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55936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AFC25DC" w14:textId="2496B38E" w:rsidR="00D04985" w:rsidRDefault="004424B3" w:rsidP="00D04985">
      <w:pPr>
        <w:spacing w:after="200" w:line="276" w:lineRule="auto"/>
        <w:ind w:firstLine="5245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ЗАТВЕРДЖУЮ</w:t>
      </w:r>
    </w:p>
    <w:p w14:paraId="712B48D9" w14:textId="710D2DEF" w:rsidR="004424B3" w:rsidRDefault="004424B3" w:rsidP="00D04985">
      <w:pPr>
        <w:spacing w:after="200" w:line="276" w:lineRule="auto"/>
        <w:ind w:firstLine="5245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Директор ліцею</w:t>
      </w:r>
    </w:p>
    <w:p w14:paraId="63D8038D" w14:textId="642965EC" w:rsidR="004424B3" w:rsidRPr="00D04985" w:rsidRDefault="004424B3" w:rsidP="00D04985">
      <w:pPr>
        <w:spacing w:after="200" w:line="276" w:lineRule="auto"/>
        <w:ind w:firstLine="5245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_______Н. Т.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Борисовець</w:t>
      </w:r>
      <w:proofErr w:type="spellEnd"/>
    </w:p>
    <w:p w14:paraId="2674F1C8" w14:textId="77777777" w:rsidR="00D04985" w:rsidRPr="00D04985" w:rsidRDefault="00D04985" w:rsidP="00D04985">
      <w:pPr>
        <w:spacing w:after="200" w:line="276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F6C4AE3" w14:textId="77777777" w:rsidR="00D04985" w:rsidRPr="00D04985" w:rsidRDefault="00D04985" w:rsidP="00D04985">
      <w:pPr>
        <w:spacing w:after="200" w:line="276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881E060" w14:textId="77777777" w:rsidR="00D04985" w:rsidRPr="00D04985" w:rsidRDefault="00D04985" w:rsidP="00D04985">
      <w:pPr>
        <w:spacing w:after="200" w:line="276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9898ABC" w14:textId="21581FC2" w:rsidR="00D04985" w:rsidRPr="00D04985" w:rsidRDefault="00D04985" w:rsidP="00D04985">
      <w:pPr>
        <w:spacing w:after="200" w:line="276" w:lineRule="auto"/>
        <w:ind w:left="426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4CC71CCF" wp14:editId="5AAC8140">
                <wp:extent cx="5478780" cy="384810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8780" cy="384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81542" w14:textId="77777777" w:rsidR="00D04985" w:rsidRPr="00D04985" w:rsidRDefault="00D04985" w:rsidP="00C841A6">
                            <w:pPr>
                              <w:ind w:left="1134"/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D04985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План роботи</w:t>
                            </w:r>
                          </w:p>
                          <w:p w14:paraId="7EC46B1A" w14:textId="77777777" w:rsidR="00D04985" w:rsidRPr="00D04985" w:rsidRDefault="00D04985" w:rsidP="00C841A6">
                            <w:pPr>
                              <w:ind w:left="1134"/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985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методичної ради</w:t>
                            </w:r>
                          </w:p>
                          <w:p w14:paraId="504DBFDA" w14:textId="7EC60109" w:rsidR="00D04985" w:rsidRPr="00D04985" w:rsidRDefault="004424B3" w:rsidP="004424B3">
                            <w:pPr>
                              <w:ind w:left="1134"/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Блажівського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ліцею</w:t>
                            </w:r>
                          </w:p>
                          <w:p w14:paraId="3154E814" w14:textId="534EBC12" w:rsidR="00D04985" w:rsidRPr="00D04985" w:rsidRDefault="00D04985" w:rsidP="00C841A6">
                            <w:pPr>
                              <w:ind w:left="1134"/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985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202</w:t>
                            </w:r>
                            <w:r w:rsidR="00433069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04985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433069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04985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н. р.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31.4pt;height:3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vmFQIAAOEDAAAOAAAAZHJzL2Uyb0RvYy54bWysU8Fy0zAQvTPDP2h0J3ZKSz2eOJ3QUi4F&#10;OtMwPW8kOTZYXiEpsXPkzi/wDxw4cOMX0j9iJTuhAzeGHDSRtHr73r7n2UWvG7ZV1tXYFnw6STlT&#10;rUBZt+uCv19eP8s4cx5aCQ22quA75fjF/OmTWWdydYIVNlJZRiCtyztT8Mp7kyeJE5XS4CZoVEuX&#10;JVoNnrZ2nUgLHaHrJjlJ0xdJh1Yai0I5R6dXwyWfR/yyVMK/K0unPGsKTtx8XG1cV2FN5jPI1xZM&#10;VYuRBvwDCw11S02PUFfggW1s/ReUroVFh6WfCNQJlmUtVNRAaqbpH2ruKjAqaqHhOHMck/t/sOLt&#10;9tayWpJ3nLWgyaL91/23/ff9z/2Ph88PX9g0zKgzLqfSO0PFvn+JfagPep25QfHRsRYvK2jXamEt&#10;dpUCSRwD4ngclSx3huDj6VL1/pWsyY4InzzCH5q50GnVvUFJT2DjMXbrS6tDV5obIwpk6O5oIiEy&#10;QYdnp+fZeUZXgu6eZ6fZNI02J5Afnhvr/GuFmoU/BbeUkggP2xvnSS2VHkpoE7gFOgMx36/6cSAr&#10;lDti2VF6Cu4+bcAqUrzRl0hhI5mlRX1P8VzYqDMQD7DL/h6sGXt7on3bHNITCcQYydEMkB8ISDcU&#10;yi007CylXzCEKI7FI9kBdbBkQfO6rqOSQH7gOSqhHMXXY+ZDUB/vY9XvL3P+CwAA//8DAFBLAwQU&#10;AAYACAAAACEA3BtcGdoAAAAFAQAADwAAAGRycy9kb3ducmV2LnhtbEyPzWrDMBCE74W+g9hCb42U&#10;QE1wLYfQH+ghl6bOXbG2tqm1MtYmdt4+217ay8Ayy8w3xWYOvTrjmLpIFpYLAwqpjr6jxkL1+faw&#10;BpXYkXd9JLRwwQSb8vamcLmPE33gec+NkhBKubPQMg+51qluMbi0iAOSeF9xDI7lHBvtRzdJeOj1&#10;yphMB9eRNLRuwOcW6+/9KVhg9tvlpXoN6f0w716m1tSPrrL2/m7ePoFinPnvGX7wBR1KYTrGE/mk&#10;egsyhH9VvHW2khlHC5nJDOiy0P/pyysAAAD//wMAUEsBAi0AFAAGAAgAAAAhALaDOJL+AAAA4QEA&#10;ABMAAAAAAAAAAAAAAAAAAAAAAFtDb250ZW50X1R5cGVzXS54bWxQSwECLQAUAAYACAAAACEAOP0h&#10;/9YAAACUAQAACwAAAAAAAAAAAAAAAAAvAQAAX3JlbHMvLnJlbHNQSwECLQAUAAYACAAAACEAWigL&#10;5hUCAADhAwAADgAAAAAAAAAAAAAAAAAuAgAAZHJzL2Uyb0RvYy54bWxQSwECLQAUAAYACAAAACEA&#10;3BtcGdoAAAAFAQAADwAAAAAAAAAAAAAAAABvBAAAZHJzL2Rvd25yZXYueG1sUEsFBgAAAAAEAAQA&#10;8wAAAHYFAAAAAA==&#10;" filled="f" stroked="f">
                <o:lock v:ext="edit" text="t" shapetype="t"/>
                <v:textbox style="mso-fit-shape-to-text:t">
                  <w:txbxContent>
                    <w:p w14:paraId="4A281542" w14:textId="77777777" w:rsidR="00D04985" w:rsidRPr="00D04985" w:rsidRDefault="00D04985" w:rsidP="00C841A6">
                      <w:pPr>
                        <w:ind w:left="1134"/>
                        <w:jc w:val="center"/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04985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План роботи</w:t>
                      </w:r>
                    </w:p>
                    <w:p w14:paraId="7EC46B1A" w14:textId="77777777" w:rsidR="00D04985" w:rsidRPr="00D04985" w:rsidRDefault="00D04985" w:rsidP="00C841A6">
                      <w:pPr>
                        <w:ind w:left="1134"/>
                        <w:jc w:val="center"/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4985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методичної ради</w:t>
                      </w:r>
                    </w:p>
                    <w:p w14:paraId="504DBFDA" w14:textId="7EC60109" w:rsidR="00D04985" w:rsidRPr="00D04985" w:rsidRDefault="004424B3" w:rsidP="004424B3">
                      <w:pPr>
                        <w:ind w:left="1134"/>
                        <w:jc w:val="center"/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Блажівського</w:t>
                      </w:r>
                      <w:proofErr w:type="spellEnd"/>
                      <w:r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ліцею</w:t>
                      </w:r>
                    </w:p>
                    <w:p w14:paraId="3154E814" w14:textId="534EBC12" w:rsidR="00D04985" w:rsidRPr="00D04985" w:rsidRDefault="00D04985" w:rsidP="00C841A6">
                      <w:pPr>
                        <w:ind w:left="1134"/>
                        <w:jc w:val="center"/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4985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202</w:t>
                      </w:r>
                      <w:r w:rsidR="00433069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04985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433069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04985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н. р.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4C9C0931" w14:textId="51F57944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9196DCD" w14:textId="6D271070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F961282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50F88B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C5BB4F4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39C0EB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AACDC4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AA49C3C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0AA74D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C11854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9CF22D0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A77464D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D0CF6B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97F19C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4E820B8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ED652D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35A95A2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2B607C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4985">
        <w:rPr>
          <w:rFonts w:ascii="Times New Roman" w:eastAsia="Calibri" w:hAnsi="Times New Roman" w:cs="Times New Roman"/>
          <w:sz w:val="28"/>
          <w:szCs w:val="28"/>
        </w:rPr>
        <w:t>   </w:t>
      </w:r>
    </w:p>
    <w:p w14:paraId="0D22AB03" w14:textId="77777777" w:rsidR="004424B3" w:rsidRDefault="004424B3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074592" w14:textId="77777777" w:rsidR="004424B3" w:rsidRDefault="004424B3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049D59" w14:textId="77777777" w:rsidR="004424B3" w:rsidRDefault="004424B3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1538B9" w14:textId="77777777" w:rsidR="004424B3" w:rsidRPr="00D04985" w:rsidRDefault="004424B3" w:rsidP="00D04985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14:paraId="0AB6E378" w14:textId="791407A3" w:rsidR="00433069" w:rsidRPr="00433069" w:rsidRDefault="00D04985" w:rsidP="005B7A97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36"/>
          <w:szCs w:val="36"/>
        </w:rPr>
      </w:pPr>
      <w:r w:rsidRPr="00433069">
        <w:rPr>
          <w:rFonts w:ascii="Times New Roman" w:eastAsia="Calibri" w:hAnsi="Times New Roman" w:cs="Times New Roman"/>
          <w:b/>
          <w:iCs/>
          <w:sz w:val="36"/>
          <w:szCs w:val="36"/>
        </w:rPr>
        <w:lastRenderedPageBreak/>
        <w:t>Склад методичної ради</w:t>
      </w:r>
    </w:p>
    <w:p w14:paraId="476B8EBA" w14:textId="57356E57" w:rsidR="00D04985" w:rsidRPr="005C3B3E" w:rsidRDefault="00D04985" w:rsidP="00D201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5C3B3E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Голова методичної ради:</w:t>
      </w:r>
    </w:p>
    <w:p w14:paraId="2754493C" w14:textId="77777777" w:rsidR="00433069" w:rsidRPr="00433069" w:rsidRDefault="00433069" w:rsidP="00D201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044F430D" w14:textId="25AB785E" w:rsidR="00D04985" w:rsidRDefault="004424B3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Ірина Вікторівна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Коханевич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   заступник директора з навчально-</w:t>
      </w:r>
      <w:r w:rsidR="00433069">
        <w:rPr>
          <w:rFonts w:ascii="Times New Roman" w:eastAsia="Calibri" w:hAnsi="Times New Roman" w:cs="Times New Roman"/>
          <w:sz w:val="28"/>
          <w:szCs w:val="28"/>
        </w:rPr>
        <w:t>виховної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>  роботи;</w:t>
      </w:r>
    </w:p>
    <w:p w14:paraId="49AEAC24" w14:textId="77777777" w:rsidR="004424B3" w:rsidRDefault="004424B3" w:rsidP="00D201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E60801" w14:textId="77777777" w:rsidR="00D57976" w:rsidRDefault="00D57976" w:rsidP="00D201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7976">
        <w:rPr>
          <w:rFonts w:ascii="Times New Roman" w:eastAsia="Calibri" w:hAnsi="Times New Roman" w:cs="Times New Roman"/>
          <w:b/>
          <w:bCs/>
          <w:sz w:val="28"/>
          <w:szCs w:val="28"/>
        </w:rPr>
        <w:t>Секретар Методичної ради:</w:t>
      </w:r>
    </w:p>
    <w:p w14:paraId="657B153A" w14:textId="77777777" w:rsidR="00D20196" w:rsidRPr="00D20196" w:rsidRDefault="00D20196" w:rsidP="00D201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4D0EBFB6" w14:textId="7B6DDC15" w:rsidR="004424B3" w:rsidRPr="00CF7BBA" w:rsidRDefault="004424B3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Оксана Григо</w:t>
      </w:r>
      <w:r w:rsidR="00D20196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івна Смик </w:t>
      </w:r>
      <w:r w:rsidR="00CF7BBA">
        <w:rPr>
          <w:rFonts w:ascii="Times New Roman" w:eastAsia="Calibri" w:hAnsi="Times New Roman" w:cs="Times New Roman"/>
          <w:sz w:val="28"/>
          <w:szCs w:val="28"/>
        </w:rPr>
        <w:t xml:space="preserve">–  вчитель інформатики, </w:t>
      </w:r>
      <w:r w:rsidR="00CF7BBA" w:rsidRPr="00D04985">
        <w:rPr>
          <w:rFonts w:ascii="Times New Roman" w:eastAsia="Calibri" w:hAnsi="Times New Roman" w:cs="Times New Roman"/>
          <w:sz w:val="28"/>
          <w:szCs w:val="28"/>
        </w:rPr>
        <w:t>керівник шкільного ме</w:t>
      </w:r>
      <w:r w:rsidR="00CF7BBA">
        <w:rPr>
          <w:rFonts w:ascii="Times New Roman" w:eastAsia="Calibri" w:hAnsi="Times New Roman" w:cs="Times New Roman"/>
          <w:sz w:val="28"/>
          <w:szCs w:val="28"/>
        </w:rPr>
        <w:t>тодичного об</w:t>
      </w:r>
      <w:r w:rsidR="00CF7BBA" w:rsidRPr="00CF7BBA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="00CF7BBA">
        <w:rPr>
          <w:rFonts w:ascii="Times New Roman" w:eastAsia="Calibri" w:hAnsi="Times New Roman" w:cs="Times New Roman"/>
          <w:sz w:val="28"/>
          <w:szCs w:val="28"/>
        </w:rPr>
        <w:t>єднання вчителів </w:t>
      </w:r>
      <w:r w:rsidR="00CF7BBA" w:rsidRPr="00D04985">
        <w:rPr>
          <w:rFonts w:ascii="Times New Roman" w:eastAsia="Calibri" w:hAnsi="Times New Roman" w:cs="Times New Roman"/>
          <w:sz w:val="28"/>
          <w:szCs w:val="28"/>
        </w:rPr>
        <w:t>природничо-математичного циклу дисциплін</w:t>
      </w:r>
      <w:r w:rsidR="00CF7B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E3DB48" w14:textId="77777777" w:rsidR="00CF7BBA" w:rsidRDefault="00CF7BBA" w:rsidP="00D201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</w:p>
    <w:p w14:paraId="7EAF2B5A" w14:textId="1BE9BB2E" w:rsidR="00D04985" w:rsidRDefault="00D04985" w:rsidP="00D201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5C3B3E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Члени методичної ради:</w:t>
      </w:r>
    </w:p>
    <w:p w14:paraId="40A10133" w14:textId="77777777" w:rsidR="00D20196" w:rsidRPr="00D20196" w:rsidRDefault="00D20196" w:rsidP="00D20196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2B78D4FE" w14:textId="72D4EA03" w:rsidR="00B12CA2" w:rsidRPr="00D04985" w:rsidRDefault="004424B3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Надія Титівна Борисовець</w:t>
      </w:r>
      <w:r>
        <w:rPr>
          <w:rFonts w:ascii="Times New Roman" w:eastAsia="Calibri" w:hAnsi="Times New Roman" w:cs="Times New Roman"/>
          <w:sz w:val="28"/>
          <w:szCs w:val="28"/>
        </w:rPr>
        <w:t> -   директор ліцею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EEF01D" w14:textId="088C5FF0" w:rsidR="004424B3" w:rsidRDefault="004424B3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Ірина Василівна Степанча</w:t>
      </w:r>
      <w:r>
        <w:rPr>
          <w:rFonts w:ascii="Times New Roman" w:eastAsia="Calibri" w:hAnsi="Times New Roman" w:cs="Times New Roman"/>
          <w:sz w:val="28"/>
          <w:szCs w:val="28"/>
        </w:rPr>
        <w:t> -  заступник директора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 xml:space="preserve"> з виховної роботи, </w:t>
      </w:r>
    </w:p>
    <w:p w14:paraId="11915586" w14:textId="42480DFF" w:rsidR="00D04985" w:rsidRPr="00D04985" w:rsidRDefault="004424B3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24B3">
        <w:rPr>
          <w:rFonts w:ascii="Times New Roman" w:eastAsia="Calibri" w:hAnsi="Times New Roman" w:cs="Times New Roman"/>
          <w:b/>
          <w:sz w:val="28"/>
          <w:szCs w:val="28"/>
        </w:rPr>
        <w:t xml:space="preserve">Світлана Олексіївна </w:t>
      </w:r>
      <w:proofErr w:type="spellStart"/>
      <w:r w:rsidRPr="004424B3">
        <w:rPr>
          <w:rFonts w:ascii="Times New Roman" w:eastAsia="Calibri" w:hAnsi="Times New Roman" w:cs="Times New Roman"/>
          <w:b/>
          <w:sz w:val="28"/>
          <w:szCs w:val="28"/>
        </w:rPr>
        <w:t>Кибукевич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керівник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методичного об</w:t>
      </w:r>
      <w:r w:rsidRPr="004424B3">
        <w:rPr>
          <w:rFonts w:ascii="Times New Roman" w:eastAsia="Calibri" w:hAnsi="Times New Roman" w:cs="Times New Roman"/>
          <w:sz w:val="28"/>
          <w:szCs w:val="28"/>
        </w:rPr>
        <w:t>’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>єдн</w:t>
      </w:r>
      <w:proofErr w:type="spellEnd"/>
      <w:r w:rsidR="00D04985" w:rsidRPr="00D04985">
        <w:rPr>
          <w:rFonts w:ascii="Times New Roman" w:eastAsia="Calibri" w:hAnsi="Times New Roman" w:cs="Times New Roman"/>
          <w:sz w:val="28"/>
          <w:szCs w:val="28"/>
        </w:rPr>
        <w:t>ання класних керівників 1-11 класів;</w:t>
      </w:r>
    </w:p>
    <w:p w14:paraId="55A4F3E9" w14:textId="4DA005BD" w:rsidR="00D04985" w:rsidRPr="00D04985" w:rsidRDefault="00D20196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Людмила Федорівна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Коханевич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>- ке</w:t>
      </w:r>
      <w:r>
        <w:rPr>
          <w:rFonts w:ascii="Times New Roman" w:eastAsia="Calibri" w:hAnsi="Times New Roman" w:cs="Times New Roman"/>
          <w:sz w:val="28"/>
          <w:szCs w:val="28"/>
        </w:rPr>
        <w:t>рівник шкільного методичного об</w:t>
      </w:r>
      <w:r w:rsidRPr="00D20196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>єднання вчителів  гуманітарного циклу;</w:t>
      </w:r>
    </w:p>
    <w:p w14:paraId="342E0830" w14:textId="7F55B61F" w:rsidR="00D04985" w:rsidRPr="00D04985" w:rsidRDefault="00D20196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Оксана Петрівна Чернуха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> - ке</w:t>
      </w:r>
      <w:r>
        <w:rPr>
          <w:rFonts w:ascii="Times New Roman" w:eastAsia="Calibri" w:hAnsi="Times New Roman" w:cs="Times New Roman"/>
          <w:sz w:val="28"/>
          <w:szCs w:val="28"/>
        </w:rPr>
        <w:t>рівник шкільного методичного об</w:t>
      </w:r>
      <w:r w:rsidRPr="00D20196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>єднання  вчителів  початкових класів</w:t>
      </w:r>
      <w:r w:rsidR="00EB64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4FCEB68" w14:textId="04D4B721" w:rsidR="00D04985" w:rsidRPr="00D04985" w:rsidRDefault="00D20196" w:rsidP="00D2019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Світлана Дмитрівна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Рябущиць</w:t>
      </w:r>
      <w:proofErr w:type="spellEnd"/>
      <w:r w:rsidR="00B12CA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вчитель української мови та літератури, старший вчитель</w:t>
      </w:r>
      <w:r w:rsidR="00EB64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658EB2" w14:textId="1300CB61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821C44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834E24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59BB94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7E0A63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6147D6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0DCEB6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BFDA29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E2119A8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E215CC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6B3628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0990E5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6B52FB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5B22C0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510919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D6ECC2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459ECD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E9ED86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49F95C" w14:textId="77777777" w:rsidR="00D20196" w:rsidRDefault="00D20196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75FA72" w14:textId="77777777" w:rsidR="005B7A97" w:rsidRDefault="005B7A97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158F34" w14:textId="77777777" w:rsidR="005B7A97" w:rsidRDefault="005B7A97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2382AC" w14:textId="77777777" w:rsidR="005B7A97" w:rsidRPr="00D04985" w:rsidRDefault="005B7A97" w:rsidP="00D049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2026EB" w14:textId="77777777" w:rsidR="00D04985" w:rsidRPr="005C3B3E" w:rsidRDefault="00D04985" w:rsidP="00D0498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6"/>
          <w:szCs w:val="36"/>
        </w:rPr>
      </w:pPr>
      <w:r w:rsidRPr="005C3B3E">
        <w:rPr>
          <w:rFonts w:ascii="Times New Roman" w:eastAsia="Calibri" w:hAnsi="Times New Roman" w:cs="Times New Roman"/>
          <w:b/>
          <w:iCs/>
          <w:sz w:val="36"/>
          <w:szCs w:val="36"/>
        </w:rPr>
        <w:lastRenderedPageBreak/>
        <w:t>Структура методичної роботи</w:t>
      </w:r>
    </w:p>
    <w:p w14:paraId="4B586FE5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81E08F" w14:textId="5166F8B2" w:rsidR="00D04985" w:rsidRPr="00D04985" w:rsidRDefault="00D20196" w:rsidP="00D201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Педагогічний колектив ліцею у 2022-</w:t>
      </w:r>
      <w:r w:rsidR="005C3B3E">
        <w:rPr>
          <w:rFonts w:ascii="Times New Roman" w:eastAsia="Calibri" w:hAnsi="Times New Roman" w:cs="Times New Roman"/>
          <w:sz w:val="28"/>
          <w:szCs w:val="28"/>
        </w:rPr>
        <w:t>2023 навчальному році</w:t>
      </w:r>
      <w:r w:rsidR="00D04985" w:rsidRPr="00D04985">
        <w:rPr>
          <w:rFonts w:ascii="Times New Roman" w:eastAsia="Calibri" w:hAnsi="Times New Roman" w:cs="Times New Roman"/>
          <w:sz w:val="28"/>
          <w:szCs w:val="28"/>
        </w:rPr>
        <w:t xml:space="preserve"> працює </w:t>
      </w:r>
      <w:r>
        <w:rPr>
          <w:rFonts w:ascii="Times New Roman" w:eastAsia="Calibri" w:hAnsi="Times New Roman" w:cs="Times New Roman"/>
          <w:sz w:val="28"/>
          <w:szCs w:val="28"/>
        </w:rPr>
        <w:t>за п</w:t>
      </w:r>
      <w:r w:rsidRPr="00D20196">
        <w:rPr>
          <w:rFonts w:ascii="Times New Roman" w:eastAsia="Calibri" w:hAnsi="Times New Roman" w:cs="Times New Roman"/>
          <w:sz w:val="28"/>
          <w:szCs w:val="28"/>
        </w:rPr>
        <w:t>’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ятьма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няпрямками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 «освітнє середовище закладу», «система оцінювання здобувачів освіти», «педагогічна діяльність», «управлінські процеси закладу», «наскрізний процес виховання»</w:t>
      </w:r>
    </w:p>
    <w:p w14:paraId="14CD0C4C" w14:textId="77777777" w:rsidR="00694A6A" w:rsidRDefault="00694A6A" w:rsidP="00D04985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14:paraId="6AD51E4D" w14:textId="66F9B621" w:rsidR="00D04985" w:rsidRPr="00D04985" w:rsidRDefault="00D04985" w:rsidP="00D20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04985">
        <w:rPr>
          <w:rFonts w:ascii="Times New Roman" w:eastAsia="Calibri" w:hAnsi="Times New Roman" w:cs="Times New Roman"/>
          <w:b/>
          <w:sz w:val="32"/>
          <w:szCs w:val="32"/>
        </w:rPr>
        <w:t>Основні напрямки методичної роботи:</w:t>
      </w:r>
    </w:p>
    <w:p w14:paraId="0CF86B4F" w14:textId="77777777" w:rsidR="00D04985" w:rsidRPr="00D04985" w:rsidRDefault="00D04985" w:rsidP="00D04985">
      <w:pPr>
        <w:numPr>
          <w:ilvl w:val="0"/>
          <w:numId w:val="6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 та вивчення нормативних документів МОН України;</w:t>
      </w:r>
    </w:p>
    <w:p w14:paraId="31396894" w14:textId="77777777" w:rsidR="00D04985" w:rsidRPr="00D04985" w:rsidRDefault="00D04985" w:rsidP="00D04985">
      <w:pPr>
        <w:numPr>
          <w:ilvl w:val="0"/>
          <w:numId w:val="6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реальної і конкретної допомоги педагогам у підвищенні їх професійної майстерності, органічне поєднання професійних знань із практичними уміннями та навичками;</w:t>
      </w:r>
    </w:p>
    <w:p w14:paraId="026DB60F" w14:textId="77777777" w:rsidR="00D04985" w:rsidRPr="00D04985" w:rsidRDefault="00D04985" w:rsidP="00D04985">
      <w:pPr>
        <w:numPr>
          <w:ilvl w:val="0"/>
          <w:numId w:val="6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 оптимальних шляхів підвищення результативності уроків;</w:t>
      </w:r>
    </w:p>
    <w:p w14:paraId="45EE0B15" w14:textId="77777777" w:rsidR="00D04985" w:rsidRPr="00D04985" w:rsidRDefault="00D04985" w:rsidP="00D04985">
      <w:pPr>
        <w:numPr>
          <w:ilvl w:val="0"/>
          <w:numId w:val="6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 нових форм роботи з обдарованими дітьми;</w:t>
      </w:r>
    </w:p>
    <w:p w14:paraId="582BEFDC" w14:textId="77777777" w:rsidR="00D04985" w:rsidRPr="00D04985" w:rsidRDefault="00D04985" w:rsidP="00D04985">
      <w:pPr>
        <w:numPr>
          <w:ilvl w:val="0"/>
          <w:numId w:val="6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 та впровадження нових освітніх технологій у навчально ¬ виховний процес.</w:t>
      </w:r>
    </w:p>
    <w:p w14:paraId="289DA37D" w14:textId="77777777" w:rsidR="00D04985" w:rsidRPr="00D04985" w:rsidRDefault="00D04985" w:rsidP="00D20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04985">
        <w:rPr>
          <w:rFonts w:ascii="Times New Roman" w:eastAsia="Calibri" w:hAnsi="Times New Roman" w:cs="Times New Roman"/>
          <w:b/>
          <w:sz w:val="32"/>
          <w:szCs w:val="32"/>
        </w:rPr>
        <w:t>Організація методичної роботи:</w:t>
      </w:r>
    </w:p>
    <w:p w14:paraId="4295C0B6" w14:textId="77777777" w:rsidR="00D04985" w:rsidRPr="00D04985" w:rsidRDefault="00D04985" w:rsidP="00D04985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діагностування методичної роботи;</w:t>
      </w:r>
    </w:p>
    <w:p w14:paraId="060ED8D8" w14:textId="77777777" w:rsidR="00D04985" w:rsidRPr="00D04985" w:rsidRDefault="00D04985" w:rsidP="00D04985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самоосвіта педагогів;</w:t>
      </w:r>
    </w:p>
    <w:p w14:paraId="02A177F7" w14:textId="77777777" w:rsidR="00D04985" w:rsidRPr="00D04985" w:rsidRDefault="00D04985" w:rsidP="00D04985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 шкільних методичних об’єднань;</w:t>
      </w:r>
    </w:p>
    <w:p w14:paraId="0A04E3A9" w14:textId="77777777" w:rsidR="00D04985" w:rsidRPr="00D04985" w:rsidRDefault="00D04985" w:rsidP="00D04985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 звіти вчителів.</w:t>
      </w:r>
    </w:p>
    <w:p w14:paraId="789E7F11" w14:textId="77777777" w:rsidR="00D04985" w:rsidRPr="00D04985" w:rsidRDefault="00D04985" w:rsidP="00D20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04985">
        <w:rPr>
          <w:rFonts w:ascii="Times New Roman" w:eastAsia="Calibri" w:hAnsi="Times New Roman" w:cs="Times New Roman"/>
          <w:b/>
          <w:sz w:val="32"/>
          <w:szCs w:val="32"/>
        </w:rPr>
        <w:t>Основні форми проведення методичної роботи:</w:t>
      </w:r>
    </w:p>
    <w:p w14:paraId="737DA39D" w14:textId="777777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педагогічної ради;</w:t>
      </w:r>
    </w:p>
    <w:p w14:paraId="35FAA25D" w14:textId="777777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методичної ради;</w:t>
      </w:r>
    </w:p>
    <w:p w14:paraId="6B33AC04" w14:textId="777777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методичних об'єднань;</w:t>
      </w:r>
    </w:p>
    <w:p w14:paraId="385AF450" w14:textId="76D8EB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</w:t>
      </w:r>
      <w:r w:rsidR="00C8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 уроків і позакласних занять із школярами;</w:t>
      </w:r>
    </w:p>
    <w:p w14:paraId="145B7968" w14:textId="777777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 зустрічі з колегами по фаху;</w:t>
      </w:r>
    </w:p>
    <w:p w14:paraId="144D442E" w14:textId="066EEE6E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r w:rsidR="00C8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агогічні </w:t>
      </w: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читання, науково-практичні конференції, семінарські заняття.</w:t>
      </w:r>
    </w:p>
    <w:p w14:paraId="733D516E" w14:textId="777777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 уроки;</w:t>
      </w:r>
    </w:p>
    <w:p w14:paraId="1269D60F" w14:textId="777777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 оперативні наради;</w:t>
      </w:r>
    </w:p>
    <w:p w14:paraId="0145C2E9" w14:textId="77777777" w:rsidR="00D04985" w:rsidRPr="00D04985" w:rsidRDefault="00D04985" w:rsidP="00D04985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лекції, доповіді, консультації, інструктажі, практичні заняття тощо.</w:t>
      </w:r>
    </w:p>
    <w:p w14:paraId="6C5326BB" w14:textId="4684DB54" w:rsidR="00D04985" w:rsidRPr="00D04985" w:rsidRDefault="00D77B48" w:rsidP="00D77B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Шкільні методичні об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’</w:t>
      </w:r>
      <w:r w:rsidR="00D04985" w:rsidRPr="00D04985">
        <w:rPr>
          <w:rFonts w:ascii="Times New Roman" w:eastAsia="Calibri" w:hAnsi="Times New Roman" w:cs="Times New Roman"/>
          <w:b/>
          <w:sz w:val="32"/>
          <w:szCs w:val="32"/>
        </w:rPr>
        <w:t>єднання</w:t>
      </w:r>
    </w:p>
    <w:p w14:paraId="4D01B5B7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04985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Завдання:</w:t>
      </w:r>
    </w:p>
    <w:p w14:paraId="55A51482" w14:textId="46E94E07" w:rsidR="00D04985" w:rsidRPr="00D04985" w:rsidRDefault="00D77B48" w:rsidP="00D04985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над науково-методичними проблемами</w:t>
      </w:r>
      <w:r w:rsidR="00D04985"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108FB3" w14:textId="77777777" w:rsidR="00D04985" w:rsidRPr="00D04985" w:rsidRDefault="00D04985" w:rsidP="00D04985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самоосвіта;</w:t>
      </w:r>
    </w:p>
    <w:p w14:paraId="4B65A303" w14:textId="77777777" w:rsidR="00D04985" w:rsidRPr="00D04985" w:rsidRDefault="00D04985" w:rsidP="00D04985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 уроки;</w:t>
      </w:r>
    </w:p>
    <w:p w14:paraId="43D55796" w14:textId="77777777" w:rsidR="00D04985" w:rsidRPr="00D04985" w:rsidRDefault="00D04985" w:rsidP="00D04985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предметні олімпіади;</w:t>
      </w:r>
    </w:p>
    <w:p w14:paraId="6A8DF373" w14:textId="77777777" w:rsidR="00D04985" w:rsidRPr="00D04985" w:rsidRDefault="00D04985" w:rsidP="00D04985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предметні конкурси;</w:t>
      </w:r>
    </w:p>
    <w:p w14:paraId="62C17A70" w14:textId="77777777" w:rsidR="00D04985" w:rsidRPr="00D04985" w:rsidRDefault="00D04985" w:rsidP="00D04985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учнів до роботи в МАН.</w:t>
      </w:r>
    </w:p>
    <w:p w14:paraId="7F632CA5" w14:textId="77777777" w:rsidR="00D77B48" w:rsidRDefault="00D77B48" w:rsidP="00D04985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</w:p>
    <w:p w14:paraId="1AB4A86F" w14:textId="77777777" w:rsidR="00D77B48" w:rsidRDefault="00D77B48" w:rsidP="00D04985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</w:p>
    <w:p w14:paraId="01AEE668" w14:textId="77777777" w:rsidR="00D04985" w:rsidRPr="00D04985" w:rsidRDefault="00D04985" w:rsidP="00D77B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0498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Передовий педагогічний досвід</w:t>
      </w:r>
    </w:p>
    <w:p w14:paraId="2DC9CC8B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4985">
        <w:rPr>
          <w:rFonts w:ascii="Times New Roman" w:eastAsia="Calibri" w:hAnsi="Times New Roman" w:cs="Times New Roman"/>
          <w:sz w:val="28"/>
          <w:szCs w:val="28"/>
        </w:rPr>
        <w:t>Вивчення та впровадження через:</w:t>
      </w:r>
    </w:p>
    <w:p w14:paraId="31B8C325" w14:textId="26C5C42A" w:rsidR="00D04985" w:rsidRPr="00D04985" w:rsidRDefault="00D04985" w:rsidP="00D04985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</w:t>
      </w:r>
      <w:r w:rsidR="00C8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 уроків;</w:t>
      </w:r>
    </w:p>
    <w:p w14:paraId="18233A56" w14:textId="6836F829" w:rsidR="00D04985" w:rsidRPr="00D04985" w:rsidRDefault="00D77B48" w:rsidP="00D04985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 інтернатури</w:t>
      </w:r>
      <w:r w:rsidR="00D04985"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81AB31" w14:textId="77777777" w:rsidR="00D04985" w:rsidRPr="00D04985" w:rsidRDefault="00D04985" w:rsidP="00D04985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 семінари;</w:t>
      </w:r>
    </w:p>
    <w:p w14:paraId="7B91483F" w14:textId="3D2A0CB6" w:rsidR="00D04985" w:rsidRPr="00D04985" w:rsidRDefault="00D04985" w:rsidP="00D04985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 школи пед</w:t>
      </w:r>
      <w:r w:rsidR="00C8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агогічної </w:t>
      </w:r>
      <w:r w:rsidRPr="00D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майстерності.</w:t>
      </w:r>
    </w:p>
    <w:p w14:paraId="624BD527" w14:textId="77777777" w:rsidR="00395E73" w:rsidRPr="00395E73" w:rsidRDefault="00395E73" w:rsidP="0039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D1E53" w14:textId="77777777" w:rsidR="00395E73" w:rsidRPr="00395E73" w:rsidRDefault="00395E73" w:rsidP="0039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A5D5D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C916D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3D7DE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D2E3F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4157C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ED6B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904A0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35765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CC5C3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B9E49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42531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3BE5D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ACF67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35F2F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773D4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35944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469F5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1B732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DAED1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83D81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C2C79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2D0B0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CA24A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ACD1E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BE8BD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C89A1" w14:textId="77777777" w:rsidR="005B7A97" w:rsidRDefault="005B7A97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0B7AC" w14:textId="48445735" w:rsidR="00D04985" w:rsidRPr="00D04985" w:rsidRDefault="00D04985" w:rsidP="00D04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9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засідань </w:t>
      </w:r>
      <w:r w:rsidRPr="00D04985">
        <w:rPr>
          <w:rFonts w:ascii="Times New Roman" w:hAnsi="Times New Roman" w:cs="Times New Roman"/>
          <w:b/>
          <w:bCs/>
          <w:sz w:val="28"/>
          <w:szCs w:val="28"/>
        </w:rPr>
        <w:t xml:space="preserve"> методичної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ЗЗСО </w:t>
      </w:r>
      <w:r w:rsidRPr="00D0498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BB7C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B7A9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0498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B7CB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04985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навчальний рік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1758"/>
        <w:gridCol w:w="1698"/>
        <w:gridCol w:w="617"/>
        <w:gridCol w:w="3679"/>
        <w:gridCol w:w="3016"/>
      </w:tblGrid>
      <w:tr w:rsidR="0002403A" w14:paraId="4E80C849" w14:textId="77777777" w:rsidTr="005B7A97">
        <w:tc>
          <w:tcPr>
            <w:tcW w:w="1758" w:type="dxa"/>
          </w:tcPr>
          <w:p w14:paraId="4CA0A2C1" w14:textId="153210A3" w:rsidR="00BC1EAA" w:rsidRDefault="00BC1EAA" w:rsidP="005B7A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Засідання</w:t>
            </w:r>
          </w:p>
        </w:tc>
        <w:tc>
          <w:tcPr>
            <w:tcW w:w="1698" w:type="dxa"/>
          </w:tcPr>
          <w:p w14:paraId="457210F6" w14:textId="77777777" w:rsidR="00BC1EAA" w:rsidRDefault="00BC1EAA" w:rsidP="005B7A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Дата </w:t>
            </w:r>
          </w:p>
          <w:p w14:paraId="05D81DF2" w14:textId="6B76BE5E" w:rsidR="00BC1EAA" w:rsidRDefault="00BC1EAA" w:rsidP="005B7A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617" w:type="dxa"/>
          </w:tcPr>
          <w:p w14:paraId="2BC0A2BD" w14:textId="77777777" w:rsidR="00BC1EAA" w:rsidRDefault="00BC1EAA" w:rsidP="005B7A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14:paraId="499092FD" w14:textId="182FE994" w:rsidR="00BC1EAA" w:rsidRDefault="00BC1EAA" w:rsidP="005B7A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679" w:type="dxa"/>
          </w:tcPr>
          <w:p w14:paraId="4A63DBAF" w14:textId="4AE6D2B1" w:rsidR="00BC1EAA" w:rsidRDefault="00BC1EAA" w:rsidP="005B7A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3016" w:type="dxa"/>
          </w:tcPr>
          <w:p w14:paraId="73EFB85D" w14:textId="7C321F41" w:rsidR="00BC1EAA" w:rsidRDefault="00BC1EAA" w:rsidP="005B7A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2403A" w14:paraId="70A5A917" w14:textId="77777777" w:rsidTr="005B7A97">
        <w:tc>
          <w:tcPr>
            <w:tcW w:w="1758" w:type="dxa"/>
            <w:vMerge w:val="restart"/>
          </w:tcPr>
          <w:p w14:paraId="3D908624" w14:textId="39D3A85D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№1</w:t>
            </w:r>
          </w:p>
        </w:tc>
        <w:tc>
          <w:tcPr>
            <w:tcW w:w="1698" w:type="dxa"/>
            <w:vMerge w:val="restart"/>
          </w:tcPr>
          <w:p w14:paraId="0759B17F" w14:textId="548CE993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 2022 р.</w:t>
            </w:r>
          </w:p>
        </w:tc>
        <w:tc>
          <w:tcPr>
            <w:tcW w:w="617" w:type="dxa"/>
          </w:tcPr>
          <w:p w14:paraId="6C76E2F3" w14:textId="5BAA7D94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79" w:type="dxa"/>
          </w:tcPr>
          <w:p w14:paraId="27ED763F" w14:textId="7C1DEF03" w:rsidR="008D7E74" w:rsidRPr="00BB7CB0" w:rsidRDefault="008D7E74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підсумки роботи Методичної ради ЗЗСО у 2021 – 2022 н. р.</w:t>
            </w:r>
          </w:p>
        </w:tc>
        <w:tc>
          <w:tcPr>
            <w:tcW w:w="3016" w:type="dxa"/>
          </w:tcPr>
          <w:p w14:paraId="5BDE0D00" w14:textId="79B42BC2" w:rsidR="008D7E74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</w:t>
            </w:r>
          </w:p>
        </w:tc>
      </w:tr>
      <w:tr w:rsidR="0002403A" w14:paraId="64F4A410" w14:textId="77777777" w:rsidTr="005B7A97">
        <w:tc>
          <w:tcPr>
            <w:tcW w:w="1758" w:type="dxa"/>
            <w:vMerge/>
          </w:tcPr>
          <w:p w14:paraId="6FB25D5D" w14:textId="77777777" w:rsidR="008D7E74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28B4A1C3" w14:textId="77777777" w:rsidR="008D7E74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34AE7BC0" w14:textId="707D3BFA" w:rsidR="008D7E74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79" w:type="dxa"/>
          </w:tcPr>
          <w:p w14:paraId="24CE3A49" w14:textId="748559F1" w:rsidR="008D7E74" w:rsidRDefault="008D7E74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Обговорення та </w:t>
            </w:r>
            <w:r w:rsidR="00B331CC">
              <w:rPr>
                <w:sz w:val="28"/>
                <w:szCs w:val="28"/>
                <w:lang w:val="uk-UA"/>
              </w:rPr>
              <w:t xml:space="preserve">схвалення </w:t>
            </w:r>
            <w:r>
              <w:rPr>
                <w:sz w:val="28"/>
                <w:szCs w:val="28"/>
                <w:lang w:val="uk-UA"/>
              </w:rPr>
              <w:t>Плану роботи Методичної ради на новий навчальний рік</w:t>
            </w:r>
          </w:p>
        </w:tc>
        <w:tc>
          <w:tcPr>
            <w:tcW w:w="3016" w:type="dxa"/>
          </w:tcPr>
          <w:p w14:paraId="169ECB94" w14:textId="5FF1F389" w:rsidR="008D7E74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МР</w:t>
            </w:r>
          </w:p>
        </w:tc>
      </w:tr>
      <w:tr w:rsidR="0002403A" w14:paraId="258CB977" w14:textId="77777777" w:rsidTr="005B7A97">
        <w:tc>
          <w:tcPr>
            <w:tcW w:w="1758" w:type="dxa"/>
            <w:vMerge/>
          </w:tcPr>
          <w:p w14:paraId="1E54CD5F" w14:textId="28AD50BD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36E26814" w14:textId="77777777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36576C49" w14:textId="0E080A81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79" w:type="dxa"/>
          </w:tcPr>
          <w:p w14:paraId="52E1FDE4" w14:textId="6F72565F" w:rsidR="008D7E74" w:rsidRPr="00BB7CB0" w:rsidRDefault="008D7E74" w:rsidP="005B7A97">
            <w:pPr>
              <w:rPr>
                <w:sz w:val="28"/>
                <w:szCs w:val="28"/>
                <w:lang w:val="uk-UA"/>
              </w:rPr>
            </w:pPr>
            <w:r w:rsidRPr="00D00450">
              <w:rPr>
                <w:sz w:val="28"/>
                <w:szCs w:val="28"/>
                <w:lang w:val="uk-UA"/>
              </w:rPr>
              <w:t xml:space="preserve">Ключові завдання </w:t>
            </w:r>
            <w:r>
              <w:rPr>
                <w:sz w:val="28"/>
                <w:szCs w:val="28"/>
                <w:lang w:val="uk-UA"/>
              </w:rPr>
              <w:t>МО</w:t>
            </w:r>
            <w:r w:rsidRPr="00D00450">
              <w:rPr>
                <w:sz w:val="28"/>
                <w:szCs w:val="28"/>
                <w:lang w:val="uk-UA"/>
              </w:rPr>
              <w:t xml:space="preserve"> школи щодо підготовки </w:t>
            </w:r>
            <w:r>
              <w:rPr>
                <w:sz w:val="28"/>
                <w:szCs w:val="28"/>
                <w:lang w:val="uk-UA"/>
              </w:rPr>
              <w:t xml:space="preserve">вчителів </w:t>
            </w:r>
            <w:r w:rsidRPr="00D00450">
              <w:rPr>
                <w:sz w:val="28"/>
                <w:szCs w:val="28"/>
                <w:lang w:val="uk-UA"/>
              </w:rPr>
              <w:t xml:space="preserve">до реалізації Концепції </w:t>
            </w:r>
            <w:r>
              <w:rPr>
                <w:sz w:val="28"/>
                <w:szCs w:val="28"/>
                <w:lang w:val="uk-UA"/>
              </w:rPr>
              <w:t>НУШ</w:t>
            </w:r>
            <w:r w:rsidRPr="00D004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нового Державного стандарту базової середньої освіти</w:t>
            </w:r>
          </w:p>
        </w:tc>
        <w:tc>
          <w:tcPr>
            <w:tcW w:w="3016" w:type="dxa"/>
          </w:tcPr>
          <w:p w14:paraId="42D5F7B5" w14:textId="68FEC0AE" w:rsidR="008D7E74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</w:t>
            </w:r>
          </w:p>
        </w:tc>
      </w:tr>
      <w:tr w:rsidR="0002403A" w14:paraId="2E85C2A5" w14:textId="77777777" w:rsidTr="005B7A97">
        <w:tc>
          <w:tcPr>
            <w:tcW w:w="1758" w:type="dxa"/>
            <w:vMerge/>
          </w:tcPr>
          <w:p w14:paraId="22B3D47D" w14:textId="1BFF26FF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2138331C" w14:textId="77777777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67EB731C" w14:textId="38E3A09D" w:rsidR="008D7E74" w:rsidRPr="00BB7CB0" w:rsidRDefault="00B331CC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D7E7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79" w:type="dxa"/>
          </w:tcPr>
          <w:p w14:paraId="4EABDFC0" w14:textId="40C250A7" w:rsidR="008D7E74" w:rsidRPr="00BB7CB0" w:rsidRDefault="008D7E74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Ключові напрямки виховної роботи школи в умовах воєнного стану</w:t>
            </w:r>
          </w:p>
        </w:tc>
        <w:tc>
          <w:tcPr>
            <w:tcW w:w="3016" w:type="dxa"/>
          </w:tcPr>
          <w:p w14:paraId="32B395C7" w14:textId="0CEB7BF1" w:rsidR="008D7E74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</w:t>
            </w:r>
          </w:p>
        </w:tc>
      </w:tr>
      <w:tr w:rsidR="0002403A" w14:paraId="290F3E95" w14:textId="77777777" w:rsidTr="005B7A97">
        <w:tc>
          <w:tcPr>
            <w:tcW w:w="1758" w:type="dxa"/>
            <w:vMerge/>
          </w:tcPr>
          <w:p w14:paraId="5C88F521" w14:textId="2687D14A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170754B0" w14:textId="77777777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0D30CDE1" w14:textId="71C0AE1C" w:rsidR="008D7E74" w:rsidRPr="00BB7CB0" w:rsidRDefault="00B331CC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D7E7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79" w:type="dxa"/>
          </w:tcPr>
          <w:p w14:paraId="2456F0E1" w14:textId="2D72D023" w:rsidR="008D7E74" w:rsidRPr="00BB7CB0" w:rsidRDefault="00B331CC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Обговорення та схвалення </w:t>
            </w:r>
            <w:r w:rsidR="008D7E74">
              <w:rPr>
                <w:sz w:val="28"/>
                <w:szCs w:val="28"/>
                <w:lang w:val="uk-UA"/>
              </w:rPr>
              <w:t>планів роботи шкільних МО</w:t>
            </w:r>
          </w:p>
        </w:tc>
        <w:tc>
          <w:tcPr>
            <w:tcW w:w="3016" w:type="dxa"/>
          </w:tcPr>
          <w:p w14:paraId="3663ADCC" w14:textId="04607AEA" w:rsidR="008D7E74" w:rsidRPr="00BB7CB0" w:rsidRDefault="008D7E74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МР</w:t>
            </w:r>
          </w:p>
        </w:tc>
      </w:tr>
      <w:tr w:rsidR="0002403A" w14:paraId="1F060E2C" w14:textId="77777777" w:rsidTr="005B7A97">
        <w:tc>
          <w:tcPr>
            <w:tcW w:w="1758" w:type="dxa"/>
            <w:vMerge w:val="restart"/>
          </w:tcPr>
          <w:p w14:paraId="564417CC" w14:textId="10407040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№2</w:t>
            </w:r>
          </w:p>
        </w:tc>
        <w:tc>
          <w:tcPr>
            <w:tcW w:w="1698" w:type="dxa"/>
            <w:vMerge w:val="restart"/>
          </w:tcPr>
          <w:p w14:paraId="0D51C454" w14:textId="2D568402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2022 р.</w:t>
            </w:r>
          </w:p>
        </w:tc>
        <w:tc>
          <w:tcPr>
            <w:tcW w:w="617" w:type="dxa"/>
          </w:tcPr>
          <w:p w14:paraId="14E58E7B" w14:textId="53B8E355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79" w:type="dxa"/>
          </w:tcPr>
          <w:p w14:paraId="4597AE7E" w14:textId="42A91206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важливі нормативні документи у роботі пе</w:t>
            </w:r>
            <w:r w:rsidR="005B7A97">
              <w:rPr>
                <w:sz w:val="28"/>
                <w:szCs w:val="28"/>
                <w:lang w:val="uk-UA"/>
              </w:rPr>
              <w:t>дагогічних працівників у 2022-</w:t>
            </w:r>
            <w:r>
              <w:rPr>
                <w:sz w:val="28"/>
                <w:szCs w:val="28"/>
                <w:lang w:val="uk-UA"/>
              </w:rPr>
              <w:t>2023 н. р.</w:t>
            </w:r>
          </w:p>
        </w:tc>
        <w:tc>
          <w:tcPr>
            <w:tcW w:w="3016" w:type="dxa"/>
          </w:tcPr>
          <w:p w14:paraId="670DFF3F" w14:textId="49E97789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</w:t>
            </w:r>
          </w:p>
        </w:tc>
      </w:tr>
      <w:tr w:rsidR="0002403A" w14:paraId="0C65AB71" w14:textId="77777777" w:rsidTr="005B7A97">
        <w:tc>
          <w:tcPr>
            <w:tcW w:w="1758" w:type="dxa"/>
            <w:vMerge/>
          </w:tcPr>
          <w:p w14:paraId="1C998756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48E9A7B6" w14:textId="77777777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46D3D72B" w14:textId="5C8F6E71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79" w:type="dxa"/>
          </w:tcPr>
          <w:p w14:paraId="47F27598" w14:textId="7BA4A9A5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5B7A97">
              <w:rPr>
                <w:sz w:val="28"/>
                <w:szCs w:val="28"/>
                <w:lang w:val="uk-UA"/>
              </w:rPr>
              <w:t>хід атестації вчителів у 2022-</w:t>
            </w:r>
            <w:r>
              <w:rPr>
                <w:sz w:val="28"/>
                <w:szCs w:val="28"/>
                <w:lang w:val="uk-UA"/>
              </w:rPr>
              <w:t>2023 н. р.</w:t>
            </w:r>
          </w:p>
        </w:tc>
        <w:tc>
          <w:tcPr>
            <w:tcW w:w="3016" w:type="dxa"/>
          </w:tcPr>
          <w:p w14:paraId="3B96346A" w14:textId="5C4082A4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</w:t>
            </w:r>
          </w:p>
        </w:tc>
      </w:tr>
      <w:tr w:rsidR="0002403A" w14:paraId="13C40834" w14:textId="77777777" w:rsidTr="005B7A97">
        <w:tc>
          <w:tcPr>
            <w:tcW w:w="1758" w:type="dxa"/>
            <w:vMerge/>
          </w:tcPr>
          <w:p w14:paraId="5639A350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7C3B24D4" w14:textId="77777777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0400C105" w14:textId="02E309BF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79" w:type="dxa"/>
          </w:tcPr>
          <w:p w14:paraId="2BF994CA" w14:textId="106042BC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впровадження у навчальний процес інноваційних педагогічних технологій</w:t>
            </w:r>
          </w:p>
        </w:tc>
        <w:tc>
          <w:tcPr>
            <w:tcW w:w="3016" w:type="dxa"/>
          </w:tcPr>
          <w:p w14:paraId="20CDD729" w14:textId="40C69075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</w:t>
            </w:r>
          </w:p>
        </w:tc>
      </w:tr>
      <w:tr w:rsidR="0002403A" w14:paraId="7DC407B7" w14:textId="77777777" w:rsidTr="005B7A97">
        <w:tc>
          <w:tcPr>
            <w:tcW w:w="1758" w:type="dxa"/>
            <w:vMerge/>
          </w:tcPr>
          <w:p w14:paraId="5DEAFEF5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1B43EA7A" w14:textId="77777777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17870C43" w14:textId="34498AB4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79" w:type="dxa"/>
          </w:tcPr>
          <w:p w14:paraId="32EE13D3" w14:textId="78CB4641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самоосвітню діяльність педагогів закладу </w:t>
            </w:r>
          </w:p>
        </w:tc>
        <w:tc>
          <w:tcPr>
            <w:tcW w:w="3016" w:type="dxa"/>
          </w:tcPr>
          <w:p w14:paraId="727B42F1" w14:textId="734FBE41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</w:t>
            </w:r>
          </w:p>
        </w:tc>
      </w:tr>
      <w:tr w:rsidR="0002403A" w14:paraId="4CB53E08" w14:textId="77777777" w:rsidTr="005B7A97">
        <w:tc>
          <w:tcPr>
            <w:tcW w:w="1758" w:type="dxa"/>
            <w:vMerge/>
          </w:tcPr>
          <w:p w14:paraId="328B6DEE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2A0523E5" w14:textId="77777777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223ED944" w14:textId="2CE3F39F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79" w:type="dxa"/>
          </w:tcPr>
          <w:p w14:paraId="6021CDB5" w14:textId="628C38F9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 w:rsidRPr="004E15CC">
              <w:rPr>
                <w:sz w:val="28"/>
                <w:szCs w:val="28"/>
                <w:lang w:val="uk-UA"/>
              </w:rPr>
              <w:t xml:space="preserve">Організаційно-методичний супровід упровадження нових навчальних програм для </w:t>
            </w:r>
            <w:r>
              <w:rPr>
                <w:sz w:val="28"/>
                <w:szCs w:val="28"/>
                <w:lang w:val="uk-UA"/>
              </w:rPr>
              <w:t>5</w:t>
            </w:r>
            <w:r w:rsidRPr="004E15CC">
              <w:rPr>
                <w:sz w:val="28"/>
                <w:szCs w:val="28"/>
                <w:lang w:val="uk-UA"/>
              </w:rPr>
              <w:t xml:space="preserve"> класу</w:t>
            </w:r>
          </w:p>
        </w:tc>
        <w:tc>
          <w:tcPr>
            <w:tcW w:w="3016" w:type="dxa"/>
          </w:tcPr>
          <w:p w14:paraId="0BDD87F3" w14:textId="366F2CBC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</w:t>
            </w:r>
          </w:p>
        </w:tc>
      </w:tr>
      <w:tr w:rsidR="0002403A" w14:paraId="53D55416" w14:textId="77777777" w:rsidTr="005B7A97">
        <w:tc>
          <w:tcPr>
            <w:tcW w:w="1758" w:type="dxa"/>
            <w:vMerge/>
          </w:tcPr>
          <w:p w14:paraId="4266D16A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7D7CB64E" w14:textId="77777777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346AD6A2" w14:textId="54EE0C53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79" w:type="dxa"/>
          </w:tcPr>
          <w:p w14:paraId="01B8C7EB" w14:textId="79BA57E5" w:rsidR="0062074F" w:rsidRPr="004E15CC" w:rsidRDefault="0062074F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участь у Всеукраїнських учнівських олімпіадах</w:t>
            </w:r>
          </w:p>
        </w:tc>
        <w:tc>
          <w:tcPr>
            <w:tcW w:w="3016" w:type="dxa"/>
          </w:tcPr>
          <w:p w14:paraId="28DA254A" w14:textId="49CC8EFA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МР</w:t>
            </w:r>
          </w:p>
        </w:tc>
      </w:tr>
      <w:tr w:rsidR="0002403A" w14:paraId="3658EF42" w14:textId="77777777" w:rsidTr="005B7A97">
        <w:tc>
          <w:tcPr>
            <w:tcW w:w="1758" w:type="dxa"/>
            <w:vMerge w:val="restart"/>
          </w:tcPr>
          <w:p w14:paraId="6492E0B5" w14:textId="2AA10C51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№3</w:t>
            </w:r>
          </w:p>
        </w:tc>
        <w:tc>
          <w:tcPr>
            <w:tcW w:w="1698" w:type="dxa"/>
            <w:vMerge w:val="restart"/>
          </w:tcPr>
          <w:p w14:paraId="13204BF9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Січень </w:t>
            </w:r>
          </w:p>
          <w:p w14:paraId="71C377C9" w14:textId="729D2EFB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р.</w:t>
            </w:r>
          </w:p>
        </w:tc>
        <w:tc>
          <w:tcPr>
            <w:tcW w:w="617" w:type="dxa"/>
          </w:tcPr>
          <w:p w14:paraId="72D759C5" w14:textId="590F3B70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79" w:type="dxa"/>
          </w:tcPr>
          <w:p w14:paraId="4A9BCF3B" w14:textId="3B79BB62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методичної роботи за І семестр 2022 – 2023 н. р.</w:t>
            </w:r>
          </w:p>
        </w:tc>
        <w:tc>
          <w:tcPr>
            <w:tcW w:w="3016" w:type="dxa"/>
          </w:tcPr>
          <w:p w14:paraId="5669DD3A" w14:textId="78D61091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</w:t>
            </w:r>
          </w:p>
        </w:tc>
      </w:tr>
      <w:tr w:rsidR="0002403A" w14:paraId="6BD857B8" w14:textId="77777777" w:rsidTr="005B7A97">
        <w:tc>
          <w:tcPr>
            <w:tcW w:w="1758" w:type="dxa"/>
            <w:vMerge/>
          </w:tcPr>
          <w:p w14:paraId="1AEEA656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506FFE7E" w14:textId="77777777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73830C06" w14:textId="48620E61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79" w:type="dxa"/>
          </w:tcPr>
          <w:p w14:paraId="057143BC" w14:textId="652FDCB6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 w:rsidRPr="00630701">
              <w:rPr>
                <w:sz w:val="28"/>
                <w:szCs w:val="28"/>
                <w:lang w:val="uk-UA"/>
              </w:rPr>
              <w:t>Про підсумки роботи з обдарованими учнями та результати участі учнів</w:t>
            </w:r>
            <w:r>
              <w:rPr>
                <w:sz w:val="28"/>
                <w:szCs w:val="28"/>
                <w:lang w:val="uk-UA"/>
              </w:rPr>
              <w:t xml:space="preserve"> в конкурсах та олімпіадах</w:t>
            </w:r>
          </w:p>
        </w:tc>
        <w:tc>
          <w:tcPr>
            <w:tcW w:w="3016" w:type="dxa"/>
          </w:tcPr>
          <w:p w14:paraId="65403905" w14:textId="0C0825E3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</w:t>
            </w:r>
          </w:p>
        </w:tc>
      </w:tr>
      <w:tr w:rsidR="0002403A" w14:paraId="640A5921" w14:textId="77777777" w:rsidTr="005B7A97">
        <w:tc>
          <w:tcPr>
            <w:tcW w:w="1758" w:type="dxa"/>
            <w:vMerge/>
          </w:tcPr>
          <w:p w14:paraId="26B82EFA" w14:textId="77777777" w:rsidR="0062074F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02EEEBB0" w14:textId="77777777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22D481A0" w14:textId="3315A2C3" w:rsidR="0062074F" w:rsidRPr="00BB7CB0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79" w:type="dxa"/>
          </w:tcPr>
          <w:p w14:paraId="4D7DA3EE" w14:textId="271573E1" w:rsidR="0062074F" w:rsidRPr="00BB7CB0" w:rsidRDefault="0062074F" w:rsidP="005B7A97">
            <w:pPr>
              <w:rPr>
                <w:sz w:val="28"/>
                <w:szCs w:val="28"/>
                <w:lang w:val="uk-UA"/>
              </w:rPr>
            </w:pPr>
            <w:r w:rsidRPr="00630701">
              <w:rPr>
                <w:sz w:val="28"/>
                <w:szCs w:val="28"/>
                <w:lang w:val="uk-UA"/>
              </w:rPr>
              <w:t>Заходи з управління самоосвітою педагогів</w:t>
            </w:r>
          </w:p>
        </w:tc>
        <w:tc>
          <w:tcPr>
            <w:tcW w:w="3016" w:type="dxa"/>
          </w:tcPr>
          <w:p w14:paraId="6806B2E8" w14:textId="5FFD1CF4" w:rsidR="0062074F" w:rsidRPr="00BB7CB0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</w:t>
            </w:r>
          </w:p>
        </w:tc>
      </w:tr>
      <w:tr w:rsidR="0002403A" w14:paraId="226BE22D" w14:textId="77777777" w:rsidTr="005B7A97">
        <w:tc>
          <w:tcPr>
            <w:tcW w:w="1758" w:type="dxa"/>
            <w:vMerge/>
          </w:tcPr>
          <w:p w14:paraId="65BF9650" w14:textId="77777777" w:rsidR="0062074F" w:rsidRPr="00A42D89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7D3E61BC" w14:textId="77777777" w:rsidR="0062074F" w:rsidRPr="00A42D89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01F66C35" w14:textId="29642FE3" w:rsidR="0062074F" w:rsidRPr="00A42D89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 w:rsidRPr="00A42D8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79" w:type="dxa"/>
          </w:tcPr>
          <w:p w14:paraId="65A1EB5E" w14:textId="4D21F880" w:rsidR="0062074F" w:rsidRPr="00A42D89" w:rsidRDefault="0062074F" w:rsidP="005B7A97">
            <w:pPr>
              <w:rPr>
                <w:sz w:val="28"/>
                <w:szCs w:val="28"/>
                <w:lang w:val="uk-UA"/>
              </w:rPr>
            </w:pPr>
            <w:r w:rsidRPr="00630701">
              <w:rPr>
                <w:sz w:val="28"/>
                <w:szCs w:val="28"/>
                <w:lang w:val="uk-UA"/>
              </w:rPr>
              <w:t>Опрацювання нормативних документів, новинок психолого-педагогічної літератури</w:t>
            </w:r>
          </w:p>
        </w:tc>
        <w:tc>
          <w:tcPr>
            <w:tcW w:w="3016" w:type="dxa"/>
          </w:tcPr>
          <w:p w14:paraId="0FCF653F" w14:textId="60019DA8" w:rsidR="0062074F" w:rsidRPr="00A42D89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</w:t>
            </w:r>
          </w:p>
        </w:tc>
      </w:tr>
      <w:tr w:rsidR="0002403A" w14:paraId="03A4FB44" w14:textId="77777777" w:rsidTr="005B7A97">
        <w:tc>
          <w:tcPr>
            <w:tcW w:w="1758" w:type="dxa"/>
            <w:vMerge/>
          </w:tcPr>
          <w:p w14:paraId="73F24F24" w14:textId="77777777" w:rsidR="0062074F" w:rsidRPr="00A42D89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31D30ACB" w14:textId="77777777" w:rsidR="0062074F" w:rsidRPr="00A42D89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0851EB2F" w14:textId="7444737A" w:rsidR="0062074F" w:rsidRPr="00A42D89" w:rsidRDefault="0062074F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79" w:type="dxa"/>
          </w:tcPr>
          <w:p w14:paraId="49B830F5" w14:textId="45551179" w:rsidR="0062074F" w:rsidRPr="00A42D89" w:rsidRDefault="0062074F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Творчі звіти керівників МО про роботу в І семестрі 2022 – 2023 н. р.</w:t>
            </w:r>
          </w:p>
        </w:tc>
        <w:tc>
          <w:tcPr>
            <w:tcW w:w="3016" w:type="dxa"/>
          </w:tcPr>
          <w:p w14:paraId="3A3AFA66" w14:textId="185B515C" w:rsidR="0062074F" w:rsidRPr="00A42D89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</w:t>
            </w:r>
            <w:r w:rsidR="0062074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2403A" w14:paraId="1F859440" w14:textId="77777777" w:rsidTr="005B7A97">
        <w:tc>
          <w:tcPr>
            <w:tcW w:w="1758" w:type="dxa"/>
            <w:vMerge w:val="restart"/>
          </w:tcPr>
          <w:p w14:paraId="56846EEF" w14:textId="3960D4DF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№4</w:t>
            </w:r>
          </w:p>
        </w:tc>
        <w:tc>
          <w:tcPr>
            <w:tcW w:w="1698" w:type="dxa"/>
            <w:vMerge w:val="restart"/>
          </w:tcPr>
          <w:p w14:paraId="31A0B7D1" w14:textId="279EA621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2023 р.</w:t>
            </w:r>
          </w:p>
        </w:tc>
        <w:tc>
          <w:tcPr>
            <w:tcW w:w="617" w:type="dxa"/>
          </w:tcPr>
          <w:p w14:paraId="7DB8A377" w14:textId="168D51F3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79" w:type="dxa"/>
          </w:tcPr>
          <w:p w14:paraId="2F640491" w14:textId="15ACC27A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учнів до ДПА та ЗНО</w:t>
            </w:r>
          </w:p>
        </w:tc>
        <w:tc>
          <w:tcPr>
            <w:tcW w:w="3016" w:type="dxa"/>
          </w:tcPr>
          <w:p w14:paraId="2B0FFDBA" w14:textId="25B7D8E3" w:rsidR="00BF59A0" w:rsidRPr="00A42D89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</w:t>
            </w:r>
          </w:p>
        </w:tc>
      </w:tr>
      <w:tr w:rsidR="0002403A" w14:paraId="69303153" w14:textId="77777777" w:rsidTr="005B7A97">
        <w:tc>
          <w:tcPr>
            <w:tcW w:w="1758" w:type="dxa"/>
            <w:vMerge/>
          </w:tcPr>
          <w:p w14:paraId="6FC7CEFB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5F5C68BF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772B4113" w14:textId="409D8DF0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79" w:type="dxa"/>
          </w:tcPr>
          <w:p w14:paraId="516C6000" w14:textId="2944453E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 w:rsidRPr="00C8291D">
              <w:rPr>
                <w:sz w:val="28"/>
                <w:szCs w:val="28"/>
                <w:lang w:val="uk-UA"/>
              </w:rPr>
              <w:t>Погодження матеріалів практичної частини державної підсумкової атестації.</w:t>
            </w:r>
          </w:p>
        </w:tc>
        <w:tc>
          <w:tcPr>
            <w:tcW w:w="3016" w:type="dxa"/>
          </w:tcPr>
          <w:p w14:paraId="45ABC1A2" w14:textId="1F521691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МР</w:t>
            </w:r>
          </w:p>
        </w:tc>
      </w:tr>
      <w:tr w:rsidR="0002403A" w14:paraId="1DBC3D2D" w14:textId="77777777" w:rsidTr="005B7A97">
        <w:tc>
          <w:tcPr>
            <w:tcW w:w="1758" w:type="dxa"/>
            <w:vMerge/>
          </w:tcPr>
          <w:p w14:paraId="3974F341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56A4CE91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0B95753C" w14:textId="7B8DF559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79" w:type="dxa"/>
          </w:tcPr>
          <w:p w14:paraId="7FBF2921" w14:textId="7CF53473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 w:rsidRPr="00C8291D">
              <w:rPr>
                <w:sz w:val="28"/>
                <w:szCs w:val="28"/>
                <w:lang w:val="uk-UA"/>
              </w:rPr>
              <w:t>Про підсумки атестації та підготовк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C8291D">
              <w:rPr>
                <w:sz w:val="28"/>
                <w:szCs w:val="28"/>
                <w:lang w:val="uk-UA"/>
              </w:rPr>
              <w:t xml:space="preserve"> творчих звітів вчителів, які атестуються у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C8291D">
              <w:rPr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3016" w:type="dxa"/>
          </w:tcPr>
          <w:p w14:paraId="6399C8E1" w14:textId="6A49B303" w:rsidR="00BF59A0" w:rsidRPr="00A42D89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</w:t>
            </w:r>
          </w:p>
        </w:tc>
      </w:tr>
      <w:tr w:rsidR="0002403A" w14:paraId="65368AB8" w14:textId="77777777" w:rsidTr="005B7A97">
        <w:tc>
          <w:tcPr>
            <w:tcW w:w="1758" w:type="dxa"/>
            <w:vMerge/>
          </w:tcPr>
          <w:p w14:paraId="5EA57CFA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0DB86A13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76CA19EA" w14:textId="779EF695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79" w:type="dxa"/>
          </w:tcPr>
          <w:p w14:paraId="42511CFE" w14:textId="229AF3DB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 w:rsidRPr="004F120F">
              <w:rPr>
                <w:sz w:val="28"/>
                <w:szCs w:val="28"/>
                <w:lang w:val="uk-UA"/>
              </w:rPr>
              <w:t>Вивчення та обговорення нормативних документів з питання організованого закінчення навчального року</w:t>
            </w:r>
          </w:p>
        </w:tc>
        <w:tc>
          <w:tcPr>
            <w:tcW w:w="3016" w:type="dxa"/>
          </w:tcPr>
          <w:p w14:paraId="3CD22732" w14:textId="1B3CF43F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МР</w:t>
            </w:r>
          </w:p>
        </w:tc>
      </w:tr>
      <w:tr w:rsidR="0002403A" w14:paraId="4AABCD93" w14:textId="77777777" w:rsidTr="005B7A97">
        <w:tc>
          <w:tcPr>
            <w:tcW w:w="1758" w:type="dxa"/>
            <w:vMerge w:val="restart"/>
          </w:tcPr>
          <w:p w14:paraId="32A4A7D9" w14:textId="34A0E45F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№5</w:t>
            </w:r>
          </w:p>
        </w:tc>
        <w:tc>
          <w:tcPr>
            <w:tcW w:w="1698" w:type="dxa"/>
            <w:vMerge w:val="restart"/>
          </w:tcPr>
          <w:p w14:paraId="71C8071F" w14:textId="12C51D94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Травень 2023 р. </w:t>
            </w:r>
          </w:p>
        </w:tc>
        <w:tc>
          <w:tcPr>
            <w:tcW w:w="617" w:type="dxa"/>
          </w:tcPr>
          <w:p w14:paraId="21C6218E" w14:textId="0B5192D1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79" w:type="dxa"/>
          </w:tcPr>
          <w:p w14:paraId="490210A3" w14:textId="7237F877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 w:rsidRPr="004F120F">
              <w:rPr>
                <w:sz w:val="28"/>
                <w:szCs w:val="28"/>
                <w:lang w:val="uk-UA"/>
              </w:rPr>
              <w:t>Про підсумки курсової перепідготовки вчителів</w:t>
            </w:r>
          </w:p>
        </w:tc>
        <w:tc>
          <w:tcPr>
            <w:tcW w:w="3016" w:type="dxa"/>
          </w:tcPr>
          <w:p w14:paraId="6F452510" w14:textId="222CC825" w:rsidR="00BF59A0" w:rsidRPr="00A42D89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</w:t>
            </w:r>
          </w:p>
        </w:tc>
      </w:tr>
      <w:tr w:rsidR="0002403A" w14:paraId="50A78BCB" w14:textId="77777777" w:rsidTr="005B7A97">
        <w:tc>
          <w:tcPr>
            <w:tcW w:w="1758" w:type="dxa"/>
            <w:vMerge/>
          </w:tcPr>
          <w:p w14:paraId="6D8B2570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0E282823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3598704D" w14:textId="0FC150A8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79" w:type="dxa"/>
          </w:tcPr>
          <w:p w14:paraId="34190C8B" w14:textId="22171042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 w:rsidRPr="004F120F">
              <w:rPr>
                <w:sz w:val="28"/>
                <w:szCs w:val="28"/>
                <w:lang w:val="uk-UA"/>
              </w:rPr>
              <w:t>Творчі звіти керівників МО про роботу в І</w:t>
            </w:r>
            <w:r>
              <w:rPr>
                <w:sz w:val="28"/>
                <w:szCs w:val="28"/>
                <w:lang w:val="uk-UA"/>
              </w:rPr>
              <w:t>І</w:t>
            </w:r>
            <w:r w:rsidR="005D57DB">
              <w:rPr>
                <w:sz w:val="28"/>
                <w:szCs w:val="28"/>
                <w:lang w:val="uk-UA"/>
              </w:rPr>
              <w:t xml:space="preserve"> семестрі 2022-</w:t>
            </w:r>
            <w:r w:rsidRPr="004F120F">
              <w:rPr>
                <w:sz w:val="28"/>
                <w:szCs w:val="28"/>
                <w:lang w:val="uk-UA"/>
              </w:rPr>
              <w:t>2023 н. р.</w:t>
            </w:r>
          </w:p>
        </w:tc>
        <w:tc>
          <w:tcPr>
            <w:tcW w:w="3016" w:type="dxa"/>
          </w:tcPr>
          <w:p w14:paraId="400310C7" w14:textId="55679770" w:rsidR="00BF59A0" w:rsidRPr="00A42D89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</w:t>
            </w:r>
          </w:p>
        </w:tc>
      </w:tr>
      <w:tr w:rsidR="0002403A" w14:paraId="0A8E6B91" w14:textId="77777777" w:rsidTr="005B7A97">
        <w:tc>
          <w:tcPr>
            <w:tcW w:w="1758" w:type="dxa"/>
            <w:vMerge/>
          </w:tcPr>
          <w:p w14:paraId="79E1F54C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6C8C58D2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5F386600" w14:textId="652177B9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79" w:type="dxa"/>
          </w:tcPr>
          <w:p w14:paraId="11ADF5A1" w14:textId="09D103F2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Творчий звіт про підсумки методичної роботи за 2022 -2023 н. р.</w:t>
            </w:r>
          </w:p>
        </w:tc>
        <w:tc>
          <w:tcPr>
            <w:tcW w:w="3016" w:type="dxa"/>
          </w:tcPr>
          <w:p w14:paraId="59B4DCFB" w14:textId="02FC033B" w:rsidR="00BF59A0" w:rsidRPr="00A42D89" w:rsidRDefault="0002403A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</w:t>
            </w:r>
          </w:p>
        </w:tc>
      </w:tr>
      <w:tr w:rsidR="0002403A" w14:paraId="277FC81B" w14:textId="77777777" w:rsidTr="005B7A97">
        <w:tc>
          <w:tcPr>
            <w:tcW w:w="1758" w:type="dxa"/>
            <w:vMerge/>
          </w:tcPr>
          <w:p w14:paraId="4A273ABE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</w:tcPr>
          <w:p w14:paraId="5E055D4C" w14:textId="77777777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14:paraId="0ED90806" w14:textId="66FB4EC9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79" w:type="dxa"/>
          </w:tcPr>
          <w:p w14:paraId="371598BC" w14:textId="142A0859" w:rsidR="00BF59A0" w:rsidRPr="00A42D89" w:rsidRDefault="00BF59A0" w:rsidP="005B7A97">
            <w:pPr>
              <w:rPr>
                <w:sz w:val="28"/>
                <w:szCs w:val="28"/>
                <w:lang w:val="uk-UA"/>
              </w:rPr>
            </w:pPr>
            <w:r w:rsidRPr="004F120F">
              <w:rPr>
                <w:sz w:val="28"/>
                <w:szCs w:val="28"/>
                <w:lang w:val="uk-UA"/>
              </w:rPr>
              <w:t>Обговорення пропозицій щодо організації науково-теоретичної та методичної роботи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F120F">
              <w:rPr>
                <w:sz w:val="28"/>
                <w:szCs w:val="28"/>
                <w:lang w:val="uk-UA"/>
              </w:rPr>
              <w:t>на новий 202</w:t>
            </w:r>
            <w:r>
              <w:rPr>
                <w:sz w:val="28"/>
                <w:szCs w:val="28"/>
                <w:lang w:val="uk-UA"/>
              </w:rPr>
              <w:t>3</w:t>
            </w:r>
            <w:r w:rsidR="005D57DB">
              <w:rPr>
                <w:sz w:val="28"/>
                <w:szCs w:val="28"/>
                <w:lang w:val="uk-UA"/>
              </w:rPr>
              <w:t>-</w:t>
            </w:r>
            <w:r w:rsidRPr="004F120F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4F120F">
              <w:rPr>
                <w:sz w:val="28"/>
                <w:szCs w:val="28"/>
                <w:lang w:val="uk-UA"/>
              </w:rPr>
              <w:t xml:space="preserve"> навчальний рік</w:t>
            </w:r>
            <w:r>
              <w:rPr>
                <w:sz w:val="28"/>
                <w:szCs w:val="28"/>
                <w:lang w:val="uk-UA"/>
              </w:rPr>
              <w:t>.</w:t>
            </w:r>
            <w:r w:rsidRPr="004F120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4F120F">
              <w:rPr>
                <w:sz w:val="28"/>
                <w:szCs w:val="28"/>
                <w:lang w:val="uk-UA"/>
              </w:rPr>
              <w:t xml:space="preserve">творення </w:t>
            </w:r>
            <w:r>
              <w:rPr>
                <w:sz w:val="28"/>
                <w:szCs w:val="28"/>
                <w:lang w:val="uk-UA"/>
              </w:rPr>
              <w:t xml:space="preserve">творчої </w:t>
            </w:r>
            <w:r w:rsidRPr="004F120F">
              <w:rPr>
                <w:sz w:val="28"/>
                <w:szCs w:val="28"/>
                <w:lang w:val="uk-UA"/>
              </w:rPr>
              <w:t xml:space="preserve"> групи по плануванню роботи </w:t>
            </w:r>
          </w:p>
        </w:tc>
        <w:tc>
          <w:tcPr>
            <w:tcW w:w="3016" w:type="dxa"/>
          </w:tcPr>
          <w:p w14:paraId="529133DF" w14:textId="491F192B" w:rsidR="00BF59A0" w:rsidRPr="00A42D89" w:rsidRDefault="00BF59A0" w:rsidP="005B7A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МР</w:t>
            </w:r>
          </w:p>
        </w:tc>
      </w:tr>
    </w:tbl>
    <w:p w14:paraId="7E32F927" w14:textId="15DDCD27" w:rsidR="00D04985" w:rsidRPr="00D04985" w:rsidRDefault="005B7A97" w:rsidP="000240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sectPr w:rsidR="00D04985" w:rsidRPr="00D04985" w:rsidSect="0002403A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DA7"/>
    <w:multiLevelType w:val="hybridMultilevel"/>
    <w:tmpl w:val="C7EC5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B21AE"/>
    <w:multiLevelType w:val="multilevel"/>
    <w:tmpl w:val="9384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33F2D"/>
    <w:multiLevelType w:val="multilevel"/>
    <w:tmpl w:val="C582B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761E7"/>
    <w:multiLevelType w:val="multilevel"/>
    <w:tmpl w:val="48F66C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34CEF"/>
    <w:multiLevelType w:val="multilevel"/>
    <w:tmpl w:val="58CA8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B47B1"/>
    <w:multiLevelType w:val="hybridMultilevel"/>
    <w:tmpl w:val="1E202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B0509"/>
    <w:multiLevelType w:val="hybridMultilevel"/>
    <w:tmpl w:val="98BE2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E4EB9"/>
    <w:multiLevelType w:val="hybridMultilevel"/>
    <w:tmpl w:val="90E2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A7387"/>
    <w:multiLevelType w:val="hybridMultilevel"/>
    <w:tmpl w:val="A5D8E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07487"/>
    <w:multiLevelType w:val="hybridMultilevel"/>
    <w:tmpl w:val="556C9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A4FD6"/>
    <w:multiLevelType w:val="multilevel"/>
    <w:tmpl w:val="1F545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25594"/>
    <w:multiLevelType w:val="hybridMultilevel"/>
    <w:tmpl w:val="AD2A9A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19"/>
    <w:rsid w:val="0002403A"/>
    <w:rsid w:val="000405F8"/>
    <w:rsid w:val="000B646B"/>
    <w:rsid w:val="00395E73"/>
    <w:rsid w:val="00433069"/>
    <w:rsid w:val="00433821"/>
    <w:rsid w:val="004424B3"/>
    <w:rsid w:val="004E15CC"/>
    <w:rsid w:val="004F120F"/>
    <w:rsid w:val="00533854"/>
    <w:rsid w:val="00571B2D"/>
    <w:rsid w:val="005A3423"/>
    <w:rsid w:val="005B7A97"/>
    <w:rsid w:val="005C3B3E"/>
    <w:rsid w:val="005D57DB"/>
    <w:rsid w:val="00604583"/>
    <w:rsid w:val="0062074F"/>
    <w:rsid w:val="00630701"/>
    <w:rsid w:val="00694A6A"/>
    <w:rsid w:val="00701119"/>
    <w:rsid w:val="00717A98"/>
    <w:rsid w:val="008728FC"/>
    <w:rsid w:val="00894051"/>
    <w:rsid w:val="008D7E74"/>
    <w:rsid w:val="00A42D89"/>
    <w:rsid w:val="00B0101A"/>
    <w:rsid w:val="00B12CA2"/>
    <w:rsid w:val="00B331CC"/>
    <w:rsid w:val="00BB4811"/>
    <w:rsid w:val="00BB7CB0"/>
    <w:rsid w:val="00BC1EAA"/>
    <w:rsid w:val="00BF59A0"/>
    <w:rsid w:val="00C8291D"/>
    <w:rsid w:val="00C841A6"/>
    <w:rsid w:val="00CC3532"/>
    <w:rsid w:val="00CD3E5A"/>
    <w:rsid w:val="00CF7BBA"/>
    <w:rsid w:val="00D00450"/>
    <w:rsid w:val="00D04985"/>
    <w:rsid w:val="00D07667"/>
    <w:rsid w:val="00D20196"/>
    <w:rsid w:val="00D57976"/>
    <w:rsid w:val="00D77B48"/>
    <w:rsid w:val="00DA7EBB"/>
    <w:rsid w:val="00E542DE"/>
    <w:rsid w:val="00E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B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04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04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70C4-549A-44B1-B701-E8F7ADEE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VARVARAVIDEMSKA</dc:creator>
  <cp:lastModifiedBy>Vania Kokhanevych</cp:lastModifiedBy>
  <cp:revision>2</cp:revision>
  <cp:lastPrinted>2022-08-29T13:18:00Z</cp:lastPrinted>
  <dcterms:created xsi:type="dcterms:W3CDTF">2023-02-07T09:22:00Z</dcterms:created>
  <dcterms:modified xsi:type="dcterms:W3CDTF">2023-02-07T09:22:00Z</dcterms:modified>
</cp:coreProperties>
</file>