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EFA36" w14:textId="09B2FE08" w:rsidR="004C7F8E" w:rsidRPr="00F36C42" w:rsidRDefault="0063006A" w:rsidP="0063006A">
      <w:pPr>
        <w:tabs>
          <w:tab w:val="center" w:pos="5941"/>
        </w:tabs>
        <w:jc w:val="center"/>
        <w:rPr>
          <w:sz w:val="24"/>
          <w:szCs w:val="24"/>
        </w:rPr>
      </w:pPr>
      <w:r>
        <w:rPr>
          <w:sz w:val="24"/>
          <w:szCs w:val="24"/>
        </w:rPr>
        <w:t xml:space="preserve">                                                                                                  </w:t>
      </w:r>
      <w:r w:rsidR="008D3864" w:rsidRPr="00F36C42">
        <w:rPr>
          <w:sz w:val="24"/>
          <w:szCs w:val="24"/>
        </w:rPr>
        <w:t>ЗАТВЕРДЖУЮ</w:t>
      </w:r>
    </w:p>
    <w:p w14:paraId="68C19BE4" w14:textId="21393898" w:rsidR="004C7F8E" w:rsidRPr="00F36C42" w:rsidRDefault="0063006A" w:rsidP="0063006A">
      <w:pPr>
        <w:tabs>
          <w:tab w:val="center" w:pos="5536"/>
        </w:tabs>
        <w:ind w:left="-15" w:firstLine="0"/>
        <w:jc w:val="center"/>
        <w:rPr>
          <w:sz w:val="24"/>
          <w:szCs w:val="24"/>
        </w:rPr>
      </w:pPr>
      <w:r>
        <w:rPr>
          <w:sz w:val="24"/>
          <w:szCs w:val="24"/>
        </w:rPr>
        <w:t xml:space="preserve">                                                                          </w:t>
      </w:r>
      <w:r w:rsidR="008D3864" w:rsidRPr="00F36C42">
        <w:rPr>
          <w:sz w:val="24"/>
          <w:szCs w:val="24"/>
        </w:rPr>
        <w:t>Директор</w:t>
      </w:r>
    </w:p>
    <w:p w14:paraId="4F54FE77" w14:textId="236CE683" w:rsidR="004C7F8E" w:rsidRPr="00F36C42" w:rsidRDefault="0063006A" w:rsidP="0063006A">
      <w:pPr>
        <w:ind w:right="694"/>
        <w:jc w:val="right"/>
        <w:rPr>
          <w:sz w:val="24"/>
          <w:szCs w:val="24"/>
        </w:rPr>
      </w:pPr>
      <w:r>
        <w:rPr>
          <w:sz w:val="24"/>
          <w:szCs w:val="24"/>
        </w:rPr>
        <w:t xml:space="preserve">                                               </w:t>
      </w:r>
      <w:r w:rsidR="008D3864" w:rsidRPr="00F36C42">
        <w:rPr>
          <w:sz w:val="24"/>
          <w:szCs w:val="24"/>
        </w:rPr>
        <w:t xml:space="preserve">БЛАЖІВСЬКОГО ЛІЦЕЮ                                  </w:t>
      </w:r>
      <w:r>
        <w:rPr>
          <w:sz w:val="24"/>
          <w:szCs w:val="24"/>
        </w:rPr>
        <w:t xml:space="preserve">         </w:t>
      </w:r>
      <w:r w:rsidR="008D3864" w:rsidRPr="00F36C42">
        <w:rPr>
          <w:sz w:val="24"/>
          <w:szCs w:val="24"/>
        </w:rPr>
        <w:t xml:space="preserve">                                                 </w:t>
      </w:r>
      <w:r w:rsidR="008D3864" w:rsidRPr="00F36C42">
        <w:rPr>
          <w:sz w:val="24"/>
          <w:szCs w:val="24"/>
        </w:rPr>
        <w:tab/>
      </w:r>
      <w:r>
        <w:rPr>
          <w:sz w:val="24"/>
          <w:szCs w:val="24"/>
        </w:rPr>
        <w:t xml:space="preserve">                                                                               </w:t>
      </w:r>
      <w:r w:rsidR="008D3864" w:rsidRPr="00F36C42">
        <w:rPr>
          <w:sz w:val="24"/>
          <w:szCs w:val="24"/>
        </w:rPr>
        <w:t>______</w:t>
      </w:r>
      <w:r w:rsidR="008A3039">
        <w:rPr>
          <w:sz w:val="24"/>
          <w:szCs w:val="24"/>
        </w:rPr>
        <w:t xml:space="preserve"> </w:t>
      </w:r>
      <w:r w:rsidR="008D3864" w:rsidRPr="00F36C42">
        <w:rPr>
          <w:sz w:val="24"/>
          <w:szCs w:val="24"/>
        </w:rPr>
        <w:t>Надія БОРИСОВЕЦЬ</w:t>
      </w:r>
      <w:r w:rsidR="008D3864" w:rsidRPr="00F36C42">
        <w:rPr>
          <w:sz w:val="24"/>
          <w:szCs w:val="24"/>
        </w:rPr>
        <w:tab/>
        <w:t xml:space="preserve">                                                   31 серпня 2021 року</w:t>
      </w:r>
    </w:p>
    <w:p w14:paraId="0AB309D4" w14:textId="77777777" w:rsidR="004C7F8E" w:rsidRPr="00F36C42" w:rsidRDefault="008D3864" w:rsidP="0063006A">
      <w:pPr>
        <w:spacing w:after="0" w:line="259" w:lineRule="auto"/>
        <w:ind w:left="0" w:firstLine="0"/>
        <w:jc w:val="right"/>
        <w:rPr>
          <w:sz w:val="24"/>
          <w:szCs w:val="24"/>
        </w:rPr>
      </w:pPr>
      <w:r w:rsidRPr="00F36C42">
        <w:rPr>
          <w:sz w:val="24"/>
          <w:szCs w:val="24"/>
        </w:rPr>
        <w:t xml:space="preserve"> </w:t>
      </w:r>
    </w:p>
    <w:p w14:paraId="118CC164" w14:textId="50C9D134" w:rsidR="004C7F8E" w:rsidRDefault="008D3864">
      <w:pPr>
        <w:spacing w:after="0" w:line="259" w:lineRule="auto"/>
        <w:ind w:left="0" w:firstLine="0"/>
        <w:jc w:val="left"/>
        <w:rPr>
          <w:sz w:val="24"/>
          <w:szCs w:val="24"/>
        </w:rPr>
      </w:pPr>
      <w:r w:rsidRPr="00F36C42">
        <w:rPr>
          <w:sz w:val="24"/>
          <w:szCs w:val="24"/>
        </w:rPr>
        <w:t xml:space="preserve"> </w:t>
      </w:r>
    </w:p>
    <w:p w14:paraId="696BA2E3" w14:textId="426048D7" w:rsidR="0012174F" w:rsidRDefault="0012174F">
      <w:pPr>
        <w:spacing w:after="0" w:line="259" w:lineRule="auto"/>
        <w:ind w:left="0" w:firstLine="0"/>
        <w:jc w:val="left"/>
        <w:rPr>
          <w:sz w:val="24"/>
          <w:szCs w:val="24"/>
        </w:rPr>
      </w:pPr>
    </w:p>
    <w:p w14:paraId="02D73813" w14:textId="7B4BA1C0" w:rsidR="0012174F" w:rsidRDefault="0012174F">
      <w:pPr>
        <w:spacing w:after="0" w:line="259" w:lineRule="auto"/>
        <w:ind w:left="0" w:firstLine="0"/>
        <w:jc w:val="left"/>
        <w:rPr>
          <w:sz w:val="24"/>
          <w:szCs w:val="24"/>
        </w:rPr>
      </w:pPr>
    </w:p>
    <w:p w14:paraId="1F89450D" w14:textId="77777777" w:rsidR="0012174F" w:rsidRPr="00F36C42" w:rsidRDefault="0012174F">
      <w:pPr>
        <w:spacing w:after="0" w:line="259" w:lineRule="auto"/>
        <w:ind w:left="0" w:firstLine="0"/>
        <w:jc w:val="left"/>
        <w:rPr>
          <w:sz w:val="24"/>
          <w:szCs w:val="24"/>
        </w:rPr>
      </w:pPr>
    </w:p>
    <w:p w14:paraId="5FE3D5B8"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428ADD1E" w14:textId="0DAC798A" w:rsidR="004C7F8E" w:rsidRDefault="008D3864">
      <w:pPr>
        <w:spacing w:after="0" w:line="259" w:lineRule="auto"/>
        <w:ind w:left="0" w:firstLine="0"/>
        <w:jc w:val="left"/>
        <w:rPr>
          <w:sz w:val="24"/>
          <w:szCs w:val="24"/>
        </w:rPr>
      </w:pPr>
      <w:r w:rsidRPr="00F36C42">
        <w:rPr>
          <w:sz w:val="24"/>
          <w:szCs w:val="24"/>
        </w:rPr>
        <w:t xml:space="preserve"> </w:t>
      </w:r>
    </w:p>
    <w:p w14:paraId="2CBF5410" w14:textId="110257B9" w:rsidR="0012174F" w:rsidRDefault="0012174F">
      <w:pPr>
        <w:spacing w:after="0" w:line="259" w:lineRule="auto"/>
        <w:ind w:left="0" w:firstLine="0"/>
        <w:jc w:val="left"/>
        <w:rPr>
          <w:sz w:val="24"/>
          <w:szCs w:val="24"/>
        </w:rPr>
      </w:pPr>
    </w:p>
    <w:p w14:paraId="21EC0330" w14:textId="77777777" w:rsidR="00160F57" w:rsidRPr="00F36C42" w:rsidRDefault="00160F57">
      <w:pPr>
        <w:spacing w:after="0" w:line="259" w:lineRule="auto"/>
        <w:ind w:left="0" w:firstLine="0"/>
        <w:jc w:val="left"/>
        <w:rPr>
          <w:sz w:val="24"/>
          <w:szCs w:val="24"/>
        </w:rPr>
      </w:pPr>
      <w:bookmarkStart w:id="0" w:name="_GoBack"/>
      <w:bookmarkEnd w:id="0"/>
    </w:p>
    <w:p w14:paraId="6451A99A"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3F2150E8" w14:textId="77777777" w:rsidR="009F3769" w:rsidRPr="0063006A" w:rsidRDefault="008D3864" w:rsidP="008A3039">
      <w:pPr>
        <w:pStyle w:val="1"/>
        <w:spacing w:line="360" w:lineRule="auto"/>
        <w:rPr>
          <w:sz w:val="48"/>
          <w:szCs w:val="48"/>
        </w:rPr>
      </w:pPr>
      <w:r w:rsidRPr="008A3039">
        <w:rPr>
          <w:sz w:val="24"/>
          <w:szCs w:val="24"/>
        </w:rPr>
        <w:t xml:space="preserve"> </w:t>
      </w:r>
      <w:r w:rsidR="008A3039" w:rsidRPr="0063006A">
        <w:rPr>
          <w:sz w:val="48"/>
          <w:szCs w:val="48"/>
        </w:rPr>
        <w:t>Положення</w:t>
      </w:r>
    </w:p>
    <w:p w14:paraId="6524BAD1" w14:textId="02288D9A" w:rsidR="004C7F8E" w:rsidRPr="009F3769" w:rsidRDefault="008A3039" w:rsidP="009F3769">
      <w:pPr>
        <w:pStyle w:val="1"/>
        <w:spacing w:line="360" w:lineRule="auto"/>
      </w:pPr>
      <w:r w:rsidRPr="008A3039">
        <w:t xml:space="preserve"> про внутрішню систему </w:t>
      </w:r>
      <w:r w:rsidR="009F3769">
        <w:t>з</w:t>
      </w:r>
      <w:r w:rsidRPr="008A3039">
        <w:t xml:space="preserve">абезпечення </w:t>
      </w:r>
      <w:r w:rsidR="009F3769">
        <w:t xml:space="preserve">                                 </w:t>
      </w:r>
      <w:r w:rsidRPr="008A3039">
        <w:t>якості освітньої діяльності</w:t>
      </w:r>
      <w:r w:rsidR="009F3769">
        <w:t xml:space="preserve"> </w:t>
      </w:r>
      <w:r w:rsidRPr="008A3039">
        <w:t>та якості освіти</w:t>
      </w:r>
    </w:p>
    <w:p w14:paraId="4D1FCE06" w14:textId="77777777" w:rsidR="008D3864" w:rsidRPr="008A3039" w:rsidRDefault="008D3864" w:rsidP="008A3039">
      <w:pPr>
        <w:pStyle w:val="1"/>
        <w:spacing w:line="360" w:lineRule="auto"/>
        <w:rPr>
          <w:sz w:val="24"/>
          <w:szCs w:val="24"/>
        </w:rPr>
      </w:pPr>
      <w:r w:rsidRPr="008A3039">
        <w:rPr>
          <w:sz w:val="24"/>
          <w:szCs w:val="24"/>
        </w:rPr>
        <w:t xml:space="preserve">     БЛАЖІВСЬКОГО ЛІЦЕЮ</w:t>
      </w:r>
    </w:p>
    <w:p w14:paraId="582F9DCF" w14:textId="77777777" w:rsidR="004C7F8E" w:rsidRPr="008A3039" w:rsidRDefault="008D3864" w:rsidP="008A3039">
      <w:pPr>
        <w:pStyle w:val="1"/>
        <w:spacing w:line="360" w:lineRule="auto"/>
        <w:rPr>
          <w:sz w:val="24"/>
          <w:szCs w:val="24"/>
        </w:rPr>
      </w:pPr>
      <w:r w:rsidRPr="008A3039">
        <w:rPr>
          <w:sz w:val="24"/>
          <w:szCs w:val="24"/>
        </w:rPr>
        <w:t xml:space="preserve">        РОКИТНІВСЬКОЇ СЕЛИЩНОЇ РАДИ</w:t>
      </w:r>
    </w:p>
    <w:p w14:paraId="35C6020A" w14:textId="77777777" w:rsidR="004C7F8E" w:rsidRPr="008A3039" w:rsidRDefault="004C7F8E" w:rsidP="008A3039">
      <w:pPr>
        <w:pStyle w:val="1"/>
        <w:spacing w:line="360" w:lineRule="auto"/>
        <w:rPr>
          <w:sz w:val="24"/>
          <w:szCs w:val="24"/>
        </w:rPr>
      </w:pPr>
    </w:p>
    <w:p w14:paraId="08490C6F" w14:textId="77777777" w:rsidR="004C7F8E" w:rsidRPr="008A3039" w:rsidRDefault="008D3864" w:rsidP="008A3039">
      <w:pPr>
        <w:pStyle w:val="1"/>
        <w:spacing w:line="360" w:lineRule="auto"/>
        <w:rPr>
          <w:sz w:val="24"/>
          <w:szCs w:val="24"/>
        </w:rPr>
      </w:pPr>
      <w:r w:rsidRPr="008A3039">
        <w:rPr>
          <w:sz w:val="24"/>
          <w:szCs w:val="24"/>
        </w:rPr>
        <w:t xml:space="preserve"> </w:t>
      </w:r>
    </w:p>
    <w:p w14:paraId="756EA6C8" w14:textId="77777777" w:rsidR="004C7F8E" w:rsidRPr="008A3039" w:rsidRDefault="008D3864" w:rsidP="008A3039">
      <w:pPr>
        <w:pStyle w:val="1"/>
        <w:rPr>
          <w:sz w:val="24"/>
          <w:szCs w:val="24"/>
        </w:rPr>
      </w:pPr>
      <w:r w:rsidRPr="008A3039">
        <w:rPr>
          <w:sz w:val="24"/>
          <w:szCs w:val="24"/>
        </w:rPr>
        <w:t xml:space="preserve"> </w:t>
      </w:r>
    </w:p>
    <w:p w14:paraId="41BED4FB" w14:textId="77777777" w:rsidR="0012174F" w:rsidRDefault="008D3864" w:rsidP="0063006A">
      <w:pPr>
        <w:pStyle w:val="1"/>
        <w:jc w:val="right"/>
        <w:rPr>
          <w:sz w:val="24"/>
          <w:szCs w:val="24"/>
        </w:rPr>
      </w:pPr>
      <w:r w:rsidRPr="008A3039">
        <w:rPr>
          <w:sz w:val="24"/>
          <w:szCs w:val="24"/>
        </w:rPr>
        <w:t xml:space="preserve"> </w:t>
      </w:r>
    </w:p>
    <w:p w14:paraId="6E086C17" w14:textId="77777777" w:rsidR="0012174F" w:rsidRDefault="0012174F" w:rsidP="0063006A">
      <w:pPr>
        <w:pStyle w:val="1"/>
        <w:jc w:val="right"/>
        <w:rPr>
          <w:sz w:val="24"/>
          <w:szCs w:val="24"/>
        </w:rPr>
      </w:pPr>
    </w:p>
    <w:p w14:paraId="68020FDE" w14:textId="77777777" w:rsidR="0012174F" w:rsidRDefault="0012174F" w:rsidP="0063006A">
      <w:pPr>
        <w:pStyle w:val="1"/>
        <w:jc w:val="right"/>
        <w:rPr>
          <w:sz w:val="24"/>
          <w:szCs w:val="24"/>
        </w:rPr>
      </w:pPr>
    </w:p>
    <w:p w14:paraId="31014A28" w14:textId="4C86BCB3" w:rsidR="004C7F8E" w:rsidRDefault="0063006A" w:rsidP="0063006A">
      <w:pPr>
        <w:pStyle w:val="1"/>
        <w:jc w:val="right"/>
        <w:rPr>
          <w:sz w:val="24"/>
          <w:szCs w:val="24"/>
        </w:rPr>
      </w:pPr>
      <w:r>
        <w:rPr>
          <w:sz w:val="24"/>
          <w:szCs w:val="24"/>
        </w:rPr>
        <w:t>СХВАЛЕНО</w:t>
      </w:r>
    </w:p>
    <w:p w14:paraId="67663A19" w14:textId="384CCE1D" w:rsidR="0063006A" w:rsidRDefault="0063006A" w:rsidP="0063006A">
      <w:pPr>
        <w:jc w:val="right"/>
      </w:pPr>
      <w:r>
        <w:t>педагогічною радою</w:t>
      </w:r>
    </w:p>
    <w:p w14:paraId="758C03CD" w14:textId="67B7320E" w:rsidR="0063006A" w:rsidRDefault="0063006A" w:rsidP="0063006A">
      <w:pPr>
        <w:jc w:val="right"/>
      </w:pPr>
      <w:r>
        <w:t>БЛАЖІВСЬКОГО ЛІЦЕЮ</w:t>
      </w:r>
    </w:p>
    <w:p w14:paraId="7A081E6C" w14:textId="033A601D" w:rsidR="0063006A" w:rsidRDefault="0063006A" w:rsidP="0063006A">
      <w:pPr>
        <w:jc w:val="right"/>
      </w:pPr>
      <w:r>
        <w:t>31 серпня 2021 року</w:t>
      </w:r>
    </w:p>
    <w:p w14:paraId="7185E2B8" w14:textId="539B49A4" w:rsidR="0063006A" w:rsidRPr="0063006A" w:rsidRDefault="0063006A" w:rsidP="0063006A">
      <w:pPr>
        <w:jc w:val="right"/>
      </w:pPr>
      <w:r>
        <w:t>Протокол №1</w:t>
      </w:r>
    </w:p>
    <w:p w14:paraId="1986B1FB" w14:textId="77777777" w:rsidR="004C7F8E" w:rsidRPr="00F36C42" w:rsidRDefault="008D3864" w:rsidP="0063006A">
      <w:pPr>
        <w:spacing w:after="0" w:line="259" w:lineRule="auto"/>
        <w:ind w:left="0" w:firstLine="0"/>
        <w:jc w:val="right"/>
        <w:rPr>
          <w:sz w:val="24"/>
          <w:szCs w:val="24"/>
        </w:rPr>
      </w:pPr>
      <w:r w:rsidRPr="00F36C42">
        <w:rPr>
          <w:sz w:val="24"/>
          <w:szCs w:val="24"/>
        </w:rPr>
        <w:t xml:space="preserve"> </w:t>
      </w:r>
    </w:p>
    <w:p w14:paraId="5F66AEAB" w14:textId="77777777" w:rsidR="004C7F8E" w:rsidRPr="00F36C42" w:rsidRDefault="008D3864" w:rsidP="0063006A">
      <w:pPr>
        <w:spacing w:after="0" w:line="259" w:lineRule="auto"/>
        <w:ind w:left="0" w:firstLine="0"/>
        <w:jc w:val="right"/>
        <w:rPr>
          <w:sz w:val="24"/>
          <w:szCs w:val="24"/>
        </w:rPr>
      </w:pPr>
      <w:r w:rsidRPr="00F36C42">
        <w:rPr>
          <w:sz w:val="24"/>
          <w:szCs w:val="24"/>
        </w:rPr>
        <w:t xml:space="preserve"> </w:t>
      </w:r>
    </w:p>
    <w:p w14:paraId="0147B0B7"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365300BF"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295075EF"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0EC908E6"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51672670"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7D3A6A14"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450487D6" w14:textId="77777777" w:rsidR="004C7F8E" w:rsidRPr="00F36C42" w:rsidRDefault="008D3864">
      <w:pPr>
        <w:spacing w:after="0" w:line="259" w:lineRule="auto"/>
        <w:ind w:left="0" w:firstLine="0"/>
        <w:jc w:val="left"/>
        <w:rPr>
          <w:sz w:val="24"/>
          <w:szCs w:val="24"/>
        </w:rPr>
      </w:pPr>
      <w:r w:rsidRPr="00F36C42">
        <w:rPr>
          <w:sz w:val="24"/>
          <w:szCs w:val="24"/>
        </w:rPr>
        <w:t xml:space="preserve"> </w:t>
      </w:r>
    </w:p>
    <w:p w14:paraId="59DBFF46" w14:textId="77777777" w:rsidR="004C7F8E" w:rsidRPr="00F36C42" w:rsidRDefault="008D3864">
      <w:pPr>
        <w:spacing w:after="0" w:line="259" w:lineRule="auto"/>
        <w:ind w:left="60" w:firstLine="0"/>
        <w:jc w:val="center"/>
        <w:rPr>
          <w:sz w:val="24"/>
          <w:szCs w:val="24"/>
        </w:rPr>
      </w:pPr>
      <w:r w:rsidRPr="00F36C42">
        <w:rPr>
          <w:sz w:val="24"/>
          <w:szCs w:val="24"/>
        </w:rPr>
        <w:t xml:space="preserve"> </w:t>
      </w:r>
    </w:p>
    <w:p w14:paraId="44ADBDB5" w14:textId="248BFA4E" w:rsidR="004C7F8E" w:rsidRPr="00F36C42" w:rsidRDefault="008D3864" w:rsidP="0012174F">
      <w:pPr>
        <w:spacing w:after="0" w:line="259" w:lineRule="auto"/>
        <w:rPr>
          <w:sz w:val="24"/>
          <w:szCs w:val="24"/>
        </w:rPr>
      </w:pPr>
      <w:r w:rsidRPr="00F36C42">
        <w:rPr>
          <w:sz w:val="24"/>
          <w:szCs w:val="24"/>
        </w:rPr>
        <w:lastRenderedPageBreak/>
        <w:t xml:space="preserve"> </w:t>
      </w:r>
    </w:p>
    <w:p w14:paraId="5853B0AE" w14:textId="77777777" w:rsidR="004C7F8E" w:rsidRPr="00F36C42" w:rsidRDefault="008D3864">
      <w:pPr>
        <w:spacing w:after="0" w:line="259" w:lineRule="auto"/>
        <w:ind w:left="60" w:firstLine="0"/>
        <w:jc w:val="center"/>
        <w:rPr>
          <w:sz w:val="24"/>
          <w:szCs w:val="24"/>
        </w:rPr>
      </w:pPr>
      <w:r w:rsidRPr="00F36C42">
        <w:rPr>
          <w:sz w:val="24"/>
          <w:szCs w:val="24"/>
        </w:rPr>
        <w:t xml:space="preserve"> </w:t>
      </w:r>
    </w:p>
    <w:p w14:paraId="5E68CFC2" w14:textId="42C7CA7A" w:rsidR="00DA694A" w:rsidRDefault="00DA694A" w:rsidP="0063006A">
      <w:pPr>
        <w:spacing w:after="0" w:line="259" w:lineRule="auto"/>
        <w:ind w:left="0" w:firstLine="0"/>
        <w:rPr>
          <w:sz w:val="24"/>
          <w:szCs w:val="24"/>
        </w:rPr>
      </w:pPr>
    </w:p>
    <w:p w14:paraId="23EF3E4F" w14:textId="77777777" w:rsidR="00DA694A" w:rsidRDefault="00DA694A">
      <w:pPr>
        <w:spacing w:after="0" w:line="259" w:lineRule="auto"/>
        <w:ind w:left="60" w:firstLine="0"/>
        <w:jc w:val="center"/>
        <w:rPr>
          <w:sz w:val="24"/>
          <w:szCs w:val="24"/>
        </w:rPr>
      </w:pPr>
    </w:p>
    <w:p w14:paraId="58461F37" w14:textId="77777777" w:rsidR="008A3039" w:rsidRPr="00DA694A" w:rsidRDefault="008A3039" w:rsidP="00DA694A">
      <w:pPr>
        <w:spacing w:line="276" w:lineRule="auto"/>
        <w:jc w:val="center"/>
        <w:rPr>
          <w:b/>
          <w:color w:val="auto"/>
          <w:szCs w:val="28"/>
        </w:rPr>
      </w:pPr>
      <w:r w:rsidRPr="00DA694A">
        <w:rPr>
          <w:b/>
          <w:color w:val="auto"/>
          <w:szCs w:val="28"/>
        </w:rPr>
        <w:t>Зміст</w:t>
      </w:r>
    </w:p>
    <w:p w14:paraId="6D0028CD" w14:textId="3A03C34C" w:rsidR="00757911" w:rsidRDefault="00757911" w:rsidP="00757911">
      <w:pPr>
        <w:spacing w:after="0" w:line="276" w:lineRule="auto"/>
        <w:ind w:left="0" w:right="63" w:firstLine="0"/>
        <w:outlineLvl w:val="1"/>
        <w:rPr>
          <w:bCs/>
          <w:szCs w:val="28"/>
        </w:rPr>
      </w:pPr>
      <w:r>
        <w:rPr>
          <w:bCs/>
          <w:szCs w:val="28"/>
        </w:rPr>
        <w:t xml:space="preserve">  </w:t>
      </w:r>
      <w:r w:rsidR="00534B67" w:rsidRPr="00757911">
        <w:rPr>
          <w:bCs/>
          <w:szCs w:val="28"/>
        </w:rPr>
        <w:t>І.</w:t>
      </w:r>
      <w:r w:rsidR="00DA694A" w:rsidRPr="00757911">
        <w:rPr>
          <w:bCs/>
          <w:szCs w:val="28"/>
        </w:rPr>
        <w:t xml:space="preserve"> </w:t>
      </w:r>
      <w:r w:rsidR="008A3039" w:rsidRPr="00757911">
        <w:rPr>
          <w:bCs/>
          <w:szCs w:val="28"/>
        </w:rPr>
        <w:t>Загальні по</w:t>
      </w:r>
      <w:r w:rsidR="00DA694A" w:rsidRPr="00757911">
        <w:rPr>
          <w:bCs/>
          <w:szCs w:val="28"/>
        </w:rPr>
        <w:t>ложення ……………………………………….………………</w:t>
      </w:r>
      <w:r>
        <w:rPr>
          <w:bCs/>
          <w:szCs w:val="28"/>
        </w:rPr>
        <w:t xml:space="preserve">………..  3   </w:t>
      </w:r>
    </w:p>
    <w:p w14:paraId="218130AE" w14:textId="13E54964" w:rsidR="00534B67" w:rsidRPr="00757911" w:rsidRDefault="00CE1768" w:rsidP="00757911">
      <w:pPr>
        <w:spacing w:after="0" w:line="276" w:lineRule="auto"/>
        <w:ind w:left="0" w:right="63" w:firstLine="0"/>
        <w:outlineLvl w:val="1"/>
        <w:rPr>
          <w:bCs/>
          <w:szCs w:val="28"/>
        </w:rPr>
      </w:pPr>
      <w:r w:rsidRPr="00757911">
        <w:rPr>
          <w:szCs w:val="28"/>
        </w:rPr>
        <w:t xml:space="preserve"> ІІ.</w:t>
      </w:r>
      <w:r w:rsidR="00757911">
        <w:rPr>
          <w:szCs w:val="28"/>
        </w:rPr>
        <w:t xml:space="preserve"> </w:t>
      </w:r>
      <w:r w:rsidR="00872BB9" w:rsidRPr="00757911">
        <w:rPr>
          <w:szCs w:val="28"/>
        </w:rPr>
        <w:t>Мета та ц</w:t>
      </w:r>
      <w:r w:rsidR="00534B67" w:rsidRPr="00757911">
        <w:rPr>
          <w:szCs w:val="28"/>
        </w:rPr>
        <w:t>ілі функціонування вн</w:t>
      </w:r>
      <w:r w:rsidR="00872BB9" w:rsidRPr="00757911">
        <w:rPr>
          <w:szCs w:val="28"/>
        </w:rPr>
        <w:t>утрішньої системи ліцею……………..</w:t>
      </w:r>
      <w:r w:rsidR="00E57D1F" w:rsidRPr="00757911">
        <w:rPr>
          <w:szCs w:val="28"/>
        </w:rPr>
        <w:t xml:space="preserve"> …</w:t>
      </w:r>
      <w:r w:rsidR="00757911">
        <w:rPr>
          <w:szCs w:val="28"/>
        </w:rPr>
        <w:t xml:space="preserve">….     </w:t>
      </w:r>
      <w:r w:rsidR="00CF1855" w:rsidRPr="00757911">
        <w:rPr>
          <w:szCs w:val="28"/>
        </w:rPr>
        <w:t xml:space="preserve"> 4</w:t>
      </w:r>
    </w:p>
    <w:p w14:paraId="3DD5322E" w14:textId="52D4DAB2" w:rsidR="00534B67" w:rsidRPr="00757911" w:rsidRDefault="00CE1768" w:rsidP="00757911">
      <w:pPr>
        <w:shd w:val="clear" w:color="auto" w:fill="FFFFFF"/>
        <w:spacing w:after="0" w:line="276" w:lineRule="auto"/>
        <w:ind w:left="0" w:firstLine="0"/>
        <w:jc w:val="left"/>
        <w:rPr>
          <w:szCs w:val="28"/>
          <w:lang w:eastAsia="ru-RU"/>
        </w:rPr>
      </w:pPr>
      <w:proofErr w:type="spellStart"/>
      <w:r w:rsidRPr="00757911">
        <w:rPr>
          <w:szCs w:val="28"/>
        </w:rPr>
        <w:t>ІІІ.</w:t>
      </w:r>
      <w:r w:rsidR="00E57D1F" w:rsidRPr="00757911">
        <w:rPr>
          <w:szCs w:val="28"/>
        </w:rPr>
        <w:t>Структура</w:t>
      </w:r>
      <w:proofErr w:type="spellEnd"/>
      <w:r w:rsidR="00E57D1F" w:rsidRPr="00757911">
        <w:rPr>
          <w:szCs w:val="28"/>
        </w:rPr>
        <w:t xml:space="preserve">  ВСЗЯО  …………………………………………………………</w:t>
      </w:r>
      <w:r w:rsidRPr="00757911">
        <w:rPr>
          <w:szCs w:val="28"/>
        </w:rPr>
        <w:t>…</w:t>
      </w:r>
      <w:r w:rsidR="00757911">
        <w:rPr>
          <w:szCs w:val="28"/>
        </w:rPr>
        <w:t xml:space="preserve">...       </w:t>
      </w:r>
      <w:r w:rsidR="00CF1855" w:rsidRPr="00757911">
        <w:rPr>
          <w:szCs w:val="28"/>
        </w:rPr>
        <w:t>5</w:t>
      </w:r>
      <w:r w:rsidR="00E57D1F" w:rsidRPr="00757911">
        <w:rPr>
          <w:bCs/>
          <w:iCs/>
          <w:szCs w:val="28"/>
          <w:bdr w:val="none" w:sz="0" w:space="0" w:color="auto" w:frame="1"/>
          <w:lang w:eastAsia="ru-RU"/>
        </w:rPr>
        <w:t xml:space="preserve">                </w:t>
      </w:r>
      <w:r w:rsidR="00AD67C3" w:rsidRPr="00757911">
        <w:rPr>
          <w:bCs/>
          <w:iCs/>
          <w:szCs w:val="28"/>
          <w:bdr w:val="none" w:sz="0" w:space="0" w:color="auto" w:frame="1"/>
          <w:lang w:eastAsia="ru-RU"/>
        </w:rPr>
        <w:t xml:space="preserve">     </w:t>
      </w:r>
      <w:r w:rsidRPr="00757911">
        <w:rPr>
          <w:bCs/>
          <w:iCs/>
          <w:szCs w:val="28"/>
          <w:bdr w:val="none" w:sz="0" w:space="0" w:color="auto" w:frame="1"/>
          <w:lang w:eastAsia="ru-RU"/>
        </w:rPr>
        <w:t xml:space="preserve">                                               </w:t>
      </w:r>
      <w:r w:rsidR="00AD67C3" w:rsidRPr="00757911">
        <w:rPr>
          <w:bCs/>
          <w:iCs/>
          <w:szCs w:val="28"/>
          <w:bdr w:val="none" w:sz="0" w:space="0" w:color="auto" w:frame="1"/>
          <w:lang w:eastAsia="ru-RU"/>
        </w:rPr>
        <w:t xml:space="preserve">  </w:t>
      </w:r>
      <w:r w:rsidRPr="00757911">
        <w:rPr>
          <w:bCs/>
          <w:iCs/>
          <w:szCs w:val="28"/>
          <w:bdr w:val="none" w:sz="0" w:space="0" w:color="auto" w:frame="1"/>
          <w:lang w:eastAsia="ru-RU"/>
        </w:rPr>
        <w:t xml:space="preserve">                          </w:t>
      </w:r>
      <w:r w:rsidRPr="00757911">
        <w:rPr>
          <w:szCs w:val="28"/>
        </w:rPr>
        <w:t>І</w:t>
      </w:r>
      <w:r w:rsidRPr="00757911">
        <w:rPr>
          <w:szCs w:val="28"/>
          <w:lang w:val="en-US"/>
        </w:rPr>
        <w:t>V</w:t>
      </w:r>
      <w:r w:rsidR="00757911">
        <w:rPr>
          <w:szCs w:val="28"/>
        </w:rPr>
        <w:t>.</w:t>
      </w:r>
      <w:r w:rsidRPr="00757911">
        <w:rPr>
          <w:bCs/>
          <w:iCs/>
          <w:szCs w:val="28"/>
          <w:bdr w:val="none" w:sz="0" w:space="0" w:color="auto" w:frame="1"/>
          <w:lang w:eastAsia="ru-RU"/>
        </w:rPr>
        <w:t xml:space="preserve"> Стратегія  </w:t>
      </w:r>
      <w:r w:rsidR="00E57D1F" w:rsidRPr="00757911">
        <w:rPr>
          <w:bCs/>
          <w:iCs/>
          <w:szCs w:val="28"/>
          <w:bdr w:val="none" w:sz="0" w:space="0" w:color="auto" w:frame="1"/>
          <w:lang w:eastAsia="ru-RU"/>
        </w:rPr>
        <w:t>(політика) заб</w:t>
      </w:r>
      <w:r w:rsidR="00AD67C3" w:rsidRPr="00757911">
        <w:rPr>
          <w:bCs/>
          <w:iCs/>
          <w:szCs w:val="28"/>
          <w:bdr w:val="none" w:sz="0" w:space="0" w:color="auto" w:frame="1"/>
          <w:lang w:eastAsia="ru-RU"/>
        </w:rPr>
        <w:t xml:space="preserve">езпечення якості освіти </w:t>
      </w:r>
      <w:r w:rsidRPr="00757911">
        <w:rPr>
          <w:bCs/>
          <w:iCs/>
          <w:szCs w:val="28"/>
          <w:bdr w:val="none" w:sz="0" w:space="0" w:color="auto" w:frame="1"/>
          <w:lang w:eastAsia="ru-RU"/>
        </w:rPr>
        <w:t>………………….</w:t>
      </w:r>
      <w:r w:rsidR="00AD67C3" w:rsidRPr="00757911">
        <w:rPr>
          <w:bCs/>
          <w:iCs/>
          <w:szCs w:val="28"/>
          <w:bdr w:val="none" w:sz="0" w:space="0" w:color="auto" w:frame="1"/>
          <w:lang w:eastAsia="ru-RU"/>
        </w:rPr>
        <w:t>………</w:t>
      </w:r>
      <w:r w:rsidRPr="00757911">
        <w:rPr>
          <w:bCs/>
          <w:iCs/>
          <w:szCs w:val="28"/>
          <w:bdr w:val="none" w:sz="0" w:space="0" w:color="auto" w:frame="1"/>
          <w:lang w:eastAsia="ru-RU"/>
        </w:rPr>
        <w:t>……</w:t>
      </w:r>
      <w:r w:rsidR="00757911">
        <w:rPr>
          <w:bCs/>
          <w:iCs/>
          <w:szCs w:val="28"/>
          <w:bdr w:val="none" w:sz="0" w:space="0" w:color="auto" w:frame="1"/>
          <w:lang w:eastAsia="ru-RU"/>
        </w:rPr>
        <w:t xml:space="preserve">   </w:t>
      </w:r>
      <w:r w:rsidR="00AD67C3" w:rsidRPr="00757911">
        <w:rPr>
          <w:bCs/>
          <w:iCs/>
          <w:szCs w:val="28"/>
          <w:bdr w:val="none" w:sz="0" w:space="0" w:color="auto" w:frame="1"/>
          <w:lang w:eastAsia="ru-RU"/>
        </w:rPr>
        <w:t>5</w:t>
      </w:r>
      <w:r w:rsidR="00E57D1F" w:rsidRPr="00757911">
        <w:rPr>
          <w:bCs/>
          <w:iCs/>
          <w:szCs w:val="28"/>
          <w:bdr w:val="none" w:sz="0" w:space="0" w:color="auto" w:frame="1"/>
          <w:lang w:eastAsia="ru-RU"/>
        </w:rPr>
        <w:t xml:space="preserve">                                                 </w:t>
      </w:r>
    </w:p>
    <w:p w14:paraId="47CB9E12" w14:textId="465C5520" w:rsidR="00AD67C3" w:rsidRPr="00757911" w:rsidRDefault="00757911" w:rsidP="00757911">
      <w:pPr>
        <w:spacing w:after="0" w:line="276" w:lineRule="auto"/>
        <w:ind w:left="0" w:right="1"/>
        <w:jc w:val="left"/>
        <w:rPr>
          <w:szCs w:val="28"/>
        </w:rPr>
      </w:pPr>
      <w:r>
        <w:rPr>
          <w:szCs w:val="28"/>
        </w:rPr>
        <w:t xml:space="preserve"> </w:t>
      </w:r>
      <w:r w:rsidR="00DA694A" w:rsidRPr="00757911">
        <w:rPr>
          <w:szCs w:val="28"/>
        </w:rPr>
        <w:t xml:space="preserve"> </w:t>
      </w:r>
      <w:r w:rsidR="00CE1768" w:rsidRPr="00757911">
        <w:rPr>
          <w:szCs w:val="28"/>
        </w:rPr>
        <w:t>V</w:t>
      </w:r>
      <w:r w:rsidR="00AD67C3" w:rsidRPr="00757911">
        <w:rPr>
          <w:szCs w:val="28"/>
        </w:rPr>
        <w:t>.  Напрями якості освітньої діяльності</w:t>
      </w:r>
      <w:r w:rsidR="00CE1768" w:rsidRPr="00757911">
        <w:rPr>
          <w:szCs w:val="28"/>
        </w:rPr>
        <w:t xml:space="preserve">  …………………………………………</w:t>
      </w:r>
      <w:r>
        <w:rPr>
          <w:szCs w:val="28"/>
        </w:rPr>
        <w:t xml:space="preserve">      </w:t>
      </w:r>
      <w:r w:rsidR="008E11EE">
        <w:rPr>
          <w:szCs w:val="28"/>
        </w:rPr>
        <w:t>6</w:t>
      </w:r>
    </w:p>
    <w:p w14:paraId="697BEE41" w14:textId="72EFDAC9" w:rsidR="00AD67C3" w:rsidRPr="00757911" w:rsidRDefault="00AD67C3" w:rsidP="00757911">
      <w:pPr>
        <w:spacing w:after="0" w:line="276" w:lineRule="auto"/>
        <w:ind w:left="284" w:right="1" w:firstLine="0"/>
        <w:rPr>
          <w:szCs w:val="28"/>
        </w:rPr>
      </w:pPr>
      <w:r w:rsidRPr="00757911">
        <w:rPr>
          <w:szCs w:val="28"/>
        </w:rPr>
        <w:t xml:space="preserve">       Напрям 1.  Освітнє середовище закладу освіти ………………………….. </w:t>
      </w:r>
      <w:r w:rsidR="00CE1768" w:rsidRPr="00757911">
        <w:rPr>
          <w:szCs w:val="28"/>
        </w:rPr>
        <w:t>…</w:t>
      </w:r>
      <w:r w:rsidR="00757911">
        <w:rPr>
          <w:szCs w:val="28"/>
        </w:rPr>
        <w:t xml:space="preserve">   </w:t>
      </w:r>
      <w:r w:rsidR="00CE1768" w:rsidRPr="00757911">
        <w:rPr>
          <w:szCs w:val="28"/>
        </w:rPr>
        <w:t>6</w:t>
      </w:r>
      <w:r w:rsidRPr="00757911">
        <w:rPr>
          <w:szCs w:val="28"/>
        </w:rPr>
        <w:t xml:space="preserve">                                                                      </w:t>
      </w:r>
    </w:p>
    <w:p w14:paraId="52702C06" w14:textId="483A04E6" w:rsidR="00AD67C3" w:rsidRPr="00757911" w:rsidRDefault="00AD67C3" w:rsidP="00757911">
      <w:pPr>
        <w:pStyle w:val="a3"/>
        <w:spacing w:after="0" w:line="276" w:lineRule="auto"/>
        <w:ind w:left="284" w:right="1" w:firstLine="0"/>
        <w:rPr>
          <w:szCs w:val="28"/>
        </w:rPr>
      </w:pPr>
      <w:r w:rsidRPr="00757911">
        <w:rPr>
          <w:szCs w:val="28"/>
        </w:rPr>
        <w:t xml:space="preserve"> </w:t>
      </w:r>
      <w:r w:rsidR="00CE1768" w:rsidRPr="00757911">
        <w:rPr>
          <w:szCs w:val="28"/>
        </w:rPr>
        <w:t xml:space="preserve">     </w:t>
      </w:r>
      <w:r w:rsidRPr="00757911">
        <w:rPr>
          <w:szCs w:val="28"/>
        </w:rPr>
        <w:t xml:space="preserve"> Напрям 2. Система оцінювання здобувачів освіти</w:t>
      </w:r>
      <w:r w:rsidR="00CE1768" w:rsidRPr="00757911">
        <w:rPr>
          <w:szCs w:val="28"/>
        </w:rPr>
        <w:t>………………………</w:t>
      </w:r>
      <w:r w:rsidR="00757911">
        <w:rPr>
          <w:szCs w:val="28"/>
        </w:rPr>
        <w:t xml:space="preserve">…… </w:t>
      </w:r>
      <w:r w:rsidR="00CE1768" w:rsidRPr="00757911">
        <w:rPr>
          <w:szCs w:val="28"/>
        </w:rPr>
        <w:t xml:space="preserve"> </w:t>
      </w:r>
      <w:r w:rsidR="004F57E0">
        <w:rPr>
          <w:szCs w:val="28"/>
        </w:rPr>
        <w:t xml:space="preserve"> </w:t>
      </w:r>
      <w:r w:rsidR="00CE1768" w:rsidRPr="00757911">
        <w:rPr>
          <w:szCs w:val="28"/>
        </w:rPr>
        <w:t>6</w:t>
      </w:r>
    </w:p>
    <w:p w14:paraId="3455B80C" w14:textId="40AB4E78" w:rsidR="00AD67C3" w:rsidRPr="00757911" w:rsidRDefault="00AD67C3" w:rsidP="00757911">
      <w:pPr>
        <w:spacing w:after="0" w:line="276" w:lineRule="auto"/>
        <w:ind w:left="284" w:right="1" w:firstLine="0"/>
        <w:jc w:val="left"/>
        <w:rPr>
          <w:szCs w:val="28"/>
        </w:rPr>
      </w:pPr>
      <w:r w:rsidRPr="00757911">
        <w:rPr>
          <w:szCs w:val="28"/>
        </w:rPr>
        <w:t xml:space="preserve">       Напрям 3. Педагогічна діяльність педагогі</w:t>
      </w:r>
      <w:r w:rsidR="00CE1768" w:rsidRPr="00757911">
        <w:rPr>
          <w:szCs w:val="28"/>
        </w:rPr>
        <w:t>чних працівників закладу освіти</w:t>
      </w:r>
      <w:r w:rsidR="00757911">
        <w:rPr>
          <w:szCs w:val="28"/>
        </w:rPr>
        <w:t xml:space="preserve"> ..</w:t>
      </w:r>
      <w:r w:rsidR="004F57E0">
        <w:rPr>
          <w:szCs w:val="28"/>
        </w:rPr>
        <w:t xml:space="preserve"> </w:t>
      </w:r>
      <w:r w:rsidR="00CE1768" w:rsidRPr="00757911">
        <w:rPr>
          <w:szCs w:val="28"/>
        </w:rPr>
        <w:t>7</w:t>
      </w:r>
      <w:r w:rsidRPr="00757911">
        <w:rPr>
          <w:szCs w:val="28"/>
        </w:rPr>
        <w:t xml:space="preserve">         </w:t>
      </w:r>
    </w:p>
    <w:p w14:paraId="0BAE2AAD" w14:textId="61E1BECC" w:rsidR="00534B67" w:rsidRPr="00757911" w:rsidRDefault="00AD67C3" w:rsidP="00757911">
      <w:pPr>
        <w:spacing w:after="0" w:line="276" w:lineRule="auto"/>
        <w:ind w:left="284" w:right="1" w:firstLine="0"/>
        <w:jc w:val="left"/>
        <w:rPr>
          <w:szCs w:val="28"/>
        </w:rPr>
      </w:pPr>
      <w:r w:rsidRPr="00757911">
        <w:rPr>
          <w:szCs w:val="28"/>
        </w:rPr>
        <w:t xml:space="preserve">  </w:t>
      </w:r>
      <w:r w:rsidR="00CE1768" w:rsidRPr="00757911">
        <w:rPr>
          <w:szCs w:val="28"/>
        </w:rPr>
        <w:t xml:space="preserve">    </w:t>
      </w:r>
      <w:r w:rsidRPr="00757911">
        <w:rPr>
          <w:szCs w:val="28"/>
        </w:rPr>
        <w:t xml:space="preserve"> Напрям 4. Управлінські процеси закладу освіти ………………</w:t>
      </w:r>
      <w:r w:rsidR="00CE1768" w:rsidRPr="00757911">
        <w:rPr>
          <w:szCs w:val="28"/>
        </w:rPr>
        <w:t>………………</w:t>
      </w:r>
      <w:r w:rsidR="00757911">
        <w:rPr>
          <w:szCs w:val="28"/>
        </w:rPr>
        <w:t xml:space="preserve"> </w:t>
      </w:r>
      <w:r w:rsidR="004F57E0">
        <w:rPr>
          <w:szCs w:val="28"/>
        </w:rPr>
        <w:t xml:space="preserve"> </w:t>
      </w:r>
      <w:r w:rsidR="00CE1768" w:rsidRPr="00757911">
        <w:rPr>
          <w:szCs w:val="28"/>
        </w:rPr>
        <w:t>8</w:t>
      </w:r>
    </w:p>
    <w:p w14:paraId="0701AD51" w14:textId="33E71329" w:rsidR="00534B67" w:rsidRPr="00757911" w:rsidRDefault="00757911" w:rsidP="00757911">
      <w:pPr>
        <w:spacing w:after="0" w:line="276" w:lineRule="auto"/>
        <w:ind w:left="0" w:right="1"/>
        <w:rPr>
          <w:szCs w:val="28"/>
        </w:rPr>
      </w:pPr>
      <w:r>
        <w:rPr>
          <w:szCs w:val="28"/>
        </w:rPr>
        <w:t xml:space="preserve">   </w:t>
      </w:r>
      <w:r w:rsidR="00CE1768" w:rsidRPr="00757911">
        <w:rPr>
          <w:szCs w:val="28"/>
        </w:rPr>
        <w:t>V</w:t>
      </w:r>
      <w:r w:rsidR="00AD67C3" w:rsidRPr="00757911">
        <w:rPr>
          <w:szCs w:val="28"/>
        </w:rPr>
        <w:t xml:space="preserve">І. </w:t>
      </w:r>
      <w:r w:rsidR="00534B67" w:rsidRPr="00757911">
        <w:rPr>
          <w:szCs w:val="28"/>
        </w:rPr>
        <w:t xml:space="preserve">Методи </w:t>
      </w:r>
      <w:r w:rsidR="00CF1855" w:rsidRPr="00757911">
        <w:rPr>
          <w:szCs w:val="28"/>
        </w:rPr>
        <w:t>збору інформації та інструменти……………………………………</w:t>
      </w:r>
      <w:r w:rsidR="00CE1768" w:rsidRPr="00757911">
        <w:rPr>
          <w:szCs w:val="28"/>
        </w:rPr>
        <w:t xml:space="preserve">…. </w:t>
      </w:r>
      <w:r>
        <w:rPr>
          <w:szCs w:val="28"/>
        </w:rPr>
        <w:t xml:space="preserve">  </w:t>
      </w:r>
      <w:r w:rsidR="00CE1768" w:rsidRPr="00757911">
        <w:rPr>
          <w:szCs w:val="28"/>
        </w:rPr>
        <w:t>9</w:t>
      </w:r>
    </w:p>
    <w:p w14:paraId="0035DB12" w14:textId="57541785" w:rsidR="00534B67" w:rsidRPr="00757911" w:rsidRDefault="00757911" w:rsidP="00757911">
      <w:pPr>
        <w:spacing w:after="0" w:line="276" w:lineRule="auto"/>
        <w:ind w:left="0" w:right="1"/>
        <w:rPr>
          <w:szCs w:val="28"/>
        </w:rPr>
      </w:pPr>
      <w:r>
        <w:rPr>
          <w:szCs w:val="28"/>
        </w:rPr>
        <w:t xml:space="preserve">  </w:t>
      </w:r>
      <w:r w:rsidR="00DA694A" w:rsidRPr="00757911">
        <w:rPr>
          <w:szCs w:val="28"/>
        </w:rPr>
        <w:t xml:space="preserve"> </w:t>
      </w:r>
      <w:r w:rsidR="00CE1768" w:rsidRPr="00757911">
        <w:rPr>
          <w:szCs w:val="28"/>
        </w:rPr>
        <w:t>V</w:t>
      </w:r>
      <w:r w:rsidRPr="00757911">
        <w:rPr>
          <w:szCs w:val="28"/>
        </w:rPr>
        <w:t>ІІ.</w:t>
      </w:r>
      <w:r w:rsidR="00534B67" w:rsidRPr="00757911">
        <w:rPr>
          <w:szCs w:val="28"/>
        </w:rPr>
        <w:t xml:space="preserve"> Періодичність </w:t>
      </w:r>
      <w:proofErr w:type="spellStart"/>
      <w:r w:rsidR="00534B67" w:rsidRPr="00757911">
        <w:rPr>
          <w:szCs w:val="28"/>
        </w:rPr>
        <w:t>самооцінювання</w:t>
      </w:r>
      <w:proofErr w:type="spellEnd"/>
      <w:r w:rsidR="00CF1855" w:rsidRPr="00757911">
        <w:rPr>
          <w:szCs w:val="28"/>
        </w:rPr>
        <w:t>……………………………………………...</w:t>
      </w:r>
      <w:r w:rsidRPr="00757911">
        <w:rPr>
          <w:szCs w:val="28"/>
        </w:rPr>
        <w:t>...</w:t>
      </w:r>
      <w:r>
        <w:rPr>
          <w:szCs w:val="28"/>
        </w:rPr>
        <w:t>..</w:t>
      </w:r>
      <w:r w:rsidR="00CE1768" w:rsidRPr="00757911">
        <w:rPr>
          <w:szCs w:val="28"/>
        </w:rPr>
        <w:t xml:space="preserve">  10</w:t>
      </w:r>
    </w:p>
    <w:p w14:paraId="24EA8CBF" w14:textId="1621945F" w:rsidR="00534B67" w:rsidRPr="00757911" w:rsidRDefault="00757911" w:rsidP="00757911">
      <w:pPr>
        <w:spacing w:after="0" w:line="276" w:lineRule="auto"/>
        <w:ind w:left="0" w:right="1"/>
        <w:jc w:val="left"/>
        <w:rPr>
          <w:szCs w:val="28"/>
        </w:rPr>
      </w:pPr>
      <w:r>
        <w:rPr>
          <w:szCs w:val="28"/>
        </w:rPr>
        <w:t xml:space="preserve">  </w:t>
      </w:r>
      <w:r w:rsidR="00CE1768" w:rsidRPr="00757911">
        <w:rPr>
          <w:szCs w:val="28"/>
        </w:rPr>
        <w:t>V</w:t>
      </w:r>
      <w:r w:rsidRPr="00757911">
        <w:rPr>
          <w:szCs w:val="28"/>
        </w:rPr>
        <w:t xml:space="preserve">ІІІ. </w:t>
      </w:r>
      <w:r w:rsidR="00534B67" w:rsidRPr="00757911">
        <w:rPr>
          <w:szCs w:val="28"/>
        </w:rPr>
        <w:t>Система та мех</w:t>
      </w:r>
      <w:r w:rsidRPr="00757911">
        <w:rPr>
          <w:szCs w:val="28"/>
        </w:rPr>
        <w:t xml:space="preserve">анізми забезпечення академічної </w:t>
      </w:r>
      <w:r w:rsidR="00534B67" w:rsidRPr="00757911">
        <w:rPr>
          <w:szCs w:val="28"/>
        </w:rPr>
        <w:t>доброчесності</w:t>
      </w:r>
      <w:r w:rsidR="00CF1855" w:rsidRPr="00757911">
        <w:rPr>
          <w:szCs w:val="28"/>
        </w:rPr>
        <w:t>………</w:t>
      </w:r>
      <w:r w:rsidR="00CE1768" w:rsidRPr="00757911">
        <w:rPr>
          <w:szCs w:val="28"/>
        </w:rPr>
        <w:t>……</w:t>
      </w:r>
      <w:r>
        <w:rPr>
          <w:szCs w:val="28"/>
        </w:rPr>
        <w:t xml:space="preserve">.. </w:t>
      </w:r>
      <w:r w:rsidR="00CE1768" w:rsidRPr="00757911">
        <w:rPr>
          <w:szCs w:val="28"/>
        </w:rPr>
        <w:t>10</w:t>
      </w:r>
    </w:p>
    <w:p w14:paraId="455E8BF2" w14:textId="463AF0F5" w:rsidR="00534B67" w:rsidRPr="00757911" w:rsidRDefault="00757911" w:rsidP="00757911">
      <w:pPr>
        <w:spacing w:after="0" w:line="276" w:lineRule="auto"/>
        <w:ind w:left="0" w:right="1"/>
        <w:rPr>
          <w:szCs w:val="28"/>
        </w:rPr>
      </w:pPr>
      <w:r>
        <w:rPr>
          <w:szCs w:val="28"/>
        </w:rPr>
        <w:t xml:space="preserve">    </w:t>
      </w:r>
      <w:r w:rsidRPr="00757911">
        <w:rPr>
          <w:szCs w:val="28"/>
        </w:rPr>
        <w:t xml:space="preserve"> ІХ. </w:t>
      </w:r>
      <w:r w:rsidR="00534B67" w:rsidRPr="00757911">
        <w:rPr>
          <w:szCs w:val="28"/>
        </w:rPr>
        <w:t>Підсумки</w:t>
      </w:r>
      <w:r w:rsidRPr="00757911">
        <w:rPr>
          <w:szCs w:val="28"/>
        </w:rPr>
        <w:t xml:space="preserve"> </w:t>
      </w:r>
      <w:r w:rsidR="00CE1768" w:rsidRPr="00757911">
        <w:rPr>
          <w:szCs w:val="28"/>
        </w:rPr>
        <w:t>………………………………………………</w:t>
      </w:r>
      <w:r w:rsidRPr="00757911">
        <w:rPr>
          <w:szCs w:val="28"/>
        </w:rPr>
        <w:t>…………………</w:t>
      </w:r>
      <w:r w:rsidR="00CE1768" w:rsidRPr="00757911">
        <w:rPr>
          <w:szCs w:val="28"/>
        </w:rPr>
        <w:t>……</w:t>
      </w:r>
      <w:r>
        <w:rPr>
          <w:szCs w:val="28"/>
        </w:rPr>
        <w:t>…</w:t>
      </w:r>
      <w:r w:rsidRPr="00757911">
        <w:rPr>
          <w:szCs w:val="28"/>
        </w:rPr>
        <w:t xml:space="preserve">  </w:t>
      </w:r>
      <w:r w:rsidR="00CE1768" w:rsidRPr="00757911">
        <w:rPr>
          <w:szCs w:val="28"/>
        </w:rPr>
        <w:t>10</w:t>
      </w:r>
    </w:p>
    <w:p w14:paraId="4B0BEFCA" w14:textId="664CF7D2" w:rsidR="00E57D1F" w:rsidRDefault="00AD67C3" w:rsidP="00757911">
      <w:pPr>
        <w:spacing w:after="0" w:line="276" w:lineRule="auto"/>
        <w:ind w:left="0" w:right="1"/>
        <w:rPr>
          <w:szCs w:val="28"/>
        </w:rPr>
      </w:pPr>
      <w:r w:rsidRPr="00757911">
        <w:rPr>
          <w:szCs w:val="28"/>
        </w:rPr>
        <w:t xml:space="preserve">   </w:t>
      </w:r>
      <w:r w:rsidR="00757911">
        <w:rPr>
          <w:szCs w:val="28"/>
        </w:rPr>
        <w:t xml:space="preserve">    </w:t>
      </w:r>
      <w:r w:rsidR="00757911" w:rsidRPr="00757911">
        <w:rPr>
          <w:szCs w:val="28"/>
        </w:rPr>
        <w:t>Х</w:t>
      </w:r>
      <w:r w:rsidRPr="00757911">
        <w:rPr>
          <w:szCs w:val="28"/>
        </w:rPr>
        <w:t>. Додатки ………………………………………………………………………..</w:t>
      </w:r>
      <w:r w:rsidR="00757911">
        <w:rPr>
          <w:szCs w:val="28"/>
        </w:rPr>
        <w:t>.</w:t>
      </w:r>
      <w:r w:rsidR="00CE1768" w:rsidRPr="00757911">
        <w:rPr>
          <w:szCs w:val="28"/>
        </w:rPr>
        <w:t xml:space="preserve">     11</w:t>
      </w:r>
    </w:p>
    <w:p w14:paraId="40FD2E31" w14:textId="68A0697B" w:rsidR="008214C0" w:rsidRDefault="008214C0" w:rsidP="004E5D40">
      <w:pPr>
        <w:pStyle w:val="a3"/>
        <w:numPr>
          <w:ilvl w:val="1"/>
          <w:numId w:val="5"/>
        </w:numPr>
        <w:spacing w:after="0" w:line="276" w:lineRule="auto"/>
        <w:ind w:right="1"/>
        <w:rPr>
          <w:szCs w:val="28"/>
        </w:rPr>
      </w:pPr>
      <w:r>
        <w:rPr>
          <w:szCs w:val="28"/>
        </w:rPr>
        <w:t xml:space="preserve">Критерії, індикатори оцінювання освітніх та управлінських процесів..  </w:t>
      </w:r>
      <w:r w:rsidR="00160F57">
        <w:rPr>
          <w:szCs w:val="28"/>
        </w:rPr>
        <w:t>12</w:t>
      </w:r>
    </w:p>
    <w:p w14:paraId="24B5EBAD" w14:textId="2B8ECD17" w:rsidR="008A3039" w:rsidRPr="00DA694A" w:rsidRDefault="008A3039" w:rsidP="004E5D40">
      <w:pPr>
        <w:pStyle w:val="a3"/>
        <w:numPr>
          <w:ilvl w:val="1"/>
          <w:numId w:val="5"/>
        </w:numPr>
        <w:spacing w:after="0" w:line="276" w:lineRule="auto"/>
        <w:ind w:right="1"/>
        <w:rPr>
          <w:szCs w:val="28"/>
        </w:rPr>
      </w:pPr>
      <w:r w:rsidRPr="00DA694A">
        <w:rPr>
          <w:szCs w:val="28"/>
        </w:rPr>
        <w:t>Анкета  для педагогіч</w:t>
      </w:r>
      <w:r w:rsidR="00CF1855">
        <w:rPr>
          <w:szCs w:val="28"/>
        </w:rPr>
        <w:t>них працівників……….……………………</w:t>
      </w:r>
      <w:r w:rsidR="008214C0">
        <w:rPr>
          <w:szCs w:val="28"/>
        </w:rPr>
        <w:t>…….</w:t>
      </w:r>
      <w:r w:rsidR="008E11EE">
        <w:rPr>
          <w:szCs w:val="28"/>
        </w:rPr>
        <w:t xml:space="preserve">   19</w:t>
      </w:r>
    </w:p>
    <w:p w14:paraId="721F1786" w14:textId="5DCE5268" w:rsidR="008A3039" w:rsidRPr="00DA694A" w:rsidRDefault="008A3039" w:rsidP="004E5D40">
      <w:pPr>
        <w:pStyle w:val="a3"/>
        <w:numPr>
          <w:ilvl w:val="1"/>
          <w:numId w:val="5"/>
        </w:numPr>
        <w:spacing w:after="0" w:line="276" w:lineRule="auto"/>
        <w:jc w:val="left"/>
        <w:rPr>
          <w:szCs w:val="28"/>
        </w:rPr>
      </w:pPr>
      <w:r w:rsidRPr="00DA694A">
        <w:rPr>
          <w:szCs w:val="28"/>
        </w:rPr>
        <w:t>Анкета учня/учениці</w:t>
      </w:r>
      <w:r w:rsidR="00CF1855">
        <w:rPr>
          <w:szCs w:val="28"/>
        </w:rPr>
        <w:t xml:space="preserve">…………………………….…………………. </w:t>
      </w:r>
      <w:r w:rsidR="008214C0">
        <w:rPr>
          <w:szCs w:val="28"/>
        </w:rPr>
        <w:t>……</w:t>
      </w:r>
      <w:r w:rsidR="00160F57">
        <w:rPr>
          <w:szCs w:val="28"/>
        </w:rPr>
        <w:t xml:space="preserve">  23</w:t>
      </w:r>
    </w:p>
    <w:p w14:paraId="2DD65B0E" w14:textId="33188C26" w:rsidR="008A3039" w:rsidRPr="00DA694A" w:rsidRDefault="008A3039" w:rsidP="004E5D40">
      <w:pPr>
        <w:pStyle w:val="a3"/>
        <w:numPr>
          <w:ilvl w:val="1"/>
          <w:numId w:val="5"/>
        </w:numPr>
        <w:spacing w:after="0" w:line="276" w:lineRule="auto"/>
        <w:jc w:val="left"/>
        <w:rPr>
          <w:szCs w:val="28"/>
        </w:rPr>
      </w:pPr>
      <w:r w:rsidRPr="00DA694A">
        <w:rPr>
          <w:szCs w:val="28"/>
        </w:rPr>
        <w:t>Анкета для батьків</w:t>
      </w:r>
      <w:r w:rsidR="00CF1855">
        <w:rPr>
          <w:szCs w:val="28"/>
        </w:rPr>
        <w:t>……………………………………………………</w:t>
      </w:r>
      <w:r w:rsidR="008214C0">
        <w:rPr>
          <w:szCs w:val="28"/>
        </w:rPr>
        <w:t xml:space="preserve">…    </w:t>
      </w:r>
      <w:r w:rsidR="00160F57">
        <w:rPr>
          <w:szCs w:val="28"/>
        </w:rPr>
        <w:t>30</w:t>
      </w:r>
    </w:p>
    <w:p w14:paraId="46F62196" w14:textId="56A38B8D" w:rsidR="008A3039" w:rsidRPr="008214C0" w:rsidRDefault="008A3039" w:rsidP="004E5D40">
      <w:pPr>
        <w:pStyle w:val="ad"/>
        <w:numPr>
          <w:ilvl w:val="1"/>
          <w:numId w:val="5"/>
        </w:numPr>
        <w:tabs>
          <w:tab w:val="left" w:pos="708"/>
        </w:tabs>
        <w:spacing w:line="276" w:lineRule="auto"/>
        <w:rPr>
          <w:sz w:val="28"/>
          <w:szCs w:val="28"/>
        </w:rPr>
      </w:pPr>
      <w:r w:rsidRPr="00DA694A">
        <w:rPr>
          <w:sz w:val="28"/>
          <w:szCs w:val="28"/>
        </w:rPr>
        <w:t>Моніторинг</w:t>
      </w:r>
      <w:r w:rsidR="008214C0">
        <w:rPr>
          <w:sz w:val="28"/>
          <w:szCs w:val="28"/>
        </w:rPr>
        <w:t xml:space="preserve"> навчальних досягнень учнів _класу  за семестр, рік …….</w:t>
      </w:r>
      <w:r w:rsidRPr="008214C0">
        <w:rPr>
          <w:sz w:val="28"/>
          <w:szCs w:val="28"/>
        </w:rPr>
        <w:t xml:space="preserve"> </w:t>
      </w:r>
      <w:r w:rsidR="004F57E0">
        <w:rPr>
          <w:sz w:val="28"/>
          <w:szCs w:val="28"/>
        </w:rPr>
        <w:t xml:space="preserve"> </w:t>
      </w:r>
      <w:r w:rsidR="00160F57">
        <w:rPr>
          <w:sz w:val="28"/>
          <w:szCs w:val="28"/>
        </w:rPr>
        <w:t>36</w:t>
      </w:r>
    </w:p>
    <w:p w14:paraId="6B734C89" w14:textId="6279B55E" w:rsidR="008A3039" w:rsidRPr="008214C0" w:rsidRDefault="008214C0" w:rsidP="004E5D40">
      <w:pPr>
        <w:pStyle w:val="ad"/>
        <w:numPr>
          <w:ilvl w:val="1"/>
          <w:numId w:val="5"/>
        </w:numPr>
        <w:tabs>
          <w:tab w:val="left" w:pos="708"/>
        </w:tabs>
        <w:spacing w:line="276" w:lineRule="auto"/>
        <w:jc w:val="both"/>
        <w:rPr>
          <w:sz w:val="28"/>
          <w:szCs w:val="28"/>
        </w:rPr>
      </w:pPr>
      <w:r w:rsidRPr="00DA694A">
        <w:rPr>
          <w:sz w:val="28"/>
          <w:szCs w:val="28"/>
        </w:rPr>
        <w:t>Моніторинг</w:t>
      </w:r>
      <w:r>
        <w:rPr>
          <w:sz w:val="28"/>
          <w:szCs w:val="28"/>
        </w:rPr>
        <w:t xml:space="preserve"> навчальних досягнень учнів _ класу  за </w:t>
      </w:r>
      <w:r w:rsidRPr="00DA694A">
        <w:rPr>
          <w:sz w:val="28"/>
          <w:szCs w:val="28"/>
        </w:rPr>
        <w:t>семестр</w:t>
      </w:r>
      <w:r>
        <w:rPr>
          <w:sz w:val="28"/>
          <w:szCs w:val="28"/>
        </w:rPr>
        <w:t xml:space="preserve">, рік …..  </w:t>
      </w:r>
      <w:r w:rsidR="004F57E0">
        <w:rPr>
          <w:sz w:val="28"/>
          <w:szCs w:val="28"/>
        </w:rPr>
        <w:t xml:space="preserve"> </w:t>
      </w:r>
      <w:r>
        <w:rPr>
          <w:sz w:val="28"/>
          <w:szCs w:val="28"/>
        </w:rPr>
        <w:t xml:space="preserve"> </w:t>
      </w:r>
      <w:r w:rsidR="00160F57">
        <w:rPr>
          <w:sz w:val="28"/>
          <w:szCs w:val="28"/>
        </w:rPr>
        <w:t>37</w:t>
      </w:r>
    </w:p>
    <w:p w14:paraId="414C03D4" w14:textId="375E6B56" w:rsidR="008A3039" w:rsidRPr="00DA694A" w:rsidRDefault="008A3039" w:rsidP="004E5D40">
      <w:pPr>
        <w:pStyle w:val="a3"/>
        <w:numPr>
          <w:ilvl w:val="1"/>
          <w:numId w:val="5"/>
        </w:numPr>
        <w:spacing w:after="0" w:line="276" w:lineRule="auto"/>
        <w:jc w:val="left"/>
        <w:rPr>
          <w:szCs w:val="28"/>
        </w:rPr>
      </w:pPr>
      <w:r w:rsidRPr="00DA694A">
        <w:rPr>
          <w:szCs w:val="28"/>
        </w:rPr>
        <w:t>Ф</w:t>
      </w:r>
      <w:r w:rsidR="004F57E0">
        <w:rPr>
          <w:szCs w:val="28"/>
        </w:rPr>
        <w:t xml:space="preserve">орма вивчення педагогічної діяльності ………….…………………… </w:t>
      </w:r>
      <w:r w:rsidR="00160F57">
        <w:rPr>
          <w:szCs w:val="28"/>
        </w:rPr>
        <w:t>38</w:t>
      </w:r>
    </w:p>
    <w:p w14:paraId="67A3FD04" w14:textId="0F02958A" w:rsidR="004F57E0" w:rsidRPr="004F57E0" w:rsidRDefault="004F57E0" w:rsidP="004E5D40">
      <w:pPr>
        <w:pStyle w:val="a3"/>
        <w:numPr>
          <w:ilvl w:val="1"/>
          <w:numId w:val="5"/>
        </w:numPr>
        <w:spacing w:after="0" w:line="276" w:lineRule="auto"/>
        <w:rPr>
          <w:szCs w:val="28"/>
        </w:rPr>
      </w:pPr>
      <w:r w:rsidRPr="00DA694A">
        <w:rPr>
          <w:szCs w:val="28"/>
        </w:rPr>
        <w:t xml:space="preserve">Орієнтовний перелік запитань для самоаналізу </w:t>
      </w:r>
      <w:r>
        <w:rPr>
          <w:szCs w:val="28"/>
        </w:rPr>
        <w:t xml:space="preserve">………………….          </w:t>
      </w:r>
      <w:r w:rsidR="00160F57">
        <w:rPr>
          <w:szCs w:val="28"/>
        </w:rPr>
        <w:t xml:space="preserve"> 51</w:t>
      </w:r>
    </w:p>
    <w:p w14:paraId="21AE6310" w14:textId="35DF1182" w:rsidR="004F57E0" w:rsidRDefault="004F57E0" w:rsidP="004E5D40">
      <w:pPr>
        <w:pStyle w:val="a3"/>
        <w:numPr>
          <w:ilvl w:val="1"/>
          <w:numId w:val="5"/>
        </w:numPr>
        <w:spacing w:after="160" w:line="276" w:lineRule="auto"/>
        <w:jc w:val="left"/>
        <w:rPr>
          <w:szCs w:val="28"/>
        </w:rPr>
      </w:pPr>
      <w:r>
        <w:rPr>
          <w:szCs w:val="28"/>
        </w:rPr>
        <w:t xml:space="preserve">Орієнтовні рівні якості освітніх та управлінських процесів для </w:t>
      </w:r>
      <w:proofErr w:type="spellStart"/>
      <w:r>
        <w:rPr>
          <w:szCs w:val="28"/>
        </w:rPr>
        <w:t>самооцінювання</w:t>
      </w:r>
      <w:proofErr w:type="spellEnd"/>
      <w:r>
        <w:rPr>
          <w:szCs w:val="28"/>
        </w:rPr>
        <w:t xml:space="preserve"> ліцею  ,………………………………………………</w:t>
      </w:r>
      <w:r w:rsidR="00160F57">
        <w:rPr>
          <w:szCs w:val="28"/>
        </w:rPr>
        <w:t xml:space="preserve"> ..   54</w:t>
      </w:r>
    </w:p>
    <w:p w14:paraId="09D3B330" w14:textId="25DF24F0" w:rsidR="008A3039" w:rsidRDefault="008A3039" w:rsidP="000B6166">
      <w:pPr>
        <w:spacing w:after="0" w:line="259" w:lineRule="auto"/>
        <w:ind w:left="0" w:firstLine="0"/>
        <w:rPr>
          <w:sz w:val="24"/>
          <w:szCs w:val="24"/>
        </w:rPr>
      </w:pPr>
    </w:p>
    <w:p w14:paraId="7C98C567" w14:textId="5C7FD97D" w:rsidR="003E5825" w:rsidRDefault="003E5825" w:rsidP="000B6166">
      <w:pPr>
        <w:spacing w:after="0" w:line="259" w:lineRule="auto"/>
        <w:ind w:left="0" w:firstLine="0"/>
        <w:rPr>
          <w:sz w:val="24"/>
          <w:szCs w:val="24"/>
        </w:rPr>
      </w:pPr>
    </w:p>
    <w:p w14:paraId="2FC77D82" w14:textId="1ABF2AF9" w:rsidR="003E5825" w:rsidRDefault="003E5825" w:rsidP="000B6166">
      <w:pPr>
        <w:spacing w:after="0" w:line="259" w:lineRule="auto"/>
        <w:ind w:left="0" w:firstLine="0"/>
        <w:rPr>
          <w:sz w:val="24"/>
          <w:szCs w:val="24"/>
        </w:rPr>
      </w:pPr>
    </w:p>
    <w:p w14:paraId="32E05B40" w14:textId="36C4D056" w:rsidR="003E5825" w:rsidRDefault="003E5825" w:rsidP="000B6166">
      <w:pPr>
        <w:spacing w:after="0" w:line="259" w:lineRule="auto"/>
        <w:ind w:left="0" w:firstLine="0"/>
        <w:rPr>
          <w:sz w:val="24"/>
          <w:szCs w:val="24"/>
        </w:rPr>
      </w:pPr>
    </w:p>
    <w:p w14:paraId="377932DB" w14:textId="1DBE900B" w:rsidR="003E5825" w:rsidRDefault="003E5825" w:rsidP="000B6166">
      <w:pPr>
        <w:spacing w:after="0" w:line="259" w:lineRule="auto"/>
        <w:ind w:left="0" w:firstLine="0"/>
        <w:rPr>
          <w:sz w:val="24"/>
          <w:szCs w:val="24"/>
        </w:rPr>
      </w:pPr>
    </w:p>
    <w:p w14:paraId="32A8C964" w14:textId="77777777" w:rsidR="003E5825" w:rsidRDefault="003E5825" w:rsidP="000B6166">
      <w:pPr>
        <w:spacing w:after="0" w:line="259" w:lineRule="auto"/>
        <w:ind w:left="0" w:firstLine="0"/>
        <w:rPr>
          <w:sz w:val="24"/>
          <w:szCs w:val="24"/>
        </w:rPr>
      </w:pPr>
    </w:p>
    <w:p w14:paraId="20255E2A" w14:textId="60D7338F" w:rsidR="004C7F8E" w:rsidRDefault="008D3864" w:rsidP="00A9286D">
      <w:pPr>
        <w:spacing w:after="13" w:line="276" w:lineRule="auto"/>
        <w:ind w:left="60" w:firstLine="0"/>
        <w:jc w:val="left"/>
        <w:rPr>
          <w:szCs w:val="28"/>
        </w:rPr>
      </w:pPr>
      <w:r w:rsidRPr="00A9286D">
        <w:rPr>
          <w:szCs w:val="28"/>
        </w:rPr>
        <w:t xml:space="preserve">  </w:t>
      </w:r>
    </w:p>
    <w:p w14:paraId="3AE1E4AB" w14:textId="070E474C" w:rsidR="004F57E0" w:rsidRDefault="004F57E0" w:rsidP="00A9286D">
      <w:pPr>
        <w:spacing w:after="13" w:line="276" w:lineRule="auto"/>
        <w:ind w:left="60" w:firstLine="0"/>
        <w:jc w:val="left"/>
        <w:rPr>
          <w:szCs w:val="28"/>
        </w:rPr>
      </w:pPr>
    </w:p>
    <w:p w14:paraId="49D1D38C" w14:textId="11AD90C2" w:rsidR="004F57E0" w:rsidRDefault="004F57E0" w:rsidP="00A9286D">
      <w:pPr>
        <w:spacing w:after="13" w:line="276" w:lineRule="auto"/>
        <w:ind w:left="60" w:firstLine="0"/>
        <w:jc w:val="left"/>
        <w:rPr>
          <w:szCs w:val="28"/>
        </w:rPr>
      </w:pPr>
    </w:p>
    <w:p w14:paraId="4A970F5C" w14:textId="20350EB2" w:rsidR="004F57E0" w:rsidRDefault="004F57E0" w:rsidP="00A9286D">
      <w:pPr>
        <w:spacing w:after="13" w:line="276" w:lineRule="auto"/>
        <w:ind w:left="60" w:firstLine="0"/>
        <w:jc w:val="left"/>
        <w:rPr>
          <w:szCs w:val="28"/>
        </w:rPr>
      </w:pPr>
    </w:p>
    <w:p w14:paraId="2E818713" w14:textId="3A27B786" w:rsidR="004F57E0" w:rsidRDefault="004F57E0" w:rsidP="00A9286D">
      <w:pPr>
        <w:spacing w:after="13" w:line="276" w:lineRule="auto"/>
        <w:ind w:left="60" w:firstLine="0"/>
        <w:jc w:val="left"/>
        <w:rPr>
          <w:szCs w:val="28"/>
        </w:rPr>
      </w:pPr>
    </w:p>
    <w:p w14:paraId="20B85E6E" w14:textId="5C0B7821" w:rsidR="004F57E0" w:rsidRDefault="004F57E0" w:rsidP="00A9286D">
      <w:pPr>
        <w:spacing w:after="13" w:line="276" w:lineRule="auto"/>
        <w:ind w:left="60" w:firstLine="0"/>
        <w:jc w:val="left"/>
        <w:rPr>
          <w:szCs w:val="28"/>
        </w:rPr>
      </w:pPr>
    </w:p>
    <w:p w14:paraId="1F7A74AC" w14:textId="18FE4C7D" w:rsidR="004F57E0" w:rsidRPr="00A9286D" w:rsidRDefault="004F57E0" w:rsidP="00A9286D">
      <w:pPr>
        <w:spacing w:after="13" w:line="276" w:lineRule="auto"/>
        <w:ind w:left="60" w:firstLine="0"/>
        <w:jc w:val="left"/>
        <w:rPr>
          <w:szCs w:val="28"/>
        </w:rPr>
      </w:pPr>
    </w:p>
    <w:p w14:paraId="549A3E35" w14:textId="384CC2A7" w:rsidR="004C7F8E" w:rsidRPr="00A9286D" w:rsidRDefault="008D3864" w:rsidP="00ED62BD">
      <w:pPr>
        <w:pStyle w:val="2"/>
        <w:spacing w:after="201" w:line="276" w:lineRule="auto"/>
        <w:rPr>
          <w:szCs w:val="28"/>
        </w:rPr>
      </w:pPr>
      <w:r w:rsidRPr="00A9286D">
        <w:rPr>
          <w:szCs w:val="28"/>
        </w:rPr>
        <w:t>І. Загальні положення</w:t>
      </w:r>
    </w:p>
    <w:p w14:paraId="35DF0EC3" w14:textId="181492BF" w:rsidR="009D321F" w:rsidRPr="00A9286D" w:rsidRDefault="00A9286D" w:rsidP="00E679E0">
      <w:pPr>
        <w:tabs>
          <w:tab w:val="left" w:pos="0"/>
        </w:tabs>
        <w:spacing w:line="276" w:lineRule="auto"/>
        <w:ind w:left="-5" w:right="8"/>
        <w:jc w:val="left"/>
        <w:rPr>
          <w:szCs w:val="28"/>
        </w:rPr>
      </w:pPr>
      <w:r>
        <w:rPr>
          <w:szCs w:val="28"/>
        </w:rPr>
        <w:t>1.</w:t>
      </w:r>
      <w:r w:rsidR="008D3864" w:rsidRPr="00A9286D">
        <w:rPr>
          <w:szCs w:val="28"/>
        </w:rPr>
        <w:t xml:space="preserve"> Положення про внутрішню систему забезпечення якості освіти БЛАЖІВСЬКОГО ЛІЦЕЮ РОКИТНІВСЬКОЇ СЕЛИЩНОЇ РАДИ  (далі - ліцей) розроблено відповідно до вимог частини третьої статті 41 Закону України «Про освіту»,</w:t>
      </w:r>
      <w:r w:rsidR="008D3864" w:rsidRPr="00A9286D">
        <w:rPr>
          <w:rFonts w:eastAsia="Calibri"/>
          <w:i/>
          <w:szCs w:val="28"/>
        </w:rPr>
        <w:t xml:space="preserve"> </w:t>
      </w:r>
      <w:r w:rsidR="008D3864" w:rsidRPr="00A9286D">
        <w:rPr>
          <w:rFonts w:eastAsia="Calibri"/>
          <w:szCs w:val="28"/>
        </w:rPr>
        <w:t>Закону України «Про повну загальну середню освіту»  статті 42,</w:t>
      </w:r>
      <w:r w:rsidR="008D3864" w:rsidRPr="00A9286D">
        <w:rPr>
          <w:rFonts w:eastAsia="Calibri"/>
          <w:i/>
          <w:szCs w:val="28"/>
        </w:rPr>
        <w:t xml:space="preserve"> </w:t>
      </w:r>
      <w:r w:rsidR="008D3864" w:rsidRPr="00A9286D">
        <w:rPr>
          <w:szCs w:val="28"/>
        </w:rPr>
        <w:t xml:space="preserve"> Концепції реалізації державної політики у сфері реформування загальної середньої освіти «Нова українська школа» на період до 2029 року, Статуту ліцею та інших нормативних документів. </w:t>
      </w:r>
    </w:p>
    <w:p w14:paraId="19C2D350" w14:textId="4A12ECF8" w:rsidR="004C7F8E" w:rsidRPr="00A9286D" w:rsidRDefault="008D3864" w:rsidP="00E679E0">
      <w:pPr>
        <w:tabs>
          <w:tab w:val="left" w:pos="0"/>
        </w:tabs>
        <w:spacing w:line="276" w:lineRule="auto"/>
        <w:ind w:left="-5" w:right="8"/>
        <w:jc w:val="left"/>
        <w:rPr>
          <w:szCs w:val="28"/>
        </w:rPr>
      </w:pPr>
      <w:r w:rsidRPr="00A9286D">
        <w:rPr>
          <w:szCs w:val="28"/>
        </w:rPr>
        <w:t xml:space="preserve">2. Терміни та їх визначення, що вживаються в Положенні: </w:t>
      </w:r>
    </w:p>
    <w:p w14:paraId="4380A8BF" w14:textId="761886A5" w:rsidR="009D321F" w:rsidRPr="00ED62BD" w:rsidRDefault="00AB6224" w:rsidP="00E679E0">
      <w:pPr>
        <w:tabs>
          <w:tab w:val="left" w:pos="0"/>
        </w:tabs>
        <w:spacing w:after="213" w:line="276" w:lineRule="auto"/>
        <w:ind w:left="-5" w:right="59"/>
        <w:jc w:val="left"/>
        <w:rPr>
          <w:rFonts w:eastAsia="Calibri"/>
          <w:color w:val="181717"/>
          <w:szCs w:val="28"/>
        </w:rPr>
      </w:pPr>
      <w:proofErr w:type="spellStart"/>
      <w:r w:rsidRPr="00A9286D">
        <w:rPr>
          <w:rFonts w:eastAsia="Calibri"/>
          <w:b/>
          <w:color w:val="auto"/>
          <w:szCs w:val="28"/>
        </w:rPr>
        <w:t>Дитиноцентризм</w:t>
      </w:r>
      <w:proofErr w:type="spellEnd"/>
      <w:r w:rsidRPr="00A9286D">
        <w:rPr>
          <w:rFonts w:eastAsia="Calibri"/>
          <w:color w:val="181717"/>
          <w:szCs w:val="28"/>
        </w:rPr>
        <w:t xml:space="preserve"> — це особистісно орієнтована модель навчання та виховання, що передбачає максимальне наближення навчання і виховання конкретної дитини до її сутності, здібностей і життєвих планів, забезпечення морально-психологічного комфорту, відмови від орієнтації освітнього </w:t>
      </w:r>
      <w:r w:rsidR="00A9286D">
        <w:rPr>
          <w:rFonts w:eastAsia="Calibri"/>
          <w:color w:val="181717"/>
          <w:szCs w:val="28"/>
        </w:rPr>
        <w:t xml:space="preserve">процесу на середнього школяра.                                                                                                              </w:t>
      </w:r>
      <w:r w:rsidRPr="00A9286D">
        <w:rPr>
          <w:rFonts w:eastAsia="Calibri"/>
          <w:b/>
          <w:color w:val="auto"/>
          <w:szCs w:val="28"/>
        </w:rPr>
        <w:t xml:space="preserve">Інформаційна система </w:t>
      </w:r>
      <w:r w:rsidRPr="00A9286D">
        <w:rPr>
          <w:rFonts w:eastAsia="Calibri"/>
          <w:color w:val="181717"/>
          <w:szCs w:val="28"/>
        </w:rPr>
        <w:t>— організаційно-технічна система, в якій реалізується технологія обробки інформації з використанням т</w:t>
      </w:r>
      <w:r w:rsidR="00A9286D">
        <w:rPr>
          <w:rFonts w:eastAsia="Calibri"/>
          <w:color w:val="181717"/>
          <w:szCs w:val="28"/>
        </w:rPr>
        <w:t xml:space="preserve">ехнічних і програмних засобів. </w:t>
      </w:r>
      <w:r w:rsidRPr="00A9286D">
        <w:rPr>
          <w:rFonts w:eastAsia="Calibri"/>
          <w:b/>
          <w:color w:val="auto"/>
          <w:szCs w:val="28"/>
        </w:rPr>
        <w:t>Освітнє середовище закладу освіти</w:t>
      </w:r>
      <w:r w:rsidRPr="00A9286D">
        <w:rPr>
          <w:rFonts w:eastAsia="Calibri"/>
          <w:color w:val="auto"/>
          <w:szCs w:val="28"/>
        </w:rPr>
        <w:t xml:space="preserve"> </w:t>
      </w:r>
      <w:r w:rsidRPr="00A9286D">
        <w:rPr>
          <w:rFonts w:eastAsia="Calibri"/>
          <w:color w:val="181717"/>
          <w:szCs w:val="28"/>
        </w:rPr>
        <w:t xml:space="preserve">— сукупність умов, що створюється в закладі освіти для навчання, виховання і розвитку здобувачів освіти і </w:t>
      </w:r>
      <w:r w:rsidR="00A9286D">
        <w:rPr>
          <w:rFonts w:eastAsia="Calibri"/>
          <w:color w:val="181717"/>
          <w:szCs w:val="28"/>
        </w:rPr>
        <w:t xml:space="preserve">праці педагогічних працівників.                                                                                                          </w:t>
      </w:r>
      <w:r w:rsidR="00E679E0">
        <w:rPr>
          <w:rFonts w:eastAsia="Calibri"/>
          <w:color w:val="181717"/>
          <w:szCs w:val="28"/>
        </w:rPr>
        <w:t xml:space="preserve">                         </w:t>
      </w:r>
      <w:r w:rsidR="00A9286D">
        <w:rPr>
          <w:rFonts w:eastAsia="Calibri"/>
          <w:color w:val="181717"/>
          <w:szCs w:val="28"/>
        </w:rPr>
        <w:t xml:space="preserve"> </w:t>
      </w:r>
      <w:r w:rsidRPr="00A9286D">
        <w:rPr>
          <w:rFonts w:eastAsia="Calibri"/>
          <w:b/>
          <w:color w:val="auto"/>
          <w:szCs w:val="28"/>
        </w:rPr>
        <w:t>Освітні ресурси</w:t>
      </w:r>
      <w:r w:rsidRPr="00A9286D">
        <w:rPr>
          <w:rFonts w:eastAsia="Calibri"/>
          <w:color w:val="auto"/>
          <w:szCs w:val="28"/>
        </w:rPr>
        <w:t xml:space="preserve"> </w:t>
      </w:r>
      <w:r w:rsidRPr="00A9286D">
        <w:rPr>
          <w:rFonts w:eastAsia="Calibri"/>
          <w:color w:val="181717"/>
          <w:szCs w:val="28"/>
        </w:rPr>
        <w:t>— засоби навчання, що використовуються або розробляються самостійно педагогічними працівниками на електрон</w:t>
      </w:r>
      <w:r w:rsidR="00A9286D">
        <w:rPr>
          <w:rFonts w:eastAsia="Calibri"/>
          <w:color w:val="181717"/>
          <w:szCs w:val="28"/>
        </w:rPr>
        <w:t xml:space="preserve">них, паперових та інших носіях.                                                                                                                          </w:t>
      </w:r>
      <w:proofErr w:type="spellStart"/>
      <w:r w:rsidRPr="00A9286D">
        <w:rPr>
          <w:rFonts w:eastAsia="Calibri"/>
          <w:b/>
          <w:color w:val="auto"/>
          <w:szCs w:val="28"/>
        </w:rPr>
        <w:t>Самооцінювання</w:t>
      </w:r>
      <w:proofErr w:type="spellEnd"/>
      <w:r w:rsidRPr="00A9286D">
        <w:rPr>
          <w:rFonts w:eastAsia="Calibri"/>
          <w:color w:val="181717"/>
          <w:szCs w:val="28"/>
        </w:rPr>
        <w:t xml:space="preserve"> — процедура вивчення, оцінювання освітніх і управлінських процесів, що проводиться у закладі освіти з метою визначення ефективності функціонування внутрішньої системи та подальшо</w:t>
      </w:r>
      <w:r w:rsidR="00A9286D">
        <w:rPr>
          <w:rFonts w:eastAsia="Calibri"/>
          <w:color w:val="181717"/>
          <w:szCs w:val="28"/>
        </w:rPr>
        <w:t xml:space="preserve">го планування розвитку закладу.                                                                                                                                      </w:t>
      </w:r>
      <w:r w:rsidR="008D3864" w:rsidRPr="00A9286D">
        <w:rPr>
          <w:b/>
          <w:szCs w:val="28"/>
        </w:rPr>
        <w:t>Положення</w:t>
      </w:r>
      <w:r w:rsidR="008D3864" w:rsidRPr="00A9286D">
        <w:rPr>
          <w:szCs w:val="28"/>
        </w:rPr>
        <w:t xml:space="preserve">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 </w:t>
      </w:r>
      <w:r w:rsidR="00A9286D">
        <w:rPr>
          <w:rFonts w:eastAsia="Calibri"/>
          <w:color w:val="181717"/>
          <w:szCs w:val="28"/>
        </w:rPr>
        <w:t xml:space="preserve">                                                                           </w:t>
      </w:r>
      <w:r w:rsidR="008D3864" w:rsidRPr="00A9286D">
        <w:rPr>
          <w:b/>
          <w:szCs w:val="28"/>
        </w:rPr>
        <w:t>Стратегія</w:t>
      </w:r>
      <w:r w:rsidR="008D3864" w:rsidRPr="00A9286D">
        <w:rPr>
          <w:szCs w:val="28"/>
        </w:rPr>
        <w:t xml:space="preserve"> – 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 </w:t>
      </w:r>
      <w:r w:rsidR="008D3864" w:rsidRPr="00A9286D">
        <w:rPr>
          <w:b/>
          <w:szCs w:val="28"/>
        </w:rPr>
        <w:t>Процедура</w:t>
      </w:r>
      <w:r w:rsidR="008D3864" w:rsidRPr="00A9286D">
        <w:rPr>
          <w:szCs w:val="28"/>
        </w:rPr>
        <w:t xml:space="preserve"> – офіційно встановлений чи узвичаєний порядок здійснення, виконання або оформлення чого-небудь. </w:t>
      </w:r>
      <w:r w:rsidR="00A9286D">
        <w:rPr>
          <w:rFonts w:eastAsia="Calibri"/>
          <w:color w:val="181717"/>
          <w:szCs w:val="28"/>
        </w:rPr>
        <w:t xml:space="preserve">                                                                       </w:t>
      </w:r>
      <w:r w:rsidR="006F37AF">
        <w:rPr>
          <w:rFonts w:eastAsia="Calibri"/>
          <w:color w:val="181717"/>
          <w:szCs w:val="28"/>
        </w:rPr>
        <w:t xml:space="preserve">                         </w:t>
      </w:r>
      <w:r w:rsidR="00A9286D">
        <w:rPr>
          <w:rFonts w:eastAsia="Calibri"/>
          <w:color w:val="181717"/>
          <w:szCs w:val="28"/>
        </w:rPr>
        <w:t xml:space="preserve">   </w:t>
      </w:r>
      <w:r w:rsidR="008D3864" w:rsidRPr="00A9286D">
        <w:rPr>
          <w:b/>
          <w:szCs w:val="28"/>
        </w:rPr>
        <w:t>Механізм</w:t>
      </w:r>
      <w:r w:rsidR="008D3864" w:rsidRPr="00A9286D">
        <w:rPr>
          <w:szCs w:val="28"/>
        </w:rPr>
        <w:t xml:space="preserve"> – комплексний процес, спосіб організації. </w:t>
      </w:r>
      <w:r w:rsidR="00A9286D">
        <w:rPr>
          <w:rFonts w:eastAsia="Calibri"/>
          <w:color w:val="181717"/>
          <w:szCs w:val="28"/>
        </w:rPr>
        <w:t xml:space="preserve">                                                      </w:t>
      </w:r>
      <w:r w:rsidR="008D3864" w:rsidRPr="00A9286D">
        <w:rPr>
          <w:b/>
          <w:szCs w:val="28"/>
        </w:rPr>
        <w:t>Моніторинг якості освіти</w:t>
      </w:r>
      <w:r w:rsidR="008D3864" w:rsidRPr="00A9286D">
        <w:rPr>
          <w:szCs w:val="28"/>
        </w:rPr>
        <w:t xml:space="preserve"> -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w:t>
      </w:r>
      <w:r w:rsidR="008D3864" w:rsidRPr="00A9286D">
        <w:rPr>
          <w:szCs w:val="28"/>
        </w:rPr>
        <w:lastRenderedPageBreak/>
        <w:t>діяльності), встановлення відповідності фактичних результатів освітньої діяльності її заявленим цілям, а також оцінювання ступеня, напрям</w:t>
      </w:r>
      <w:r w:rsidR="00A9286D">
        <w:rPr>
          <w:szCs w:val="28"/>
        </w:rPr>
        <w:t>у і причин відхилень від цілей.</w:t>
      </w:r>
      <w:r w:rsidR="00A9286D">
        <w:rPr>
          <w:rFonts w:eastAsia="Calibri"/>
          <w:color w:val="181717"/>
          <w:szCs w:val="28"/>
        </w:rPr>
        <w:t xml:space="preserve">                                                                                            </w:t>
      </w:r>
      <w:r w:rsidR="006F37AF">
        <w:rPr>
          <w:rFonts w:eastAsia="Calibri"/>
          <w:color w:val="181717"/>
          <w:szCs w:val="28"/>
        </w:rPr>
        <w:t xml:space="preserve">                               </w:t>
      </w:r>
      <w:r w:rsidR="00A9286D">
        <w:rPr>
          <w:rFonts w:eastAsia="Calibri"/>
          <w:color w:val="181717"/>
          <w:szCs w:val="28"/>
        </w:rPr>
        <w:t xml:space="preserve">  </w:t>
      </w:r>
      <w:r w:rsidR="008D3864" w:rsidRPr="00A9286D">
        <w:rPr>
          <w:b/>
          <w:szCs w:val="28"/>
        </w:rPr>
        <w:t xml:space="preserve"> Інклюзивне освітнє середовище</w:t>
      </w:r>
      <w:r w:rsidR="008D3864" w:rsidRPr="00A9286D">
        <w:rPr>
          <w:szCs w:val="28"/>
        </w:rPr>
        <w:t xml:space="preserve"> - сукупність умов, способів і засобів їх реалізації для спільного навчання, виховання та розвитку здобувачів освіти з урахуванн</w:t>
      </w:r>
      <w:r w:rsidR="00A9286D">
        <w:rPr>
          <w:szCs w:val="28"/>
        </w:rPr>
        <w:t>ям їхніх потреб та можливостей.</w:t>
      </w:r>
      <w:r w:rsidR="00A9286D">
        <w:rPr>
          <w:rFonts w:eastAsia="Calibri"/>
          <w:color w:val="181717"/>
          <w:szCs w:val="28"/>
        </w:rPr>
        <w:t xml:space="preserve">                                                                      </w:t>
      </w:r>
      <w:r w:rsidR="006F37AF">
        <w:rPr>
          <w:rFonts w:eastAsia="Calibri"/>
          <w:color w:val="181717"/>
          <w:szCs w:val="28"/>
        </w:rPr>
        <w:t xml:space="preserve">                      </w:t>
      </w:r>
      <w:r w:rsidR="00A9286D">
        <w:rPr>
          <w:rFonts w:eastAsia="Calibri"/>
          <w:color w:val="181717"/>
          <w:szCs w:val="28"/>
        </w:rPr>
        <w:t xml:space="preserve">  </w:t>
      </w:r>
      <w:r w:rsidR="008D3864" w:rsidRPr="00A9286D">
        <w:rPr>
          <w:b/>
          <w:szCs w:val="28"/>
        </w:rPr>
        <w:t>Академічна доброчесність</w:t>
      </w:r>
      <w:r w:rsidR="008D3864" w:rsidRPr="00A9286D">
        <w:rPr>
          <w:szCs w:val="28"/>
        </w:rPr>
        <w:t xml:space="preserve">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w:t>
      </w:r>
      <w:r w:rsidR="00A9286D">
        <w:rPr>
          <w:szCs w:val="28"/>
        </w:rPr>
        <w:t>бо наукових (творчих) досягнень.</w:t>
      </w:r>
      <w:r w:rsidR="008D3864" w:rsidRPr="00A9286D">
        <w:rPr>
          <w:szCs w:val="28"/>
        </w:rPr>
        <w:t xml:space="preserve"> </w:t>
      </w:r>
    </w:p>
    <w:p w14:paraId="07B53FF3" w14:textId="574F7C1D" w:rsidR="00152FD0" w:rsidRPr="00A9286D" w:rsidRDefault="009D321F" w:rsidP="004F57E0">
      <w:pPr>
        <w:tabs>
          <w:tab w:val="left" w:pos="0"/>
        </w:tabs>
        <w:spacing w:line="276" w:lineRule="auto"/>
        <w:ind w:left="-5" w:right="8"/>
        <w:jc w:val="left"/>
        <w:rPr>
          <w:szCs w:val="28"/>
        </w:rPr>
      </w:pPr>
      <w:r w:rsidRPr="00A9286D">
        <w:rPr>
          <w:szCs w:val="28"/>
        </w:rPr>
        <w:t>3.</w:t>
      </w:r>
      <w:r w:rsidR="008D3864" w:rsidRPr="00A9286D">
        <w:rPr>
          <w:szCs w:val="28"/>
        </w:rPr>
        <w:t xml:space="preserve">Колегіальним органом управління ліцею, який визначає, затверджує систему, стратегію та процедури внутрішнього забезпечення якості освіти, є педагогічна рада. </w:t>
      </w:r>
    </w:p>
    <w:p w14:paraId="40C26A45" w14:textId="2772E094" w:rsidR="00AB6224" w:rsidRPr="00A9286D" w:rsidRDefault="009F3769" w:rsidP="00A9286D">
      <w:pPr>
        <w:pStyle w:val="3"/>
        <w:spacing w:line="276" w:lineRule="auto"/>
        <w:ind w:right="59"/>
        <w:jc w:val="left"/>
        <w:rPr>
          <w:rFonts w:ascii="Times New Roman" w:eastAsia="Calibri" w:hAnsi="Times New Roman" w:cs="Times New Roman"/>
          <w:b/>
          <w:color w:val="181717"/>
          <w:sz w:val="28"/>
          <w:szCs w:val="28"/>
        </w:rPr>
      </w:pPr>
      <w:r>
        <w:rPr>
          <w:rFonts w:ascii="Times New Roman" w:eastAsia="Calibri" w:hAnsi="Times New Roman" w:cs="Times New Roman"/>
          <w:b/>
          <w:color w:val="auto"/>
          <w:sz w:val="28"/>
          <w:szCs w:val="28"/>
        </w:rPr>
        <w:t xml:space="preserve">                    </w:t>
      </w:r>
      <w:r w:rsidR="00FE77E3" w:rsidRPr="00A9286D">
        <w:rPr>
          <w:rFonts w:ascii="Times New Roman" w:eastAsia="Calibri" w:hAnsi="Times New Roman" w:cs="Times New Roman"/>
          <w:b/>
          <w:color w:val="auto"/>
          <w:sz w:val="28"/>
          <w:szCs w:val="28"/>
        </w:rPr>
        <w:t xml:space="preserve">  </w:t>
      </w:r>
      <w:r w:rsidR="004F57E0">
        <w:rPr>
          <w:rFonts w:ascii="Times New Roman" w:eastAsia="Calibri" w:hAnsi="Times New Roman" w:cs="Times New Roman"/>
          <w:b/>
          <w:color w:val="auto"/>
          <w:sz w:val="28"/>
          <w:szCs w:val="28"/>
        </w:rPr>
        <w:t>ІІ.</w:t>
      </w:r>
      <w:r w:rsidR="00FE77E3" w:rsidRPr="00A9286D">
        <w:rPr>
          <w:rFonts w:ascii="Times New Roman" w:eastAsia="Calibri" w:hAnsi="Times New Roman" w:cs="Times New Roman"/>
          <w:b/>
          <w:color w:val="auto"/>
          <w:sz w:val="28"/>
          <w:szCs w:val="28"/>
        </w:rPr>
        <w:t xml:space="preserve"> </w:t>
      </w:r>
      <w:r w:rsidR="00872BB9" w:rsidRPr="00A9286D">
        <w:rPr>
          <w:rFonts w:ascii="Times New Roman" w:eastAsia="Calibri" w:hAnsi="Times New Roman" w:cs="Times New Roman"/>
          <w:b/>
          <w:color w:val="auto"/>
          <w:sz w:val="28"/>
          <w:szCs w:val="28"/>
        </w:rPr>
        <w:t xml:space="preserve">МЕТА та </w:t>
      </w:r>
      <w:r w:rsidR="00872BB9" w:rsidRPr="00A9286D">
        <w:rPr>
          <w:rFonts w:ascii="Times New Roman" w:eastAsia="Calibri" w:hAnsi="Times New Roman" w:cs="Times New Roman"/>
          <w:b/>
          <w:color w:val="181717"/>
          <w:sz w:val="28"/>
          <w:szCs w:val="28"/>
        </w:rPr>
        <w:t xml:space="preserve">ЦІЛІ </w:t>
      </w:r>
      <w:r w:rsidR="00FF0B6F" w:rsidRPr="00A9286D">
        <w:rPr>
          <w:rFonts w:ascii="Times New Roman" w:eastAsia="Calibri" w:hAnsi="Times New Roman" w:cs="Times New Roman"/>
          <w:b/>
          <w:color w:val="181717"/>
          <w:sz w:val="28"/>
          <w:szCs w:val="28"/>
        </w:rPr>
        <w:t>функціону</w:t>
      </w:r>
      <w:r w:rsidR="00FE77E3" w:rsidRPr="00A9286D">
        <w:rPr>
          <w:rFonts w:ascii="Times New Roman" w:eastAsia="Calibri" w:hAnsi="Times New Roman" w:cs="Times New Roman"/>
          <w:b/>
          <w:color w:val="181717"/>
          <w:sz w:val="28"/>
          <w:szCs w:val="28"/>
        </w:rPr>
        <w:t>вання внутрішньої системи ліцею</w:t>
      </w:r>
    </w:p>
    <w:p w14:paraId="3BF4BE58" w14:textId="1CC8566D" w:rsidR="00872BB9" w:rsidRPr="00504A71" w:rsidRDefault="00D159FC" w:rsidP="00E679E0">
      <w:pPr>
        <w:spacing w:line="240" w:lineRule="auto"/>
        <w:ind w:left="0" w:right="8" w:hanging="142"/>
        <w:jc w:val="left"/>
        <w:rPr>
          <w:color w:val="auto"/>
          <w:szCs w:val="28"/>
        </w:rPr>
      </w:pPr>
      <w:r w:rsidRPr="00504A71">
        <w:rPr>
          <w:b/>
          <w:color w:val="auto"/>
          <w:szCs w:val="28"/>
        </w:rPr>
        <w:t>Мета:</w:t>
      </w:r>
      <w:r w:rsidR="00872BB9" w:rsidRPr="00504A71">
        <w:rPr>
          <w:b/>
          <w:color w:val="auto"/>
          <w:szCs w:val="28"/>
        </w:rPr>
        <w:t xml:space="preserve"> </w:t>
      </w:r>
      <w:r w:rsidR="00872BB9" w:rsidRPr="00504A71">
        <w:rPr>
          <w:color w:val="auto"/>
          <w:szCs w:val="28"/>
        </w:rPr>
        <w:t xml:space="preserve">створення та функціонування внутрішньої системи забезпечення якості освіти полягає у постійному та послідовному підвищенні якості освіти, освітніх та управлінських процесів на основі системного комплексного </w:t>
      </w:r>
      <w:proofErr w:type="spellStart"/>
      <w:r w:rsidR="00872BB9" w:rsidRPr="00504A71">
        <w:rPr>
          <w:color w:val="auto"/>
          <w:szCs w:val="28"/>
        </w:rPr>
        <w:t>самооцінювання</w:t>
      </w:r>
      <w:proofErr w:type="spellEnd"/>
      <w:r w:rsidR="00872BB9" w:rsidRPr="00504A71">
        <w:rPr>
          <w:color w:val="auto"/>
          <w:szCs w:val="28"/>
        </w:rPr>
        <w:t xml:space="preserve"> та самоаналізу діяльності ліцею </w:t>
      </w:r>
    </w:p>
    <w:p w14:paraId="4C3F8A82" w14:textId="42F91A3E" w:rsidR="00872BB9" w:rsidRPr="00504A71" w:rsidRDefault="00D159FC" w:rsidP="00E679E0">
      <w:pPr>
        <w:spacing w:line="240" w:lineRule="auto"/>
        <w:ind w:left="0" w:hanging="142"/>
        <w:jc w:val="left"/>
        <w:rPr>
          <w:rFonts w:eastAsia="Calibri"/>
          <w:color w:val="auto"/>
          <w:szCs w:val="28"/>
        </w:rPr>
      </w:pPr>
      <w:r w:rsidRPr="00504A71">
        <w:rPr>
          <w:rFonts w:eastAsia="Calibri"/>
          <w:color w:val="auto"/>
          <w:szCs w:val="28"/>
        </w:rPr>
        <w:t xml:space="preserve"> </w:t>
      </w:r>
      <w:r w:rsidR="00AF767C" w:rsidRPr="00504A71">
        <w:rPr>
          <w:rFonts w:eastAsia="Calibri"/>
          <w:b/>
          <w:color w:val="auto"/>
          <w:szCs w:val="28"/>
        </w:rPr>
        <w:t>Цілі</w:t>
      </w:r>
      <w:r w:rsidRPr="00504A71">
        <w:rPr>
          <w:rFonts w:eastAsia="Calibri"/>
          <w:color w:val="auto"/>
          <w:szCs w:val="28"/>
        </w:rPr>
        <w:t>:</w:t>
      </w:r>
    </w:p>
    <w:p w14:paraId="7D73BB98"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забезпечити рівні умови для навчання і розвитку учнів, незалежно від їхньої статі, релігії, доходів родини, місця проживання тощо;</w:t>
      </w:r>
    </w:p>
    <w:p w14:paraId="5BF0B0F3"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надавати якісні освітні послуги та підвищувати довіру до системи оцінювання результатів навчання;</w:t>
      </w:r>
    </w:p>
    <w:p w14:paraId="3BC1487F"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створити та підтримувати у закладі освіти безпечне освітнє середовище;</w:t>
      </w:r>
    </w:p>
    <w:p w14:paraId="01071166"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приймати обґрунтовані управлінські рішення щодо реалізації політики забезпечення якості освіти та освітньої діяльності закладу;</w:t>
      </w:r>
    </w:p>
    <w:p w14:paraId="073320B1"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забезпечити принципи та механізми реалізації академічної доброчесності в закладі освіти;</w:t>
      </w:r>
    </w:p>
    <w:p w14:paraId="4F79E757"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створювати умови навчання та праці, які забезпечують партнерство учасників освітнього процесу;</w:t>
      </w:r>
    </w:p>
    <w:p w14:paraId="12ACCD10"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відстежувати функціонування освітніх та управлінських процесів і вносити необхідні корективи;</w:t>
      </w:r>
    </w:p>
    <w:p w14:paraId="0A438F85"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отримувати постійний зворотний зв’язок щодо якості результатів навчання учнів та вчасно реагувати на виявлені проблеми;</w:t>
      </w:r>
    </w:p>
    <w:p w14:paraId="5CE59757"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відстежувати результати навчання осіб з особливими освітніми потребами для створення оптимальних умов їхнього навчання та розвитку;</w:t>
      </w:r>
    </w:p>
    <w:p w14:paraId="6EEBBD05" w14:textId="77777777" w:rsidR="00AB6224" w:rsidRPr="00504A71"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постійно вдосконалювати якість педагогічної діяльності, системи оцінювання закладу освіти, освітнього середовища;</w:t>
      </w:r>
    </w:p>
    <w:p w14:paraId="64BF4F8B" w14:textId="03FD29FC" w:rsidR="00AB6224" w:rsidRPr="00504A71" w:rsidRDefault="00ED62BD"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t>підвищуват</w:t>
      </w:r>
      <w:r w:rsidR="00AB6224" w:rsidRPr="00504A71">
        <w:rPr>
          <w:rFonts w:eastAsia="Calibri"/>
          <w:color w:val="auto"/>
          <w:szCs w:val="28"/>
        </w:rPr>
        <w:t>и ефективність використання інформаційних, матеріальних та кадрових ресурсів у закладі освіти;</w:t>
      </w:r>
    </w:p>
    <w:p w14:paraId="3EDFEFD8" w14:textId="4C3B3453" w:rsidR="00AB6224" w:rsidRDefault="00AB6224" w:rsidP="004E5D40">
      <w:pPr>
        <w:numPr>
          <w:ilvl w:val="0"/>
          <w:numId w:val="1"/>
        </w:numPr>
        <w:spacing w:after="40" w:line="240" w:lineRule="auto"/>
        <w:ind w:left="0" w:right="59" w:hanging="142"/>
        <w:jc w:val="left"/>
        <w:rPr>
          <w:rFonts w:eastAsia="Calibri"/>
          <w:color w:val="auto"/>
          <w:szCs w:val="28"/>
        </w:rPr>
      </w:pPr>
      <w:r w:rsidRPr="00504A71">
        <w:rPr>
          <w:rFonts w:eastAsia="Calibri"/>
          <w:color w:val="auto"/>
          <w:szCs w:val="28"/>
        </w:rPr>
        <w:lastRenderedPageBreak/>
        <w:t>забезпечити прозорість діяльності закладу освіти, що підвищить довіру учасни</w:t>
      </w:r>
      <w:r w:rsidR="00504A71">
        <w:rPr>
          <w:rFonts w:eastAsia="Calibri"/>
          <w:color w:val="auto"/>
          <w:szCs w:val="28"/>
        </w:rPr>
        <w:t>ків освітнього процесу до нього.</w:t>
      </w:r>
    </w:p>
    <w:p w14:paraId="27EC982D" w14:textId="3EF82A1B" w:rsidR="0029041B" w:rsidRDefault="0029041B" w:rsidP="004F57E0">
      <w:pPr>
        <w:spacing w:after="40" w:line="276" w:lineRule="auto"/>
        <w:ind w:left="0" w:right="59" w:firstLine="0"/>
        <w:jc w:val="left"/>
        <w:rPr>
          <w:rFonts w:eastAsia="Calibri"/>
          <w:color w:val="auto"/>
          <w:szCs w:val="28"/>
        </w:rPr>
      </w:pPr>
    </w:p>
    <w:p w14:paraId="0F7CAE9F" w14:textId="54471010" w:rsidR="0029041B" w:rsidRDefault="0029041B" w:rsidP="00E679E0">
      <w:pPr>
        <w:spacing w:after="40" w:line="276" w:lineRule="auto"/>
        <w:ind w:left="0" w:right="59" w:hanging="142"/>
        <w:jc w:val="left"/>
      </w:pPr>
      <w:r>
        <w:t xml:space="preserve">                    </w:t>
      </w:r>
      <w:r w:rsidR="004F57E0">
        <w:t xml:space="preserve">ІІІ. </w:t>
      </w:r>
      <w:r w:rsidR="00B1521D">
        <w:rPr>
          <w:b/>
        </w:rPr>
        <w:t>СТРУКТУРА</w:t>
      </w:r>
      <w:r w:rsidRPr="0029041B">
        <w:rPr>
          <w:b/>
        </w:rPr>
        <w:t xml:space="preserve"> внутрішньої системи забезпечення якості освіти </w:t>
      </w:r>
    </w:p>
    <w:p w14:paraId="54C05314" w14:textId="77777777" w:rsidR="0029041B" w:rsidRDefault="0029041B" w:rsidP="00B1521D">
      <w:pPr>
        <w:spacing w:after="40" w:line="276" w:lineRule="auto"/>
        <w:ind w:left="0" w:right="59" w:firstLine="0"/>
        <w:jc w:val="left"/>
      </w:pPr>
      <w:r>
        <w:t>Складовими системи забезпечення якості освіти в закладі освіти є:</w:t>
      </w:r>
    </w:p>
    <w:p w14:paraId="5E98178B" w14:textId="3D9FF374" w:rsidR="0029041B" w:rsidRDefault="0029041B" w:rsidP="00B1521D">
      <w:pPr>
        <w:spacing w:after="40" w:line="276" w:lineRule="auto"/>
        <w:ind w:left="0" w:right="59" w:firstLine="0"/>
        <w:jc w:val="left"/>
      </w:pPr>
      <w:r>
        <w:sym w:font="Symbol" w:char="F0B7"/>
      </w:r>
      <w:r>
        <w:t xml:space="preserve"> політика та процедури внутрішньої системи забезпечення якості освіти; </w:t>
      </w:r>
    </w:p>
    <w:p w14:paraId="0C1E29BA" w14:textId="4B7BE35D" w:rsidR="0029041B" w:rsidRDefault="0029041B" w:rsidP="00B1521D">
      <w:pPr>
        <w:spacing w:after="40" w:line="276" w:lineRule="auto"/>
        <w:ind w:left="0" w:right="59" w:firstLine="0"/>
        <w:jc w:val="left"/>
      </w:pPr>
      <w:r>
        <w:sym w:font="Symbol" w:char="F0B7"/>
      </w:r>
      <w:r>
        <w:t xml:space="preserve"> система та механізми забезпечення академічної доброчесності в закладі освіти;</w:t>
      </w:r>
    </w:p>
    <w:p w14:paraId="6ACE3409" w14:textId="019005EE" w:rsidR="00B1521D" w:rsidRDefault="00B1521D" w:rsidP="004E5D40">
      <w:pPr>
        <w:pStyle w:val="a3"/>
        <w:numPr>
          <w:ilvl w:val="0"/>
          <w:numId w:val="8"/>
        </w:numPr>
        <w:spacing w:after="40" w:line="276" w:lineRule="auto"/>
        <w:ind w:left="0" w:right="59" w:firstLine="0"/>
        <w:jc w:val="left"/>
      </w:pPr>
      <w:r>
        <w:t>критерії, правила і процедури оцінювання освітнього середовища;</w:t>
      </w:r>
    </w:p>
    <w:p w14:paraId="6EB1762F" w14:textId="6E614EEC" w:rsidR="0029041B" w:rsidRDefault="0029041B" w:rsidP="00B1521D">
      <w:pPr>
        <w:spacing w:after="40" w:line="276" w:lineRule="auto"/>
        <w:ind w:left="0" w:right="59" w:firstLine="0"/>
        <w:jc w:val="left"/>
      </w:pPr>
      <w:r>
        <w:sym w:font="Symbol" w:char="F0B7"/>
      </w:r>
      <w:r>
        <w:t xml:space="preserve"> критерії, правила і процедури оцінювання здобувачів освіти;</w:t>
      </w:r>
      <w:r w:rsidR="00B1521D">
        <w:t xml:space="preserve">                                                                         </w:t>
      </w:r>
      <w:r>
        <w:t xml:space="preserve"> </w:t>
      </w:r>
      <w:r>
        <w:sym w:font="Symbol" w:char="F0B7"/>
      </w:r>
      <w:r>
        <w:t xml:space="preserve"> критерії, правила і процедури оцінювання педагогічної діяльності педагогічних працівників;</w:t>
      </w:r>
    </w:p>
    <w:p w14:paraId="2A5BA4C6" w14:textId="77777777" w:rsidR="0029041B" w:rsidRDefault="0029041B" w:rsidP="00B1521D">
      <w:pPr>
        <w:spacing w:after="40" w:line="276" w:lineRule="auto"/>
        <w:ind w:left="0" w:right="59" w:firstLine="0"/>
        <w:jc w:val="left"/>
      </w:pPr>
      <w:r>
        <w:t xml:space="preserve"> </w:t>
      </w:r>
      <w:r>
        <w:sym w:font="Symbol" w:char="F0B7"/>
      </w:r>
      <w:r>
        <w:t xml:space="preserve"> критерії, правила і процедури оцінювання управлінської діяльності керівних працівників закладу освіти;</w:t>
      </w:r>
    </w:p>
    <w:p w14:paraId="76C8655C" w14:textId="0D3E4EA4" w:rsidR="0029041B" w:rsidRPr="00504A71" w:rsidRDefault="0029041B" w:rsidP="00B1521D">
      <w:pPr>
        <w:spacing w:after="40" w:line="276" w:lineRule="auto"/>
        <w:ind w:left="0" w:right="59" w:firstLine="0"/>
        <w:jc w:val="left"/>
        <w:rPr>
          <w:rFonts w:eastAsia="Calibri"/>
          <w:color w:val="auto"/>
          <w:szCs w:val="28"/>
        </w:rPr>
      </w:pPr>
      <w:r>
        <w:t xml:space="preserve"> </w:t>
      </w:r>
      <w:r>
        <w:sym w:font="Symbol" w:char="F0B7"/>
      </w:r>
      <w:r>
        <w:t xml:space="preserve"> механізми реалізації внутрішньої системи забезпечення якості освіти.</w:t>
      </w:r>
    </w:p>
    <w:p w14:paraId="18B261DB" w14:textId="77777777" w:rsidR="004F57E0" w:rsidRPr="004F57E0" w:rsidRDefault="004F57E0" w:rsidP="004F57E0">
      <w:pPr>
        <w:shd w:val="clear" w:color="auto" w:fill="FFFFFF"/>
        <w:spacing w:after="0" w:line="276" w:lineRule="auto"/>
        <w:jc w:val="left"/>
        <w:rPr>
          <w:b/>
          <w:bCs/>
          <w:iCs/>
          <w:szCs w:val="28"/>
          <w:bdr w:val="none" w:sz="0" w:space="0" w:color="auto" w:frame="1"/>
          <w:lang w:val="ru-RU" w:eastAsia="ru-RU"/>
        </w:rPr>
      </w:pPr>
      <w:r w:rsidRPr="004F57E0">
        <w:rPr>
          <w:b/>
          <w:bCs/>
          <w:iCs/>
          <w:szCs w:val="28"/>
          <w:bdr w:val="none" w:sz="0" w:space="0" w:color="auto" w:frame="1"/>
          <w:lang w:val="ru-RU" w:eastAsia="ru-RU"/>
        </w:rPr>
        <w:t xml:space="preserve">                      </w:t>
      </w:r>
    </w:p>
    <w:p w14:paraId="6D0266AB" w14:textId="01358E4E" w:rsidR="005D7A1C" w:rsidRPr="00ED62BD" w:rsidRDefault="004F57E0" w:rsidP="004F57E0">
      <w:pPr>
        <w:shd w:val="clear" w:color="auto" w:fill="FFFFFF"/>
        <w:spacing w:after="0" w:line="276" w:lineRule="auto"/>
        <w:jc w:val="left"/>
        <w:rPr>
          <w:szCs w:val="28"/>
          <w:lang w:val="ru-RU" w:eastAsia="ru-RU"/>
        </w:rPr>
      </w:pPr>
      <w:r w:rsidRPr="004F57E0">
        <w:rPr>
          <w:b/>
          <w:bCs/>
          <w:iCs/>
          <w:szCs w:val="28"/>
          <w:bdr w:val="none" w:sz="0" w:space="0" w:color="auto" w:frame="1"/>
          <w:lang w:val="ru-RU" w:eastAsia="ru-RU"/>
        </w:rPr>
        <w:t xml:space="preserve">                              </w:t>
      </w:r>
      <w:r>
        <w:rPr>
          <w:b/>
          <w:bCs/>
          <w:iCs/>
          <w:szCs w:val="28"/>
          <w:bdr w:val="none" w:sz="0" w:space="0" w:color="auto" w:frame="1"/>
          <w:lang w:val="ru-RU" w:eastAsia="ru-RU"/>
        </w:rPr>
        <w:t>І</w:t>
      </w:r>
      <w:r>
        <w:rPr>
          <w:b/>
          <w:bCs/>
          <w:iCs/>
          <w:szCs w:val="28"/>
          <w:bdr w:val="none" w:sz="0" w:space="0" w:color="auto" w:frame="1"/>
          <w:lang w:val="en-US" w:eastAsia="ru-RU"/>
        </w:rPr>
        <w:t>V</w:t>
      </w:r>
      <w:r w:rsidRPr="004F57E0">
        <w:rPr>
          <w:b/>
          <w:bCs/>
          <w:iCs/>
          <w:szCs w:val="28"/>
          <w:bdr w:val="none" w:sz="0" w:space="0" w:color="auto" w:frame="1"/>
          <w:lang w:val="ru-RU" w:eastAsia="ru-RU"/>
        </w:rPr>
        <w:t>.</w:t>
      </w:r>
      <w:r w:rsidR="00B1521D">
        <w:rPr>
          <w:b/>
          <w:bCs/>
          <w:iCs/>
          <w:szCs w:val="28"/>
          <w:bdr w:val="none" w:sz="0" w:space="0" w:color="auto" w:frame="1"/>
          <w:lang w:val="ru-RU" w:eastAsia="ru-RU"/>
        </w:rPr>
        <w:t>СТРАТЕГІЯ</w:t>
      </w:r>
      <w:r w:rsidR="005D7A1C" w:rsidRPr="00ED62BD">
        <w:rPr>
          <w:b/>
          <w:bCs/>
          <w:iCs/>
          <w:szCs w:val="28"/>
          <w:bdr w:val="none" w:sz="0" w:space="0" w:color="auto" w:frame="1"/>
          <w:lang w:val="ru-RU" w:eastAsia="ru-RU"/>
        </w:rPr>
        <w:t xml:space="preserve"> (</w:t>
      </w:r>
      <w:proofErr w:type="spellStart"/>
      <w:r w:rsidR="005D7A1C" w:rsidRPr="00ED62BD">
        <w:rPr>
          <w:b/>
          <w:bCs/>
          <w:iCs/>
          <w:szCs w:val="28"/>
          <w:bdr w:val="none" w:sz="0" w:space="0" w:color="auto" w:frame="1"/>
          <w:lang w:val="ru-RU" w:eastAsia="ru-RU"/>
        </w:rPr>
        <w:t>політика</w:t>
      </w:r>
      <w:proofErr w:type="spellEnd"/>
      <w:r w:rsidR="005D7A1C" w:rsidRPr="00ED62BD">
        <w:rPr>
          <w:b/>
          <w:bCs/>
          <w:iCs/>
          <w:szCs w:val="28"/>
          <w:bdr w:val="none" w:sz="0" w:space="0" w:color="auto" w:frame="1"/>
          <w:lang w:val="ru-RU" w:eastAsia="ru-RU"/>
        </w:rPr>
        <w:t xml:space="preserve">) </w:t>
      </w:r>
      <w:proofErr w:type="spellStart"/>
      <w:r w:rsidR="005D7A1C" w:rsidRPr="00ED62BD">
        <w:rPr>
          <w:b/>
          <w:bCs/>
          <w:iCs/>
          <w:szCs w:val="28"/>
          <w:bdr w:val="none" w:sz="0" w:space="0" w:color="auto" w:frame="1"/>
          <w:lang w:val="ru-RU" w:eastAsia="ru-RU"/>
        </w:rPr>
        <w:t>заб</w:t>
      </w:r>
      <w:r w:rsidR="00AF767C" w:rsidRPr="00ED62BD">
        <w:rPr>
          <w:b/>
          <w:bCs/>
          <w:iCs/>
          <w:szCs w:val="28"/>
          <w:bdr w:val="none" w:sz="0" w:space="0" w:color="auto" w:frame="1"/>
          <w:lang w:val="ru-RU" w:eastAsia="ru-RU"/>
        </w:rPr>
        <w:t>езпечення</w:t>
      </w:r>
      <w:proofErr w:type="spellEnd"/>
      <w:r w:rsidR="00AF767C" w:rsidRPr="00ED62BD">
        <w:rPr>
          <w:b/>
          <w:bCs/>
          <w:iCs/>
          <w:szCs w:val="28"/>
          <w:bdr w:val="none" w:sz="0" w:space="0" w:color="auto" w:frame="1"/>
          <w:lang w:val="ru-RU" w:eastAsia="ru-RU"/>
        </w:rPr>
        <w:t xml:space="preserve"> </w:t>
      </w:r>
      <w:proofErr w:type="spellStart"/>
      <w:r w:rsidR="00AF767C" w:rsidRPr="00ED62BD">
        <w:rPr>
          <w:b/>
          <w:bCs/>
          <w:iCs/>
          <w:szCs w:val="28"/>
          <w:bdr w:val="none" w:sz="0" w:space="0" w:color="auto" w:frame="1"/>
          <w:lang w:val="ru-RU" w:eastAsia="ru-RU"/>
        </w:rPr>
        <w:t>якості</w:t>
      </w:r>
      <w:proofErr w:type="spellEnd"/>
      <w:r w:rsidR="00AF767C" w:rsidRPr="00ED62BD">
        <w:rPr>
          <w:b/>
          <w:bCs/>
          <w:iCs/>
          <w:szCs w:val="28"/>
          <w:bdr w:val="none" w:sz="0" w:space="0" w:color="auto" w:frame="1"/>
          <w:lang w:val="ru-RU" w:eastAsia="ru-RU"/>
        </w:rPr>
        <w:t xml:space="preserve"> </w:t>
      </w:r>
      <w:proofErr w:type="spellStart"/>
      <w:r w:rsidR="00AF767C" w:rsidRPr="00ED62BD">
        <w:rPr>
          <w:b/>
          <w:bCs/>
          <w:iCs/>
          <w:szCs w:val="28"/>
          <w:bdr w:val="none" w:sz="0" w:space="0" w:color="auto" w:frame="1"/>
          <w:lang w:val="ru-RU" w:eastAsia="ru-RU"/>
        </w:rPr>
        <w:t>освіти</w:t>
      </w:r>
      <w:proofErr w:type="spellEnd"/>
      <w:r w:rsidR="00AF767C" w:rsidRPr="00ED62BD">
        <w:rPr>
          <w:b/>
          <w:bCs/>
          <w:iCs/>
          <w:szCs w:val="28"/>
          <w:bdr w:val="none" w:sz="0" w:space="0" w:color="auto" w:frame="1"/>
          <w:lang w:val="ru-RU" w:eastAsia="ru-RU"/>
        </w:rPr>
        <w:t xml:space="preserve">                                                   </w:t>
      </w:r>
      <w:r w:rsidR="00ED62BD">
        <w:rPr>
          <w:b/>
          <w:bCs/>
          <w:iCs/>
          <w:szCs w:val="28"/>
          <w:bdr w:val="none" w:sz="0" w:space="0" w:color="auto" w:frame="1"/>
          <w:lang w:val="ru-RU" w:eastAsia="ru-RU"/>
        </w:rPr>
        <w:t xml:space="preserve"> </w:t>
      </w:r>
      <w:proofErr w:type="spellStart"/>
      <w:r w:rsidR="00ED62BD" w:rsidRPr="004F57E0">
        <w:rPr>
          <w:bCs/>
          <w:iCs/>
          <w:szCs w:val="28"/>
          <w:bdr w:val="none" w:sz="0" w:space="0" w:color="auto" w:frame="1"/>
          <w:lang w:val="ru-RU" w:eastAsia="ru-RU"/>
        </w:rPr>
        <w:t>орієнтована</w:t>
      </w:r>
      <w:proofErr w:type="spellEnd"/>
      <w:r w:rsidR="00ED62BD" w:rsidRPr="004F57E0">
        <w:rPr>
          <w:bCs/>
          <w:iCs/>
          <w:szCs w:val="28"/>
          <w:bdr w:val="none" w:sz="0" w:space="0" w:color="auto" w:frame="1"/>
          <w:lang w:val="ru-RU" w:eastAsia="ru-RU"/>
        </w:rPr>
        <w:t xml:space="preserve"> на</w:t>
      </w:r>
    </w:p>
    <w:p w14:paraId="60FFC322" w14:textId="77777777" w:rsidR="00AF767C" w:rsidRPr="00ED62BD" w:rsidRDefault="00AF767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shd w:val="clear" w:color="auto" w:fill="FFFFFF"/>
        </w:rPr>
        <w:t xml:space="preserve">забезпечення наявності в закладі освіти необхідних ресурсів для організації освітнього процесу </w:t>
      </w:r>
    </w:p>
    <w:p w14:paraId="6A9F990D" w14:textId="333A5C9D" w:rsidR="00AF767C" w:rsidRPr="00ED62BD" w:rsidRDefault="00AF767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shd w:val="clear" w:color="auto" w:fill="FFFFFF"/>
        </w:rPr>
        <w:t>створення здоров’язберігаючого та безпечного середовища для учасників освітнього процесу;</w:t>
      </w:r>
    </w:p>
    <w:p w14:paraId="1D3F3595" w14:textId="77777777" w:rsidR="00AF767C" w:rsidRPr="00ED62BD" w:rsidRDefault="005D7A1C" w:rsidP="004E5D40">
      <w:pPr>
        <w:numPr>
          <w:ilvl w:val="0"/>
          <w:numId w:val="6"/>
        </w:numPr>
        <w:shd w:val="clear" w:color="auto" w:fill="FFFFFF"/>
        <w:spacing w:before="30" w:after="150" w:line="240" w:lineRule="auto"/>
        <w:ind w:left="0" w:hanging="142"/>
        <w:jc w:val="left"/>
        <w:rPr>
          <w:color w:val="auto"/>
          <w:szCs w:val="28"/>
          <w:lang w:val="ru-RU" w:eastAsia="ru-RU"/>
        </w:rPr>
      </w:pPr>
      <w:proofErr w:type="spellStart"/>
      <w:r w:rsidRPr="00ED62BD">
        <w:rPr>
          <w:color w:val="auto"/>
          <w:szCs w:val="28"/>
          <w:lang w:val="ru-RU" w:eastAsia="ru-RU"/>
        </w:rPr>
        <w:t>недискримінації</w:t>
      </w:r>
      <w:proofErr w:type="spellEnd"/>
      <w:r w:rsidRPr="00ED62BD">
        <w:rPr>
          <w:color w:val="auto"/>
          <w:szCs w:val="28"/>
          <w:lang w:val="ru-RU" w:eastAsia="ru-RU"/>
        </w:rPr>
        <w:t xml:space="preserve">, </w:t>
      </w:r>
      <w:proofErr w:type="spellStart"/>
      <w:r w:rsidRPr="00ED62BD">
        <w:rPr>
          <w:color w:val="auto"/>
          <w:szCs w:val="28"/>
          <w:lang w:val="ru-RU" w:eastAsia="ru-RU"/>
        </w:rPr>
        <w:t>запобігання</w:t>
      </w:r>
      <w:proofErr w:type="spellEnd"/>
      <w:r w:rsidRPr="00ED62BD">
        <w:rPr>
          <w:color w:val="auto"/>
          <w:szCs w:val="28"/>
          <w:lang w:val="ru-RU" w:eastAsia="ru-RU"/>
        </w:rPr>
        <w:t xml:space="preserve"> та </w:t>
      </w:r>
      <w:proofErr w:type="spellStart"/>
      <w:r w:rsidRPr="00ED62BD">
        <w:rPr>
          <w:color w:val="auto"/>
          <w:szCs w:val="28"/>
          <w:lang w:val="ru-RU" w:eastAsia="ru-RU"/>
        </w:rPr>
        <w:t>протидії</w:t>
      </w:r>
      <w:proofErr w:type="spellEnd"/>
      <w:r w:rsidRPr="00ED62BD">
        <w:rPr>
          <w:color w:val="auto"/>
          <w:szCs w:val="28"/>
          <w:lang w:val="ru-RU" w:eastAsia="ru-RU"/>
        </w:rPr>
        <w:t xml:space="preserve"> </w:t>
      </w:r>
      <w:proofErr w:type="spellStart"/>
      <w:r w:rsidRPr="00ED62BD">
        <w:rPr>
          <w:color w:val="auto"/>
          <w:szCs w:val="28"/>
          <w:lang w:val="ru-RU" w:eastAsia="ru-RU"/>
        </w:rPr>
        <w:t>булінгу</w:t>
      </w:r>
      <w:proofErr w:type="spellEnd"/>
      <w:r w:rsidRPr="00ED62BD">
        <w:rPr>
          <w:color w:val="auto"/>
          <w:szCs w:val="28"/>
          <w:lang w:val="ru-RU" w:eastAsia="ru-RU"/>
        </w:rPr>
        <w:t xml:space="preserve"> (</w:t>
      </w:r>
      <w:proofErr w:type="spellStart"/>
      <w:r w:rsidRPr="00ED62BD">
        <w:rPr>
          <w:color w:val="auto"/>
          <w:szCs w:val="28"/>
          <w:lang w:val="ru-RU" w:eastAsia="ru-RU"/>
        </w:rPr>
        <w:t>цькуванню</w:t>
      </w:r>
      <w:proofErr w:type="spellEnd"/>
      <w:r w:rsidRPr="00ED62BD">
        <w:rPr>
          <w:color w:val="auto"/>
          <w:szCs w:val="28"/>
          <w:lang w:val="ru-RU" w:eastAsia="ru-RU"/>
        </w:rPr>
        <w:t>);</w:t>
      </w:r>
    </w:p>
    <w:p w14:paraId="2739383E" w14:textId="0DD341F5" w:rsidR="005D7A1C" w:rsidRPr="00ED62BD" w:rsidRDefault="00AF767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shd w:val="clear" w:color="auto" w:fill="FFFFFF"/>
        </w:rPr>
        <w:t xml:space="preserve"> створення в закладі освіти інклюзивного освітнього середовища;</w:t>
      </w:r>
    </w:p>
    <w:p w14:paraId="592F7877" w14:textId="24FEE54A" w:rsidR="005D7A1C" w:rsidRPr="00ED62BD" w:rsidRDefault="00AF767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shd w:val="clear" w:color="auto" w:fill="FFFFFF"/>
        </w:rPr>
        <w:t>створення системи та механізмів забезпечення академічної доброчесності;</w:t>
      </w:r>
    </w:p>
    <w:p w14:paraId="3D5684ED" w14:textId="77777777" w:rsidR="00AF767C" w:rsidRPr="00ED62BD" w:rsidRDefault="005D7A1C" w:rsidP="004E5D40">
      <w:pPr>
        <w:numPr>
          <w:ilvl w:val="0"/>
          <w:numId w:val="6"/>
        </w:numPr>
        <w:shd w:val="clear" w:color="auto" w:fill="FFFFFF"/>
        <w:spacing w:before="30" w:after="150" w:line="240" w:lineRule="auto"/>
        <w:ind w:left="0" w:hanging="142"/>
        <w:jc w:val="left"/>
        <w:rPr>
          <w:color w:val="auto"/>
          <w:szCs w:val="28"/>
          <w:lang w:val="ru-RU" w:eastAsia="ru-RU"/>
        </w:rPr>
      </w:pPr>
      <w:proofErr w:type="spellStart"/>
      <w:r w:rsidRPr="00ED62BD">
        <w:rPr>
          <w:color w:val="auto"/>
          <w:szCs w:val="28"/>
          <w:lang w:val="ru-RU" w:eastAsia="ru-RU"/>
        </w:rPr>
        <w:t>прозорості</w:t>
      </w:r>
      <w:proofErr w:type="spellEnd"/>
      <w:r w:rsidRPr="00ED62BD">
        <w:rPr>
          <w:color w:val="auto"/>
          <w:szCs w:val="28"/>
          <w:lang w:val="ru-RU" w:eastAsia="ru-RU"/>
        </w:rPr>
        <w:t xml:space="preserve"> та </w:t>
      </w:r>
      <w:proofErr w:type="spellStart"/>
      <w:r w:rsidRPr="00ED62BD">
        <w:rPr>
          <w:color w:val="auto"/>
          <w:szCs w:val="28"/>
          <w:lang w:val="ru-RU" w:eastAsia="ru-RU"/>
        </w:rPr>
        <w:t>інформаційної</w:t>
      </w:r>
      <w:proofErr w:type="spellEnd"/>
      <w:r w:rsidRPr="00ED62BD">
        <w:rPr>
          <w:color w:val="auto"/>
          <w:szCs w:val="28"/>
          <w:lang w:val="ru-RU" w:eastAsia="ru-RU"/>
        </w:rPr>
        <w:t xml:space="preserve"> </w:t>
      </w:r>
      <w:proofErr w:type="spellStart"/>
      <w:r w:rsidRPr="00ED62BD">
        <w:rPr>
          <w:color w:val="auto"/>
          <w:szCs w:val="28"/>
          <w:lang w:val="ru-RU" w:eastAsia="ru-RU"/>
        </w:rPr>
        <w:t>відкритості</w:t>
      </w:r>
      <w:proofErr w:type="spellEnd"/>
      <w:r w:rsidRPr="00ED62BD">
        <w:rPr>
          <w:color w:val="auto"/>
          <w:szCs w:val="28"/>
          <w:lang w:val="ru-RU" w:eastAsia="ru-RU"/>
        </w:rPr>
        <w:t xml:space="preserve"> </w:t>
      </w:r>
      <w:proofErr w:type="spellStart"/>
      <w:r w:rsidRPr="00ED62BD">
        <w:rPr>
          <w:color w:val="auto"/>
          <w:szCs w:val="28"/>
          <w:lang w:val="ru-RU" w:eastAsia="ru-RU"/>
        </w:rPr>
        <w:t>діяльності</w:t>
      </w:r>
      <w:proofErr w:type="spellEnd"/>
      <w:r w:rsidRPr="00ED62BD">
        <w:rPr>
          <w:color w:val="auto"/>
          <w:szCs w:val="28"/>
          <w:lang w:val="ru-RU" w:eastAsia="ru-RU"/>
        </w:rPr>
        <w:t xml:space="preserve"> закладу </w:t>
      </w:r>
      <w:proofErr w:type="spellStart"/>
      <w:r w:rsidRPr="00ED62BD">
        <w:rPr>
          <w:color w:val="auto"/>
          <w:szCs w:val="28"/>
          <w:lang w:val="ru-RU" w:eastAsia="ru-RU"/>
        </w:rPr>
        <w:t>освіти</w:t>
      </w:r>
      <w:proofErr w:type="spellEnd"/>
      <w:r w:rsidRPr="00ED62BD">
        <w:rPr>
          <w:color w:val="auto"/>
          <w:szCs w:val="28"/>
          <w:lang w:val="ru-RU" w:eastAsia="ru-RU"/>
        </w:rPr>
        <w:t>;</w:t>
      </w:r>
      <w:r w:rsidR="00AF767C" w:rsidRPr="00ED62BD">
        <w:rPr>
          <w:color w:val="auto"/>
          <w:szCs w:val="28"/>
          <w:shd w:val="clear" w:color="auto" w:fill="FFFFFF"/>
        </w:rPr>
        <w:t xml:space="preserve"> </w:t>
      </w:r>
    </w:p>
    <w:p w14:paraId="0D2D542F" w14:textId="481734EF" w:rsidR="005D7A1C" w:rsidRPr="00ED62BD" w:rsidRDefault="00AF767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shd w:val="clear" w:color="auto" w:fill="FFFFFF"/>
        </w:rPr>
        <w:t>забезпечення наявності інформаційних систем для ефективного управління закладом освіти;</w:t>
      </w:r>
    </w:p>
    <w:p w14:paraId="1F035895" w14:textId="2FF8BA6C" w:rsidR="005D7A1C" w:rsidRPr="00ED62BD" w:rsidRDefault="00AF767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shd w:val="clear" w:color="auto" w:fill="FFFFFF"/>
        </w:rPr>
        <w:t>забезпечення діяльності учасників освітнього процесу на засадах педагогіки партнерства;</w:t>
      </w:r>
    </w:p>
    <w:p w14:paraId="593EF69B" w14:textId="77777777" w:rsidR="00AF767C" w:rsidRPr="00ED62BD" w:rsidRDefault="005D7A1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lang w:val="ru-RU" w:eastAsia="ru-RU"/>
        </w:rPr>
        <w:t xml:space="preserve">справедливого та </w:t>
      </w:r>
      <w:proofErr w:type="spellStart"/>
      <w:r w:rsidRPr="00ED62BD">
        <w:rPr>
          <w:color w:val="auto"/>
          <w:szCs w:val="28"/>
          <w:lang w:val="ru-RU" w:eastAsia="ru-RU"/>
        </w:rPr>
        <w:t>об'єктивного</w:t>
      </w:r>
      <w:proofErr w:type="spellEnd"/>
      <w:r w:rsidRPr="00ED62BD">
        <w:rPr>
          <w:color w:val="auto"/>
          <w:szCs w:val="28"/>
          <w:lang w:val="ru-RU" w:eastAsia="ru-RU"/>
        </w:rPr>
        <w:t xml:space="preserve"> </w:t>
      </w:r>
      <w:proofErr w:type="spellStart"/>
      <w:r w:rsidRPr="00ED62BD">
        <w:rPr>
          <w:color w:val="auto"/>
          <w:szCs w:val="28"/>
          <w:lang w:val="ru-RU" w:eastAsia="ru-RU"/>
        </w:rPr>
        <w:t>оцінювання</w:t>
      </w:r>
      <w:proofErr w:type="spellEnd"/>
      <w:r w:rsidRPr="00ED62BD">
        <w:rPr>
          <w:color w:val="auto"/>
          <w:szCs w:val="28"/>
          <w:lang w:val="ru-RU" w:eastAsia="ru-RU"/>
        </w:rPr>
        <w:t xml:space="preserve"> </w:t>
      </w:r>
      <w:proofErr w:type="spellStart"/>
      <w:r w:rsidRPr="00ED62BD">
        <w:rPr>
          <w:color w:val="auto"/>
          <w:szCs w:val="28"/>
          <w:lang w:val="ru-RU" w:eastAsia="ru-RU"/>
        </w:rPr>
        <w:t>результатів</w:t>
      </w:r>
      <w:proofErr w:type="spellEnd"/>
      <w:r w:rsidRPr="00ED62BD">
        <w:rPr>
          <w:color w:val="auto"/>
          <w:szCs w:val="28"/>
          <w:lang w:val="ru-RU" w:eastAsia="ru-RU"/>
        </w:rPr>
        <w:t xml:space="preserve"> </w:t>
      </w:r>
      <w:proofErr w:type="spellStart"/>
      <w:r w:rsidRPr="00ED62BD">
        <w:rPr>
          <w:color w:val="auto"/>
          <w:szCs w:val="28"/>
          <w:lang w:val="ru-RU" w:eastAsia="ru-RU"/>
        </w:rPr>
        <w:t>навчання</w:t>
      </w:r>
      <w:proofErr w:type="spellEnd"/>
      <w:r w:rsidRPr="00ED62BD">
        <w:rPr>
          <w:color w:val="auto"/>
          <w:szCs w:val="28"/>
          <w:lang w:val="ru-RU" w:eastAsia="ru-RU"/>
        </w:rPr>
        <w:t xml:space="preserve"> </w:t>
      </w:r>
      <w:proofErr w:type="spellStart"/>
      <w:r w:rsidRPr="00ED62BD">
        <w:rPr>
          <w:color w:val="auto"/>
          <w:szCs w:val="28"/>
          <w:lang w:val="ru-RU" w:eastAsia="ru-RU"/>
        </w:rPr>
        <w:t>учнів</w:t>
      </w:r>
      <w:proofErr w:type="spellEnd"/>
      <w:r w:rsidRPr="00ED62BD">
        <w:rPr>
          <w:color w:val="auto"/>
          <w:szCs w:val="28"/>
          <w:lang w:val="ru-RU" w:eastAsia="ru-RU"/>
        </w:rPr>
        <w:t xml:space="preserve">, а </w:t>
      </w:r>
      <w:proofErr w:type="spellStart"/>
      <w:r w:rsidRPr="00ED62BD">
        <w:rPr>
          <w:color w:val="auto"/>
          <w:szCs w:val="28"/>
          <w:lang w:val="ru-RU" w:eastAsia="ru-RU"/>
        </w:rPr>
        <w:t>також</w:t>
      </w:r>
      <w:proofErr w:type="spellEnd"/>
      <w:r w:rsidRPr="00ED62BD">
        <w:rPr>
          <w:color w:val="auto"/>
          <w:szCs w:val="28"/>
          <w:lang w:val="ru-RU" w:eastAsia="ru-RU"/>
        </w:rPr>
        <w:t xml:space="preserve"> </w:t>
      </w:r>
      <w:proofErr w:type="spellStart"/>
      <w:r w:rsidRPr="00ED62BD">
        <w:rPr>
          <w:color w:val="auto"/>
          <w:szCs w:val="28"/>
          <w:lang w:val="ru-RU" w:eastAsia="ru-RU"/>
        </w:rPr>
        <w:t>професійної</w:t>
      </w:r>
      <w:proofErr w:type="spellEnd"/>
      <w:r w:rsidRPr="00ED62BD">
        <w:rPr>
          <w:color w:val="auto"/>
          <w:szCs w:val="28"/>
          <w:lang w:val="ru-RU" w:eastAsia="ru-RU"/>
        </w:rPr>
        <w:t xml:space="preserve"> </w:t>
      </w:r>
      <w:proofErr w:type="spellStart"/>
      <w:r w:rsidRPr="00ED62BD">
        <w:rPr>
          <w:color w:val="auto"/>
          <w:szCs w:val="28"/>
          <w:lang w:val="ru-RU" w:eastAsia="ru-RU"/>
        </w:rPr>
        <w:t>діяльності</w:t>
      </w:r>
      <w:proofErr w:type="spellEnd"/>
      <w:r w:rsidRPr="00ED62BD">
        <w:rPr>
          <w:color w:val="auto"/>
          <w:szCs w:val="28"/>
          <w:lang w:val="ru-RU" w:eastAsia="ru-RU"/>
        </w:rPr>
        <w:t xml:space="preserve"> </w:t>
      </w:r>
      <w:proofErr w:type="spellStart"/>
      <w:r w:rsidRPr="00ED62BD">
        <w:rPr>
          <w:color w:val="auto"/>
          <w:szCs w:val="28"/>
          <w:lang w:val="ru-RU" w:eastAsia="ru-RU"/>
        </w:rPr>
        <w:t>педагогічних</w:t>
      </w:r>
      <w:proofErr w:type="spellEnd"/>
      <w:r w:rsidRPr="00ED62BD">
        <w:rPr>
          <w:color w:val="auto"/>
          <w:szCs w:val="28"/>
          <w:lang w:val="ru-RU" w:eastAsia="ru-RU"/>
        </w:rPr>
        <w:t xml:space="preserve"> </w:t>
      </w:r>
      <w:proofErr w:type="spellStart"/>
      <w:r w:rsidRPr="00ED62BD">
        <w:rPr>
          <w:color w:val="auto"/>
          <w:szCs w:val="28"/>
          <w:lang w:val="ru-RU" w:eastAsia="ru-RU"/>
        </w:rPr>
        <w:t>працівників</w:t>
      </w:r>
      <w:proofErr w:type="spellEnd"/>
      <w:r w:rsidRPr="00ED62BD">
        <w:rPr>
          <w:color w:val="auto"/>
          <w:szCs w:val="28"/>
          <w:lang w:val="ru-RU" w:eastAsia="ru-RU"/>
        </w:rPr>
        <w:t>;</w:t>
      </w:r>
      <w:r w:rsidR="00AF767C" w:rsidRPr="00ED62BD">
        <w:rPr>
          <w:color w:val="auto"/>
          <w:szCs w:val="28"/>
          <w:shd w:val="clear" w:color="auto" w:fill="FFFFFF"/>
        </w:rPr>
        <w:t xml:space="preserve"> </w:t>
      </w:r>
    </w:p>
    <w:p w14:paraId="407BF46A" w14:textId="3211D147" w:rsidR="00AF767C" w:rsidRPr="00ED62BD" w:rsidRDefault="00AF767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shd w:val="clear" w:color="auto" w:fill="FFFFFF"/>
        </w:rPr>
        <w:t>застосування системи внутрішнього моніторингу для відстеження та коригування результатів освітньої діяльності.</w:t>
      </w:r>
    </w:p>
    <w:p w14:paraId="41D2948C" w14:textId="7D13DB58" w:rsidR="00EE00D4" w:rsidRPr="00504A71" w:rsidRDefault="00AF767C" w:rsidP="004E5D40">
      <w:pPr>
        <w:numPr>
          <w:ilvl w:val="0"/>
          <w:numId w:val="6"/>
        </w:numPr>
        <w:shd w:val="clear" w:color="auto" w:fill="FFFFFF"/>
        <w:spacing w:before="30" w:after="150" w:line="240" w:lineRule="auto"/>
        <w:ind w:left="0" w:hanging="142"/>
        <w:jc w:val="left"/>
        <w:rPr>
          <w:color w:val="auto"/>
          <w:szCs w:val="28"/>
          <w:lang w:val="ru-RU" w:eastAsia="ru-RU"/>
        </w:rPr>
      </w:pPr>
      <w:r w:rsidRPr="00ED62BD">
        <w:rPr>
          <w:color w:val="auto"/>
          <w:szCs w:val="28"/>
          <w:shd w:val="clear" w:color="auto" w:fill="FFFFFF"/>
        </w:rPr>
        <w:t xml:space="preserve">сприяння гармонійному розвитку здобувачів освіти та формуванню у них суспільних цінностей; </w:t>
      </w:r>
    </w:p>
    <w:p w14:paraId="5DE4CE0E" w14:textId="77777777" w:rsidR="00EE00D4" w:rsidRPr="00A9286D" w:rsidRDefault="00EE00D4" w:rsidP="00A9286D">
      <w:pPr>
        <w:pStyle w:val="a3"/>
        <w:spacing w:line="276" w:lineRule="auto"/>
        <w:ind w:firstLine="0"/>
        <w:jc w:val="left"/>
        <w:rPr>
          <w:b/>
          <w:color w:val="auto"/>
          <w:szCs w:val="28"/>
        </w:rPr>
      </w:pPr>
    </w:p>
    <w:p w14:paraId="35F0D380" w14:textId="4E4C31EA" w:rsidR="00F01A48" w:rsidRPr="00A9286D" w:rsidRDefault="004F57E0" w:rsidP="00ED62BD">
      <w:pPr>
        <w:pStyle w:val="a3"/>
        <w:spacing w:after="200" w:line="276" w:lineRule="auto"/>
        <w:ind w:left="0"/>
        <w:jc w:val="center"/>
        <w:rPr>
          <w:color w:val="auto"/>
          <w:szCs w:val="28"/>
        </w:rPr>
      </w:pPr>
      <w:r>
        <w:rPr>
          <w:b/>
          <w:color w:val="auto"/>
          <w:szCs w:val="28"/>
        </w:rPr>
        <w:t>V</w:t>
      </w:r>
      <w:r w:rsidR="006F37AF">
        <w:rPr>
          <w:b/>
          <w:color w:val="auto"/>
          <w:szCs w:val="28"/>
        </w:rPr>
        <w:t>.</w:t>
      </w:r>
      <w:r w:rsidR="00B1521D">
        <w:rPr>
          <w:b/>
          <w:color w:val="auto"/>
          <w:szCs w:val="28"/>
        </w:rPr>
        <w:t xml:space="preserve"> НАПРЯМИ</w:t>
      </w:r>
      <w:r w:rsidR="00F01A48" w:rsidRPr="00A9286D">
        <w:rPr>
          <w:b/>
          <w:color w:val="auto"/>
          <w:szCs w:val="28"/>
        </w:rPr>
        <w:t xml:space="preserve"> внутрішньої системи забезпечення якості освітньої діял</w:t>
      </w:r>
      <w:r w:rsidR="00ED62BD">
        <w:rPr>
          <w:b/>
          <w:color w:val="auto"/>
          <w:szCs w:val="28"/>
        </w:rPr>
        <w:t xml:space="preserve">ьності </w:t>
      </w:r>
      <w:r w:rsidRPr="004F57E0">
        <w:rPr>
          <w:b/>
          <w:color w:val="auto"/>
          <w:szCs w:val="28"/>
        </w:rPr>
        <w:t xml:space="preserve"> </w:t>
      </w:r>
      <w:r w:rsidR="00ED62BD">
        <w:rPr>
          <w:b/>
          <w:color w:val="auto"/>
          <w:szCs w:val="28"/>
        </w:rPr>
        <w:t>та якості освіти закладу</w:t>
      </w:r>
    </w:p>
    <w:p w14:paraId="72EEB70E" w14:textId="235C03B7" w:rsidR="00F01A48" w:rsidRPr="00ED62BD" w:rsidRDefault="005E1873" w:rsidP="00A9286D">
      <w:pPr>
        <w:pStyle w:val="a3"/>
        <w:spacing w:after="200" w:line="276" w:lineRule="auto"/>
        <w:ind w:left="0"/>
        <w:jc w:val="left"/>
        <w:rPr>
          <w:i/>
          <w:szCs w:val="28"/>
          <w:u w:val="single"/>
        </w:rPr>
      </w:pPr>
      <w:r>
        <w:rPr>
          <w:i/>
          <w:szCs w:val="28"/>
          <w:u w:val="single"/>
        </w:rPr>
        <w:t>1. Освітнє середовище закладу освіти.</w:t>
      </w:r>
    </w:p>
    <w:p w14:paraId="4AF180F5" w14:textId="617E612D" w:rsidR="00F01A48" w:rsidRPr="00ED62BD" w:rsidRDefault="00F01A48" w:rsidP="00A9286D">
      <w:pPr>
        <w:pStyle w:val="a3"/>
        <w:spacing w:after="200" w:line="276" w:lineRule="auto"/>
        <w:ind w:left="0"/>
        <w:jc w:val="left"/>
        <w:rPr>
          <w:i/>
          <w:szCs w:val="28"/>
          <w:u w:val="single"/>
        </w:rPr>
      </w:pPr>
      <w:r w:rsidRPr="00ED62BD">
        <w:rPr>
          <w:i/>
          <w:szCs w:val="28"/>
          <w:u w:val="single"/>
        </w:rPr>
        <w:t>2. Система оціню</w:t>
      </w:r>
      <w:r w:rsidR="005E1873">
        <w:rPr>
          <w:i/>
          <w:szCs w:val="28"/>
          <w:u w:val="single"/>
        </w:rPr>
        <w:t>вання здобувачів освіти</w:t>
      </w:r>
      <w:r w:rsidRPr="00ED62BD">
        <w:rPr>
          <w:i/>
          <w:szCs w:val="28"/>
          <w:u w:val="single"/>
        </w:rPr>
        <w:t>.</w:t>
      </w:r>
    </w:p>
    <w:p w14:paraId="2DED0DFF" w14:textId="4653A215" w:rsidR="00F01A48" w:rsidRPr="00ED62BD" w:rsidRDefault="005E1873" w:rsidP="00A9286D">
      <w:pPr>
        <w:pStyle w:val="a3"/>
        <w:spacing w:after="200" w:line="276" w:lineRule="auto"/>
        <w:ind w:left="0"/>
        <w:jc w:val="left"/>
        <w:rPr>
          <w:i/>
          <w:szCs w:val="28"/>
          <w:u w:val="single"/>
        </w:rPr>
      </w:pPr>
      <w:r>
        <w:rPr>
          <w:i/>
          <w:szCs w:val="28"/>
          <w:u w:val="single"/>
        </w:rPr>
        <w:t>3. Педагогічна діяльність педагогічних працівників закладу освіти.</w:t>
      </w:r>
    </w:p>
    <w:p w14:paraId="14DF2656" w14:textId="3DF8C5BA" w:rsidR="00663805" w:rsidRPr="00663805" w:rsidRDefault="005E1873" w:rsidP="00663805">
      <w:pPr>
        <w:pStyle w:val="a3"/>
        <w:spacing w:after="200" w:line="276" w:lineRule="auto"/>
        <w:ind w:left="0"/>
        <w:jc w:val="left"/>
        <w:rPr>
          <w:i/>
          <w:szCs w:val="28"/>
          <w:u w:val="single"/>
        </w:rPr>
      </w:pPr>
      <w:r>
        <w:rPr>
          <w:i/>
          <w:szCs w:val="28"/>
          <w:u w:val="single"/>
        </w:rPr>
        <w:t>4. Управлінські процеси закладу освіти</w:t>
      </w:r>
      <w:r w:rsidR="00F01A48" w:rsidRPr="00ED62BD">
        <w:rPr>
          <w:i/>
          <w:szCs w:val="28"/>
          <w:u w:val="single"/>
        </w:rPr>
        <w:t>.</w:t>
      </w:r>
    </w:p>
    <w:p w14:paraId="19333E79" w14:textId="73E3C329" w:rsidR="00FB37FD" w:rsidRPr="0029041B" w:rsidRDefault="00FB37FD" w:rsidP="0029041B">
      <w:pPr>
        <w:rPr>
          <w:rFonts w:eastAsia="Calibri"/>
          <w:color w:val="auto"/>
          <w:szCs w:val="28"/>
        </w:rPr>
      </w:pPr>
      <w:r w:rsidRPr="005F005E">
        <w:rPr>
          <w:rFonts w:eastAsia="Calibri"/>
          <w:b/>
          <w:color w:val="auto"/>
          <w:szCs w:val="28"/>
        </w:rPr>
        <w:t xml:space="preserve">                                        Освітнє середовище закладу освіти</w:t>
      </w:r>
      <w:r w:rsidRPr="005F005E">
        <w:rPr>
          <w:rFonts w:eastAsia="Calibri"/>
          <w:color w:val="auto"/>
          <w:szCs w:val="28"/>
        </w:rPr>
        <w:t xml:space="preserve">                                            </w:t>
      </w:r>
      <w:r w:rsidRPr="005F005E">
        <w:rPr>
          <w:rFonts w:eastAsia="Calibri"/>
          <w:szCs w:val="28"/>
        </w:rPr>
        <w:t xml:space="preserve"> </w:t>
      </w:r>
    </w:p>
    <w:p w14:paraId="5DF06B51" w14:textId="77777777" w:rsidR="00FB37FD" w:rsidRPr="00504A71" w:rsidRDefault="00FB37FD" w:rsidP="00E679E0">
      <w:pPr>
        <w:spacing w:line="240" w:lineRule="auto"/>
        <w:ind w:left="0" w:firstLine="0"/>
        <w:jc w:val="left"/>
        <w:rPr>
          <w:rFonts w:eastAsia="Calibri"/>
          <w:szCs w:val="28"/>
        </w:rPr>
      </w:pPr>
      <w:r w:rsidRPr="00504A71">
        <w:rPr>
          <w:rFonts w:eastAsia="Calibri"/>
          <w:szCs w:val="28"/>
        </w:rPr>
        <w:t>1. Ознайомити працівників з правилами поведінки в разі нещасного випадку з учнями та працівниками закладу освіти чи раптового погіршення їхнього стану здоров’я і вживання необхідних заходів у таких ситуаціях.                                                                                                                     2. Створити умови для здорового харчування учнів і працівників.                                                               3. Створити умови для безпечного використання мережі Інтернет, формування навички безпечної поведінки в Інтернеті в учасників освітнього процесу</w:t>
      </w:r>
    </w:p>
    <w:p w14:paraId="6B51E794" w14:textId="77777777" w:rsidR="00FB37FD" w:rsidRPr="00504A71" w:rsidRDefault="00FB37FD" w:rsidP="00E679E0">
      <w:pPr>
        <w:spacing w:line="240" w:lineRule="auto"/>
        <w:ind w:left="0" w:firstLine="0"/>
        <w:rPr>
          <w:rFonts w:eastAsia="Calibri"/>
          <w:szCs w:val="28"/>
        </w:rPr>
      </w:pPr>
      <w:r w:rsidRPr="00504A71">
        <w:rPr>
          <w:rFonts w:eastAsia="Calibri"/>
          <w:szCs w:val="28"/>
        </w:rPr>
        <w:t>4.Застосувати підходи для адаптації та інтеграції учнів до освітнього процесу, професійної адаптації працівників</w:t>
      </w:r>
    </w:p>
    <w:p w14:paraId="402DFAD9" w14:textId="77777777" w:rsidR="00FB37FD" w:rsidRPr="00504A71" w:rsidRDefault="00FB37FD" w:rsidP="00E679E0">
      <w:pPr>
        <w:spacing w:line="240" w:lineRule="auto"/>
        <w:ind w:left="0" w:firstLine="0"/>
        <w:rPr>
          <w:rFonts w:eastAsia="Calibri"/>
          <w:szCs w:val="28"/>
        </w:rPr>
      </w:pPr>
      <w:r w:rsidRPr="00504A71">
        <w:rPr>
          <w:rFonts w:eastAsia="Calibri"/>
          <w:szCs w:val="28"/>
        </w:rPr>
        <w:t>5.Створити освітнє середовище, вільне від будь-яких форм насильства та дискримінації.</w:t>
      </w:r>
    </w:p>
    <w:p w14:paraId="3EFD27D4" w14:textId="77777777" w:rsidR="00FB37FD" w:rsidRPr="00504A71" w:rsidRDefault="00FB37FD" w:rsidP="00E679E0">
      <w:pPr>
        <w:spacing w:line="240" w:lineRule="auto"/>
        <w:ind w:left="0" w:firstLine="0"/>
        <w:rPr>
          <w:rFonts w:eastAsia="Calibri"/>
          <w:szCs w:val="28"/>
        </w:rPr>
      </w:pPr>
      <w:r w:rsidRPr="00504A71">
        <w:rPr>
          <w:rFonts w:eastAsia="Calibri"/>
          <w:szCs w:val="28"/>
        </w:rPr>
        <w:t xml:space="preserve">6.Планувати та реалізувати діяльність щодо запобігання будь-яким проявам дискримінації, </w:t>
      </w:r>
      <w:proofErr w:type="spellStart"/>
      <w:r w:rsidRPr="00504A71">
        <w:rPr>
          <w:rFonts w:eastAsia="Calibri"/>
          <w:szCs w:val="28"/>
        </w:rPr>
        <w:t>булінгу</w:t>
      </w:r>
      <w:proofErr w:type="spellEnd"/>
      <w:r w:rsidRPr="00504A71">
        <w:rPr>
          <w:rFonts w:eastAsia="Calibri"/>
          <w:szCs w:val="28"/>
        </w:rPr>
        <w:t xml:space="preserve"> в закладі.</w:t>
      </w:r>
    </w:p>
    <w:p w14:paraId="10EDD76B" w14:textId="77777777" w:rsidR="00FB37FD" w:rsidRPr="00504A71" w:rsidRDefault="00FB37FD" w:rsidP="00E679E0">
      <w:pPr>
        <w:spacing w:line="240" w:lineRule="auto"/>
        <w:ind w:left="0" w:firstLine="0"/>
        <w:rPr>
          <w:rFonts w:eastAsia="Calibri"/>
          <w:szCs w:val="28"/>
        </w:rPr>
      </w:pPr>
      <w:r w:rsidRPr="00504A71">
        <w:rPr>
          <w:rFonts w:eastAsia="Calibri"/>
          <w:szCs w:val="28"/>
        </w:rPr>
        <w:t>7.Ознайомити з правилами поведінки учасників освітнього процесу в закладі освіти, що забезпечують дотримання етичних норм, повагу до гідності, прав і свобод людини</w:t>
      </w:r>
    </w:p>
    <w:p w14:paraId="0F6DF0D3" w14:textId="77777777" w:rsidR="00FB37FD" w:rsidRPr="00504A71" w:rsidRDefault="00FB37FD" w:rsidP="00E679E0">
      <w:pPr>
        <w:spacing w:line="240" w:lineRule="auto"/>
        <w:ind w:left="0" w:firstLine="0"/>
        <w:rPr>
          <w:rFonts w:eastAsia="Calibri"/>
          <w:szCs w:val="28"/>
        </w:rPr>
      </w:pPr>
      <w:r w:rsidRPr="00504A71">
        <w:rPr>
          <w:rFonts w:eastAsia="Calibri"/>
          <w:szCs w:val="28"/>
        </w:rPr>
        <w:t xml:space="preserve">8.Протидіяти </w:t>
      </w:r>
      <w:proofErr w:type="spellStart"/>
      <w:r w:rsidRPr="00504A71">
        <w:rPr>
          <w:rFonts w:eastAsia="Calibri"/>
          <w:szCs w:val="28"/>
        </w:rPr>
        <w:t>булінгу</w:t>
      </w:r>
      <w:proofErr w:type="spellEnd"/>
      <w:r w:rsidRPr="00504A71">
        <w:rPr>
          <w:rFonts w:eastAsia="Calibri"/>
          <w:szCs w:val="28"/>
        </w:rPr>
        <w:t xml:space="preserve">, іншому насильству, дотримуватись порядку реагування на їх прояви керівнику та заступникам керівника (далі — керівництва) закладу освіти, педагогічним працівникам. </w:t>
      </w:r>
    </w:p>
    <w:p w14:paraId="07BC9709" w14:textId="77777777" w:rsidR="00FB37FD" w:rsidRPr="00504A71" w:rsidRDefault="00FB37FD" w:rsidP="00E679E0">
      <w:pPr>
        <w:spacing w:line="240" w:lineRule="auto"/>
        <w:ind w:left="0" w:firstLine="0"/>
        <w:rPr>
          <w:rFonts w:eastAsia="Calibri"/>
          <w:szCs w:val="28"/>
        </w:rPr>
      </w:pPr>
      <w:r w:rsidRPr="00504A71">
        <w:rPr>
          <w:rFonts w:eastAsia="Calibri"/>
          <w:szCs w:val="28"/>
        </w:rPr>
        <w:t xml:space="preserve"> 9. Формувати інклюзивне, розвивальне та мотивуюче навчання освітнього простору.</w:t>
      </w:r>
    </w:p>
    <w:p w14:paraId="68FAF993" w14:textId="77777777" w:rsidR="00FB37FD" w:rsidRPr="00504A71" w:rsidRDefault="00FB37FD" w:rsidP="00E679E0">
      <w:pPr>
        <w:spacing w:line="240" w:lineRule="auto"/>
        <w:ind w:left="0" w:firstLine="0"/>
        <w:rPr>
          <w:rFonts w:eastAsia="Calibri"/>
          <w:szCs w:val="28"/>
        </w:rPr>
      </w:pPr>
      <w:r w:rsidRPr="00504A71">
        <w:rPr>
          <w:rFonts w:eastAsia="Calibri"/>
          <w:szCs w:val="28"/>
        </w:rPr>
        <w:t>10.Облаштувати приміщення та територію закладу освіти з урахуванням принципів універсального дизайну та/ або розумного пристосування</w:t>
      </w:r>
    </w:p>
    <w:p w14:paraId="7F457D47" w14:textId="77777777" w:rsidR="00FB37FD" w:rsidRPr="00504A71" w:rsidRDefault="00FB37FD" w:rsidP="00E679E0">
      <w:pPr>
        <w:spacing w:line="240" w:lineRule="auto"/>
        <w:ind w:left="0" w:firstLine="0"/>
        <w:rPr>
          <w:rFonts w:eastAsia="Calibri"/>
          <w:szCs w:val="28"/>
        </w:rPr>
      </w:pPr>
      <w:r w:rsidRPr="00504A71">
        <w:rPr>
          <w:rFonts w:eastAsia="Calibri"/>
          <w:szCs w:val="28"/>
        </w:rPr>
        <w:t xml:space="preserve">11. Застосовувати  методики та технології роботи з дітьми з особливими освітніми потребами  </w:t>
      </w:r>
    </w:p>
    <w:p w14:paraId="27E3F6D1" w14:textId="77777777" w:rsidR="00FB37FD" w:rsidRPr="00504A71" w:rsidRDefault="00FB37FD" w:rsidP="00E679E0">
      <w:pPr>
        <w:spacing w:line="240" w:lineRule="auto"/>
        <w:ind w:left="0" w:firstLine="0"/>
        <w:rPr>
          <w:rFonts w:eastAsia="Calibri"/>
          <w:szCs w:val="28"/>
        </w:rPr>
      </w:pPr>
      <w:r w:rsidRPr="00504A71">
        <w:rPr>
          <w:rFonts w:eastAsia="Calibri"/>
          <w:szCs w:val="28"/>
        </w:rPr>
        <w:t xml:space="preserve">12. Організовувати взаємодію з батьками, іншими законними представниками (далі — батьки) осіб з особливими освітніми потребами, фахівцями </w:t>
      </w:r>
      <w:proofErr w:type="spellStart"/>
      <w:r w:rsidRPr="00504A71">
        <w:rPr>
          <w:rFonts w:eastAsia="Calibri"/>
          <w:szCs w:val="28"/>
        </w:rPr>
        <w:t>інклюзивно</w:t>
      </w:r>
      <w:proofErr w:type="spellEnd"/>
      <w:r w:rsidRPr="00504A71">
        <w:rPr>
          <w:rFonts w:eastAsia="Calibri"/>
          <w:szCs w:val="28"/>
        </w:rPr>
        <w:t>-ресурсного центру, залучати їх до необхідної підтримки дітей під час здобуття освіти (у разі наявності таких осіб)</w:t>
      </w:r>
    </w:p>
    <w:p w14:paraId="6F808AA9" w14:textId="77777777" w:rsidR="00FB37FD" w:rsidRPr="00504A71" w:rsidRDefault="00FB37FD" w:rsidP="00E679E0">
      <w:pPr>
        <w:spacing w:line="240" w:lineRule="auto"/>
        <w:ind w:left="0" w:firstLine="0"/>
        <w:rPr>
          <w:rFonts w:eastAsia="Calibri"/>
          <w:szCs w:val="28"/>
        </w:rPr>
      </w:pPr>
      <w:r w:rsidRPr="00504A71">
        <w:rPr>
          <w:rFonts w:eastAsia="Calibri"/>
          <w:szCs w:val="28"/>
        </w:rPr>
        <w:t xml:space="preserve">13. Мотивувати учнів до оволодіння ключовими </w:t>
      </w:r>
      <w:proofErr w:type="spellStart"/>
      <w:r w:rsidRPr="00504A71">
        <w:rPr>
          <w:rFonts w:eastAsia="Calibri"/>
          <w:szCs w:val="28"/>
        </w:rPr>
        <w:t>компетентностями</w:t>
      </w:r>
      <w:proofErr w:type="spellEnd"/>
      <w:r w:rsidRPr="00504A71">
        <w:rPr>
          <w:rFonts w:eastAsia="Calibri"/>
          <w:szCs w:val="28"/>
        </w:rPr>
        <w:t xml:space="preserve"> та наскрізними уміннями, ведення здорового способу життя</w:t>
      </w:r>
    </w:p>
    <w:p w14:paraId="06498FED" w14:textId="09ACE285" w:rsidR="00FB37FD" w:rsidRPr="00663805" w:rsidRDefault="00FB37FD" w:rsidP="00E679E0">
      <w:pPr>
        <w:spacing w:line="240" w:lineRule="auto"/>
        <w:ind w:left="0" w:firstLine="0"/>
        <w:rPr>
          <w:rFonts w:eastAsia="Calibri"/>
          <w:szCs w:val="28"/>
        </w:rPr>
      </w:pPr>
      <w:r w:rsidRPr="00504A71">
        <w:rPr>
          <w:rFonts w:eastAsia="Calibri"/>
          <w:szCs w:val="28"/>
        </w:rPr>
        <w:t>14. Створювати простір інформаційної взаємодії та соціально-культурної комунікації учасників освітнього процесу (бібліотека, інф</w:t>
      </w:r>
      <w:r w:rsidR="00663805">
        <w:rPr>
          <w:rFonts w:eastAsia="Calibri"/>
          <w:szCs w:val="28"/>
        </w:rPr>
        <w:t>ормаційно-ресурсний центр тощо)</w:t>
      </w:r>
    </w:p>
    <w:p w14:paraId="4F2332BD" w14:textId="77777777" w:rsidR="00FB37FD" w:rsidRPr="00504A71" w:rsidRDefault="00FB37FD" w:rsidP="00E679E0">
      <w:pPr>
        <w:spacing w:after="84" w:line="240" w:lineRule="auto"/>
        <w:ind w:left="0" w:firstLine="0"/>
        <w:rPr>
          <w:rFonts w:eastAsia="Calibri"/>
          <w:color w:val="auto"/>
          <w:szCs w:val="28"/>
        </w:rPr>
      </w:pPr>
    </w:p>
    <w:p w14:paraId="05879761" w14:textId="2EB51A0D" w:rsidR="00FB37FD" w:rsidRPr="008E11EE" w:rsidRDefault="008E11EE" w:rsidP="008E11EE">
      <w:pPr>
        <w:spacing w:after="361" w:line="240" w:lineRule="auto"/>
        <w:ind w:left="-5"/>
        <w:jc w:val="left"/>
        <w:rPr>
          <w:rFonts w:eastAsia="Calibri"/>
          <w:color w:val="auto"/>
          <w:szCs w:val="28"/>
        </w:rPr>
      </w:pPr>
      <w:r>
        <w:rPr>
          <w:rFonts w:eastAsia="Calibri"/>
          <w:b/>
          <w:color w:val="auto"/>
          <w:szCs w:val="28"/>
        </w:rPr>
        <w:t xml:space="preserve">                                 </w:t>
      </w:r>
      <w:r w:rsidR="00FB37FD" w:rsidRPr="00504A71">
        <w:rPr>
          <w:rFonts w:eastAsia="Calibri"/>
          <w:b/>
          <w:color w:val="auto"/>
          <w:szCs w:val="28"/>
        </w:rPr>
        <w:t>Система оцінювання здобувачів освіти</w:t>
      </w:r>
      <w:r>
        <w:rPr>
          <w:rFonts w:eastAsia="Calibri"/>
          <w:color w:val="auto"/>
          <w:szCs w:val="28"/>
        </w:rPr>
        <w:t xml:space="preserve">                                                                                                  </w:t>
      </w:r>
      <w:r w:rsidR="00FB37FD" w:rsidRPr="00504A71">
        <w:rPr>
          <w:rFonts w:eastAsia="Calibri"/>
          <w:szCs w:val="28"/>
        </w:rPr>
        <w:t xml:space="preserve"> 1. Створити систему оцінювання результатів навчання учнів, яка забезпечує справедливе, неупереджене, об’єктивне та доброчесне оцінювання</w:t>
      </w:r>
    </w:p>
    <w:p w14:paraId="3DC70E93" w14:textId="7954F5B6" w:rsidR="00FB37FD" w:rsidRPr="00504A71" w:rsidRDefault="005E1873" w:rsidP="00E679E0">
      <w:pPr>
        <w:spacing w:line="240" w:lineRule="auto"/>
        <w:rPr>
          <w:rFonts w:eastAsia="Calibri"/>
          <w:szCs w:val="28"/>
        </w:rPr>
      </w:pPr>
      <w:r>
        <w:rPr>
          <w:rFonts w:eastAsia="Calibri"/>
          <w:szCs w:val="28"/>
        </w:rPr>
        <w:lastRenderedPageBreak/>
        <w:t xml:space="preserve">  2. </w:t>
      </w:r>
      <w:r w:rsidR="00FB37FD" w:rsidRPr="00504A71">
        <w:rPr>
          <w:rFonts w:eastAsia="Calibri"/>
          <w:szCs w:val="28"/>
        </w:rPr>
        <w:t>Система оцінювання результатів навчання учнів має:</w:t>
      </w:r>
    </w:p>
    <w:p w14:paraId="1886E8EF" w14:textId="77777777" w:rsidR="00FB37FD" w:rsidRPr="00504A71" w:rsidRDefault="00FB37FD" w:rsidP="00E679E0">
      <w:pPr>
        <w:spacing w:line="240" w:lineRule="auto"/>
        <w:rPr>
          <w:rFonts w:eastAsia="Calibri"/>
          <w:szCs w:val="28"/>
        </w:rPr>
      </w:pPr>
      <w:r w:rsidRPr="00504A71">
        <w:rPr>
          <w:rFonts w:eastAsia="Calibri"/>
          <w:szCs w:val="28"/>
          <w:lang w:val="ru-RU"/>
        </w:rPr>
        <w:t xml:space="preserve">* </w:t>
      </w:r>
      <w:proofErr w:type="spellStart"/>
      <w:r w:rsidRPr="00504A71">
        <w:rPr>
          <w:rFonts w:eastAsia="Calibri"/>
          <w:szCs w:val="28"/>
        </w:rPr>
        <w:t>грунтуватися</w:t>
      </w:r>
      <w:proofErr w:type="spellEnd"/>
      <w:r w:rsidRPr="00504A71">
        <w:rPr>
          <w:rFonts w:eastAsia="Calibri"/>
          <w:szCs w:val="28"/>
        </w:rPr>
        <w:t xml:space="preserve"> на особистісно орієнтованому та </w:t>
      </w:r>
      <w:proofErr w:type="spellStart"/>
      <w:r w:rsidRPr="00504A71">
        <w:rPr>
          <w:rFonts w:eastAsia="Calibri"/>
          <w:szCs w:val="28"/>
        </w:rPr>
        <w:t>компетентнісному</w:t>
      </w:r>
      <w:proofErr w:type="spellEnd"/>
      <w:r w:rsidRPr="00504A71">
        <w:rPr>
          <w:rFonts w:eastAsia="Calibri"/>
          <w:szCs w:val="28"/>
        </w:rPr>
        <w:t xml:space="preserve"> підходах;</w:t>
      </w:r>
    </w:p>
    <w:p w14:paraId="0AA2CFE6" w14:textId="77777777" w:rsidR="00FB37FD" w:rsidRPr="00504A71" w:rsidRDefault="00FB37FD" w:rsidP="00E679E0">
      <w:pPr>
        <w:spacing w:line="240" w:lineRule="auto"/>
        <w:rPr>
          <w:rFonts w:eastAsia="Calibri"/>
          <w:szCs w:val="28"/>
        </w:rPr>
      </w:pPr>
      <w:r w:rsidRPr="00504A71">
        <w:rPr>
          <w:rFonts w:eastAsia="Calibri"/>
          <w:szCs w:val="28"/>
          <w:lang w:val="ru-RU"/>
        </w:rPr>
        <w:t xml:space="preserve">* </w:t>
      </w:r>
      <w:r w:rsidRPr="00504A71">
        <w:rPr>
          <w:rFonts w:eastAsia="Calibri"/>
          <w:szCs w:val="28"/>
        </w:rPr>
        <w:t>враховувати особливості психофізичного розвитку дітей;</w:t>
      </w:r>
    </w:p>
    <w:p w14:paraId="230E7170" w14:textId="77777777" w:rsidR="00FB37FD" w:rsidRPr="00504A71" w:rsidRDefault="00FB37FD" w:rsidP="00E679E0">
      <w:pPr>
        <w:spacing w:line="240" w:lineRule="auto"/>
        <w:rPr>
          <w:rFonts w:eastAsia="Calibri"/>
          <w:szCs w:val="28"/>
        </w:rPr>
      </w:pPr>
      <w:r w:rsidRPr="00504A71">
        <w:rPr>
          <w:rFonts w:eastAsia="Calibri"/>
          <w:szCs w:val="28"/>
          <w:lang w:val="ru-RU"/>
        </w:rPr>
        <w:t xml:space="preserve">* </w:t>
      </w:r>
      <w:r w:rsidRPr="00504A71">
        <w:rPr>
          <w:rFonts w:eastAsia="Calibri"/>
          <w:szCs w:val="28"/>
        </w:rPr>
        <w:t>мати у своїй основі чіткі та зрозумілі вимоги до навчальних результатів;</w:t>
      </w:r>
    </w:p>
    <w:p w14:paraId="7C22A914" w14:textId="77777777" w:rsidR="00FB37FD" w:rsidRPr="00504A71" w:rsidRDefault="00FB37FD" w:rsidP="00E679E0">
      <w:pPr>
        <w:spacing w:line="240" w:lineRule="auto"/>
        <w:rPr>
          <w:rFonts w:eastAsia="Calibri"/>
          <w:szCs w:val="28"/>
        </w:rPr>
      </w:pPr>
      <w:r w:rsidRPr="00504A71">
        <w:rPr>
          <w:rFonts w:eastAsia="Calibri"/>
          <w:szCs w:val="28"/>
          <w:lang w:val="ru-RU"/>
        </w:rPr>
        <w:t xml:space="preserve">* </w:t>
      </w:r>
      <w:r w:rsidRPr="00504A71">
        <w:rPr>
          <w:rFonts w:eastAsia="Calibri"/>
          <w:szCs w:val="28"/>
        </w:rPr>
        <w:t>дозволяти гарантовано досягти і перевищити ці вимоги;</w:t>
      </w:r>
    </w:p>
    <w:p w14:paraId="58BD6AD6" w14:textId="77777777" w:rsidR="00FB37FD" w:rsidRPr="00504A71" w:rsidRDefault="00FB37FD" w:rsidP="00E679E0">
      <w:pPr>
        <w:spacing w:line="240" w:lineRule="auto"/>
        <w:rPr>
          <w:rFonts w:eastAsia="Calibri"/>
          <w:szCs w:val="28"/>
        </w:rPr>
      </w:pPr>
      <w:r w:rsidRPr="00504A71">
        <w:rPr>
          <w:rFonts w:eastAsia="Calibri"/>
          <w:szCs w:val="28"/>
          <w:lang w:val="ru-RU"/>
        </w:rPr>
        <w:t xml:space="preserve">* </w:t>
      </w:r>
      <w:r w:rsidRPr="00504A71">
        <w:rPr>
          <w:rFonts w:eastAsia="Calibri"/>
          <w:szCs w:val="28"/>
        </w:rPr>
        <w:t>заохочувати учнів апробувати різні моделі досягнення результату без ризику отримати за це негативну оцінку;</w:t>
      </w:r>
    </w:p>
    <w:p w14:paraId="75B87645" w14:textId="77777777" w:rsidR="00FB37FD" w:rsidRPr="00504A71" w:rsidRDefault="00FB37FD" w:rsidP="00E679E0">
      <w:pPr>
        <w:spacing w:line="240" w:lineRule="auto"/>
        <w:rPr>
          <w:rFonts w:eastAsia="Calibri"/>
          <w:szCs w:val="28"/>
        </w:rPr>
      </w:pPr>
      <w:r w:rsidRPr="00504A71">
        <w:rPr>
          <w:rFonts w:eastAsia="Calibri"/>
          <w:szCs w:val="28"/>
          <w:lang w:val="ru-RU"/>
        </w:rPr>
        <w:t xml:space="preserve">* </w:t>
      </w:r>
      <w:r w:rsidRPr="00504A71">
        <w:rPr>
          <w:rFonts w:eastAsia="Calibri"/>
          <w:szCs w:val="28"/>
        </w:rPr>
        <w:t>розвивати в учнів впевненість у своїх здібностях і можливостях;</w:t>
      </w:r>
    </w:p>
    <w:p w14:paraId="409E2FCD" w14:textId="77777777" w:rsidR="00FB37FD" w:rsidRPr="00504A71" w:rsidRDefault="00FB37FD" w:rsidP="00E679E0">
      <w:pPr>
        <w:spacing w:line="240" w:lineRule="auto"/>
        <w:rPr>
          <w:rFonts w:eastAsia="Calibri"/>
          <w:szCs w:val="28"/>
        </w:rPr>
      </w:pPr>
      <w:r w:rsidRPr="00504A71">
        <w:rPr>
          <w:rFonts w:eastAsia="Calibri"/>
          <w:szCs w:val="28"/>
        </w:rPr>
        <w:t xml:space="preserve">* використовувати </w:t>
      </w:r>
      <w:proofErr w:type="spellStart"/>
      <w:r w:rsidRPr="00504A71">
        <w:rPr>
          <w:rFonts w:eastAsia="Calibri"/>
          <w:szCs w:val="28"/>
        </w:rPr>
        <w:t>самооцінювання</w:t>
      </w:r>
      <w:proofErr w:type="spellEnd"/>
      <w:r w:rsidRPr="00504A71">
        <w:rPr>
          <w:rFonts w:eastAsia="Calibri"/>
          <w:szCs w:val="28"/>
        </w:rPr>
        <w:t xml:space="preserve"> і </w:t>
      </w:r>
      <w:proofErr w:type="spellStart"/>
      <w:r w:rsidRPr="00504A71">
        <w:rPr>
          <w:rFonts w:eastAsia="Calibri"/>
          <w:szCs w:val="28"/>
        </w:rPr>
        <w:t>взаємооцінювання</w:t>
      </w:r>
      <w:proofErr w:type="spellEnd"/>
      <w:r w:rsidRPr="00504A71">
        <w:rPr>
          <w:rFonts w:eastAsia="Calibri"/>
          <w:szCs w:val="28"/>
        </w:rPr>
        <w:t xml:space="preserve"> як важливий елемент навчальної діяльності.</w:t>
      </w:r>
    </w:p>
    <w:p w14:paraId="41C858A6" w14:textId="77777777" w:rsidR="00FB37FD" w:rsidRPr="00504A71" w:rsidRDefault="00FB37FD" w:rsidP="00E679E0">
      <w:pPr>
        <w:spacing w:line="240" w:lineRule="auto"/>
        <w:jc w:val="left"/>
        <w:rPr>
          <w:rFonts w:eastAsia="Calibri"/>
          <w:szCs w:val="28"/>
        </w:rPr>
      </w:pPr>
      <w:r w:rsidRPr="00504A71">
        <w:rPr>
          <w:rFonts w:eastAsia="Calibri"/>
          <w:szCs w:val="28"/>
        </w:rPr>
        <w:t xml:space="preserve">3. Сприяти реалізації </w:t>
      </w:r>
      <w:proofErr w:type="spellStart"/>
      <w:r w:rsidRPr="00504A71">
        <w:rPr>
          <w:rFonts w:eastAsia="Calibri"/>
          <w:szCs w:val="28"/>
        </w:rPr>
        <w:t>компетентнісного</w:t>
      </w:r>
      <w:proofErr w:type="spellEnd"/>
      <w:r w:rsidRPr="00504A71">
        <w:rPr>
          <w:rFonts w:eastAsia="Calibri"/>
          <w:szCs w:val="28"/>
        </w:rPr>
        <w:t xml:space="preserve"> підходу до навчання в системі оцінювання.                                                                                                                            3.1.Підходи до формування критеріїв оцінювання:</w:t>
      </w:r>
    </w:p>
    <w:p w14:paraId="3DFDA02A" w14:textId="77777777" w:rsidR="00FB37FD" w:rsidRPr="00504A71" w:rsidRDefault="00FB37FD" w:rsidP="00E679E0">
      <w:pPr>
        <w:spacing w:line="240" w:lineRule="auto"/>
        <w:jc w:val="left"/>
        <w:rPr>
          <w:rFonts w:eastAsia="Calibri"/>
          <w:szCs w:val="28"/>
        </w:rPr>
      </w:pPr>
      <w:r w:rsidRPr="00504A71">
        <w:rPr>
          <w:rFonts w:eastAsia="Calibri"/>
          <w:szCs w:val="28"/>
        </w:rPr>
        <w:t>- оцінювати не лише результат роботи, але й процес навчання, індивідуальний поступ кожного учня;</w:t>
      </w:r>
    </w:p>
    <w:p w14:paraId="45F6348A" w14:textId="77777777" w:rsidR="00FB37FD" w:rsidRPr="00504A71" w:rsidRDefault="00FB37FD" w:rsidP="00E679E0">
      <w:pPr>
        <w:spacing w:line="240" w:lineRule="auto"/>
        <w:jc w:val="left"/>
        <w:rPr>
          <w:rFonts w:eastAsia="Calibri"/>
          <w:szCs w:val="28"/>
        </w:rPr>
      </w:pPr>
      <w:r w:rsidRPr="00504A71">
        <w:rPr>
          <w:rFonts w:eastAsia="Calibri"/>
          <w:szCs w:val="28"/>
        </w:rPr>
        <w:t>- позитивно оцінювати досягнення учнів незалежно від того, значні вони чи скромні, якщо вони є результатом справжніх зусиль дитини — в цьому є мотивуюча роль оцінювання;</w:t>
      </w:r>
    </w:p>
    <w:p w14:paraId="114A5E57" w14:textId="77777777" w:rsidR="00FB37FD" w:rsidRPr="00504A71" w:rsidRDefault="00FB37FD" w:rsidP="00E679E0">
      <w:pPr>
        <w:spacing w:line="240" w:lineRule="auto"/>
        <w:rPr>
          <w:rFonts w:eastAsia="Calibri"/>
          <w:szCs w:val="28"/>
        </w:rPr>
      </w:pPr>
      <w:r w:rsidRPr="00504A71">
        <w:rPr>
          <w:rFonts w:eastAsia="Calibri"/>
          <w:szCs w:val="28"/>
        </w:rPr>
        <w:t>- оцінювати рівень аргументації та вміння учнів висловлювати свою думку.</w:t>
      </w:r>
    </w:p>
    <w:p w14:paraId="6D11D8AA" w14:textId="77777777" w:rsidR="00FB37FD" w:rsidRPr="00504A71" w:rsidRDefault="00FB37FD" w:rsidP="00E679E0">
      <w:pPr>
        <w:spacing w:line="240" w:lineRule="auto"/>
        <w:rPr>
          <w:rFonts w:eastAsia="Calibri"/>
          <w:szCs w:val="28"/>
        </w:rPr>
      </w:pPr>
      <w:r w:rsidRPr="00504A71">
        <w:rPr>
          <w:rFonts w:eastAsia="Calibri"/>
          <w:szCs w:val="28"/>
        </w:rPr>
        <w:t xml:space="preserve">3.2. Основні завдання впровадження </w:t>
      </w:r>
      <w:proofErr w:type="spellStart"/>
      <w:r w:rsidRPr="00504A71">
        <w:rPr>
          <w:rFonts w:eastAsia="Calibri"/>
          <w:szCs w:val="28"/>
        </w:rPr>
        <w:t>компетентнісного</w:t>
      </w:r>
      <w:proofErr w:type="spellEnd"/>
      <w:r w:rsidRPr="00504A71">
        <w:rPr>
          <w:rFonts w:eastAsia="Calibri"/>
          <w:szCs w:val="28"/>
        </w:rPr>
        <w:t xml:space="preserve"> підходу оцінювання результатів навчання:</w:t>
      </w:r>
    </w:p>
    <w:p w14:paraId="60B1E046" w14:textId="77777777" w:rsidR="00FB37FD" w:rsidRPr="00504A71" w:rsidRDefault="00FB37FD" w:rsidP="00E679E0">
      <w:pPr>
        <w:spacing w:line="240" w:lineRule="auto"/>
        <w:rPr>
          <w:rFonts w:eastAsia="Calibri"/>
          <w:szCs w:val="28"/>
        </w:rPr>
      </w:pPr>
      <w:r w:rsidRPr="00504A71">
        <w:rPr>
          <w:rFonts w:eastAsia="Calibri"/>
          <w:szCs w:val="28"/>
        </w:rPr>
        <w:t>- розв’язання проблем і прийняття рішень;</w:t>
      </w:r>
    </w:p>
    <w:p w14:paraId="22F5DAA3" w14:textId="77777777" w:rsidR="00FB37FD" w:rsidRPr="00504A71" w:rsidRDefault="00FB37FD" w:rsidP="00E679E0">
      <w:pPr>
        <w:spacing w:line="240" w:lineRule="auto"/>
        <w:rPr>
          <w:rFonts w:eastAsia="Calibri"/>
          <w:szCs w:val="28"/>
        </w:rPr>
      </w:pPr>
      <w:r w:rsidRPr="00504A71">
        <w:rPr>
          <w:rFonts w:eastAsia="Calibri"/>
          <w:szCs w:val="28"/>
        </w:rPr>
        <w:t>- розуміння, а не відтворення фрагментів інформації;</w:t>
      </w:r>
    </w:p>
    <w:p w14:paraId="4CD166B2" w14:textId="77777777" w:rsidR="00FB37FD" w:rsidRPr="00504A71" w:rsidRDefault="00FB37FD" w:rsidP="00E679E0">
      <w:pPr>
        <w:spacing w:line="240" w:lineRule="auto"/>
        <w:rPr>
          <w:rFonts w:eastAsia="Calibri"/>
          <w:szCs w:val="28"/>
        </w:rPr>
      </w:pPr>
      <w:r w:rsidRPr="00504A71">
        <w:rPr>
          <w:rFonts w:eastAsia="Calibri"/>
          <w:szCs w:val="28"/>
        </w:rPr>
        <w:t>- оцінювання наскрізних умінь (здатність працювати в команді, уміння слухати, розв’язувати конфлікти, вирішувати дискусійні питання і проблеми тощо);</w:t>
      </w:r>
    </w:p>
    <w:p w14:paraId="185D9F72" w14:textId="77777777" w:rsidR="00FB37FD" w:rsidRPr="00504A71" w:rsidRDefault="00FB37FD" w:rsidP="00E679E0">
      <w:pPr>
        <w:spacing w:line="240" w:lineRule="auto"/>
        <w:rPr>
          <w:rFonts w:eastAsia="Calibri"/>
          <w:szCs w:val="28"/>
        </w:rPr>
      </w:pPr>
      <w:r w:rsidRPr="00504A71">
        <w:rPr>
          <w:rFonts w:eastAsia="Calibri"/>
          <w:szCs w:val="28"/>
        </w:rPr>
        <w:t>- уміння застосовувати знання в реальних життєвих ситуаціях.</w:t>
      </w:r>
    </w:p>
    <w:p w14:paraId="5ABA97A7" w14:textId="77777777" w:rsidR="00FB37FD" w:rsidRPr="00504A71" w:rsidRDefault="00FB37FD" w:rsidP="00E679E0">
      <w:pPr>
        <w:spacing w:line="240" w:lineRule="auto"/>
        <w:rPr>
          <w:rFonts w:eastAsia="Calibri"/>
          <w:szCs w:val="28"/>
        </w:rPr>
      </w:pPr>
      <w:r w:rsidRPr="00504A71">
        <w:rPr>
          <w:rFonts w:eastAsia="Calibri"/>
          <w:szCs w:val="28"/>
        </w:rPr>
        <w:t xml:space="preserve"> 4. Оцінювання результатів навчання має бути справедливим, неупередженим, об’єктивним, доброчесним</w:t>
      </w:r>
    </w:p>
    <w:p w14:paraId="5B061009" w14:textId="77777777" w:rsidR="00FB37FD" w:rsidRPr="00504A71" w:rsidRDefault="00FB37FD" w:rsidP="00E679E0">
      <w:pPr>
        <w:spacing w:line="240" w:lineRule="auto"/>
        <w:rPr>
          <w:rFonts w:eastAsia="Calibri"/>
          <w:color w:val="auto"/>
          <w:szCs w:val="28"/>
        </w:rPr>
      </w:pPr>
      <w:r w:rsidRPr="00504A71">
        <w:rPr>
          <w:rFonts w:eastAsia="Calibri"/>
          <w:color w:val="auto"/>
          <w:szCs w:val="28"/>
        </w:rPr>
        <w:t xml:space="preserve">5. Систематично відстежувати результати навчання кожного учня та надання йому (за потреби) підтримки в освітньому процесі </w:t>
      </w:r>
    </w:p>
    <w:p w14:paraId="12A20D27" w14:textId="46D6890A" w:rsidR="00FB37FD" w:rsidRPr="00504A71" w:rsidRDefault="00FB37FD" w:rsidP="00E679E0">
      <w:pPr>
        <w:spacing w:line="240" w:lineRule="auto"/>
        <w:jc w:val="left"/>
        <w:rPr>
          <w:rFonts w:eastAsia="Calibri"/>
          <w:szCs w:val="28"/>
        </w:rPr>
      </w:pPr>
      <w:r w:rsidRPr="00504A71">
        <w:rPr>
          <w:rFonts w:eastAsia="Calibri"/>
          <w:color w:val="auto"/>
          <w:szCs w:val="28"/>
        </w:rPr>
        <w:t>6. Здійснювати</w:t>
      </w:r>
      <w:r w:rsidR="009D333D">
        <w:rPr>
          <w:rFonts w:eastAsia="Calibri"/>
          <w:color w:val="auto"/>
          <w:szCs w:val="28"/>
        </w:rPr>
        <w:t xml:space="preserve"> моніторинг та аналіз</w:t>
      </w:r>
      <w:r w:rsidRPr="00504A71">
        <w:rPr>
          <w:rFonts w:eastAsia="Calibri"/>
          <w:color w:val="auto"/>
          <w:szCs w:val="28"/>
        </w:rPr>
        <w:t xml:space="preserve"> результатів навчання учнів.                                                                                       </w:t>
      </w:r>
    </w:p>
    <w:p w14:paraId="4A485AAE" w14:textId="77777777" w:rsidR="009D333D" w:rsidRDefault="00FB37FD" w:rsidP="00E679E0">
      <w:pPr>
        <w:spacing w:line="240" w:lineRule="auto"/>
        <w:jc w:val="left"/>
        <w:rPr>
          <w:rFonts w:eastAsia="Calibri"/>
          <w:szCs w:val="28"/>
        </w:rPr>
      </w:pPr>
      <w:r w:rsidRPr="00504A71">
        <w:rPr>
          <w:rFonts w:eastAsia="Calibri"/>
          <w:szCs w:val="28"/>
        </w:rPr>
        <w:t>7.Впроваджувати систему формувального оцінювання</w:t>
      </w:r>
      <w:r w:rsidR="009D333D">
        <w:rPr>
          <w:rFonts w:eastAsia="Calibri"/>
          <w:szCs w:val="28"/>
        </w:rPr>
        <w:t>.</w:t>
      </w:r>
    </w:p>
    <w:p w14:paraId="2F3B301C" w14:textId="7352A224" w:rsidR="005E1873" w:rsidRDefault="009D333D" w:rsidP="00E679E0">
      <w:pPr>
        <w:spacing w:line="240" w:lineRule="auto"/>
        <w:jc w:val="left"/>
        <w:rPr>
          <w:rFonts w:eastAsia="Calibri"/>
          <w:szCs w:val="28"/>
        </w:rPr>
      </w:pPr>
      <w:r>
        <w:rPr>
          <w:rFonts w:eastAsia="Calibri"/>
          <w:szCs w:val="28"/>
        </w:rPr>
        <w:t xml:space="preserve">8. Забезпечувати </w:t>
      </w:r>
      <w:proofErr w:type="spellStart"/>
      <w:r>
        <w:rPr>
          <w:rFonts w:eastAsia="Calibri"/>
          <w:szCs w:val="28"/>
        </w:rPr>
        <w:t>самооцінювання</w:t>
      </w:r>
      <w:proofErr w:type="spellEnd"/>
      <w:r>
        <w:rPr>
          <w:rFonts w:eastAsia="Calibri"/>
          <w:szCs w:val="28"/>
        </w:rPr>
        <w:t xml:space="preserve"> та </w:t>
      </w:r>
      <w:proofErr w:type="spellStart"/>
      <w:r>
        <w:rPr>
          <w:rFonts w:eastAsia="Calibri"/>
          <w:szCs w:val="28"/>
        </w:rPr>
        <w:t>взаємооцінювання</w:t>
      </w:r>
      <w:proofErr w:type="spellEnd"/>
      <w:r>
        <w:rPr>
          <w:rFonts w:eastAsia="Calibri"/>
          <w:szCs w:val="28"/>
        </w:rPr>
        <w:t xml:space="preserve"> здобувачів освіти.</w:t>
      </w:r>
      <w:r w:rsidR="00FB37FD" w:rsidRPr="00504A71">
        <w:rPr>
          <w:rFonts w:eastAsia="Calibri"/>
          <w:szCs w:val="28"/>
        </w:rPr>
        <w:t xml:space="preserve">       </w:t>
      </w:r>
    </w:p>
    <w:p w14:paraId="2A279801" w14:textId="77777777" w:rsidR="005E1873" w:rsidRDefault="005E1873" w:rsidP="00E679E0">
      <w:pPr>
        <w:spacing w:line="240" w:lineRule="auto"/>
        <w:jc w:val="left"/>
        <w:rPr>
          <w:rFonts w:eastAsia="Calibri"/>
          <w:szCs w:val="28"/>
        </w:rPr>
      </w:pPr>
    </w:p>
    <w:p w14:paraId="6624E3F8" w14:textId="34433631" w:rsidR="00663805" w:rsidRPr="005E1873" w:rsidRDefault="005E1873" w:rsidP="0029041B">
      <w:pPr>
        <w:jc w:val="center"/>
        <w:rPr>
          <w:rFonts w:eastAsia="Calibri"/>
          <w:b/>
          <w:szCs w:val="28"/>
        </w:rPr>
      </w:pPr>
      <w:r w:rsidRPr="005E1873">
        <w:rPr>
          <w:rFonts w:eastAsia="Calibri"/>
          <w:b/>
          <w:szCs w:val="28"/>
        </w:rPr>
        <w:t>Педагогічна діяльність педагогічних працівників закладу освіти</w:t>
      </w:r>
    </w:p>
    <w:p w14:paraId="2009E0FD" w14:textId="580F7039" w:rsidR="00FB37FD" w:rsidRPr="005E1873" w:rsidRDefault="00FB37FD" w:rsidP="00E679E0">
      <w:pPr>
        <w:spacing w:after="751" w:line="240" w:lineRule="auto"/>
        <w:ind w:left="0" w:right="59" w:firstLine="0"/>
        <w:jc w:val="left"/>
        <w:rPr>
          <w:rFonts w:eastAsia="Calibri"/>
          <w:b/>
          <w:color w:val="181717"/>
          <w:szCs w:val="28"/>
        </w:rPr>
      </w:pPr>
      <w:r w:rsidRPr="00504A71">
        <w:rPr>
          <w:rFonts w:eastAsia="Calibri"/>
          <w:szCs w:val="28"/>
        </w:rPr>
        <w:t xml:space="preserve">1.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504A71">
        <w:rPr>
          <w:rFonts w:eastAsia="Calibri"/>
          <w:szCs w:val="28"/>
        </w:rPr>
        <w:t>компетентностей</w:t>
      </w:r>
      <w:proofErr w:type="spellEnd"/>
      <w:r w:rsidRPr="00504A71">
        <w:rPr>
          <w:rFonts w:eastAsia="Calibri"/>
          <w:szCs w:val="28"/>
        </w:rPr>
        <w:t xml:space="preserve"> учнів                                                                                                                                                                           2. Планування педагогічними працівниками роботи, аналіз її результативності.   </w:t>
      </w:r>
      <w:r w:rsidRPr="00504A71">
        <w:rPr>
          <w:rFonts w:eastAsia="Calibri"/>
          <w:szCs w:val="28"/>
          <w:lang w:val="ru-RU"/>
        </w:rPr>
        <w:t xml:space="preserve">                                         </w:t>
      </w:r>
      <w:r w:rsidRPr="00504A71">
        <w:rPr>
          <w:rFonts w:eastAsia="Calibri"/>
          <w:szCs w:val="28"/>
        </w:rPr>
        <w:t xml:space="preserve">  </w:t>
      </w:r>
      <w:r>
        <w:rPr>
          <w:rFonts w:eastAsia="Calibri"/>
          <w:szCs w:val="28"/>
        </w:rPr>
        <w:t xml:space="preserve">                                                                                                      </w:t>
      </w:r>
      <w:r w:rsidRPr="00504A71">
        <w:rPr>
          <w:rFonts w:eastAsia="Calibri"/>
          <w:szCs w:val="28"/>
        </w:rPr>
        <w:t xml:space="preserve"> 3. Розроблення  календарно-тематичного планування  вчителем самостійно або спільно з іншими педагогами в структурі методичного об’єднання ліцею.                                                                                                                                                                       У процесі розроблення календарно-тематичного плану потрібно враховувати:                                                      </w:t>
      </w:r>
      <w:r>
        <w:rPr>
          <w:rFonts w:eastAsia="Calibri"/>
          <w:szCs w:val="28"/>
        </w:rPr>
        <w:t xml:space="preserve">                                                                                                  </w:t>
      </w:r>
      <w:r w:rsidRPr="00504A71">
        <w:rPr>
          <w:rFonts w:eastAsia="Calibri"/>
          <w:szCs w:val="28"/>
        </w:rPr>
        <w:t xml:space="preserve"> -Державні стандарти загальної середньої освіти;                                                              </w:t>
      </w:r>
      <w:r w:rsidRPr="00504A71">
        <w:rPr>
          <w:rFonts w:eastAsia="Calibri"/>
          <w:szCs w:val="28"/>
          <w:lang w:val="ru-RU"/>
        </w:rPr>
        <w:t xml:space="preserve">                      </w:t>
      </w:r>
      <w:r w:rsidRPr="00504A71">
        <w:rPr>
          <w:rFonts w:eastAsia="Calibri"/>
          <w:szCs w:val="28"/>
        </w:rPr>
        <w:t xml:space="preserve">   -освітню програму закладу освіти;                                                                                       </w:t>
      </w:r>
      <w:r w:rsidRPr="00504A71">
        <w:rPr>
          <w:rFonts w:eastAsia="Calibri"/>
          <w:szCs w:val="28"/>
          <w:lang w:val="ru-RU"/>
        </w:rPr>
        <w:t xml:space="preserve">                                                </w:t>
      </w:r>
      <w:r w:rsidRPr="00504A71">
        <w:rPr>
          <w:rFonts w:eastAsia="Calibri"/>
          <w:szCs w:val="28"/>
        </w:rPr>
        <w:t xml:space="preserve">  </w:t>
      </w:r>
      <w:r w:rsidRPr="00504A71">
        <w:rPr>
          <w:rFonts w:eastAsia="Calibri"/>
          <w:szCs w:val="28"/>
        </w:rPr>
        <w:lastRenderedPageBreak/>
        <w:t xml:space="preserve">- модельні навчальні програми (якщо вони передбачені типовою освітньою програмою);                                                                                                                  </w:t>
      </w:r>
      <w:r w:rsidRPr="00504A71">
        <w:rPr>
          <w:rFonts w:eastAsia="Calibri"/>
          <w:szCs w:val="28"/>
          <w:lang w:val="ru-RU"/>
        </w:rPr>
        <w:t xml:space="preserve">                            </w:t>
      </w:r>
      <w:r w:rsidRPr="00504A71">
        <w:rPr>
          <w:rFonts w:eastAsia="Calibri"/>
          <w:szCs w:val="28"/>
        </w:rPr>
        <w:t xml:space="preserve">  4. Застосування освітніх технологій, спрямованих на формування в учнів ключових </w:t>
      </w:r>
      <w:proofErr w:type="spellStart"/>
      <w:r w:rsidRPr="00504A71">
        <w:rPr>
          <w:rFonts w:eastAsia="Calibri"/>
          <w:szCs w:val="28"/>
        </w:rPr>
        <w:t>компетентностей</w:t>
      </w:r>
      <w:proofErr w:type="spellEnd"/>
      <w:r w:rsidRPr="00504A71">
        <w:rPr>
          <w:rFonts w:eastAsia="Calibri"/>
          <w:szCs w:val="28"/>
        </w:rPr>
        <w:t xml:space="preserve"> і умінь, спільних для всіх </w:t>
      </w:r>
      <w:proofErr w:type="spellStart"/>
      <w:r w:rsidRPr="00504A71">
        <w:rPr>
          <w:rFonts w:eastAsia="Calibri"/>
          <w:szCs w:val="28"/>
        </w:rPr>
        <w:t>компетентностей</w:t>
      </w:r>
      <w:proofErr w:type="spellEnd"/>
      <w:r w:rsidRPr="00504A71">
        <w:rPr>
          <w:rFonts w:eastAsia="Calibri"/>
          <w:szCs w:val="28"/>
        </w:rPr>
        <w:t xml:space="preserve">                    </w:t>
      </w:r>
      <w:r w:rsidRPr="00504A71">
        <w:rPr>
          <w:rFonts w:eastAsia="Calibri"/>
          <w:szCs w:val="28"/>
          <w:lang w:val="ru-RU"/>
        </w:rPr>
        <w:t xml:space="preserve">                                                  </w:t>
      </w:r>
      <w:r w:rsidRPr="00504A71">
        <w:rPr>
          <w:rFonts w:eastAsia="Calibri"/>
          <w:szCs w:val="28"/>
        </w:rPr>
        <w:t xml:space="preserve">  5. Розробляти індивідуальну освітню траєкторію, зокрема, для учнів, які:                                                                       - потребують індивідуальної форми навчання (педагогічного патронажу, екстернату, сімейної освіти);                                                                                                                                                                   - перебували/</w:t>
      </w:r>
      <w:proofErr w:type="spellStart"/>
      <w:r w:rsidRPr="00504A71">
        <w:rPr>
          <w:rFonts w:eastAsia="Calibri"/>
          <w:szCs w:val="28"/>
        </w:rPr>
        <w:t>ють</w:t>
      </w:r>
      <w:proofErr w:type="spellEnd"/>
      <w:r w:rsidRPr="00504A71">
        <w:rPr>
          <w:rFonts w:eastAsia="Calibri"/>
          <w:szCs w:val="28"/>
        </w:rPr>
        <w:t xml:space="preserve"> на довготривалому лікуванні;                                                                                                      - потребують відповідного періоду адаптації;                                                                                                     - прибули із закладів з іншими умовами навчання (наприклад, з вивченням мов національних меншин);                                                                                                                                                               - випереджають однокласників у швидкості та якості засвоєння навчального матеріалу;                                                                                                                                                     - більш повільно засвоюють навчальний матеріал;                                                                                         - мають індивідуальні інтереси, нахили, уподобання;                                                                                                     - мають особливі освітні потреби.                                                                                                              </w:t>
      </w:r>
      <w:r w:rsidRPr="00504A71">
        <w:rPr>
          <w:rFonts w:eastAsia="Calibri"/>
          <w:b/>
          <w:szCs w:val="28"/>
        </w:rPr>
        <w:t xml:space="preserve"> </w:t>
      </w:r>
      <w:r w:rsidRPr="00504A71">
        <w:rPr>
          <w:rFonts w:eastAsia="Calibri"/>
          <w:szCs w:val="28"/>
        </w:rPr>
        <w:t xml:space="preserve">6. Створювати та/або використовувати освітні ресурси (електронні презентації, відеоматеріали, методичні розробки, </w:t>
      </w:r>
      <w:proofErr w:type="spellStart"/>
      <w:r w:rsidRPr="00504A71">
        <w:rPr>
          <w:rFonts w:eastAsia="Calibri"/>
          <w:szCs w:val="28"/>
        </w:rPr>
        <w:t>вебсайти</w:t>
      </w:r>
      <w:proofErr w:type="spellEnd"/>
      <w:r w:rsidRPr="00504A71">
        <w:rPr>
          <w:rFonts w:eastAsia="Calibri"/>
          <w:szCs w:val="28"/>
        </w:rPr>
        <w:t xml:space="preserve">, блоги тощо)                                                                                                   </w:t>
      </w:r>
      <w:r w:rsidRPr="00504A71">
        <w:rPr>
          <w:rFonts w:eastAsia="Calibri"/>
          <w:b/>
          <w:szCs w:val="28"/>
        </w:rPr>
        <w:t xml:space="preserve"> 7. </w:t>
      </w:r>
      <w:r w:rsidRPr="00504A71">
        <w:rPr>
          <w:rFonts w:eastAsia="Calibri"/>
          <w:szCs w:val="28"/>
        </w:rPr>
        <w:t>Сприяти формуванню суспільних цінностей в учнів у процесі їхнього навчання, виховання та розвитку</w:t>
      </w:r>
      <w:r w:rsidR="005E1873">
        <w:rPr>
          <w:rFonts w:eastAsia="Calibri"/>
          <w:b/>
          <w:color w:val="181717"/>
          <w:szCs w:val="28"/>
        </w:rPr>
        <w:t xml:space="preserve">                                                                                                             </w:t>
      </w:r>
      <w:r w:rsidRPr="00504A71">
        <w:rPr>
          <w:szCs w:val="28"/>
        </w:rPr>
        <w:t xml:space="preserve">8. Підвищувати професійний рівень і педагогічну майстерність педагогічних працівників, у тому числі щодо </w:t>
      </w:r>
      <w:proofErr w:type="spellStart"/>
      <w:r w:rsidRPr="00504A71">
        <w:rPr>
          <w:szCs w:val="28"/>
        </w:rPr>
        <w:t>методик</w:t>
      </w:r>
      <w:proofErr w:type="spellEnd"/>
      <w:r w:rsidRPr="00504A71">
        <w:rPr>
          <w:szCs w:val="28"/>
        </w:rPr>
        <w:t xml:space="preserve"> роботи з особами з особливими освітніми потребами</w:t>
      </w:r>
      <w:r w:rsidR="005E1873">
        <w:rPr>
          <w:rFonts w:eastAsia="Calibri"/>
          <w:b/>
          <w:color w:val="181717"/>
          <w:szCs w:val="28"/>
        </w:rPr>
        <w:t xml:space="preserve">                                                                                                                             </w:t>
      </w:r>
      <w:r w:rsidRPr="00504A71">
        <w:rPr>
          <w:szCs w:val="28"/>
        </w:rPr>
        <w:t>9.</w:t>
      </w:r>
      <w:r w:rsidRPr="00504A71">
        <w:rPr>
          <w:rFonts w:eastAsia="Calibri"/>
          <w:szCs w:val="28"/>
        </w:rPr>
        <w:t xml:space="preserve"> Здійснювати інноваційну освітню діяльність, приймаючи участь у освітніх </w:t>
      </w:r>
      <w:proofErr w:type="spellStart"/>
      <w:r w:rsidRPr="00504A71">
        <w:rPr>
          <w:rFonts w:eastAsia="Calibri"/>
          <w:szCs w:val="28"/>
        </w:rPr>
        <w:t>проєктах</w:t>
      </w:r>
      <w:proofErr w:type="spellEnd"/>
      <w:r w:rsidR="005E1873">
        <w:rPr>
          <w:rFonts w:eastAsia="Calibri"/>
          <w:b/>
          <w:color w:val="181717"/>
          <w:szCs w:val="28"/>
        </w:rPr>
        <w:t xml:space="preserve">                                                                                                                                                     </w:t>
      </w:r>
      <w:r w:rsidRPr="00504A71">
        <w:rPr>
          <w:rFonts w:eastAsia="Calibri"/>
          <w:color w:val="181717"/>
          <w:szCs w:val="28"/>
        </w:rPr>
        <w:t xml:space="preserve">10. Діяти на засадах педагогіки  партнерства                                                                                                                     11. Співпрацювати з батьками учнів з питань організації освітнього процесу, забезпечувати постійний зворотній зв’язок                                                                                                                                </w:t>
      </w:r>
      <w:r w:rsidRPr="00504A71">
        <w:rPr>
          <w:szCs w:val="28"/>
        </w:rPr>
        <w:t xml:space="preserve">12. Впроваджувати практику педагогічного наставництва, </w:t>
      </w:r>
      <w:proofErr w:type="spellStart"/>
      <w:r w:rsidRPr="00504A71">
        <w:rPr>
          <w:szCs w:val="28"/>
        </w:rPr>
        <w:t>взаємонавчання</w:t>
      </w:r>
      <w:proofErr w:type="spellEnd"/>
      <w:r w:rsidRPr="00504A71">
        <w:rPr>
          <w:szCs w:val="28"/>
        </w:rPr>
        <w:t xml:space="preserve"> та інших форм професійної співпраці</w:t>
      </w:r>
      <w:r>
        <w:rPr>
          <w:rFonts w:eastAsia="Calibri"/>
          <w:color w:val="181717"/>
          <w:szCs w:val="28"/>
        </w:rPr>
        <w:t xml:space="preserve">                                                                                                   </w:t>
      </w:r>
      <w:r w:rsidRPr="00504A71">
        <w:rPr>
          <w:szCs w:val="28"/>
        </w:rPr>
        <w:t>13. Організовувати педагогічну діяльності та навчання учнів на засадах академічної доброчесності</w:t>
      </w:r>
      <w:r>
        <w:rPr>
          <w:rFonts w:eastAsia="Calibri"/>
          <w:color w:val="181717"/>
          <w:szCs w:val="28"/>
        </w:rPr>
        <w:t xml:space="preserve">                                                                                                                             </w:t>
      </w:r>
      <w:r w:rsidRPr="00504A71">
        <w:rPr>
          <w:szCs w:val="28"/>
        </w:rPr>
        <w:t>14. Дотримуватись під час провадження педагогічної та наукової (творчої) діяльності академічної доброчесності</w:t>
      </w:r>
      <w:r w:rsidR="005E1873">
        <w:rPr>
          <w:rFonts w:eastAsia="Calibri"/>
          <w:b/>
          <w:color w:val="181717"/>
          <w:szCs w:val="28"/>
        </w:rPr>
        <w:t>.</w:t>
      </w:r>
    </w:p>
    <w:p w14:paraId="0852DBFF" w14:textId="7EF7021F" w:rsidR="003E5825" w:rsidRDefault="00FB37FD" w:rsidP="003E5825">
      <w:pPr>
        <w:spacing w:line="240" w:lineRule="auto"/>
        <w:ind w:left="716" w:right="8"/>
        <w:jc w:val="center"/>
        <w:rPr>
          <w:b/>
          <w:szCs w:val="28"/>
        </w:rPr>
      </w:pPr>
      <w:r w:rsidRPr="00504A71">
        <w:rPr>
          <w:b/>
          <w:szCs w:val="28"/>
        </w:rPr>
        <w:t>Упр</w:t>
      </w:r>
      <w:r w:rsidR="003E5825">
        <w:rPr>
          <w:b/>
          <w:szCs w:val="28"/>
        </w:rPr>
        <w:t>авлінські процеси закладу освіт</w:t>
      </w:r>
      <w:r w:rsidR="0029041B">
        <w:rPr>
          <w:b/>
          <w:szCs w:val="28"/>
        </w:rPr>
        <w:t>и</w:t>
      </w:r>
    </w:p>
    <w:p w14:paraId="5D714E9D" w14:textId="4BF08B2B" w:rsidR="00E679E0" w:rsidRPr="00E679E0" w:rsidRDefault="00FB37FD" w:rsidP="004E5D40">
      <w:pPr>
        <w:pStyle w:val="a3"/>
        <w:numPr>
          <w:ilvl w:val="0"/>
          <w:numId w:val="7"/>
        </w:numPr>
        <w:spacing w:line="240" w:lineRule="auto"/>
        <w:ind w:left="0" w:right="8" w:firstLine="0"/>
        <w:jc w:val="left"/>
        <w:rPr>
          <w:szCs w:val="28"/>
        </w:rPr>
      </w:pPr>
      <w:r w:rsidRPr="00E679E0">
        <w:rPr>
          <w:szCs w:val="28"/>
        </w:rPr>
        <w:t>Розробити стратегію розвитку та систему планування діяльності закладу, моніторинг виконання поставлених завдань</w:t>
      </w:r>
      <w:r w:rsidR="00AA3FEF" w:rsidRPr="00E679E0">
        <w:rPr>
          <w:szCs w:val="28"/>
        </w:rPr>
        <w:t xml:space="preserve">                                                                                                                        </w:t>
      </w:r>
      <w:r w:rsidRPr="00E679E0">
        <w:rPr>
          <w:rFonts w:eastAsia="Calibri"/>
          <w:color w:val="181717"/>
          <w:szCs w:val="28"/>
        </w:rPr>
        <w:t>2. Річне планування та відстеження його результативності здійснювати відповідно до стратегії його розвитку</w:t>
      </w:r>
      <w:r w:rsidR="00AA3FEF" w:rsidRPr="00E679E0">
        <w:rPr>
          <w:rFonts w:eastAsia="Calibri"/>
          <w:color w:val="181717"/>
          <w:szCs w:val="28"/>
        </w:rPr>
        <w:t xml:space="preserve">. </w:t>
      </w:r>
      <w:r w:rsidR="00AA3FEF" w:rsidRPr="00E679E0">
        <w:rPr>
          <w:szCs w:val="28"/>
        </w:rPr>
        <w:t xml:space="preserve">                                                                                                                           </w:t>
      </w:r>
      <w:r w:rsidRPr="00E679E0">
        <w:rPr>
          <w:szCs w:val="28"/>
        </w:rPr>
        <w:t>3.</w:t>
      </w:r>
      <w:r w:rsidRPr="00E679E0">
        <w:rPr>
          <w:rFonts w:eastAsia="Calibri"/>
          <w:color w:val="181717"/>
          <w:szCs w:val="28"/>
        </w:rPr>
        <w:t xml:space="preserve"> Здійснювати </w:t>
      </w:r>
      <w:proofErr w:type="spellStart"/>
      <w:r w:rsidRPr="00E679E0">
        <w:rPr>
          <w:rFonts w:eastAsia="Calibri"/>
          <w:color w:val="181717"/>
          <w:szCs w:val="28"/>
        </w:rPr>
        <w:t>самооцінювання</w:t>
      </w:r>
      <w:proofErr w:type="spellEnd"/>
      <w:r w:rsidRPr="00E679E0">
        <w:rPr>
          <w:rFonts w:eastAsia="Calibri"/>
          <w:color w:val="181717"/>
          <w:szCs w:val="28"/>
        </w:rPr>
        <w:t xml:space="preserve"> якості освітньої діяльності на основі стратегії (політики) і процедур забезпечення якості освіти</w:t>
      </w:r>
      <w:r w:rsidR="00AA3FEF" w:rsidRPr="00E679E0">
        <w:rPr>
          <w:rFonts w:eastAsia="Calibri"/>
          <w:color w:val="181717"/>
          <w:szCs w:val="28"/>
        </w:rPr>
        <w:t xml:space="preserve"> щорічно.</w:t>
      </w:r>
      <w:r w:rsidRPr="00E679E0">
        <w:rPr>
          <w:rFonts w:eastAsia="Calibri"/>
          <w:color w:val="181717"/>
          <w:szCs w:val="28"/>
        </w:rPr>
        <w:t xml:space="preserve">                                                           4. Формувати відносини довіри, прозорості, дотримання етичних норм</w:t>
      </w:r>
      <w:r w:rsidR="00AA3FEF" w:rsidRPr="00E679E0">
        <w:rPr>
          <w:szCs w:val="28"/>
        </w:rPr>
        <w:t xml:space="preserve">                                                       </w:t>
      </w:r>
      <w:r w:rsidRPr="00E679E0">
        <w:rPr>
          <w:rFonts w:eastAsia="Calibri"/>
          <w:color w:val="181717"/>
          <w:szCs w:val="28"/>
        </w:rPr>
        <w:lastRenderedPageBreak/>
        <w:t>5. Сприяти створенню психологічно комфортного середовища, яке забезпечує конструктивну взаємодію учнів, їх батьків, педагогічних та інших працівників закладу освіти та взаємну довіру</w:t>
      </w:r>
      <w:r w:rsidR="00AA3FEF" w:rsidRPr="00E679E0">
        <w:rPr>
          <w:rFonts w:eastAsia="Calibri"/>
          <w:color w:val="181717"/>
          <w:szCs w:val="28"/>
        </w:rPr>
        <w:t xml:space="preserve">                                                                                                               </w:t>
      </w:r>
      <w:r w:rsidRPr="00E679E0">
        <w:rPr>
          <w:rFonts w:eastAsia="Calibri"/>
          <w:color w:val="181717"/>
          <w:szCs w:val="28"/>
        </w:rPr>
        <w:t>6. Оприлюднювати інформацію про свою діяльність на відкритих загальнодоступних ресурсах</w:t>
      </w:r>
      <w:r w:rsidR="00AA3FEF" w:rsidRPr="00E679E0">
        <w:rPr>
          <w:rFonts w:eastAsia="Calibri"/>
          <w:color w:val="181717"/>
          <w:szCs w:val="28"/>
        </w:rPr>
        <w:t xml:space="preserve">                                                                                                                    7. Забезпечувати ефективність кадрової політики та можливостей для професійного розвитку педагогічних працівників</w:t>
      </w:r>
      <w:r w:rsidR="00E679E0" w:rsidRPr="00E679E0">
        <w:rPr>
          <w:b/>
          <w:szCs w:val="28"/>
        </w:rPr>
        <w:t xml:space="preserve">                                                                                                                  </w:t>
      </w:r>
      <w:r w:rsidR="00AA3FEF" w:rsidRPr="00E679E0">
        <w:rPr>
          <w:rFonts w:eastAsia="Calibri"/>
          <w:color w:val="181717"/>
          <w:szCs w:val="28"/>
        </w:rPr>
        <w:t xml:space="preserve"> 8. Формувати штат закладу, залучаючи кваліфікованих педагогічних та інших працівників відповідно до штатного розпису та освітньої програми                                                             9.  Заохочувати педагогічних працівників до підвищення якості освітньої діяльності, саморозвитку, здійснення інноваційної освітньої діяльності                                                                  </w:t>
      </w:r>
      <w:r w:rsidRPr="00E679E0">
        <w:rPr>
          <w:rFonts w:eastAsia="Calibri"/>
          <w:color w:val="181717"/>
          <w:szCs w:val="28"/>
        </w:rPr>
        <w:t>10. Сприяти підвищенню кваліфікації педагогічних працівників</w:t>
      </w:r>
      <w:r w:rsidR="00E679E0" w:rsidRPr="00E679E0">
        <w:rPr>
          <w:rFonts w:eastAsia="Calibri"/>
          <w:color w:val="181717"/>
          <w:szCs w:val="28"/>
        </w:rPr>
        <w:t xml:space="preserve">                            </w:t>
      </w:r>
      <w:r w:rsidRPr="00E679E0">
        <w:rPr>
          <w:szCs w:val="28"/>
        </w:rPr>
        <w:t xml:space="preserve">11.Використовувати онлайн-платформи для професійного самовдосконалення                                  12. </w:t>
      </w:r>
      <w:r w:rsidRPr="00E679E0">
        <w:rPr>
          <w:rFonts w:eastAsia="Calibri"/>
          <w:color w:val="181717"/>
          <w:szCs w:val="28"/>
        </w:rPr>
        <w:t>Підтримувати добровільну сертифікацію педагогічних працівників</w:t>
      </w:r>
      <w:r w:rsidRPr="00E679E0">
        <w:rPr>
          <w:szCs w:val="28"/>
        </w:rPr>
        <w:t xml:space="preserve">                                             13. </w:t>
      </w:r>
      <w:r w:rsidRPr="00E679E0">
        <w:rPr>
          <w:rFonts w:eastAsia="Calibri"/>
          <w:color w:val="181717"/>
          <w:szCs w:val="28"/>
        </w:rPr>
        <w:t>Підтримка створення та оприлюднення авторських розробок</w:t>
      </w:r>
      <w:r w:rsidRPr="00E679E0">
        <w:rPr>
          <w:szCs w:val="28"/>
        </w:rPr>
        <w:t xml:space="preserve">.                                                              </w:t>
      </w:r>
      <w:r w:rsidRPr="00E679E0">
        <w:rPr>
          <w:rFonts w:eastAsia="Calibri"/>
          <w:color w:val="181717"/>
          <w:szCs w:val="28"/>
        </w:rPr>
        <w:t xml:space="preserve"> 14. Організовувати освітній процес на засадах </w:t>
      </w:r>
      <w:proofErr w:type="spellStart"/>
      <w:r w:rsidRPr="00E679E0">
        <w:rPr>
          <w:rFonts w:eastAsia="Calibri"/>
          <w:color w:val="181717"/>
          <w:szCs w:val="28"/>
        </w:rPr>
        <w:t>людиноцентризму</w:t>
      </w:r>
      <w:proofErr w:type="spellEnd"/>
      <w:r w:rsidRPr="00E679E0">
        <w:rPr>
          <w:rFonts w:eastAsia="Calibri"/>
          <w:color w:val="181717"/>
          <w:szCs w:val="28"/>
        </w:rPr>
        <w:t>, ухвалювати управлінські рішення на основі конструктивної співпраці учасників освітнього процесу, взаємодії закладу освіти з місцевою громадою.</w:t>
      </w:r>
      <w:r w:rsidRPr="00E679E0">
        <w:rPr>
          <w:szCs w:val="28"/>
        </w:rPr>
        <w:t xml:space="preserve">                                                                                                                              </w:t>
      </w:r>
      <w:r w:rsidRPr="00E679E0">
        <w:rPr>
          <w:rFonts w:eastAsia="Calibri"/>
          <w:color w:val="181717"/>
          <w:szCs w:val="28"/>
        </w:rPr>
        <w:t xml:space="preserve"> 15. Створення умов для реалізації прав і обов’язків учасників освітнього процесу.</w:t>
      </w:r>
      <w:r w:rsidRPr="00E679E0">
        <w:rPr>
          <w:szCs w:val="28"/>
        </w:rPr>
        <w:t xml:space="preserve">                                     </w:t>
      </w:r>
      <w:r w:rsidR="00E679E0" w:rsidRPr="00E679E0">
        <w:rPr>
          <w:szCs w:val="28"/>
        </w:rPr>
        <w:t xml:space="preserve">                                                                                                                                               </w:t>
      </w:r>
      <w:r w:rsidRPr="00E679E0">
        <w:rPr>
          <w:szCs w:val="28"/>
        </w:rPr>
        <w:t xml:space="preserve">   16. </w:t>
      </w:r>
      <w:r w:rsidRPr="00E679E0">
        <w:rPr>
          <w:rFonts w:eastAsia="Calibri"/>
          <w:color w:val="181717"/>
          <w:szCs w:val="28"/>
        </w:rPr>
        <w:t>Затвердження управлінських рішень з урахуванням пропозицій учасників освітнього процесу</w:t>
      </w:r>
      <w:r w:rsidRPr="00E679E0">
        <w:rPr>
          <w:szCs w:val="28"/>
        </w:rPr>
        <w:t xml:space="preserve">.                                                                                                                                                                       </w:t>
      </w:r>
      <w:r w:rsidRPr="00E679E0">
        <w:rPr>
          <w:rFonts w:eastAsia="Calibri"/>
          <w:color w:val="181717"/>
          <w:szCs w:val="28"/>
        </w:rPr>
        <w:t>17. Сприяти виявленню громадської активності та ініціативи учасників освітнього процесу, їхньої участі в житті місцевої громади. Підтримка ініціатив задля сталого розвитку закладу освіти.</w:t>
      </w:r>
      <w:r w:rsidRPr="00E679E0">
        <w:rPr>
          <w:szCs w:val="28"/>
        </w:rPr>
        <w:t xml:space="preserve">                                                                                                                                                                   </w:t>
      </w:r>
      <w:r w:rsidRPr="00E679E0">
        <w:rPr>
          <w:rFonts w:eastAsia="Calibri"/>
          <w:color w:val="181717"/>
          <w:szCs w:val="28"/>
        </w:rPr>
        <w:t xml:space="preserve"> 18. Створення умов для реалізації індивідуальних освітніх траєкторій учнів та індивідуального навчального плану.</w:t>
      </w:r>
      <w:r w:rsidRPr="00E679E0">
        <w:rPr>
          <w:szCs w:val="28"/>
        </w:rPr>
        <w:t xml:space="preserve">                                                                                                                                                   </w:t>
      </w:r>
      <w:r w:rsidRPr="00E679E0">
        <w:rPr>
          <w:rFonts w:eastAsia="Calibri"/>
          <w:color w:val="181717"/>
          <w:szCs w:val="28"/>
        </w:rPr>
        <w:t xml:space="preserve"> 19. Формування, впровадження та забезпечення реалізації політики академічної доброчесності.</w:t>
      </w:r>
      <w:r w:rsidRPr="00E679E0">
        <w:rPr>
          <w:szCs w:val="28"/>
        </w:rPr>
        <w:t xml:space="preserve">                                                                                                                                   20.</w:t>
      </w:r>
      <w:r w:rsidRPr="00E679E0">
        <w:rPr>
          <w:rFonts w:eastAsia="Calibri"/>
          <w:color w:val="181717"/>
          <w:szCs w:val="28"/>
        </w:rPr>
        <w:t>Розроблення та оприлюднення внутрішнього положення закладу про академічну доброчесність.                                                                                                                                               21. Сприяння формуванню в учасників освітнього процесу негативного ставлення до корупці</w:t>
      </w:r>
      <w:r w:rsidR="009D333D" w:rsidRPr="00E679E0">
        <w:rPr>
          <w:rFonts w:eastAsia="Calibri"/>
          <w:color w:val="181717"/>
          <w:szCs w:val="28"/>
        </w:rPr>
        <w:t xml:space="preserve">ї.                                                                                                                                            </w:t>
      </w:r>
      <w:r w:rsidR="00F01A48" w:rsidRPr="00E679E0">
        <w:rPr>
          <w:szCs w:val="28"/>
        </w:rPr>
        <w:t>Кожен напрям містить вимоги, які вив</w:t>
      </w:r>
      <w:r w:rsidR="00AA3FEF" w:rsidRPr="00E679E0">
        <w:rPr>
          <w:szCs w:val="28"/>
        </w:rPr>
        <w:t>чаються за допомогою «К</w:t>
      </w:r>
      <w:r w:rsidR="009D333D" w:rsidRPr="00E679E0">
        <w:rPr>
          <w:szCs w:val="28"/>
        </w:rPr>
        <w:t>ритеріїв, індикаторів оцінювання освітніх і управлінських процесів закладу освіти</w:t>
      </w:r>
      <w:r w:rsidR="00AA3FEF" w:rsidRPr="00E679E0">
        <w:rPr>
          <w:szCs w:val="28"/>
        </w:rPr>
        <w:t xml:space="preserve"> та ВСЗЯО» </w:t>
      </w:r>
      <w:r w:rsidR="009D333D" w:rsidRPr="00E679E0">
        <w:rPr>
          <w:szCs w:val="28"/>
        </w:rPr>
        <w:t xml:space="preserve"> (Додаток до Порядку проведення інституційного </w:t>
      </w:r>
      <w:r w:rsidR="00AA3FEF" w:rsidRPr="00E679E0">
        <w:rPr>
          <w:szCs w:val="28"/>
        </w:rPr>
        <w:t>аудиту ЗЗСО</w:t>
      </w:r>
      <w:r w:rsidR="009D333D" w:rsidRPr="00E679E0">
        <w:rPr>
          <w:szCs w:val="28"/>
        </w:rPr>
        <w:t>)</w:t>
      </w:r>
      <w:r w:rsidR="004F277A" w:rsidRPr="00E679E0">
        <w:rPr>
          <w:szCs w:val="28"/>
        </w:rPr>
        <w:t xml:space="preserve"> </w:t>
      </w:r>
      <w:r w:rsidR="00AA3FEF" w:rsidRPr="00E679E0">
        <w:rPr>
          <w:szCs w:val="28"/>
        </w:rPr>
        <w:t xml:space="preserve">              </w:t>
      </w:r>
      <w:r w:rsidR="00DE41BC" w:rsidRPr="00E679E0">
        <w:rPr>
          <w:szCs w:val="28"/>
        </w:rPr>
        <w:t>(</w:t>
      </w:r>
      <w:r w:rsidR="004F277A" w:rsidRPr="00E679E0">
        <w:rPr>
          <w:szCs w:val="28"/>
        </w:rPr>
        <w:t>Додаток 1</w:t>
      </w:r>
      <w:r w:rsidR="00DE41BC" w:rsidRPr="00E679E0">
        <w:rPr>
          <w:szCs w:val="28"/>
        </w:rPr>
        <w:t>)</w:t>
      </w:r>
    </w:p>
    <w:p w14:paraId="45CB5ECB" w14:textId="77777777" w:rsidR="00E679E0" w:rsidRPr="00E679E0" w:rsidRDefault="00E679E0" w:rsidP="0029041B">
      <w:pPr>
        <w:spacing w:line="240" w:lineRule="auto"/>
        <w:ind w:left="0" w:right="8" w:firstLine="0"/>
        <w:jc w:val="left"/>
        <w:rPr>
          <w:b/>
          <w:szCs w:val="28"/>
        </w:rPr>
      </w:pPr>
    </w:p>
    <w:p w14:paraId="1399917D" w14:textId="3F6F1AB1" w:rsidR="00E679E0" w:rsidRPr="00A9286D" w:rsidRDefault="004F57E0" w:rsidP="004F57E0">
      <w:pPr>
        <w:spacing w:line="276" w:lineRule="auto"/>
        <w:jc w:val="center"/>
        <w:rPr>
          <w:b/>
          <w:color w:val="auto"/>
          <w:szCs w:val="28"/>
        </w:rPr>
      </w:pPr>
      <w:r>
        <w:rPr>
          <w:b/>
          <w:color w:val="auto"/>
          <w:szCs w:val="28"/>
        </w:rPr>
        <w:t>V</w:t>
      </w:r>
      <w:r w:rsidR="00663805">
        <w:rPr>
          <w:b/>
          <w:color w:val="auto"/>
          <w:szCs w:val="28"/>
        </w:rPr>
        <w:t>І.</w:t>
      </w:r>
      <w:r w:rsidR="00B1521D">
        <w:rPr>
          <w:b/>
          <w:color w:val="auto"/>
          <w:szCs w:val="28"/>
        </w:rPr>
        <w:t xml:space="preserve"> МЕТОДИ</w:t>
      </w:r>
      <w:r w:rsidR="00F01A48" w:rsidRPr="00A9286D">
        <w:rPr>
          <w:b/>
          <w:color w:val="auto"/>
          <w:szCs w:val="28"/>
        </w:rPr>
        <w:t xml:space="preserve"> </w:t>
      </w:r>
      <w:r w:rsidR="00ED62BD">
        <w:rPr>
          <w:b/>
          <w:color w:val="auto"/>
          <w:szCs w:val="28"/>
        </w:rPr>
        <w:t>збору інформації та інструменти</w:t>
      </w:r>
    </w:p>
    <w:p w14:paraId="03054D5D" w14:textId="77777777" w:rsidR="00F01A48" w:rsidRPr="00A9286D" w:rsidRDefault="00F01A48" w:rsidP="00A9286D">
      <w:pPr>
        <w:spacing w:line="276" w:lineRule="auto"/>
        <w:jc w:val="left"/>
        <w:rPr>
          <w:szCs w:val="28"/>
        </w:rPr>
      </w:pPr>
      <w:r w:rsidRPr="00A9286D">
        <w:rPr>
          <w:szCs w:val="28"/>
        </w:rPr>
        <w:t>Для вивчення якості освітньої діяльності в закладі використовуються такі інструменти та методи збору інформації:</w:t>
      </w:r>
    </w:p>
    <w:p w14:paraId="7D758E65" w14:textId="77777777" w:rsidR="00F01A48" w:rsidRPr="00A9286D" w:rsidRDefault="00F01A48" w:rsidP="004E5D40">
      <w:pPr>
        <w:pStyle w:val="a3"/>
        <w:numPr>
          <w:ilvl w:val="0"/>
          <w:numId w:val="3"/>
        </w:numPr>
        <w:tabs>
          <w:tab w:val="left" w:pos="426"/>
        </w:tabs>
        <w:spacing w:after="200" w:line="276" w:lineRule="auto"/>
        <w:ind w:left="0" w:firstLine="0"/>
        <w:jc w:val="left"/>
        <w:rPr>
          <w:szCs w:val="28"/>
        </w:rPr>
      </w:pPr>
      <w:r w:rsidRPr="00A9286D">
        <w:rPr>
          <w:szCs w:val="28"/>
        </w:rPr>
        <w:t>Опитування:</w:t>
      </w:r>
    </w:p>
    <w:p w14:paraId="0C3086DA" w14:textId="77777777" w:rsidR="00DE41BC"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Анкетування учасників освітньо</w:t>
      </w:r>
      <w:r w:rsidR="004F277A" w:rsidRPr="00A9286D">
        <w:rPr>
          <w:szCs w:val="28"/>
        </w:rPr>
        <w:t>го процесу</w:t>
      </w:r>
      <w:r w:rsidR="00DE41BC">
        <w:rPr>
          <w:szCs w:val="28"/>
        </w:rPr>
        <w:t>:</w:t>
      </w:r>
    </w:p>
    <w:p w14:paraId="4FD9C3FF" w14:textId="1A716510" w:rsidR="00DE41BC" w:rsidRDefault="00DE41BC" w:rsidP="004E5D40">
      <w:pPr>
        <w:pStyle w:val="a3"/>
        <w:numPr>
          <w:ilvl w:val="0"/>
          <w:numId w:val="2"/>
        </w:numPr>
        <w:tabs>
          <w:tab w:val="left" w:pos="426"/>
        </w:tabs>
        <w:spacing w:after="200" w:line="276" w:lineRule="auto"/>
        <w:ind w:left="0" w:firstLine="0"/>
        <w:jc w:val="left"/>
        <w:rPr>
          <w:szCs w:val="28"/>
        </w:rPr>
      </w:pPr>
      <w:r>
        <w:rPr>
          <w:szCs w:val="28"/>
        </w:rPr>
        <w:t xml:space="preserve"> педагогів (Д</w:t>
      </w:r>
      <w:r w:rsidR="004F277A" w:rsidRPr="00A9286D">
        <w:rPr>
          <w:szCs w:val="28"/>
        </w:rPr>
        <w:t>одаток 2</w:t>
      </w:r>
      <w:r w:rsidR="002E081C">
        <w:rPr>
          <w:szCs w:val="28"/>
        </w:rPr>
        <w:t>);</w:t>
      </w:r>
    </w:p>
    <w:p w14:paraId="05EEC574" w14:textId="31D4622D" w:rsidR="00DE41BC" w:rsidRDefault="00DE41BC" w:rsidP="004E5D40">
      <w:pPr>
        <w:pStyle w:val="a3"/>
        <w:numPr>
          <w:ilvl w:val="0"/>
          <w:numId w:val="2"/>
        </w:numPr>
        <w:tabs>
          <w:tab w:val="left" w:pos="426"/>
        </w:tabs>
        <w:spacing w:after="200" w:line="276" w:lineRule="auto"/>
        <w:ind w:left="0" w:firstLine="0"/>
        <w:jc w:val="left"/>
        <w:rPr>
          <w:szCs w:val="28"/>
        </w:rPr>
      </w:pPr>
      <w:r>
        <w:rPr>
          <w:szCs w:val="28"/>
        </w:rPr>
        <w:t xml:space="preserve"> здобувачів освіти</w:t>
      </w:r>
      <w:r w:rsidR="000E3801" w:rsidRPr="00A9286D">
        <w:rPr>
          <w:szCs w:val="28"/>
        </w:rPr>
        <w:t xml:space="preserve"> </w:t>
      </w:r>
      <w:r>
        <w:rPr>
          <w:szCs w:val="28"/>
        </w:rPr>
        <w:t>(Д</w:t>
      </w:r>
      <w:r w:rsidR="004F277A" w:rsidRPr="00A9286D">
        <w:rPr>
          <w:szCs w:val="28"/>
        </w:rPr>
        <w:t>одаток 3</w:t>
      </w:r>
      <w:r w:rsidR="002E081C">
        <w:rPr>
          <w:szCs w:val="28"/>
        </w:rPr>
        <w:t>);</w:t>
      </w:r>
      <w:r w:rsidR="004F277A" w:rsidRPr="00A9286D">
        <w:rPr>
          <w:szCs w:val="28"/>
        </w:rPr>
        <w:t xml:space="preserve"> </w:t>
      </w:r>
    </w:p>
    <w:p w14:paraId="6AB59EBF" w14:textId="0D8CEFFF" w:rsidR="004F277A" w:rsidRPr="00A9286D" w:rsidRDefault="00DE41BC" w:rsidP="004E5D40">
      <w:pPr>
        <w:pStyle w:val="a3"/>
        <w:numPr>
          <w:ilvl w:val="0"/>
          <w:numId w:val="2"/>
        </w:numPr>
        <w:tabs>
          <w:tab w:val="left" w:pos="426"/>
        </w:tabs>
        <w:spacing w:after="200" w:line="276" w:lineRule="auto"/>
        <w:ind w:left="0" w:firstLine="0"/>
        <w:jc w:val="left"/>
        <w:rPr>
          <w:szCs w:val="28"/>
        </w:rPr>
      </w:pPr>
      <w:r>
        <w:rPr>
          <w:szCs w:val="28"/>
        </w:rPr>
        <w:lastRenderedPageBreak/>
        <w:t xml:space="preserve"> батьків (Д</w:t>
      </w:r>
      <w:r w:rsidR="004F277A" w:rsidRPr="00A9286D">
        <w:rPr>
          <w:szCs w:val="28"/>
        </w:rPr>
        <w:t>одаток 4)</w:t>
      </w:r>
      <w:r w:rsidR="00F01A48" w:rsidRPr="00A9286D">
        <w:rPr>
          <w:szCs w:val="28"/>
        </w:rPr>
        <w:t xml:space="preserve">;               </w:t>
      </w:r>
      <w:r w:rsidR="000E3801" w:rsidRPr="00A9286D">
        <w:rPr>
          <w:szCs w:val="28"/>
        </w:rPr>
        <w:t xml:space="preserve">                          </w:t>
      </w:r>
    </w:p>
    <w:p w14:paraId="5FA445B5" w14:textId="0ED88BDF" w:rsidR="00F01A48" w:rsidRPr="00A9286D" w:rsidRDefault="00ED62BD" w:rsidP="002E081C">
      <w:pPr>
        <w:pStyle w:val="a3"/>
        <w:tabs>
          <w:tab w:val="left" w:pos="426"/>
        </w:tabs>
        <w:spacing w:after="200" w:line="276" w:lineRule="auto"/>
        <w:ind w:left="0" w:firstLine="0"/>
        <w:jc w:val="left"/>
        <w:rPr>
          <w:szCs w:val="28"/>
        </w:rPr>
      </w:pPr>
      <w:r>
        <w:rPr>
          <w:szCs w:val="28"/>
        </w:rPr>
        <w:t xml:space="preserve">- </w:t>
      </w:r>
      <w:r w:rsidR="00F01A48" w:rsidRPr="00A9286D">
        <w:rPr>
          <w:szCs w:val="28"/>
        </w:rPr>
        <w:t xml:space="preserve">  Інтерв’ю (з педпрацівниками, представника</w:t>
      </w:r>
      <w:r w:rsidR="002E081C">
        <w:rPr>
          <w:szCs w:val="28"/>
        </w:rPr>
        <w:t>ми учнівського самоврядування.</w:t>
      </w:r>
    </w:p>
    <w:p w14:paraId="3C1323B2" w14:textId="77777777" w:rsidR="00F01A48" w:rsidRPr="00A9286D" w:rsidRDefault="00F01A48" w:rsidP="004E5D40">
      <w:pPr>
        <w:pStyle w:val="a3"/>
        <w:numPr>
          <w:ilvl w:val="0"/>
          <w:numId w:val="3"/>
        </w:numPr>
        <w:tabs>
          <w:tab w:val="left" w:pos="426"/>
        </w:tabs>
        <w:spacing w:after="200" w:line="276" w:lineRule="auto"/>
        <w:ind w:left="0" w:firstLine="0"/>
        <w:jc w:val="left"/>
        <w:rPr>
          <w:szCs w:val="28"/>
        </w:rPr>
      </w:pPr>
      <w:r w:rsidRPr="00A9286D">
        <w:rPr>
          <w:szCs w:val="28"/>
        </w:rPr>
        <w:t>Вивчення документації:</w:t>
      </w:r>
    </w:p>
    <w:p w14:paraId="454D2F91"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Річний план роботи;</w:t>
      </w:r>
    </w:p>
    <w:p w14:paraId="3D26A797"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Протоколи засідань педагогічної ради;</w:t>
      </w:r>
    </w:p>
    <w:p w14:paraId="0EF82480"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Класні журнали;</w:t>
      </w:r>
    </w:p>
    <w:p w14:paraId="609CF167"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Статистичні звіти;</w:t>
      </w:r>
    </w:p>
    <w:p w14:paraId="7FE5F161"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Накази;</w:t>
      </w:r>
    </w:p>
    <w:p w14:paraId="336A04D5"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Освітня програма;</w:t>
      </w:r>
    </w:p>
    <w:p w14:paraId="05483D1E"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Протоколи засідань атестаційної комісії;</w:t>
      </w:r>
    </w:p>
    <w:p w14:paraId="3F5D644A" w14:textId="77777777" w:rsidR="00F01A48" w:rsidRPr="00A9286D" w:rsidRDefault="00F01A48" w:rsidP="004E5D40">
      <w:pPr>
        <w:pStyle w:val="a3"/>
        <w:numPr>
          <w:ilvl w:val="0"/>
          <w:numId w:val="3"/>
        </w:numPr>
        <w:tabs>
          <w:tab w:val="left" w:pos="284"/>
        </w:tabs>
        <w:spacing w:after="200" w:line="276" w:lineRule="auto"/>
        <w:ind w:left="0" w:firstLine="0"/>
        <w:jc w:val="left"/>
        <w:rPr>
          <w:szCs w:val="28"/>
        </w:rPr>
      </w:pPr>
      <w:r w:rsidRPr="00A9286D">
        <w:rPr>
          <w:szCs w:val="28"/>
        </w:rPr>
        <w:t xml:space="preserve">  Моніторинг:</w:t>
      </w:r>
    </w:p>
    <w:p w14:paraId="51F2643D" w14:textId="7BA3FED3" w:rsidR="00F01A48" w:rsidRPr="002E081C"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Навчальних досягнень здобувачів освіти</w:t>
      </w:r>
      <w:r w:rsidR="002E081C">
        <w:rPr>
          <w:szCs w:val="28"/>
        </w:rPr>
        <w:t xml:space="preserve"> класу (Додаток 5</w:t>
      </w:r>
      <w:r w:rsidRPr="00A9286D">
        <w:rPr>
          <w:szCs w:val="28"/>
        </w:rPr>
        <w:t>)</w:t>
      </w:r>
      <w:r w:rsidR="002E081C">
        <w:rPr>
          <w:szCs w:val="28"/>
        </w:rPr>
        <w:t>, ліцею (Додаток 6);</w:t>
      </w:r>
    </w:p>
    <w:p w14:paraId="1C13A4FC" w14:textId="1DD628D4" w:rsidR="00F01A48" w:rsidRPr="002E081C" w:rsidRDefault="002E081C" w:rsidP="004E5D40">
      <w:pPr>
        <w:pStyle w:val="a3"/>
        <w:numPr>
          <w:ilvl w:val="0"/>
          <w:numId w:val="2"/>
        </w:numPr>
        <w:tabs>
          <w:tab w:val="left" w:pos="426"/>
        </w:tabs>
        <w:spacing w:after="200" w:line="276" w:lineRule="auto"/>
        <w:ind w:left="0" w:firstLine="0"/>
        <w:jc w:val="left"/>
        <w:rPr>
          <w:szCs w:val="28"/>
        </w:rPr>
      </w:pPr>
      <w:r>
        <w:rPr>
          <w:szCs w:val="28"/>
        </w:rPr>
        <w:t>Педагогічної діяльності (форма вивчення педагогічної діяльності) (Додаток 7).</w:t>
      </w:r>
    </w:p>
    <w:p w14:paraId="38AD26BF" w14:textId="77777777" w:rsidR="00F01A48" w:rsidRPr="00A9286D" w:rsidRDefault="00F01A48" w:rsidP="004E5D40">
      <w:pPr>
        <w:pStyle w:val="a3"/>
        <w:numPr>
          <w:ilvl w:val="0"/>
          <w:numId w:val="3"/>
        </w:numPr>
        <w:tabs>
          <w:tab w:val="left" w:pos="426"/>
        </w:tabs>
        <w:spacing w:after="200" w:line="276" w:lineRule="auto"/>
        <w:ind w:left="0" w:firstLine="0"/>
        <w:jc w:val="left"/>
        <w:rPr>
          <w:szCs w:val="28"/>
        </w:rPr>
      </w:pPr>
      <w:r w:rsidRPr="00A9286D">
        <w:rPr>
          <w:szCs w:val="28"/>
        </w:rPr>
        <w:t>Аналіз даних та показників, які впливають на освітню діяльність:</w:t>
      </w:r>
    </w:p>
    <w:p w14:paraId="65B44700"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Система оцінювання навчальних досягнень учнів;</w:t>
      </w:r>
    </w:p>
    <w:p w14:paraId="5014AE21"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Підсумкове оцінювання учнів;</w:t>
      </w:r>
    </w:p>
    <w:p w14:paraId="44690DBE" w14:textId="77777777" w:rsidR="00F01A48" w:rsidRPr="00A9286D"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Фінансування закладу освіти;</w:t>
      </w:r>
    </w:p>
    <w:p w14:paraId="1A402D36" w14:textId="7558B895" w:rsidR="00E679E0" w:rsidRPr="0029041B" w:rsidRDefault="00F01A48" w:rsidP="004E5D40">
      <w:pPr>
        <w:pStyle w:val="a3"/>
        <w:numPr>
          <w:ilvl w:val="0"/>
          <w:numId w:val="2"/>
        </w:numPr>
        <w:tabs>
          <w:tab w:val="left" w:pos="426"/>
        </w:tabs>
        <w:spacing w:after="200" w:line="276" w:lineRule="auto"/>
        <w:ind w:left="0" w:firstLine="0"/>
        <w:jc w:val="left"/>
        <w:rPr>
          <w:szCs w:val="28"/>
        </w:rPr>
      </w:pPr>
      <w:r w:rsidRPr="00A9286D">
        <w:rPr>
          <w:szCs w:val="28"/>
        </w:rPr>
        <w:t>Кількісно-якісний склад педагогічних працівників.</w:t>
      </w:r>
    </w:p>
    <w:p w14:paraId="7CB9842D" w14:textId="0B931D88" w:rsidR="00ED62BD" w:rsidRDefault="00663805" w:rsidP="00ED62BD">
      <w:pPr>
        <w:spacing w:after="200" w:line="276" w:lineRule="auto"/>
        <w:jc w:val="center"/>
        <w:rPr>
          <w:b/>
          <w:szCs w:val="28"/>
        </w:rPr>
      </w:pPr>
      <w:r>
        <w:rPr>
          <w:b/>
          <w:szCs w:val="28"/>
          <w:lang w:val="en-US"/>
        </w:rPr>
        <w:t>V</w:t>
      </w:r>
      <w:r w:rsidR="004F57E0">
        <w:rPr>
          <w:b/>
          <w:szCs w:val="28"/>
          <w:lang w:val="en-US"/>
        </w:rPr>
        <w:t>II</w:t>
      </w:r>
      <w:r w:rsidRPr="003E5825">
        <w:rPr>
          <w:b/>
          <w:szCs w:val="28"/>
          <w:lang w:val="ru-RU"/>
        </w:rPr>
        <w:t>.</w:t>
      </w:r>
      <w:r w:rsidR="000E3801" w:rsidRPr="00A9286D">
        <w:rPr>
          <w:b/>
          <w:szCs w:val="28"/>
        </w:rPr>
        <w:t xml:space="preserve"> </w:t>
      </w:r>
      <w:r w:rsidR="00B1521D">
        <w:rPr>
          <w:b/>
          <w:szCs w:val="28"/>
        </w:rPr>
        <w:t>ПЕРІОДИЧНІСТЬ</w:t>
      </w:r>
      <w:r w:rsidR="000B6166" w:rsidRPr="00A9286D">
        <w:rPr>
          <w:b/>
          <w:szCs w:val="28"/>
        </w:rPr>
        <w:t xml:space="preserve"> </w:t>
      </w:r>
      <w:proofErr w:type="spellStart"/>
      <w:r w:rsidR="000B6166" w:rsidRPr="00A9286D">
        <w:rPr>
          <w:b/>
          <w:szCs w:val="28"/>
        </w:rPr>
        <w:t>самооцінювання</w:t>
      </w:r>
      <w:proofErr w:type="spellEnd"/>
      <w:r w:rsidR="000B6166" w:rsidRPr="00A9286D">
        <w:rPr>
          <w:b/>
          <w:szCs w:val="28"/>
        </w:rPr>
        <w:t xml:space="preserve"> </w:t>
      </w:r>
    </w:p>
    <w:p w14:paraId="33C9B4FB" w14:textId="5D01221F" w:rsidR="00F01A48" w:rsidRPr="00A9286D" w:rsidRDefault="00F01A48" w:rsidP="00ED62BD">
      <w:pPr>
        <w:spacing w:after="200" w:line="276" w:lineRule="auto"/>
        <w:jc w:val="left"/>
        <w:rPr>
          <w:b/>
          <w:szCs w:val="28"/>
        </w:rPr>
      </w:pPr>
      <w:r w:rsidRPr="00A9286D">
        <w:rPr>
          <w:szCs w:val="28"/>
        </w:rPr>
        <w:t>У закладі впродовж навчал</w:t>
      </w:r>
      <w:r w:rsidR="00DE41BC">
        <w:rPr>
          <w:szCs w:val="28"/>
        </w:rPr>
        <w:t xml:space="preserve">ьного року здійснюється </w:t>
      </w:r>
      <w:r w:rsidRPr="00A9286D">
        <w:rPr>
          <w:szCs w:val="28"/>
        </w:rPr>
        <w:t xml:space="preserve">комплексне </w:t>
      </w:r>
      <w:proofErr w:type="spellStart"/>
      <w:r w:rsidRPr="00A9286D">
        <w:rPr>
          <w:szCs w:val="28"/>
        </w:rPr>
        <w:t>самооцінювання</w:t>
      </w:r>
      <w:proofErr w:type="spellEnd"/>
      <w:r w:rsidRPr="00A9286D">
        <w:rPr>
          <w:szCs w:val="28"/>
        </w:rPr>
        <w:t xml:space="preserve"> за напрямами:</w:t>
      </w:r>
    </w:p>
    <w:p w14:paraId="10A0BBF0" w14:textId="07CE24A7" w:rsidR="002E081C" w:rsidRPr="00E679E0" w:rsidRDefault="00F01A48" w:rsidP="00E679E0">
      <w:pPr>
        <w:tabs>
          <w:tab w:val="left" w:pos="1134"/>
        </w:tabs>
        <w:spacing w:after="200" w:line="276" w:lineRule="auto"/>
        <w:jc w:val="left"/>
        <w:rPr>
          <w:i/>
          <w:szCs w:val="28"/>
          <w:u w:val="single"/>
        </w:rPr>
      </w:pPr>
      <w:r w:rsidRPr="00ED62BD">
        <w:rPr>
          <w:i/>
          <w:szCs w:val="28"/>
          <w:u w:val="single"/>
        </w:rPr>
        <w:t>Освітнє середовище.</w:t>
      </w:r>
      <w:r w:rsidR="000B6166" w:rsidRPr="00ED62BD">
        <w:rPr>
          <w:i/>
          <w:szCs w:val="28"/>
          <w:u w:val="single"/>
        </w:rPr>
        <w:t xml:space="preserve">                                                                                                                           </w:t>
      </w:r>
      <w:r w:rsidRPr="00ED62BD">
        <w:rPr>
          <w:i/>
          <w:szCs w:val="28"/>
          <w:u w:val="single"/>
        </w:rPr>
        <w:t>Система оцінюва</w:t>
      </w:r>
      <w:r w:rsidR="000B6166" w:rsidRPr="00ED62BD">
        <w:rPr>
          <w:i/>
          <w:szCs w:val="28"/>
          <w:u w:val="single"/>
        </w:rPr>
        <w:t xml:space="preserve">ння освітньої діяльності учнів                                                                               </w:t>
      </w:r>
      <w:r w:rsidRPr="00ED62BD">
        <w:rPr>
          <w:i/>
          <w:szCs w:val="28"/>
          <w:u w:val="single"/>
        </w:rPr>
        <w:t>Система педагогічної діяльності.</w:t>
      </w:r>
      <w:r w:rsidR="000B6166" w:rsidRPr="00ED62BD">
        <w:rPr>
          <w:i/>
          <w:szCs w:val="28"/>
          <w:u w:val="single"/>
        </w:rPr>
        <w:t xml:space="preserve">                                                                                                                  </w:t>
      </w:r>
      <w:r w:rsidRPr="00ED62BD">
        <w:rPr>
          <w:i/>
          <w:szCs w:val="28"/>
          <w:u w:val="single"/>
        </w:rPr>
        <w:t>Си</w:t>
      </w:r>
      <w:r w:rsidR="00FB37FD">
        <w:rPr>
          <w:i/>
          <w:szCs w:val="28"/>
          <w:u w:val="single"/>
        </w:rPr>
        <w:t>стема управлінської діяльності.</w:t>
      </w:r>
    </w:p>
    <w:p w14:paraId="67EA0513" w14:textId="77777777" w:rsidR="002E081C" w:rsidRDefault="002E081C" w:rsidP="00ED62BD">
      <w:pPr>
        <w:pStyle w:val="ab"/>
        <w:shd w:val="clear" w:color="auto" w:fill="FFFFFF"/>
        <w:spacing w:before="0" w:beforeAutospacing="0" w:after="0" w:afterAutospacing="0" w:line="276" w:lineRule="auto"/>
        <w:jc w:val="center"/>
        <w:textAlignment w:val="baseline"/>
        <w:rPr>
          <w:b/>
          <w:bCs/>
          <w:sz w:val="28"/>
          <w:szCs w:val="28"/>
          <w:bdr w:val="none" w:sz="0" w:space="0" w:color="auto" w:frame="1"/>
          <w:lang w:val="uk-UA"/>
        </w:rPr>
      </w:pPr>
    </w:p>
    <w:p w14:paraId="7AE64D82" w14:textId="361594C4" w:rsidR="00E679E0" w:rsidRPr="00A25A54" w:rsidRDefault="00663805" w:rsidP="00A25A54">
      <w:pPr>
        <w:pStyle w:val="ab"/>
        <w:shd w:val="clear" w:color="auto" w:fill="FFFFFF"/>
        <w:spacing w:before="0" w:beforeAutospacing="0" w:after="0" w:afterAutospacing="0" w:line="276" w:lineRule="auto"/>
        <w:jc w:val="center"/>
        <w:textAlignment w:val="baseline"/>
        <w:rPr>
          <w:b/>
          <w:bCs/>
          <w:sz w:val="28"/>
          <w:szCs w:val="28"/>
          <w:bdr w:val="none" w:sz="0" w:space="0" w:color="auto" w:frame="1"/>
          <w:lang w:val="uk-UA"/>
        </w:rPr>
      </w:pPr>
      <w:r>
        <w:rPr>
          <w:b/>
          <w:bCs/>
          <w:sz w:val="28"/>
          <w:szCs w:val="28"/>
          <w:bdr w:val="none" w:sz="0" w:space="0" w:color="auto" w:frame="1"/>
          <w:lang w:val="en-US"/>
        </w:rPr>
        <w:t>V</w:t>
      </w:r>
      <w:r w:rsidR="004F57E0">
        <w:rPr>
          <w:b/>
          <w:bCs/>
          <w:sz w:val="28"/>
          <w:szCs w:val="28"/>
          <w:bdr w:val="none" w:sz="0" w:space="0" w:color="auto" w:frame="1"/>
          <w:lang w:val="en-US"/>
        </w:rPr>
        <w:t>III</w:t>
      </w:r>
      <w:r w:rsidRPr="003E5825">
        <w:rPr>
          <w:b/>
          <w:bCs/>
          <w:sz w:val="28"/>
          <w:szCs w:val="28"/>
          <w:bdr w:val="none" w:sz="0" w:space="0" w:color="auto" w:frame="1"/>
          <w:lang w:val="uk-UA"/>
        </w:rPr>
        <w:t xml:space="preserve">. </w:t>
      </w:r>
      <w:r w:rsidR="00B1521D">
        <w:rPr>
          <w:b/>
          <w:bCs/>
          <w:sz w:val="28"/>
          <w:szCs w:val="28"/>
          <w:bdr w:val="none" w:sz="0" w:space="0" w:color="auto" w:frame="1"/>
          <w:lang w:val="uk-UA"/>
        </w:rPr>
        <w:t xml:space="preserve">СИСТЕМА та МЕХАНІЗМИ </w:t>
      </w:r>
      <w:r w:rsidR="00F01A48" w:rsidRPr="00A9286D">
        <w:rPr>
          <w:b/>
          <w:bCs/>
          <w:sz w:val="28"/>
          <w:szCs w:val="28"/>
          <w:bdr w:val="none" w:sz="0" w:space="0" w:color="auto" w:frame="1"/>
          <w:lang w:val="uk-UA"/>
        </w:rPr>
        <w:t>забезпечення</w:t>
      </w:r>
      <w:r w:rsidR="00F01A48" w:rsidRPr="00A9286D">
        <w:rPr>
          <w:b/>
          <w:bCs/>
          <w:sz w:val="28"/>
          <w:szCs w:val="28"/>
          <w:bdr w:val="none" w:sz="0" w:space="0" w:color="auto" w:frame="1"/>
        </w:rPr>
        <w:t> </w:t>
      </w:r>
      <w:r w:rsidR="00F01A48" w:rsidRPr="00A9286D">
        <w:rPr>
          <w:b/>
          <w:bCs/>
          <w:sz w:val="28"/>
          <w:szCs w:val="28"/>
          <w:bdr w:val="none" w:sz="0" w:space="0" w:color="auto" w:frame="1"/>
          <w:lang w:val="uk-UA"/>
        </w:rPr>
        <w:t>академічної доброчесності</w:t>
      </w:r>
    </w:p>
    <w:p w14:paraId="14ED5B22" w14:textId="779AE1EC" w:rsidR="00F01A48" w:rsidRPr="00A9286D" w:rsidRDefault="00F01A48" w:rsidP="00A9286D">
      <w:pPr>
        <w:pStyle w:val="ab"/>
        <w:shd w:val="clear" w:color="auto" w:fill="FFFFFF"/>
        <w:spacing w:before="0" w:beforeAutospacing="0" w:after="0" w:afterAutospacing="0" w:line="276" w:lineRule="auto"/>
        <w:ind w:firstLine="360"/>
        <w:textAlignment w:val="baseline"/>
        <w:rPr>
          <w:sz w:val="28"/>
          <w:szCs w:val="28"/>
          <w:lang w:val="uk-UA"/>
        </w:rPr>
      </w:pPr>
      <w:r w:rsidRPr="00A9286D">
        <w:rPr>
          <w:sz w:val="28"/>
          <w:szCs w:val="28"/>
          <w:lang w:val="uk-UA"/>
        </w:rPr>
        <w:t xml:space="preserve">Система та механізми забезпечення академічної доброчесності визначається спеціальним Положенням про академічну доброчесність, схваленим </w:t>
      </w:r>
      <w:r w:rsidR="000E3801" w:rsidRPr="00A9286D">
        <w:rPr>
          <w:sz w:val="28"/>
          <w:szCs w:val="28"/>
          <w:lang w:val="uk-UA"/>
        </w:rPr>
        <w:t>педагогічною радою (протокол № 1 від 31.08.2020</w:t>
      </w:r>
      <w:r w:rsidRPr="00A9286D">
        <w:rPr>
          <w:sz w:val="28"/>
          <w:szCs w:val="28"/>
          <w:lang w:val="uk-UA"/>
        </w:rPr>
        <w:t>).</w:t>
      </w:r>
    </w:p>
    <w:p w14:paraId="70CDDD72" w14:textId="77777777" w:rsidR="00F01A48" w:rsidRPr="00A9286D" w:rsidRDefault="00F01A48" w:rsidP="00A9286D">
      <w:pPr>
        <w:pStyle w:val="a3"/>
        <w:spacing w:after="200" w:line="276" w:lineRule="auto"/>
        <w:ind w:left="0"/>
        <w:jc w:val="left"/>
        <w:rPr>
          <w:b/>
          <w:szCs w:val="28"/>
        </w:rPr>
      </w:pPr>
    </w:p>
    <w:p w14:paraId="4ED2F1E0" w14:textId="629189DC" w:rsidR="00E679E0" w:rsidRPr="008E11EE" w:rsidRDefault="00867F50" w:rsidP="008E11EE">
      <w:pPr>
        <w:pStyle w:val="a3"/>
        <w:spacing w:after="200" w:line="276" w:lineRule="auto"/>
        <w:ind w:left="0"/>
        <w:rPr>
          <w:b/>
          <w:szCs w:val="28"/>
        </w:rPr>
      </w:pPr>
      <w:r>
        <w:rPr>
          <w:b/>
          <w:szCs w:val="28"/>
        </w:rPr>
        <w:t xml:space="preserve">                                                    </w:t>
      </w:r>
      <w:r w:rsidR="00663805">
        <w:rPr>
          <w:b/>
          <w:szCs w:val="28"/>
          <w:lang w:val="en-US"/>
        </w:rPr>
        <w:t>I</w:t>
      </w:r>
      <w:r w:rsidR="0068297A">
        <w:rPr>
          <w:b/>
          <w:szCs w:val="28"/>
        </w:rPr>
        <w:t>Х</w:t>
      </w:r>
      <w:r w:rsidR="00663805" w:rsidRPr="003E5825">
        <w:rPr>
          <w:b/>
          <w:szCs w:val="28"/>
        </w:rPr>
        <w:t>.</w:t>
      </w:r>
      <w:r w:rsidR="000E3801" w:rsidRPr="00A9286D">
        <w:rPr>
          <w:b/>
          <w:szCs w:val="28"/>
        </w:rPr>
        <w:t xml:space="preserve"> </w:t>
      </w:r>
      <w:r w:rsidR="00B1521D">
        <w:rPr>
          <w:b/>
          <w:szCs w:val="28"/>
        </w:rPr>
        <w:t>ПІДСУМКИ</w:t>
      </w:r>
    </w:p>
    <w:p w14:paraId="199DCA02" w14:textId="2412F123" w:rsidR="00DE41BC" w:rsidRPr="002E081C" w:rsidRDefault="002E081C" w:rsidP="002E081C">
      <w:pPr>
        <w:pStyle w:val="a3"/>
        <w:tabs>
          <w:tab w:val="left" w:pos="142"/>
          <w:tab w:val="left" w:pos="851"/>
          <w:tab w:val="left" w:pos="1418"/>
        </w:tabs>
        <w:spacing w:after="0" w:line="276" w:lineRule="auto"/>
        <w:ind w:left="0" w:right="56" w:firstLine="284"/>
        <w:jc w:val="left"/>
        <w:rPr>
          <w:szCs w:val="28"/>
        </w:rPr>
      </w:pPr>
      <w:r w:rsidRPr="00A9286D">
        <w:rPr>
          <w:szCs w:val="28"/>
        </w:rPr>
        <w:t xml:space="preserve">    Узагальнення результатів вивчення здійсню</w:t>
      </w:r>
      <w:r w:rsidR="00FB37FD">
        <w:rPr>
          <w:szCs w:val="28"/>
        </w:rPr>
        <w:t xml:space="preserve">ється в кінці навчального року  </w:t>
      </w:r>
      <w:r w:rsidR="00DE41BC">
        <w:rPr>
          <w:szCs w:val="28"/>
        </w:rPr>
        <w:t xml:space="preserve"> </w:t>
      </w:r>
      <w:r w:rsidR="00FB37FD">
        <w:rPr>
          <w:szCs w:val="28"/>
        </w:rPr>
        <w:t>(орієнтовний</w:t>
      </w:r>
      <w:r>
        <w:rPr>
          <w:szCs w:val="28"/>
        </w:rPr>
        <w:t xml:space="preserve"> переліку запитань для </w:t>
      </w:r>
      <w:proofErr w:type="spellStart"/>
      <w:r>
        <w:rPr>
          <w:szCs w:val="28"/>
        </w:rPr>
        <w:t>самооцінювання</w:t>
      </w:r>
      <w:proofErr w:type="spellEnd"/>
      <w:r>
        <w:rPr>
          <w:szCs w:val="28"/>
        </w:rPr>
        <w:t xml:space="preserve"> (Д</w:t>
      </w:r>
      <w:r w:rsidR="00FB37FD">
        <w:rPr>
          <w:szCs w:val="28"/>
        </w:rPr>
        <w:t>одаток 8</w:t>
      </w:r>
      <w:r w:rsidR="00F01A48" w:rsidRPr="00A9286D">
        <w:rPr>
          <w:szCs w:val="28"/>
        </w:rPr>
        <w:t>)</w:t>
      </w:r>
      <w:r w:rsidR="00FB37FD">
        <w:rPr>
          <w:szCs w:val="28"/>
        </w:rPr>
        <w:t xml:space="preserve">), </w:t>
      </w:r>
      <w:r w:rsidR="00F01A48" w:rsidRPr="00A9286D">
        <w:rPr>
          <w:szCs w:val="28"/>
        </w:rPr>
        <w:t xml:space="preserve"> готуються висновки і визначаються шляхи вдос</w:t>
      </w:r>
      <w:r>
        <w:rPr>
          <w:szCs w:val="28"/>
        </w:rPr>
        <w:t xml:space="preserve">коналення освітньої діяльності, </w:t>
      </w:r>
      <w:r w:rsidR="00F01A48" w:rsidRPr="00A9286D">
        <w:rPr>
          <w:szCs w:val="28"/>
        </w:rPr>
        <w:t>які стануть частиною стратегії розвитку закладу та річного плану ро</w:t>
      </w:r>
      <w:r>
        <w:rPr>
          <w:szCs w:val="28"/>
        </w:rPr>
        <w:t>боти на наступний  навчальний рік</w:t>
      </w:r>
      <w:r w:rsidR="00F01A48" w:rsidRPr="00A9286D">
        <w:rPr>
          <w:szCs w:val="28"/>
        </w:rPr>
        <w:t xml:space="preserve">. </w:t>
      </w:r>
    </w:p>
    <w:p w14:paraId="555B795B" w14:textId="627CF180" w:rsidR="00DE41BC" w:rsidRPr="00A9286D" w:rsidRDefault="00DE41BC" w:rsidP="00DE41BC">
      <w:pPr>
        <w:pStyle w:val="a3"/>
        <w:spacing w:after="200" w:line="276" w:lineRule="auto"/>
        <w:ind w:left="0"/>
        <w:jc w:val="left"/>
        <w:rPr>
          <w:szCs w:val="28"/>
        </w:rPr>
      </w:pPr>
      <w:r w:rsidRPr="00A9286D">
        <w:rPr>
          <w:szCs w:val="28"/>
        </w:rPr>
        <w:lastRenderedPageBreak/>
        <w:t>Заклад освіти визначає свій рівень освітньої діяльності за чотирма рівнями якості освітньої діяльності:</w:t>
      </w:r>
    </w:p>
    <w:p w14:paraId="314B6E9A" w14:textId="77777777" w:rsidR="00DE41BC" w:rsidRPr="00A9286D" w:rsidRDefault="00DE41BC" w:rsidP="00DE41BC">
      <w:pPr>
        <w:pStyle w:val="a3"/>
        <w:spacing w:after="200" w:line="276" w:lineRule="auto"/>
        <w:ind w:left="0"/>
        <w:jc w:val="left"/>
        <w:rPr>
          <w:szCs w:val="28"/>
        </w:rPr>
      </w:pPr>
      <w:r w:rsidRPr="00A9286D">
        <w:rPr>
          <w:szCs w:val="28"/>
        </w:rPr>
        <w:t xml:space="preserve"> • високий (3,61 – 4,00):</w:t>
      </w:r>
    </w:p>
    <w:p w14:paraId="35DEDBEB" w14:textId="77777777" w:rsidR="00DE41BC" w:rsidRPr="00A9286D" w:rsidRDefault="00DE41BC" w:rsidP="00DE41BC">
      <w:pPr>
        <w:pStyle w:val="a3"/>
        <w:spacing w:after="200" w:line="276" w:lineRule="auto"/>
        <w:ind w:left="0"/>
        <w:jc w:val="left"/>
        <w:rPr>
          <w:szCs w:val="28"/>
        </w:rPr>
      </w:pPr>
      <w:r w:rsidRPr="00A9286D">
        <w:rPr>
          <w:szCs w:val="28"/>
        </w:rPr>
        <w:t xml:space="preserve"> • достатній ( 2,66 – 3,60); </w:t>
      </w:r>
    </w:p>
    <w:p w14:paraId="41A79545" w14:textId="77777777" w:rsidR="00DE41BC" w:rsidRPr="00A9286D" w:rsidRDefault="00DE41BC" w:rsidP="00DE41BC">
      <w:pPr>
        <w:pStyle w:val="a3"/>
        <w:spacing w:after="200" w:line="276" w:lineRule="auto"/>
        <w:ind w:left="0"/>
        <w:jc w:val="left"/>
        <w:rPr>
          <w:szCs w:val="28"/>
        </w:rPr>
      </w:pPr>
      <w:r w:rsidRPr="00A9286D">
        <w:rPr>
          <w:szCs w:val="28"/>
        </w:rPr>
        <w:t xml:space="preserve">• рівень, що вимагає покращення (1,66 – 2,65); </w:t>
      </w:r>
    </w:p>
    <w:p w14:paraId="55DAD13C" w14:textId="4E7FC72A" w:rsidR="00DE41BC" w:rsidRPr="00A9286D" w:rsidRDefault="00DE41BC" w:rsidP="00FB37FD">
      <w:pPr>
        <w:pStyle w:val="a3"/>
        <w:spacing w:after="200" w:line="276" w:lineRule="auto"/>
        <w:ind w:left="0"/>
        <w:jc w:val="left"/>
        <w:rPr>
          <w:szCs w:val="28"/>
        </w:rPr>
      </w:pPr>
      <w:r w:rsidRPr="00A9286D">
        <w:rPr>
          <w:szCs w:val="28"/>
        </w:rPr>
        <w:t xml:space="preserve">• низький ( 1 – 1,65). </w:t>
      </w:r>
      <w:r w:rsidR="00FB37FD">
        <w:rPr>
          <w:szCs w:val="28"/>
        </w:rPr>
        <w:t>(Додаток 9)</w:t>
      </w:r>
    </w:p>
    <w:p w14:paraId="39E90457" w14:textId="77777777" w:rsidR="002E081C" w:rsidRPr="00A9286D" w:rsidRDefault="002E081C" w:rsidP="002E081C">
      <w:pPr>
        <w:pStyle w:val="a3"/>
        <w:tabs>
          <w:tab w:val="left" w:pos="142"/>
          <w:tab w:val="left" w:pos="851"/>
          <w:tab w:val="left" w:pos="1418"/>
        </w:tabs>
        <w:spacing w:after="0" w:line="276" w:lineRule="auto"/>
        <w:ind w:left="0" w:right="56" w:firstLine="284"/>
        <w:jc w:val="left"/>
        <w:rPr>
          <w:szCs w:val="28"/>
        </w:rPr>
      </w:pPr>
      <w:r w:rsidRPr="00A9286D">
        <w:rPr>
          <w:szCs w:val="28"/>
        </w:rPr>
        <w:t xml:space="preserve">Отримані результати вивчення внутрішньої системи забезпечення якості освітньої діяльності розглядаються на засіданні педагогічної ради. </w:t>
      </w:r>
    </w:p>
    <w:p w14:paraId="3B584251" w14:textId="77777777" w:rsidR="002E081C" w:rsidRPr="00DE41BC" w:rsidRDefault="002E081C" w:rsidP="002E081C">
      <w:pPr>
        <w:pStyle w:val="a3"/>
        <w:tabs>
          <w:tab w:val="left" w:pos="142"/>
          <w:tab w:val="left" w:pos="851"/>
          <w:tab w:val="left" w:pos="1418"/>
        </w:tabs>
        <w:spacing w:after="0" w:line="276" w:lineRule="auto"/>
        <w:ind w:left="0" w:right="56" w:firstLine="284"/>
        <w:jc w:val="left"/>
        <w:rPr>
          <w:szCs w:val="28"/>
        </w:rPr>
      </w:pPr>
      <w:r w:rsidRPr="00A9286D">
        <w:rPr>
          <w:szCs w:val="28"/>
        </w:rPr>
        <w:t xml:space="preserve">Щорічний звіт оприлюднюється на сайті закладу освіти. </w:t>
      </w:r>
    </w:p>
    <w:p w14:paraId="4699CF0D" w14:textId="77777777" w:rsidR="00DE41BC" w:rsidRPr="00A9286D" w:rsidRDefault="00DE41BC" w:rsidP="00DE41BC">
      <w:pPr>
        <w:pStyle w:val="a3"/>
        <w:spacing w:after="200" w:line="276" w:lineRule="auto"/>
        <w:ind w:left="0"/>
        <w:rPr>
          <w:b/>
          <w:szCs w:val="28"/>
        </w:rPr>
      </w:pPr>
    </w:p>
    <w:p w14:paraId="6A34DF9B" w14:textId="2AC184C4" w:rsidR="00D272C3" w:rsidRPr="003E6009" w:rsidRDefault="00D272C3" w:rsidP="003E6009">
      <w:pPr>
        <w:shd w:val="clear" w:color="auto" w:fill="FFFFFF"/>
        <w:spacing w:after="0" w:line="240" w:lineRule="auto"/>
        <w:ind w:left="0" w:firstLine="0"/>
        <w:rPr>
          <w:lang w:eastAsia="ru-RU"/>
        </w:rPr>
        <w:sectPr w:rsidR="00D272C3" w:rsidRPr="003E6009" w:rsidSect="008E11EE">
          <w:headerReference w:type="default" r:id="rId8"/>
          <w:footerReference w:type="default" r:id="rId9"/>
          <w:pgSz w:w="11906" w:h="16838"/>
          <w:pgMar w:top="850" w:right="566" w:bottom="850" w:left="1134" w:header="680" w:footer="680" w:gutter="0"/>
          <w:pgNumType w:start="1"/>
          <w:cols w:space="708"/>
          <w:titlePg/>
          <w:docGrid w:linePitch="381"/>
        </w:sectPr>
      </w:pPr>
    </w:p>
    <w:p w14:paraId="119F5924" w14:textId="5B71E6E3" w:rsidR="00DD3CCB" w:rsidRDefault="00DD3CCB" w:rsidP="003E5825">
      <w:pPr>
        <w:ind w:left="0" w:firstLine="0"/>
        <w:jc w:val="center"/>
        <w:rPr>
          <w:sz w:val="24"/>
          <w:szCs w:val="24"/>
        </w:rPr>
      </w:pPr>
    </w:p>
    <w:p w14:paraId="60437955" w14:textId="77777777" w:rsidR="00F91BA7" w:rsidRPr="00F91BA7" w:rsidRDefault="00F91BA7" w:rsidP="00F91BA7">
      <w:pPr>
        <w:jc w:val="center"/>
        <w:rPr>
          <w:b/>
          <w:szCs w:val="28"/>
        </w:rPr>
      </w:pPr>
      <w:r w:rsidRPr="00F91BA7">
        <w:rPr>
          <w:b/>
          <w:szCs w:val="28"/>
        </w:rPr>
        <w:t>Х.ДОДАТКИ</w:t>
      </w:r>
    </w:p>
    <w:p w14:paraId="1792AEDD" w14:textId="77777777" w:rsidR="00F91BA7" w:rsidRPr="00F91BA7" w:rsidRDefault="00F91BA7" w:rsidP="00F91BA7">
      <w:pPr>
        <w:spacing w:after="0" w:line="240" w:lineRule="auto"/>
        <w:ind w:left="10206" w:right="396"/>
        <w:contextualSpacing/>
        <w:rPr>
          <w:sz w:val="16"/>
          <w:szCs w:val="16"/>
        </w:rPr>
      </w:pPr>
    </w:p>
    <w:p w14:paraId="714B06DC" w14:textId="77777777" w:rsidR="00F91BA7" w:rsidRPr="00F91BA7" w:rsidRDefault="00F91BA7" w:rsidP="00F91BA7">
      <w:pPr>
        <w:spacing w:after="0" w:line="240" w:lineRule="auto"/>
        <w:ind w:left="10206" w:right="396"/>
        <w:contextualSpacing/>
        <w:rPr>
          <w:sz w:val="24"/>
          <w:szCs w:val="24"/>
        </w:rPr>
      </w:pPr>
      <w:r w:rsidRPr="00F91BA7">
        <w:rPr>
          <w:sz w:val="24"/>
          <w:szCs w:val="24"/>
        </w:rPr>
        <w:t>Додаток 1</w:t>
      </w:r>
    </w:p>
    <w:p w14:paraId="66531710" w14:textId="77777777" w:rsidR="00F91BA7" w:rsidRPr="00F91BA7" w:rsidRDefault="00F91BA7" w:rsidP="00F91BA7">
      <w:pPr>
        <w:spacing w:after="0" w:line="240" w:lineRule="auto"/>
        <w:ind w:left="10206" w:right="396"/>
        <w:contextualSpacing/>
        <w:rPr>
          <w:sz w:val="16"/>
          <w:szCs w:val="16"/>
        </w:rPr>
      </w:pPr>
      <w:r w:rsidRPr="00F91BA7">
        <w:rPr>
          <w:sz w:val="16"/>
          <w:szCs w:val="16"/>
        </w:rPr>
        <w:t>Додаток</w:t>
      </w:r>
    </w:p>
    <w:p w14:paraId="1CA8A572" w14:textId="77777777" w:rsidR="00F91BA7" w:rsidRPr="00F91BA7" w:rsidRDefault="00F91BA7" w:rsidP="00F91BA7">
      <w:pPr>
        <w:spacing w:after="0" w:line="240" w:lineRule="auto"/>
        <w:ind w:left="10206" w:right="396"/>
        <w:contextualSpacing/>
        <w:rPr>
          <w:sz w:val="16"/>
          <w:szCs w:val="16"/>
        </w:rPr>
      </w:pPr>
      <w:r w:rsidRPr="00F91BA7">
        <w:rPr>
          <w:sz w:val="16"/>
          <w:szCs w:val="16"/>
        </w:rPr>
        <w:t>до Порядку проведення інституційного аудиту закладів загальної середньої освіти (пункт 6)</w:t>
      </w:r>
    </w:p>
    <w:p w14:paraId="0CDFB7B8" w14:textId="77777777" w:rsidR="00F91BA7" w:rsidRPr="00F91BA7" w:rsidRDefault="00F91BA7" w:rsidP="00F91BA7">
      <w:pPr>
        <w:tabs>
          <w:tab w:val="left" w:pos="0"/>
        </w:tabs>
        <w:spacing w:after="0" w:line="240" w:lineRule="auto"/>
        <w:ind w:left="0" w:right="-1133"/>
        <w:contextualSpacing/>
        <w:rPr>
          <w:sz w:val="16"/>
          <w:szCs w:val="16"/>
        </w:rPr>
      </w:pPr>
    </w:p>
    <w:p w14:paraId="7D97D53F" w14:textId="77777777" w:rsidR="00F91BA7" w:rsidRPr="00F91BA7" w:rsidRDefault="00F91BA7" w:rsidP="00F91BA7">
      <w:pPr>
        <w:spacing w:after="0" w:line="240" w:lineRule="auto"/>
        <w:jc w:val="center"/>
        <w:rPr>
          <w:b/>
          <w:sz w:val="24"/>
          <w:szCs w:val="24"/>
        </w:rPr>
      </w:pPr>
      <w:r w:rsidRPr="00F91BA7">
        <w:rPr>
          <w:b/>
          <w:sz w:val="24"/>
          <w:szCs w:val="24"/>
        </w:rPr>
        <w:t>Критерії, індикатори оцінювання</w:t>
      </w:r>
    </w:p>
    <w:p w14:paraId="44DCD60F" w14:textId="77777777" w:rsidR="00F91BA7" w:rsidRPr="00F91BA7" w:rsidRDefault="00F91BA7" w:rsidP="00F91BA7">
      <w:pPr>
        <w:spacing w:after="0" w:line="240" w:lineRule="auto"/>
        <w:jc w:val="center"/>
        <w:rPr>
          <w:b/>
          <w:sz w:val="24"/>
          <w:szCs w:val="24"/>
        </w:rPr>
      </w:pPr>
      <w:r w:rsidRPr="00F91BA7">
        <w:rPr>
          <w:b/>
          <w:sz w:val="24"/>
          <w:szCs w:val="24"/>
        </w:rPr>
        <w:t>освітніх і управлінських процесів закладу освіти та</w:t>
      </w:r>
    </w:p>
    <w:p w14:paraId="670CE72C" w14:textId="77777777" w:rsidR="00F91BA7" w:rsidRPr="00F91BA7" w:rsidRDefault="00F91BA7" w:rsidP="00F91BA7">
      <w:pPr>
        <w:spacing w:after="0" w:line="240" w:lineRule="auto"/>
        <w:ind w:right="1"/>
        <w:jc w:val="center"/>
        <w:rPr>
          <w:b/>
          <w:sz w:val="24"/>
          <w:szCs w:val="24"/>
        </w:rPr>
      </w:pPr>
      <w:r w:rsidRPr="00F91BA7">
        <w:rPr>
          <w:b/>
          <w:sz w:val="24"/>
          <w:szCs w:val="24"/>
        </w:rPr>
        <w:t>внутрішньої системи</w:t>
      </w:r>
      <w:r w:rsidRPr="00F91BA7">
        <w:rPr>
          <w:b/>
          <w:sz w:val="24"/>
          <w:szCs w:val="24"/>
          <w:lang w:val="ru-RU"/>
        </w:rPr>
        <w:t xml:space="preserve"> </w:t>
      </w:r>
      <w:r w:rsidRPr="00F91BA7">
        <w:rPr>
          <w:b/>
          <w:sz w:val="24"/>
          <w:szCs w:val="24"/>
        </w:rPr>
        <w:t>забезпечення якості освіти</w:t>
      </w:r>
    </w:p>
    <w:p w14:paraId="750D6822" w14:textId="77777777" w:rsidR="00F91BA7" w:rsidRPr="00F91BA7" w:rsidRDefault="00F91BA7" w:rsidP="00F91BA7">
      <w:pPr>
        <w:spacing w:after="0" w:line="240" w:lineRule="auto"/>
        <w:jc w:val="center"/>
        <w:rPr>
          <w:sz w:val="16"/>
          <w:szCs w:val="16"/>
        </w:rPr>
      </w:pPr>
    </w:p>
    <w:tbl>
      <w:tblPr>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559"/>
        <w:gridCol w:w="2977"/>
        <w:gridCol w:w="6379"/>
        <w:gridCol w:w="2977"/>
      </w:tblGrid>
      <w:tr w:rsidR="00F91BA7" w:rsidRPr="00F91BA7" w14:paraId="56D32A15" w14:textId="77777777" w:rsidTr="00F91BA7">
        <w:trPr>
          <w:trHeight w:val="1800"/>
        </w:trPr>
        <w:tc>
          <w:tcPr>
            <w:tcW w:w="1134" w:type="dxa"/>
            <w:vAlign w:val="center"/>
          </w:tcPr>
          <w:p w14:paraId="1E60E8CC" w14:textId="77777777" w:rsidR="00F91BA7" w:rsidRPr="00F91BA7" w:rsidRDefault="00F91BA7" w:rsidP="00F91BA7">
            <w:pPr>
              <w:spacing w:after="0" w:line="240" w:lineRule="auto"/>
              <w:jc w:val="center"/>
              <w:rPr>
                <w:sz w:val="16"/>
                <w:szCs w:val="16"/>
              </w:rPr>
            </w:pPr>
            <w:r w:rsidRPr="00F91BA7">
              <w:rPr>
                <w:sz w:val="16"/>
                <w:szCs w:val="16"/>
              </w:rPr>
              <w:t>Напрям оцінювання</w:t>
            </w:r>
          </w:p>
        </w:tc>
        <w:tc>
          <w:tcPr>
            <w:tcW w:w="1559" w:type="dxa"/>
            <w:vAlign w:val="center"/>
          </w:tcPr>
          <w:p w14:paraId="06CFAB1C" w14:textId="77777777" w:rsidR="00F91BA7" w:rsidRPr="00F91BA7" w:rsidRDefault="00F91BA7" w:rsidP="00F91BA7">
            <w:pPr>
              <w:spacing w:after="0" w:line="240" w:lineRule="auto"/>
              <w:jc w:val="center"/>
              <w:rPr>
                <w:sz w:val="16"/>
                <w:szCs w:val="16"/>
              </w:rPr>
            </w:pPr>
            <w:bookmarkStart w:id="1" w:name="_gjdgxs" w:colFirst="0" w:colLast="0"/>
            <w:bookmarkEnd w:id="1"/>
            <w:r w:rsidRPr="00F91BA7">
              <w:rPr>
                <w:sz w:val="16"/>
                <w:szCs w:val="16"/>
              </w:rPr>
              <w:t>Вимога/правило організації освітніх і управлінських процесів закладу освіти та внутрішньої системи забезпечення якості освіти</w:t>
            </w:r>
          </w:p>
        </w:tc>
        <w:tc>
          <w:tcPr>
            <w:tcW w:w="2977" w:type="dxa"/>
            <w:vAlign w:val="center"/>
          </w:tcPr>
          <w:p w14:paraId="67E41235" w14:textId="77777777" w:rsidR="00F91BA7" w:rsidRPr="00F91BA7" w:rsidRDefault="00F91BA7" w:rsidP="00F91BA7">
            <w:pPr>
              <w:spacing w:after="0" w:line="240" w:lineRule="auto"/>
              <w:ind w:right="-111"/>
              <w:jc w:val="center"/>
              <w:rPr>
                <w:sz w:val="16"/>
                <w:szCs w:val="16"/>
              </w:rPr>
            </w:pPr>
            <w:r w:rsidRPr="00F91BA7">
              <w:rPr>
                <w:sz w:val="16"/>
                <w:szCs w:val="16"/>
              </w:rPr>
              <w:t>Критерії оцінювання</w:t>
            </w:r>
          </w:p>
        </w:tc>
        <w:tc>
          <w:tcPr>
            <w:tcW w:w="6379" w:type="dxa"/>
            <w:vAlign w:val="center"/>
          </w:tcPr>
          <w:p w14:paraId="339B6E92" w14:textId="77777777" w:rsidR="00F91BA7" w:rsidRPr="00F91BA7" w:rsidRDefault="00F91BA7" w:rsidP="00F91BA7">
            <w:pPr>
              <w:spacing w:after="0" w:line="240" w:lineRule="auto"/>
              <w:jc w:val="center"/>
              <w:rPr>
                <w:sz w:val="16"/>
                <w:szCs w:val="16"/>
              </w:rPr>
            </w:pPr>
            <w:r w:rsidRPr="00F91BA7">
              <w:rPr>
                <w:sz w:val="16"/>
                <w:szCs w:val="16"/>
              </w:rPr>
              <w:t>Індикатори оцінювання</w:t>
            </w:r>
          </w:p>
        </w:tc>
        <w:tc>
          <w:tcPr>
            <w:tcW w:w="2977" w:type="dxa"/>
            <w:vAlign w:val="center"/>
          </w:tcPr>
          <w:p w14:paraId="6CED9F6B" w14:textId="77777777" w:rsidR="00F91BA7" w:rsidRPr="00F91BA7" w:rsidRDefault="00F91BA7" w:rsidP="00F91BA7">
            <w:pPr>
              <w:spacing w:after="0" w:line="240" w:lineRule="auto"/>
              <w:jc w:val="center"/>
              <w:rPr>
                <w:sz w:val="16"/>
                <w:szCs w:val="16"/>
              </w:rPr>
            </w:pPr>
            <w:r w:rsidRPr="00F91BA7">
              <w:rPr>
                <w:sz w:val="16"/>
                <w:szCs w:val="16"/>
              </w:rPr>
              <w:t>Методи збору інформації</w:t>
            </w:r>
          </w:p>
          <w:p w14:paraId="7309B78A" w14:textId="77777777" w:rsidR="00F91BA7" w:rsidRPr="00F91BA7" w:rsidRDefault="00F91BA7" w:rsidP="00F91BA7">
            <w:pPr>
              <w:spacing w:after="0" w:line="240" w:lineRule="auto"/>
              <w:ind w:right="-101"/>
              <w:jc w:val="center"/>
              <w:rPr>
                <w:sz w:val="16"/>
                <w:szCs w:val="16"/>
              </w:rPr>
            </w:pPr>
          </w:p>
        </w:tc>
      </w:tr>
      <w:tr w:rsidR="00F91BA7" w:rsidRPr="00F91BA7" w14:paraId="50EBB618" w14:textId="77777777" w:rsidTr="00F91BA7">
        <w:trPr>
          <w:trHeight w:val="246"/>
        </w:trPr>
        <w:tc>
          <w:tcPr>
            <w:tcW w:w="1134" w:type="dxa"/>
            <w:vAlign w:val="center"/>
          </w:tcPr>
          <w:p w14:paraId="7E0258B1" w14:textId="77777777" w:rsidR="00F91BA7" w:rsidRPr="00F91BA7" w:rsidRDefault="00F91BA7" w:rsidP="00F91BA7">
            <w:pPr>
              <w:spacing w:after="0" w:line="240" w:lineRule="auto"/>
              <w:jc w:val="center"/>
              <w:rPr>
                <w:sz w:val="16"/>
                <w:szCs w:val="16"/>
              </w:rPr>
            </w:pPr>
            <w:r w:rsidRPr="00F91BA7">
              <w:rPr>
                <w:sz w:val="16"/>
                <w:szCs w:val="16"/>
              </w:rPr>
              <w:t>1</w:t>
            </w:r>
          </w:p>
        </w:tc>
        <w:tc>
          <w:tcPr>
            <w:tcW w:w="1559" w:type="dxa"/>
            <w:vAlign w:val="center"/>
          </w:tcPr>
          <w:p w14:paraId="3B11822D" w14:textId="77777777" w:rsidR="00F91BA7" w:rsidRPr="00F91BA7" w:rsidRDefault="00F91BA7" w:rsidP="00F91BA7">
            <w:pPr>
              <w:spacing w:after="0" w:line="240" w:lineRule="auto"/>
              <w:jc w:val="center"/>
              <w:rPr>
                <w:sz w:val="16"/>
                <w:szCs w:val="16"/>
              </w:rPr>
            </w:pPr>
            <w:r w:rsidRPr="00F91BA7">
              <w:rPr>
                <w:sz w:val="16"/>
                <w:szCs w:val="16"/>
              </w:rPr>
              <w:t>2</w:t>
            </w:r>
          </w:p>
        </w:tc>
        <w:tc>
          <w:tcPr>
            <w:tcW w:w="2977" w:type="dxa"/>
            <w:vAlign w:val="center"/>
          </w:tcPr>
          <w:p w14:paraId="29BBC633" w14:textId="77777777" w:rsidR="00F91BA7" w:rsidRPr="00F91BA7" w:rsidRDefault="00F91BA7" w:rsidP="00F91BA7">
            <w:pPr>
              <w:spacing w:after="0" w:line="240" w:lineRule="auto"/>
              <w:jc w:val="center"/>
              <w:rPr>
                <w:sz w:val="16"/>
                <w:szCs w:val="16"/>
              </w:rPr>
            </w:pPr>
            <w:r w:rsidRPr="00F91BA7">
              <w:rPr>
                <w:sz w:val="16"/>
                <w:szCs w:val="16"/>
              </w:rPr>
              <w:t>3</w:t>
            </w:r>
          </w:p>
        </w:tc>
        <w:tc>
          <w:tcPr>
            <w:tcW w:w="6379" w:type="dxa"/>
          </w:tcPr>
          <w:p w14:paraId="23AF61CE" w14:textId="77777777" w:rsidR="00F91BA7" w:rsidRPr="00F91BA7" w:rsidRDefault="00F91BA7" w:rsidP="00F91BA7">
            <w:pPr>
              <w:spacing w:after="0" w:line="240" w:lineRule="auto"/>
              <w:jc w:val="center"/>
              <w:rPr>
                <w:sz w:val="16"/>
                <w:szCs w:val="16"/>
              </w:rPr>
            </w:pPr>
            <w:r w:rsidRPr="00F91BA7">
              <w:rPr>
                <w:sz w:val="16"/>
                <w:szCs w:val="16"/>
              </w:rPr>
              <w:t>4</w:t>
            </w:r>
          </w:p>
        </w:tc>
        <w:tc>
          <w:tcPr>
            <w:tcW w:w="2977" w:type="dxa"/>
          </w:tcPr>
          <w:p w14:paraId="1A47D60F" w14:textId="77777777" w:rsidR="00F91BA7" w:rsidRPr="00F91BA7" w:rsidRDefault="00F91BA7" w:rsidP="00F91BA7">
            <w:pPr>
              <w:spacing w:after="0" w:line="240" w:lineRule="auto"/>
              <w:jc w:val="center"/>
              <w:rPr>
                <w:sz w:val="16"/>
                <w:szCs w:val="16"/>
              </w:rPr>
            </w:pPr>
            <w:r w:rsidRPr="00F91BA7">
              <w:rPr>
                <w:sz w:val="16"/>
                <w:szCs w:val="16"/>
              </w:rPr>
              <w:t>5</w:t>
            </w:r>
          </w:p>
        </w:tc>
      </w:tr>
      <w:tr w:rsidR="00F91BA7" w:rsidRPr="00F91BA7" w14:paraId="0CE94A75" w14:textId="77777777" w:rsidTr="00F91BA7">
        <w:trPr>
          <w:trHeight w:val="260"/>
        </w:trPr>
        <w:tc>
          <w:tcPr>
            <w:tcW w:w="1134" w:type="dxa"/>
            <w:vMerge w:val="restart"/>
          </w:tcPr>
          <w:p w14:paraId="7DB59CD8" w14:textId="77777777" w:rsidR="00F91BA7" w:rsidRPr="00F91BA7" w:rsidRDefault="00F91BA7" w:rsidP="00F91BA7">
            <w:pPr>
              <w:spacing w:after="0" w:line="240" w:lineRule="auto"/>
              <w:rPr>
                <w:sz w:val="16"/>
                <w:szCs w:val="16"/>
              </w:rPr>
            </w:pPr>
            <w:r w:rsidRPr="00F91BA7">
              <w:rPr>
                <w:sz w:val="16"/>
                <w:szCs w:val="16"/>
              </w:rPr>
              <w:t>1. Освітнє середовище закладу освіти</w:t>
            </w:r>
          </w:p>
        </w:tc>
        <w:tc>
          <w:tcPr>
            <w:tcW w:w="1559" w:type="dxa"/>
            <w:vMerge w:val="restart"/>
          </w:tcPr>
          <w:p w14:paraId="3B4EFA6A" w14:textId="77777777" w:rsidR="00F91BA7" w:rsidRPr="00F91BA7" w:rsidRDefault="00F91BA7" w:rsidP="00F91BA7">
            <w:pPr>
              <w:spacing w:after="0" w:line="240" w:lineRule="auto"/>
              <w:rPr>
                <w:sz w:val="16"/>
                <w:szCs w:val="16"/>
              </w:rPr>
            </w:pPr>
            <w:r w:rsidRPr="00F91BA7">
              <w:rPr>
                <w:sz w:val="16"/>
                <w:szCs w:val="16"/>
              </w:rPr>
              <w:t>1.1. Забезпечення комфортних і безпечних умов навчання та праці</w:t>
            </w:r>
          </w:p>
        </w:tc>
        <w:tc>
          <w:tcPr>
            <w:tcW w:w="2977" w:type="dxa"/>
            <w:vMerge w:val="restart"/>
          </w:tcPr>
          <w:p w14:paraId="5FE9765E" w14:textId="77777777" w:rsidR="00F91BA7" w:rsidRPr="00F91BA7" w:rsidRDefault="00F91BA7" w:rsidP="00F91BA7">
            <w:pPr>
              <w:spacing w:after="0" w:line="240" w:lineRule="auto"/>
              <w:rPr>
                <w:sz w:val="16"/>
                <w:szCs w:val="16"/>
              </w:rPr>
            </w:pPr>
            <w:r w:rsidRPr="00F91BA7">
              <w:rPr>
                <w:sz w:val="16"/>
                <w:szCs w:val="16"/>
              </w:rPr>
              <w:t>1.1.1. Приміщення і територія закладу освіти є безпечними та комфортними для навчання та праці</w:t>
            </w:r>
          </w:p>
        </w:tc>
        <w:tc>
          <w:tcPr>
            <w:tcW w:w="6379" w:type="dxa"/>
          </w:tcPr>
          <w:p w14:paraId="1A6EE764" w14:textId="77777777" w:rsidR="00F91BA7" w:rsidRPr="00F91BA7" w:rsidRDefault="00F91BA7" w:rsidP="00F91BA7">
            <w:pPr>
              <w:pBdr>
                <w:top w:val="nil"/>
                <w:left w:val="nil"/>
                <w:bottom w:val="nil"/>
                <w:right w:val="nil"/>
                <w:between w:val="nil"/>
              </w:pBdr>
              <w:tabs>
                <w:tab w:val="left" w:pos="393"/>
                <w:tab w:val="left" w:pos="745"/>
              </w:tabs>
              <w:spacing w:after="0" w:line="240" w:lineRule="auto"/>
              <w:ind w:right="-112"/>
              <w:rPr>
                <w:sz w:val="16"/>
                <w:szCs w:val="16"/>
              </w:rPr>
            </w:pPr>
            <w:r w:rsidRPr="00F91BA7">
              <w:rPr>
                <w:sz w:val="16"/>
                <w:szCs w:val="16"/>
              </w:rPr>
              <w:t>1.1.1.1. Облаштування території закладу та розташування приміщень є безпечними</w:t>
            </w:r>
          </w:p>
        </w:tc>
        <w:tc>
          <w:tcPr>
            <w:tcW w:w="2977" w:type="dxa"/>
          </w:tcPr>
          <w:p w14:paraId="2BAFA8BE" w14:textId="77777777" w:rsidR="00F91BA7" w:rsidRPr="00F91BA7" w:rsidRDefault="00F91BA7" w:rsidP="00F91BA7">
            <w:pPr>
              <w:pBdr>
                <w:top w:val="nil"/>
                <w:left w:val="nil"/>
                <w:bottom w:val="nil"/>
                <w:right w:val="nil"/>
                <w:between w:val="nil"/>
              </w:pBdr>
              <w:tabs>
                <w:tab w:val="left" w:pos="-7"/>
                <w:tab w:val="left" w:pos="171"/>
              </w:tabs>
              <w:spacing w:after="0" w:line="240" w:lineRule="auto"/>
              <w:ind w:left="29" w:right="-101"/>
              <w:contextualSpacing/>
              <w:rPr>
                <w:sz w:val="16"/>
                <w:szCs w:val="16"/>
              </w:rPr>
            </w:pPr>
            <w:r w:rsidRPr="00F91BA7">
              <w:rPr>
                <w:sz w:val="16"/>
                <w:szCs w:val="16"/>
                <w:lang w:val="ru-RU"/>
              </w:rPr>
              <w:t xml:space="preserve">1.1.1.1. </w:t>
            </w:r>
            <w:r w:rsidRPr="00F91BA7">
              <w:rPr>
                <w:sz w:val="16"/>
                <w:szCs w:val="16"/>
              </w:rPr>
              <w:t>Спостереження, опитування</w:t>
            </w:r>
          </w:p>
        </w:tc>
      </w:tr>
      <w:tr w:rsidR="00F91BA7" w:rsidRPr="00F91BA7" w14:paraId="1519B669" w14:textId="77777777" w:rsidTr="00F91BA7">
        <w:trPr>
          <w:trHeight w:val="260"/>
        </w:trPr>
        <w:tc>
          <w:tcPr>
            <w:tcW w:w="1134" w:type="dxa"/>
            <w:vMerge/>
          </w:tcPr>
          <w:p w14:paraId="6CDA1E47" w14:textId="77777777" w:rsidR="00F91BA7" w:rsidRPr="00F91BA7" w:rsidRDefault="00F91BA7" w:rsidP="00F91BA7">
            <w:pPr>
              <w:spacing w:after="0" w:line="240" w:lineRule="auto"/>
              <w:rPr>
                <w:sz w:val="16"/>
                <w:szCs w:val="16"/>
              </w:rPr>
            </w:pPr>
          </w:p>
        </w:tc>
        <w:tc>
          <w:tcPr>
            <w:tcW w:w="1559" w:type="dxa"/>
            <w:vMerge/>
          </w:tcPr>
          <w:p w14:paraId="06C87758" w14:textId="77777777" w:rsidR="00F91BA7" w:rsidRPr="00F91BA7" w:rsidRDefault="00F91BA7" w:rsidP="00F91BA7">
            <w:pPr>
              <w:spacing w:after="0" w:line="240" w:lineRule="auto"/>
              <w:rPr>
                <w:sz w:val="16"/>
                <w:szCs w:val="16"/>
              </w:rPr>
            </w:pPr>
          </w:p>
        </w:tc>
        <w:tc>
          <w:tcPr>
            <w:tcW w:w="2977" w:type="dxa"/>
            <w:vMerge/>
          </w:tcPr>
          <w:p w14:paraId="53970DA9" w14:textId="77777777" w:rsidR="00F91BA7" w:rsidRPr="00F91BA7" w:rsidRDefault="00F91BA7" w:rsidP="00F91BA7">
            <w:pPr>
              <w:spacing w:after="0" w:line="240" w:lineRule="auto"/>
              <w:rPr>
                <w:sz w:val="16"/>
                <w:szCs w:val="16"/>
              </w:rPr>
            </w:pPr>
          </w:p>
        </w:tc>
        <w:tc>
          <w:tcPr>
            <w:tcW w:w="6379" w:type="dxa"/>
          </w:tcPr>
          <w:p w14:paraId="64F3EA0E" w14:textId="77777777" w:rsidR="00F91BA7" w:rsidRPr="00F91BA7" w:rsidRDefault="00F91BA7" w:rsidP="00F91BA7">
            <w:pPr>
              <w:pBdr>
                <w:top w:val="nil"/>
                <w:left w:val="nil"/>
                <w:bottom w:val="nil"/>
                <w:right w:val="nil"/>
                <w:between w:val="nil"/>
              </w:pBdr>
              <w:tabs>
                <w:tab w:val="left" w:pos="31"/>
              </w:tabs>
              <w:spacing w:after="0" w:line="240" w:lineRule="auto"/>
              <w:rPr>
                <w:sz w:val="16"/>
                <w:szCs w:val="16"/>
              </w:rPr>
            </w:pPr>
            <w:r w:rsidRPr="00F91BA7">
              <w:rPr>
                <w:sz w:val="16"/>
                <w:szCs w:val="16"/>
              </w:rPr>
              <w:t>1.1.1.2.У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c>
          <w:tcPr>
            <w:tcW w:w="2977" w:type="dxa"/>
          </w:tcPr>
          <w:p w14:paraId="7C66F6DF" w14:textId="77777777" w:rsidR="00F91BA7" w:rsidRPr="00F91BA7" w:rsidRDefault="00F91BA7" w:rsidP="00F91BA7">
            <w:pPr>
              <w:pBdr>
                <w:top w:val="nil"/>
                <w:left w:val="nil"/>
                <w:bottom w:val="nil"/>
                <w:right w:val="nil"/>
                <w:between w:val="nil"/>
              </w:pBdr>
              <w:tabs>
                <w:tab w:val="left" w:pos="-7"/>
                <w:tab w:val="left" w:pos="171"/>
              </w:tabs>
              <w:spacing w:after="0" w:line="240" w:lineRule="auto"/>
              <w:ind w:left="29" w:right="-101"/>
              <w:contextualSpacing/>
              <w:rPr>
                <w:sz w:val="16"/>
                <w:szCs w:val="16"/>
              </w:rPr>
            </w:pPr>
            <w:r w:rsidRPr="00F91BA7">
              <w:rPr>
                <w:sz w:val="16"/>
                <w:szCs w:val="16"/>
                <w:lang w:val="ru-RU"/>
              </w:rPr>
              <w:t>1</w:t>
            </w:r>
            <w:r w:rsidRPr="00F91BA7">
              <w:rPr>
                <w:sz w:val="16"/>
                <w:szCs w:val="16"/>
              </w:rPr>
              <w:t xml:space="preserve">.1.1.2. Спостереження, опитування </w:t>
            </w:r>
          </w:p>
        </w:tc>
      </w:tr>
      <w:tr w:rsidR="00F91BA7" w:rsidRPr="00F91BA7" w14:paraId="5F0EF7D9" w14:textId="77777777" w:rsidTr="00F91BA7">
        <w:trPr>
          <w:trHeight w:val="260"/>
        </w:trPr>
        <w:tc>
          <w:tcPr>
            <w:tcW w:w="1134" w:type="dxa"/>
            <w:vMerge/>
          </w:tcPr>
          <w:p w14:paraId="1677951E" w14:textId="77777777" w:rsidR="00F91BA7" w:rsidRPr="00F91BA7" w:rsidRDefault="00F91BA7" w:rsidP="00F91BA7">
            <w:pPr>
              <w:spacing w:after="0" w:line="240" w:lineRule="auto"/>
              <w:rPr>
                <w:sz w:val="16"/>
                <w:szCs w:val="16"/>
              </w:rPr>
            </w:pPr>
          </w:p>
        </w:tc>
        <w:tc>
          <w:tcPr>
            <w:tcW w:w="1559" w:type="dxa"/>
            <w:vMerge/>
          </w:tcPr>
          <w:p w14:paraId="04A05181" w14:textId="77777777" w:rsidR="00F91BA7" w:rsidRPr="00F91BA7" w:rsidRDefault="00F91BA7" w:rsidP="00F91BA7">
            <w:pPr>
              <w:spacing w:after="0" w:line="240" w:lineRule="auto"/>
              <w:rPr>
                <w:sz w:val="16"/>
                <w:szCs w:val="16"/>
              </w:rPr>
            </w:pPr>
          </w:p>
        </w:tc>
        <w:tc>
          <w:tcPr>
            <w:tcW w:w="2977" w:type="dxa"/>
            <w:vMerge/>
          </w:tcPr>
          <w:p w14:paraId="15637EC8" w14:textId="77777777" w:rsidR="00F91BA7" w:rsidRPr="00F91BA7" w:rsidRDefault="00F91BA7" w:rsidP="00F91BA7">
            <w:pPr>
              <w:spacing w:after="0" w:line="240" w:lineRule="auto"/>
              <w:rPr>
                <w:sz w:val="16"/>
                <w:szCs w:val="16"/>
              </w:rPr>
            </w:pPr>
          </w:p>
        </w:tc>
        <w:tc>
          <w:tcPr>
            <w:tcW w:w="6379" w:type="dxa"/>
          </w:tcPr>
          <w:p w14:paraId="25038BFC" w14:textId="77777777" w:rsidR="00F91BA7" w:rsidRPr="00F91BA7" w:rsidRDefault="00F91BA7" w:rsidP="00F91BA7">
            <w:pPr>
              <w:pBdr>
                <w:top w:val="nil"/>
                <w:left w:val="nil"/>
                <w:bottom w:val="nil"/>
                <w:right w:val="nil"/>
                <w:between w:val="nil"/>
              </w:pBdr>
              <w:tabs>
                <w:tab w:val="left" w:pos="0"/>
              </w:tabs>
              <w:spacing w:after="0" w:line="240" w:lineRule="auto"/>
              <w:ind w:left="31" w:hanging="31"/>
              <w:rPr>
                <w:sz w:val="16"/>
                <w:szCs w:val="16"/>
              </w:rPr>
            </w:pPr>
            <w:r w:rsidRPr="00F91BA7">
              <w:rPr>
                <w:sz w:val="16"/>
                <w:szCs w:val="16"/>
              </w:rPr>
              <w:t>1.1.1.3. У закладі освіти 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w:t>
            </w:r>
          </w:p>
        </w:tc>
        <w:tc>
          <w:tcPr>
            <w:tcW w:w="2977" w:type="dxa"/>
          </w:tcPr>
          <w:p w14:paraId="141E0769" w14:textId="77777777" w:rsidR="00F91BA7" w:rsidRPr="00F91BA7" w:rsidRDefault="00F91BA7" w:rsidP="00F91BA7">
            <w:pPr>
              <w:pBdr>
                <w:top w:val="nil"/>
                <w:left w:val="nil"/>
                <w:bottom w:val="nil"/>
                <w:right w:val="nil"/>
                <w:between w:val="nil"/>
              </w:pBdr>
              <w:tabs>
                <w:tab w:val="left" w:pos="-7"/>
                <w:tab w:val="left" w:pos="29"/>
              </w:tabs>
              <w:spacing w:after="0" w:line="240" w:lineRule="auto"/>
              <w:ind w:left="29" w:hanging="29"/>
              <w:rPr>
                <w:sz w:val="16"/>
                <w:szCs w:val="16"/>
              </w:rPr>
            </w:pPr>
            <w:r w:rsidRPr="00F91BA7">
              <w:rPr>
                <w:sz w:val="16"/>
                <w:szCs w:val="16"/>
              </w:rPr>
              <w:t>1.1.1.3.</w:t>
            </w:r>
            <w:r w:rsidRPr="00F91BA7">
              <w:rPr>
                <w:sz w:val="16"/>
                <w:szCs w:val="16"/>
                <w:lang w:val="ru-RU"/>
              </w:rPr>
              <w:t xml:space="preserve"> </w:t>
            </w:r>
            <w:r w:rsidRPr="00F91BA7">
              <w:rPr>
                <w:sz w:val="16"/>
                <w:szCs w:val="16"/>
              </w:rPr>
              <w:t>Вивчення документації, спостереження, опитування</w:t>
            </w:r>
          </w:p>
        </w:tc>
      </w:tr>
      <w:tr w:rsidR="00F91BA7" w:rsidRPr="00F91BA7" w14:paraId="3E8BABCD" w14:textId="77777777" w:rsidTr="00F91BA7">
        <w:trPr>
          <w:trHeight w:val="901"/>
        </w:trPr>
        <w:tc>
          <w:tcPr>
            <w:tcW w:w="1134" w:type="dxa"/>
            <w:vMerge/>
          </w:tcPr>
          <w:p w14:paraId="5C471C38" w14:textId="77777777" w:rsidR="00F91BA7" w:rsidRPr="00F91BA7" w:rsidRDefault="00F91BA7" w:rsidP="00F91BA7">
            <w:pPr>
              <w:spacing w:after="0" w:line="240" w:lineRule="auto"/>
              <w:rPr>
                <w:sz w:val="16"/>
                <w:szCs w:val="16"/>
              </w:rPr>
            </w:pPr>
          </w:p>
        </w:tc>
        <w:tc>
          <w:tcPr>
            <w:tcW w:w="1559" w:type="dxa"/>
            <w:vMerge/>
          </w:tcPr>
          <w:p w14:paraId="2F1268C3" w14:textId="77777777" w:rsidR="00F91BA7" w:rsidRPr="00F91BA7" w:rsidRDefault="00F91BA7" w:rsidP="00F91BA7">
            <w:pPr>
              <w:spacing w:after="0" w:line="240" w:lineRule="auto"/>
              <w:rPr>
                <w:sz w:val="16"/>
                <w:szCs w:val="16"/>
              </w:rPr>
            </w:pPr>
          </w:p>
        </w:tc>
        <w:tc>
          <w:tcPr>
            <w:tcW w:w="2977" w:type="dxa"/>
            <w:vMerge/>
          </w:tcPr>
          <w:p w14:paraId="7049C133"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p>
        </w:tc>
        <w:tc>
          <w:tcPr>
            <w:tcW w:w="6379" w:type="dxa"/>
          </w:tcPr>
          <w:p w14:paraId="5885C2DA" w14:textId="77777777" w:rsidR="00F91BA7" w:rsidRPr="00F91BA7" w:rsidRDefault="00F91BA7" w:rsidP="00F91BA7">
            <w:pPr>
              <w:pBdr>
                <w:top w:val="nil"/>
                <w:left w:val="nil"/>
                <w:bottom w:val="nil"/>
                <w:right w:val="nil"/>
                <w:between w:val="nil"/>
              </w:pBdr>
              <w:spacing w:after="0" w:line="240" w:lineRule="auto"/>
              <w:ind w:left="31" w:right="-70" w:hanging="31"/>
              <w:rPr>
                <w:sz w:val="16"/>
                <w:szCs w:val="16"/>
              </w:rPr>
            </w:pPr>
            <w:r w:rsidRPr="00F91BA7">
              <w:rPr>
                <w:sz w:val="16"/>
                <w:szCs w:val="16"/>
              </w:rPr>
              <w:t>1.1.1.4. У закладі освіти є робочі (персональні робочі) місця для педагогічних працівників та облаштовані місця відпочинку для учасників освітнього процесу</w:t>
            </w:r>
          </w:p>
        </w:tc>
        <w:tc>
          <w:tcPr>
            <w:tcW w:w="2977" w:type="dxa"/>
          </w:tcPr>
          <w:p w14:paraId="1E9112D1" w14:textId="77777777" w:rsidR="00F91BA7" w:rsidRPr="00F91BA7" w:rsidRDefault="00F91BA7" w:rsidP="00F91BA7">
            <w:pPr>
              <w:pBdr>
                <w:top w:val="nil"/>
                <w:left w:val="nil"/>
                <w:bottom w:val="nil"/>
                <w:right w:val="nil"/>
                <w:between w:val="nil"/>
              </w:pBdr>
              <w:tabs>
                <w:tab w:val="left" w:pos="-7"/>
                <w:tab w:val="left" w:pos="29"/>
              </w:tabs>
              <w:spacing w:after="0" w:line="240" w:lineRule="auto"/>
              <w:ind w:left="29" w:right="-108" w:hanging="29"/>
              <w:rPr>
                <w:sz w:val="16"/>
                <w:szCs w:val="16"/>
              </w:rPr>
            </w:pPr>
            <w:r w:rsidRPr="00F91BA7">
              <w:rPr>
                <w:sz w:val="16"/>
                <w:szCs w:val="16"/>
              </w:rPr>
              <w:t xml:space="preserve">1.1.1.4. Спостереження, опитування </w:t>
            </w:r>
          </w:p>
        </w:tc>
      </w:tr>
      <w:tr w:rsidR="00F91BA7" w:rsidRPr="00F91BA7" w14:paraId="7838F3A8" w14:textId="77777777" w:rsidTr="00F91BA7">
        <w:trPr>
          <w:trHeight w:val="652"/>
        </w:trPr>
        <w:tc>
          <w:tcPr>
            <w:tcW w:w="1134" w:type="dxa"/>
            <w:vMerge/>
          </w:tcPr>
          <w:p w14:paraId="0F4AA314" w14:textId="77777777" w:rsidR="00F91BA7" w:rsidRPr="00F91BA7" w:rsidRDefault="00F91BA7" w:rsidP="00F91BA7">
            <w:pPr>
              <w:spacing w:after="0" w:line="240" w:lineRule="auto"/>
              <w:rPr>
                <w:sz w:val="16"/>
                <w:szCs w:val="16"/>
              </w:rPr>
            </w:pPr>
          </w:p>
        </w:tc>
        <w:tc>
          <w:tcPr>
            <w:tcW w:w="1559" w:type="dxa"/>
            <w:vMerge/>
          </w:tcPr>
          <w:p w14:paraId="3D5EF44F" w14:textId="77777777" w:rsidR="00F91BA7" w:rsidRPr="00F91BA7" w:rsidRDefault="00F91BA7" w:rsidP="00F91BA7">
            <w:pPr>
              <w:spacing w:after="0" w:line="240" w:lineRule="auto"/>
              <w:rPr>
                <w:sz w:val="16"/>
                <w:szCs w:val="16"/>
              </w:rPr>
            </w:pPr>
          </w:p>
        </w:tc>
        <w:tc>
          <w:tcPr>
            <w:tcW w:w="2977" w:type="dxa"/>
            <w:vMerge w:val="restart"/>
          </w:tcPr>
          <w:p w14:paraId="7ECF3D75"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r w:rsidRPr="00F91BA7">
              <w:rPr>
                <w:sz w:val="16"/>
                <w:szCs w:val="16"/>
              </w:rPr>
              <w:t>1.1.2. Заклад освіти забезпечений навчальними та іншими приміщеннями з відповідним обладнанням, що необхідні для реалізації освітньої програми</w:t>
            </w:r>
          </w:p>
        </w:tc>
        <w:tc>
          <w:tcPr>
            <w:tcW w:w="6379" w:type="dxa"/>
          </w:tcPr>
          <w:p w14:paraId="6F75ABA2" w14:textId="77777777" w:rsidR="00F91BA7" w:rsidRPr="00F91BA7" w:rsidRDefault="00F91BA7" w:rsidP="00F91BA7">
            <w:pPr>
              <w:spacing w:after="0" w:line="240" w:lineRule="auto"/>
              <w:rPr>
                <w:sz w:val="16"/>
                <w:szCs w:val="16"/>
              </w:rPr>
            </w:pPr>
            <w:r w:rsidRPr="00F91BA7">
              <w:rPr>
                <w:sz w:val="16"/>
                <w:szCs w:val="16"/>
              </w:rPr>
              <w:t>1.1.2.1. У закладі освіти є достатні приміщення, необхідні для реалізації освітньої програми та забезпечення освітнього процесу</w:t>
            </w:r>
          </w:p>
        </w:tc>
        <w:tc>
          <w:tcPr>
            <w:tcW w:w="2977" w:type="dxa"/>
          </w:tcPr>
          <w:p w14:paraId="1046690E" w14:textId="77777777" w:rsidR="00F91BA7" w:rsidRPr="00F91BA7" w:rsidRDefault="00F91BA7" w:rsidP="00F91BA7">
            <w:pPr>
              <w:spacing w:after="0" w:line="240" w:lineRule="auto"/>
              <w:rPr>
                <w:sz w:val="16"/>
                <w:szCs w:val="16"/>
              </w:rPr>
            </w:pPr>
            <w:r w:rsidRPr="00F91BA7">
              <w:rPr>
                <w:sz w:val="16"/>
                <w:szCs w:val="16"/>
              </w:rPr>
              <w:t xml:space="preserve">1.1.2.1. Спостереження, вивчення документації, опитування </w:t>
            </w:r>
          </w:p>
        </w:tc>
      </w:tr>
      <w:tr w:rsidR="00F91BA7" w:rsidRPr="00F91BA7" w14:paraId="70FE525E" w14:textId="77777777" w:rsidTr="00F91BA7">
        <w:trPr>
          <w:trHeight w:val="20"/>
        </w:trPr>
        <w:tc>
          <w:tcPr>
            <w:tcW w:w="1134" w:type="dxa"/>
            <w:vMerge/>
          </w:tcPr>
          <w:p w14:paraId="3BE86F5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F051C0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6210F8D4" w14:textId="77777777" w:rsidR="00F91BA7" w:rsidRPr="00F91BA7" w:rsidRDefault="00F91BA7" w:rsidP="00F91BA7">
            <w:pPr>
              <w:spacing w:after="0" w:line="240" w:lineRule="auto"/>
              <w:rPr>
                <w:sz w:val="16"/>
                <w:szCs w:val="16"/>
              </w:rPr>
            </w:pPr>
          </w:p>
        </w:tc>
        <w:tc>
          <w:tcPr>
            <w:tcW w:w="6379" w:type="dxa"/>
          </w:tcPr>
          <w:p w14:paraId="4026D760" w14:textId="77777777" w:rsidR="00F91BA7" w:rsidRPr="00F91BA7" w:rsidRDefault="00F91BA7" w:rsidP="00F91BA7">
            <w:pPr>
              <w:spacing w:after="0" w:line="240" w:lineRule="auto"/>
              <w:ind w:right="-70"/>
              <w:rPr>
                <w:sz w:val="16"/>
                <w:szCs w:val="16"/>
              </w:rPr>
            </w:pPr>
            <w:r w:rsidRPr="00F91BA7">
              <w:rPr>
                <w:sz w:val="16"/>
                <w:szCs w:val="16"/>
              </w:rPr>
              <w:t xml:space="preserve">1.1.2.2. Частка навчальних кабінетів початкових класів, фізики, хімії, біології,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 </w:t>
            </w:r>
          </w:p>
        </w:tc>
        <w:tc>
          <w:tcPr>
            <w:tcW w:w="2977" w:type="dxa"/>
          </w:tcPr>
          <w:p w14:paraId="2D21491B" w14:textId="77777777" w:rsidR="00F91BA7" w:rsidRPr="00F91BA7" w:rsidRDefault="00F91BA7" w:rsidP="00F91BA7">
            <w:pPr>
              <w:spacing w:after="0" w:line="240" w:lineRule="auto"/>
              <w:rPr>
                <w:sz w:val="16"/>
                <w:szCs w:val="16"/>
              </w:rPr>
            </w:pPr>
            <w:r w:rsidRPr="00F91BA7">
              <w:rPr>
                <w:sz w:val="16"/>
                <w:szCs w:val="16"/>
              </w:rPr>
              <w:t>1.1.2.2. Спостереження, вивчення документації, опитування</w:t>
            </w:r>
          </w:p>
        </w:tc>
      </w:tr>
      <w:tr w:rsidR="00F91BA7" w:rsidRPr="00F91BA7" w14:paraId="628ECF26" w14:textId="77777777" w:rsidTr="00F91BA7">
        <w:trPr>
          <w:trHeight w:val="20"/>
        </w:trPr>
        <w:tc>
          <w:tcPr>
            <w:tcW w:w="1134" w:type="dxa"/>
            <w:vMerge/>
          </w:tcPr>
          <w:p w14:paraId="67AADDE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10ED2C9"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50B93EE3" w14:textId="77777777" w:rsidR="00F91BA7" w:rsidRPr="00F91BA7" w:rsidRDefault="00F91BA7" w:rsidP="00F91BA7">
            <w:pPr>
              <w:spacing w:after="0" w:line="240" w:lineRule="auto"/>
              <w:rPr>
                <w:sz w:val="16"/>
                <w:szCs w:val="16"/>
              </w:rPr>
            </w:pPr>
            <w:r w:rsidRPr="00F91BA7">
              <w:rPr>
                <w:sz w:val="16"/>
                <w:szCs w:val="16"/>
              </w:rPr>
              <w:t xml:space="preserve">1.1.3. Здобувачі освіти та працівники закладу освіти обізнані з вимогами охорони праці, безпеки життєдіяльності, пожежної безпеки, </w:t>
            </w:r>
            <w:r w:rsidRPr="00F91BA7">
              <w:rPr>
                <w:sz w:val="16"/>
                <w:szCs w:val="16"/>
              </w:rPr>
              <w:lastRenderedPageBreak/>
              <w:t>правилами поведінки в умовах надзвичайних ситуацій і дотримуються їх</w:t>
            </w:r>
          </w:p>
        </w:tc>
        <w:tc>
          <w:tcPr>
            <w:tcW w:w="6379" w:type="dxa"/>
          </w:tcPr>
          <w:p w14:paraId="6DAE6A72" w14:textId="77777777" w:rsidR="00F91BA7" w:rsidRPr="00F91BA7" w:rsidRDefault="00F91BA7" w:rsidP="00F91BA7">
            <w:pPr>
              <w:spacing w:after="0" w:line="240" w:lineRule="auto"/>
              <w:rPr>
                <w:sz w:val="16"/>
                <w:szCs w:val="16"/>
              </w:rPr>
            </w:pPr>
            <w:r w:rsidRPr="00F91BA7">
              <w:rPr>
                <w:sz w:val="16"/>
                <w:szCs w:val="16"/>
              </w:rPr>
              <w:lastRenderedPageBreak/>
              <w:t>1.1.3.1.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2977" w:type="dxa"/>
          </w:tcPr>
          <w:p w14:paraId="57368B67" w14:textId="77777777" w:rsidR="00F91BA7" w:rsidRPr="00F91BA7" w:rsidRDefault="00F91BA7" w:rsidP="00F91BA7">
            <w:pPr>
              <w:spacing w:after="0" w:line="240" w:lineRule="auto"/>
              <w:rPr>
                <w:sz w:val="16"/>
                <w:szCs w:val="16"/>
              </w:rPr>
            </w:pPr>
            <w:r w:rsidRPr="00F91BA7">
              <w:rPr>
                <w:sz w:val="16"/>
                <w:szCs w:val="16"/>
              </w:rPr>
              <w:t>1.1.3.1. Вивчення документації, опитування</w:t>
            </w:r>
          </w:p>
        </w:tc>
      </w:tr>
      <w:tr w:rsidR="00F91BA7" w:rsidRPr="00F91BA7" w14:paraId="2C3944E7" w14:textId="77777777" w:rsidTr="00F91BA7">
        <w:trPr>
          <w:trHeight w:val="20"/>
        </w:trPr>
        <w:tc>
          <w:tcPr>
            <w:tcW w:w="1134" w:type="dxa"/>
            <w:vMerge/>
          </w:tcPr>
          <w:p w14:paraId="1BADD1C1"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765490A2"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253D878C" w14:textId="77777777" w:rsidR="00F91BA7" w:rsidRPr="00F91BA7" w:rsidRDefault="00F91BA7" w:rsidP="00F91BA7">
            <w:pPr>
              <w:spacing w:after="0" w:line="240" w:lineRule="auto"/>
              <w:rPr>
                <w:sz w:val="16"/>
                <w:szCs w:val="16"/>
              </w:rPr>
            </w:pPr>
          </w:p>
        </w:tc>
        <w:tc>
          <w:tcPr>
            <w:tcW w:w="6379" w:type="dxa"/>
          </w:tcPr>
          <w:p w14:paraId="4485C087" w14:textId="77777777" w:rsidR="00F91BA7" w:rsidRPr="00F91BA7" w:rsidRDefault="00F91BA7" w:rsidP="00F91BA7">
            <w:pPr>
              <w:spacing w:after="0" w:line="240" w:lineRule="auto"/>
              <w:rPr>
                <w:sz w:val="16"/>
                <w:szCs w:val="16"/>
              </w:rPr>
            </w:pPr>
            <w:r w:rsidRPr="00F91BA7">
              <w:rPr>
                <w:sz w:val="16"/>
                <w:szCs w:val="16"/>
              </w:rPr>
              <w:t>1.1.3.2. Учасники освітнього процесу дотримуються вимог щодо охорони праці, безпеки життєдіяльності, пожежної безпеки, правил поведінки в умовах надзвичайних ситуацій</w:t>
            </w:r>
          </w:p>
        </w:tc>
        <w:tc>
          <w:tcPr>
            <w:tcW w:w="2977" w:type="dxa"/>
          </w:tcPr>
          <w:p w14:paraId="5A37DD7F" w14:textId="77777777" w:rsidR="00F91BA7" w:rsidRPr="00F91BA7" w:rsidRDefault="00F91BA7" w:rsidP="00F91BA7">
            <w:pPr>
              <w:spacing w:after="0" w:line="240" w:lineRule="auto"/>
              <w:rPr>
                <w:sz w:val="16"/>
                <w:szCs w:val="16"/>
              </w:rPr>
            </w:pPr>
            <w:r w:rsidRPr="00F91BA7">
              <w:rPr>
                <w:sz w:val="16"/>
                <w:szCs w:val="16"/>
              </w:rPr>
              <w:t xml:space="preserve">1.1.3.2. Спостереження </w:t>
            </w:r>
          </w:p>
        </w:tc>
      </w:tr>
      <w:tr w:rsidR="00F91BA7" w:rsidRPr="00F91BA7" w14:paraId="5643F00C" w14:textId="77777777" w:rsidTr="00F91BA7">
        <w:trPr>
          <w:trHeight w:val="20"/>
        </w:trPr>
        <w:tc>
          <w:tcPr>
            <w:tcW w:w="1134" w:type="dxa"/>
            <w:vMerge/>
          </w:tcPr>
          <w:p w14:paraId="2C151DB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4122FB5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7610C8A3" w14:textId="77777777" w:rsidR="00F91BA7" w:rsidRPr="00F91BA7" w:rsidRDefault="00F91BA7" w:rsidP="00F91BA7">
            <w:pPr>
              <w:spacing w:after="0" w:line="240" w:lineRule="auto"/>
              <w:rPr>
                <w:sz w:val="16"/>
                <w:szCs w:val="16"/>
              </w:rPr>
            </w:pPr>
            <w:r w:rsidRPr="00F91BA7">
              <w:rPr>
                <w:sz w:val="16"/>
                <w:szCs w:val="16"/>
              </w:rPr>
              <w:t>1.1.4.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c>
          <w:tcPr>
            <w:tcW w:w="6379" w:type="dxa"/>
          </w:tcPr>
          <w:p w14:paraId="7CEE1078" w14:textId="77777777" w:rsidR="00F91BA7" w:rsidRPr="00F91BA7" w:rsidRDefault="00F91BA7" w:rsidP="00F91BA7">
            <w:pPr>
              <w:spacing w:after="0" w:line="240" w:lineRule="auto"/>
              <w:rPr>
                <w:sz w:val="16"/>
                <w:szCs w:val="16"/>
              </w:rPr>
            </w:pPr>
            <w:r w:rsidRPr="00F91BA7">
              <w:rPr>
                <w:sz w:val="16"/>
                <w:szCs w:val="16"/>
              </w:rPr>
              <w:t xml:space="preserve">1.1.4.1. У закладі освіти проводяться навчання/інструктажі педагогічних працівників з питань надання </w:t>
            </w:r>
            <w:proofErr w:type="spellStart"/>
            <w:r w:rsidRPr="00F91BA7">
              <w:rPr>
                <w:sz w:val="16"/>
                <w:szCs w:val="16"/>
              </w:rPr>
              <w:t>домедичної</w:t>
            </w:r>
            <w:proofErr w:type="spellEnd"/>
            <w:r w:rsidRPr="00F91BA7">
              <w:rPr>
                <w:sz w:val="16"/>
                <w:szCs w:val="16"/>
              </w:rPr>
              <w:t xml:space="preserve"> допомоги, реагування на випадки травмування або погіршення самопочуття здобувачів освіти та працівників під час освітнього процесу</w:t>
            </w:r>
          </w:p>
        </w:tc>
        <w:tc>
          <w:tcPr>
            <w:tcW w:w="2977" w:type="dxa"/>
          </w:tcPr>
          <w:p w14:paraId="53FAC427" w14:textId="77777777" w:rsidR="00F91BA7" w:rsidRPr="00F91BA7" w:rsidRDefault="00F91BA7" w:rsidP="00F91BA7">
            <w:pPr>
              <w:spacing w:after="0" w:line="240" w:lineRule="auto"/>
              <w:rPr>
                <w:sz w:val="16"/>
                <w:szCs w:val="16"/>
              </w:rPr>
            </w:pPr>
            <w:r w:rsidRPr="00F91BA7">
              <w:rPr>
                <w:sz w:val="16"/>
                <w:szCs w:val="16"/>
              </w:rPr>
              <w:t>1.1.4.1. Вивчення документації, опитування</w:t>
            </w:r>
          </w:p>
        </w:tc>
      </w:tr>
      <w:tr w:rsidR="00F91BA7" w:rsidRPr="00F91BA7" w14:paraId="473F9302" w14:textId="77777777" w:rsidTr="00F91BA7">
        <w:trPr>
          <w:trHeight w:val="20"/>
        </w:trPr>
        <w:tc>
          <w:tcPr>
            <w:tcW w:w="1134" w:type="dxa"/>
            <w:vMerge/>
          </w:tcPr>
          <w:p w14:paraId="075CDB1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104D0BC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76CA44CF" w14:textId="77777777" w:rsidR="00F91BA7" w:rsidRPr="00F91BA7" w:rsidRDefault="00F91BA7" w:rsidP="00F91BA7">
            <w:pPr>
              <w:spacing w:after="0" w:line="240" w:lineRule="auto"/>
              <w:rPr>
                <w:sz w:val="16"/>
                <w:szCs w:val="16"/>
              </w:rPr>
            </w:pPr>
          </w:p>
        </w:tc>
        <w:tc>
          <w:tcPr>
            <w:tcW w:w="6379" w:type="dxa"/>
          </w:tcPr>
          <w:p w14:paraId="48BE9FC7" w14:textId="77777777" w:rsidR="00F91BA7" w:rsidRPr="00F91BA7" w:rsidRDefault="00F91BA7" w:rsidP="00F91BA7">
            <w:pPr>
              <w:spacing w:after="0" w:line="240" w:lineRule="auto"/>
              <w:rPr>
                <w:sz w:val="16"/>
                <w:szCs w:val="16"/>
              </w:rPr>
            </w:pPr>
            <w:r w:rsidRPr="00F91BA7">
              <w:rPr>
                <w:sz w:val="16"/>
                <w:szCs w:val="16"/>
              </w:rPr>
              <w:t>1.1.4.2. У разі нещасного випадку педагогічні працівники та керівництво закладу освіти діють у встановленому законодавством порядку</w:t>
            </w:r>
          </w:p>
        </w:tc>
        <w:tc>
          <w:tcPr>
            <w:tcW w:w="2977" w:type="dxa"/>
          </w:tcPr>
          <w:p w14:paraId="54046265" w14:textId="77777777" w:rsidR="00F91BA7" w:rsidRPr="00F91BA7" w:rsidRDefault="00F91BA7" w:rsidP="00F91BA7">
            <w:pPr>
              <w:spacing w:after="0" w:line="240" w:lineRule="auto"/>
              <w:rPr>
                <w:sz w:val="16"/>
                <w:szCs w:val="16"/>
              </w:rPr>
            </w:pPr>
            <w:r w:rsidRPr="00F91BA7">
              <w:rPr>
                <w:sz w:val="16"/>
                <w:szCs w:val="16"/>
              </w:rPr>
              <w:t>1.1.4.2. Вивчення документації, опитування</w:t>
            </w:r>
          </w:p>
        </w:tc>
      </w:tr>
      <w:tr w:rsidR="00F91BA7" w:rsidRPr="00F91BA7" w14:paraId="3C0EFEB7" w14:textId="77777777" w:rsidTr="00F91BA7">
        <w:trPr>
          <w:trHeight w:val="20"/>
        </w:trPr>
        <w:tc>
          <w:tcPr>
            <w:tcW w:w="1134" w:type="dxa"/>
            <w:vMerge/>
          </w:tcPr>
          <w:p w14:paraId="6CF7972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716EB4C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3F1AB2E0" w14:textId="77777777" w:rsidR="00F91BA7" w:rsidRPr="00F91BA7" w:rsidRDefault="00F91BA7" w:rsidP="00F91BA7">
            <w:pPr>
              <w:spacing w:after="0" w:line="240" w:lineRule="auto"/>
              <w:rPr>
                <w:sz w:val="16"/>
                <w:szCs w:val="16"/>
              </w:rPr>
            </w:pPr>
            <w:r w:rsidRPr="00F91BA7">
              <w:rPr>
                <w:sz w:val="16"/>
                <w:szCs w:val="16"/>
              </w:rPr>
              <w:t>1.1.5. У закладі освіти створюються умови для харчування здобувачів освіти і працівників</w:t>
            </w:r>
          </w:p>
        </w:tc>
        <w:tc>
          <w:tcPr>
            <w:tcW w:w="6379" w:type="dxa"/>
          </w:tcPr>
          <w:p w14:paraId="7E4D2133" w14:textId="77777777" w:rsidR="00F91BA7" w:rsidRPr="00F91BA7" w:rsidRDefault="00F91BA7" w:rsidP="00F91BA7">
            <w:pPr>
              <w:spacing w:after="0" w:line="240" w:lineRule="auto"/>
              <w:rPr>
                <w:sz w:val="16"/>
                <w:szCs w:val="16"/>
              </w:rPr>
            </w:pPr>
            <w:r w:rsidRPr="00F91BA7">
              <w:rPr>
                <w:sz w:val="16"/>
                <w:szCs w:val="16"/>
              </w:rPr>
              <w:t xml:space="preserve">1.1.5.1. Організація харчування у закладі освіти сприяє формуванню культури здорового харчування у здобувачів освіти </w:t>
            </w:r>
          </w:p>
        </w:tc>
        <w:tc>
          <w:tcPr>
            <w:tcW w:w="2977" w:type="dxa"/>
          </w:tcPr>
          <w:p w14:paraId="6FFF9BF5" w14:textId="77777777" w:rsidR="00F91BA7" w:rsidRPr="00F91BA7" w:rsidRDefault="00F91BA7" w:rsidP="00F91BA7">
            <w:pPr>
              <w:spacing w:after="0" w:line="240" w:lineRule="auto"/>
              <w:rPr>
                <w:sz w:val="16"/>
                <w:szCs w:val="16"/>
              </w:rPr>
            </w:pPr>
            <w:r w:rsidRPr="00F91BA7">
              <w:rPr>
                <w:sz w:val="16"/>
                <w:szCs w:val="16"/>
              </w:rPr>
              <w:t>1.1.5.1. Вивчення документації, спостереження</w:t>
            </w:r>
          </w:p>
        </w:tc>
      </w:tr>
      <w:tr w:rsidR="00F91BA7" w:rsidRPr="00F91BA7" w14:paraId="6829E6F4" w14:textId="77777777" w:rsidTr="00F91BA7">
        <w:trPr>
          <w:trHeight w:val="20"/>
        </w:trPr>
        <w:tc>
          <w:tcPr>
            <w:tcW w:w="1134" w:type="dxa"/>
            <w:vMerge/>
          </w:tcPr>
          <w:p w14:paraId="264E7DE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C42104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7D77D83F" w14:textId="77777777" w:rsidR="00F91BA7" w:rsidRPr="00F91BA7" w:rsidRDefault="00F91BA7" w:rsidP="00F91BA7">
            <w:pPr>
              <w:spacing w:after="0" w:line="240" w:lineRule="auto"/>
              <w:rPr>
                <w:sz w:val="16"/>
                <w:szCs w:val="16"/>
              </w:rPr>
            </w:pPr>
          </w:p>
        </w:tc>
        <w:tc>
          <w:tcPr>
            <w:tcW w:w="6379" w:type="dxa"/>
          </w:tcPr>
          <w:p w14:paraId="79AFE244" w14:textId="77777777" w:rsidR="00F91BA7" w:rsidRPr="00F91BA7" w:rsidRDefault="00F91BA7" w:rsidP="00F91BA7">
            <w:pPr>
              <w:spacing w:after="0" w:line="240" w:lineRule="auto"/>
              <w:rPr>
                <w:sz w:val="16"/>
                <w:szCs w:val="16"/>
              </w:rPr>
            </w:pPr>
            <w:r w:rsidRPr="00F91BA7">
              <w:rPr>
                <w:sz w:val="16"/>
                <w:szCs w:val="16"/>
              </w:rPr>
              <w:t>1.1.5.2. Частка учасників освітнього процесу, які задоволені умовами харчування</w:t>
            </w:r>
          </w:p>
        </w:tc>
        <w:tc>
          <w:tcPr>
            <w:tcW w:w="2977" w:type="dxa"/>
          </w:tcPr>
          <w:p w14:paraId="6B8854CB" w14:textId="77777777" w:rsidR="00F91BA7" w:rsidRPr="00F91BA7" w:rsidRDefault="00F91BA7" w:rsidP="00F91BA7">
            <w:pPr>
              <w:spacing w:after="0" w:line="240" w:lineRule="auto"/>
              <w:rPr>
                <w:sz w:val="16"/>
                <w:szCs w:val="16"/>
              </w:rPr>
            </w:pPr>
            <w:r w:rsidRPr="00F91BA7">
              <w:rPr>
                <w:sz w:val="16"/>
                <w:szCs w:val="16"/>
              </w:rPr>
              <w:t xml:space="preserve">1.1.5.2. Опитування </w:t>
            </w:r>
          </w:p>
        </w:tc>
      </w:tr>
      <w:tr w:rsidR="00F91BA7" w:rsidRPr="00F91BA7" w14:paraId="4ECC1759" w14:textId="77777777" w:rsidTr="00F91BA7">
        <w:trPr>
          <w:trHeight w:val="20"/>
        </w:trPr>
        <w:tc>
          <w:tcPr>
            <w:tcW w:w="1134" w:type="dxa"/>
            <w:vMerge/>
          </w:tcPr>
          <w:p w14:paraId="2A8E1E8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93696A9"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2E3E94E8" w14:textId="77777777" w:rsidR="00F91BA7" w:rsidRPr="00F91BA7" w:rsidRDefault="00F91BA7" w:rsidP="00F91BA7">
            <w:pPr>
              <w:spacing w:after="0" w:line="240" w:lineRule="auto"/>
              <w:rPr>
                <w:sz w:val="16"/>
                <w:szCs w:val="16"/>
              </w:rPr>
            </w:pPr>
            <w:r w:rsidRPr="00F91BA7">
              <w:rPr>
                <w:sz w:val="16"/>
                <w:szCs w:val="16"/>
              </w:rPr>
              <w:t>1.1.6. 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c>
          <w:tcPr>
            <w:tcW w:w="6379" w:type="dxa"/>
          </w:tcPr>
          <w:p w14:paraId="31E35502" w14:textId="77777777" w:rsidR="00F91BA7" w:rsidRPr="00F91BA7" w:rsidRDefault="00F91BA7" w:rsidP="00F91BA7">
            <w:pPr>
              <w:spacing w:after="0" w:line="240" w:lineRule="auto"/>
              <w:rPr>
                <w:sz w:val="16"/>
                <w:szCs w:val="16"/>
              </w:rPr>
            </w:pPr>
            <w:r w:rsidRPr="00F91BA7">
              <w:rPr>
                <w:sz w:val="16"/>
                <w:szCs w:val="16"/>
              </w:rPr>
              <w:t>1.1.6.1. У закладі освіти застосовуються технічні засоби та інші інструменти контролю за безпечним користуванням мережею Інтернет</w:t>
            </w:r>
          </w:p>
        </w:tc>
        <w:tc>
          <w:tcPr>
            <w:tcW w:w="2977" w:type="dxa"/>
          </w:tcPr>
          <w:p w14:paraId="79410790" w14:textId="77777777" w:rsidR="00F91BA7" w:rsidRPr="00F91BA7" w:rsidRDefault="00F91BA7" w:rsidP="00F91BA7">
            <w:pPr>
              <w:spacing w:after="0" w:line="240" w:lineRule="auto"/>
              <w:rPr>
                <w:sz w:val="16"/>
                <w:szCs w:val="16"/>
              </w:rPr>
            </w:pPr>
            <w:r w:rsidRPr="00F91BA7">
              <w:rPr>
                <w:sz w:val="16"/>
                <w:szCs w:val="16"/>
              </w:rPr>
              <w:t>1.1.6.1. Спостереження, опитування</w:t>
            </w:r>
          </w:p>
        </w:tc>
      </w:tr>
      <w:tr w:rsidR="00F91BA7" w:rsidRPr="00F91BA7" w14:paraId="6FE8111C" w14:textId="77777777" w:rsidTr="00F91BA7">
        <w:trPr>
          <w:trHeight w:val="708"/>
        </w:trPr>
        <w:tc>
          <w:tcPr>
            <w:tcW w:w="1134" w:type="dxa"/>
            <w:vMerge/>
          </w:tcPr>
          <w:p w14:paraId="06A88AE0" w14:textId="77777777" w:rsidR="00F91BA7" w:rsidRPr="00F91BA7" w:rsidRDefault="00F91BA7" w:rsidP="00F91BA7">
            <w:pPr>
              <w:widowControl w:val="0"/>
              <w:pBdr>
                <w:top w:val="nil"/>
                <w:left w:val="nil"/>
                <w:bottom w:val="nil"/>
                <w:right w:val="nil"/>
                <w:between w:val="nil"/>
              </w:pBdr>
              <w:spacing w:after="0" w:line="240" w:lineRule="auto"/>
              <w:rPr>
                <w:b/>
                <w:sz w:val="16"/>
                <w:szCs w:val="16"/>
              </w:rPr>
            </w:pPr>
          </w:p>
        </w:tc>
        <w:tc>
          <w:tcPr>
            <w:tcW w:w="1559" w:type="dxa"/>
            <w:vMerge/>
          </w:tcPr>
          <w:p w14:paraId="0AE4692D" w14:textId="77777777" w:rsidR="00F91BA7" w:rsidRPr="00F91BA7" w:rsidRDefault="00F91BA7" w:rsidP="00F91BA7">
            <w:pPr>
              <w:widowControl w:val="0"/>
              <w:pBdr>
                <w:top w:val="nil"/>
                <w:left w:val="nil"/>
                <w:bottom w:val="nil"/>
                <w:right w:val="nil"/>
                <w:between w:val="nil"/>
              </w:pBdr>
              <w:spacing w:after="0" w:line="240" w:lineRule="auto"/>
              <w:rPr>
                <w:b/>
                <w:sz w:val="16"/>
                <w:szCs w:val="16"/>
              </w:rPr>
            </w:pPr>
          </w:p>
        </w:tc>
        <w:tc>
          <w:tcPr>
            <w:tcW w:w="2977" w:type="dxa"/>
            <w:vMerge/>
          </w:tcPr>
          <w:p w14:paraId="77A3A6DB" w14:textId="77777777" w:rsidR="00F91BA7" w:rsidRPr="00F91BA7" w:rsidRDefault="00F91BA7" w:rsidP="00F91BA7">
            <w:pPr>
              <w:spacing w:after="0" w:line="240" w:lineRule="auto"/>
              <w:rPr>
                <w:sz w:val="16"/>
                <w:szCs w:val="16"/>
              </w:rPr>
            </w:pPr>
          </w:p>
        </w:tc>
        <w:tc>
          <w:tcPr>
            <w:tcW w:w="6379" w:type="dxa"/>
          </w:tcPr>
          <w:p w14:paraId="5C4512A6" w14:textId="77777777" w:rsidR="00F91BA7" w:rsidRPr="00F91BA7" w:rsidRDefault="00F91BA7" w:rsidP="00F91BA7">
            <w:pPr>
              <w:spacing w:after="0" w:line="240" w:lineRule="auto"/>
              <w:rPr>
                <w:sz w:val="16"/>
                <w:szCs w:val="16"/>
              </w:rPr>
            </w:pPr>
            <w:r w:rsidRPr="00F91BA7">
              <w:rPr>
                <w:sz w:val="16"/>
                <w:szCs w:val="16"/>
              </w:rPr>
              <w:t>1.1.6.2. Учасники освітнього процесу поінформовані закладом освіти щодо безпечного використання мережі Інтернет</w:t>
            </w:r>
          </w:p>
        </w:tc>
        <w:tc>
          <w:tcPr>
            <w:tcW w:w="2977" w:type="dxa"/>
          </w:tcPr>
          <w:p w14:paraId="60E94424" w14:textId="77777777" w:rsidR="00F91BA7" w:rsidRPr="00F91BA7" w:rsidRDefault="00F91BA7" w:rsidP="00F91BA7">
            <w:pPr>
              <w:spacing w:after="0" w:line="240" w:lineRule="auto"/>
              <w:rPr>
                <w:sz w:val="16"/>
                <w:szCs w:val="16"/>
              </w:rPr>
            </w:pPr>
            <w:r w:rsidRPr="00F91BA7">
              <w:rPr>
                <w:sz w:val="16"/>
                <w:szCs w:val="16"/>
              </w:rPr>
              <w:t>1.1.6.2. Опитування</w:t>
            </w:r>
          </w:p>
        </w:tc>
      </w:tr>
      <w:tr w:rsidR="00F91BA7" w:rsidRPr="00F91BA7" w14:paraId="4F3B06CF" w14:textId="77777777" w:rsidTr="00F91BA7">
        <w:trPr>
          <w:trHeight w:val="274"/>
        </w:trPr>
        <w:tc>
          <w:tcPr>
            <w:tcW w:w="1134" w:type="dxa"/>
            <w:vMerge/>
          </w:tcPr>
          <w:p w14:paraId="34E55EED" w14:textId="77777777" w:rsidR="00F91BA7" w:rsidRPr="00F91BA7" w:rsidRDefault="00F91BA7" w:rsidP="00F91BA7">
            <w:pPr>
              <w:widowControl w:val="0"/>
              <w:pBdr>
                <w:top w:val="nil"/>
                <w:left w:val="nil"/>
                <w:bottom w:val="nil"/>
                <w:right w:val="nil"/>
                <w:between w:val="nil"/>
              </w:pBdr>
              <w:spacing w:after="0" w:line="240" w:lineRule="auto"/>
              <w:rPr>
                <w:b/>
                <w:sz w:val="16"/>
                <w:szCs w:val="16"/>
              </w:rPr>
            </w:pPr>
          </w:p>
        </w:tc>
        <w:tc>
          <w:tcPr>
            <w:tcW w:w="1559" w:type="dxa"/>
            <w:vMerge/>
          </w:tcPr>
          <w:p w14:paraId="5E777865" w14:textId="77777777" w:rsidR="00F91BA7" w:rsidRPr="00F91BA7" w:rsidRDefault="00F91BA7" w:rsidP="00F91BA7">
            <w:pPr>
              <w:widowControl w:val="0"/>
              <w:pBdr>
                <w:top w:val="nil"/>
                <w:left w:val="nil"/>
                <w:bottom w:val="nil"/>
                <w:right w:val="nil"/>
                <w:between w:val="nil"/>
              </w:pBdr>
              <w:spacing w:after="0" w:line="240" w:lineRule="auto"/>
              <w:rPr>
                <w:b/>
                <w:sz w:val="16"/>
                <w:szCs w:val="16"/>
              </w:rPr>
            </w:pPr>
          </w:p>
        </w:tc>
        <w:tc>
          <w:tcPr>
            <w:tcW w:w="2977" w:type="dxa"/>
            <w:vMerge w:val="restart"/>
          </w:tcPr>
          <w:p w14:paraId="2852B3C7" w14:textId="77777777" w:rsidR="00F91BA7" w:rsidRPr="00F91BA7" w:rsidRDefault="00F91BA7" w:rsidP="00F91BA7">
            <w:pPr>
              <w:spacing w:after="0" w:line="240" w:lineRule="auto"/>
              <w:rPr>
                <w:sz w:val="16"/>
                <w:szCs w:val="16"/>
              </w:rPr>
            </w:pPr>
            <w:r w:rsidRPr="00F91BA7">
              <w:rPr>
                <w:sz w:val="16"/>
                <w:szCs w:val="16"/>
              </w:rPr>
              <w:t>1.1.7. 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c>
          <w:tcPr>
            <w:tcW w:w="6379" w:type="dxa"/>
          </w:tcPr>
          <w:p w14:paraId="07C7A127" w14:textId="77777777" w:rsidR="00F91BA7" w:rsidRPr="00F91BA7" w:rsidRDefault="00F91BA7" w:rsidP="00F91BA7">
            <w:pPr>
              <w:spacing w:after="0" w:line="240" w:lineRule="auto"/>
              <w:rPr>
                <w:sz w:val="16"/>
                <w:szCs w:val="16"/>
              </w:rPr>
            </w:pPr>
            <w:r w:rsidRPr="00F91BA7">
              <w:rPr>
                <w:sz w:val="16"/>
                <w:szCs w:val="16"/>
              </w:rPr>
              <w:t>1.1.7.1. У закладі освіти налагоджено систему роботи з адаптації та інтеграції здобувачів освіти до освітнього процесу</w:t>
            </w:r>
          </w:p>
        </w:tc>
        <w:tc>
          <w:tcPr>
            <w:tcW w:w="2977" w:type="dxa"/>
          </w:tcPr>
          <w:p w14:paraId="107E1011" w14:textId="77777777" w:rsidR="00F91BA7" w:rsidRPr="00F91BA7" w:rsidRDefault="00F91BA7" w:rsidP="00F91BA7">
            <w:pPr>
              <w:spacing w:after="0" w:line="240" w:lineRule="auto"/>
              <w:rPr>
                <w:sz w:val="16"/>
                <w:szCs w:val="16"/>
              </w:rPr>
            </w:pPr>
            <w:r w:rsidRPr="00F91BA7">
              <w:rPr>
                <w:sz w:val="16"/>
                <w:szCs w:val="16"/>
              </w:rPr>
              <w:t>1.1.7.1. Опитування</w:t>
            </w:r>
          </w:p>
        </w:tc>
      </w:tr>
      <w:tr w:rsidR="00F91BA7" w:rsidRPr="00F91BA7" w14:paraId="5F81AD54" w14:textId="77777777" w:rsidTr="00F91BA7">
        <w:trPr>
          <w:trHeight w:val="20"/>
        </w:trPr>
        <w:tc>
          <w:tcPr>
            <w:tcW w:w="1134" w:type="dxa"/>
            <w:vMerge/>
          </w:tcPr>
          <w:p w14:paraId="26811A9A"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41E652E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3C0709F0" w14:textId="77777777" w:rsidR="00F91BA7" w:rsidRPr="00F91BA7" w:rsidRDefault="00F91BA7" w:rsidP="00F91BA7">
            <w:pPr>
              <w:spacing w:after="0" w:line="240" w:lineRule="auto"/>
              <w:rPr>
                <w:sz w:val="16"/>
                <w:szCs w:val="16"/>
              </w:rPr>
            </w:pPr>
          </w:p>
        </w:tc>
        <w:tc>
          <w:tcPr>
            <w:tcW w:w="6379" w:type="dxa"/>
          </w:tcPr>
          <w:p w14:paraId="7515017E" w14:textId="77777777" w:rsidR="00F91BA7" w:rsidRPr="00F91BA7" w:rsidRDefault="00F91BA7" w:rsidP="00F91BA7">
            <w:pPr>
              <w:spacing w:after="0" w:line="240" w:lineRule="auto"/>
              <w:rPr>
                <w:sz w:val="16"/>
                <w:szCs w:val="16"/>
              </w:rPr>
            </w:pPr>
            <w:r w:rsidRPr="00F91BA7">
              <w:rPr>
                <w:sz w:val="16"/>
                <w:szCs w:val="16"/>
              </w:rPr>
              <w:t>1.1.7.2. Заклад освіти сприяє адаптації педагогічних працівників до професійної діяльності</w:t>
            </w:r>
          </w:p>
        </w:tc>
        <w:tc>
          <w:tcPr>
            <w:tcW w:w="2977" w:type="dxa"/>
          </w:tcPr>
          <w:p w14:paraId="41E73FA6" w14:textId="77777777" w:rsidR="00F91BA7" w:rsidRPr="00F91BA7" w:rsidRDefault="00F91BA7" w:rsidP="00F91BA7">
            <w:pPr>
              <w:spacing w:after="0" w:line="240" w:lineRule="auto"/>
              <w:rPr>
                <w:sz w:val="16"/>
                <w:szCs w:val="16"/>
              </w:rPr>
            </w:pPr>
            <w:r w:rsidRPr="00F91BA7">
              <w:rPr>
                <w:sz w:val="16"/>
                <w:szCs w:val="16"/>
              </w:rPr>
              <w:t xml:space="preserve">1.1.7.2. Опитування </w:t>
            </w:r>
          </w:p>
        </w:tc>
      </w:tr>
      <w:tr w:rsidR="00F91BA7" w:rsidRPr="00F91BA7" w14:paraId="48E4A098" w14:textId="77777777" w:rsidTr="00F91BA7">
        <w:trPr>
          <w:trHeight w:val="20"/>
        </w:trPr>
        <w:tc>
          <w:tcPr>
            <w:tcW w:w="1134" w:type="dxa"/>
            <w:vMerge/>
          </w:tcPr>
          <w:p w14:paraId="0CE34A2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06A1985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r w:rsidRPr="00F91BA7">
              <w:rPr>
                <w:sz w:val="16"/>
                <w:szCs w:val="16"/>
              </w:rPr>
              <w:t>1.2. Створення освітнього середовища, вільного від будь-яких форм насильства та дискримінації</w:t>
            </w:r>
          </w:p>
        </w:tc>
        <w:tc>
          <w:tcPr>
            <w:tcW w:w="2977" w:type="dxa"/>
            <w:vMerge w:val="restart"/>
          </w:tcPr>
          <w:p w14:paraId="005CE120" w14:textId="77777777" w:rsidR="00F91BA7" w:rsidRPr="00F91BA7" w:rsidRDefault="00F91BA7" w:rsidP="00F91BA7">
            <w:pPr>
              <w:spacing w:after="0" w:line="240" w:lineRule="auto"/>
              <w:rPr>
                <w:sz w:val="16"/>
                <w:szCs w:val="16"/>
              </w:rPr>
            </w:pPr>
            <w:r w:rsidRPr="00F91BA7">
              <w:rPr>
                <w:sz w:val="16"/>
                <w:szCs w:val="16"/>
              </w:rPr>
              <w:t xml:space="preserve">1.2.1. Заклад освіти планує та реалізує діяльність щодо запобігання будь-яким проявам дискримінації, </w:t>
            </w:r>
            <w:proofErr w:type="spellStart"/>
            <w:r w:rsidRPr="00F91BA7">
              <w:rPr>
                <w:sz w:val="16"/>
                <w:szCs w:val="16"/>
              </w:rPr>
              <w:t>булінгу</w:t>
            </w:r>
            <w:proofErr w:type="spellEnd"/>
            <w:r w:rsidRPr="00F91BA7">
              <w:rPr>
                <w:sz w:val="16"/>
                <w:szCs w:val="16"/>
              </w:rPr>
              <w:t xml:space="preserve"> в закладі</w:t>
            </w:r>
          </w:p>
        </w:tc>
        <w:tc>
          <w:tcPr>
            <w:tcW w:w="6379" w:type="dxa"/>
          </w:tcPr>
          <w:p w14:paraId="0635349D" w14:textId="77777777" w:rsidR="00F91BA7" w:rsidRPr="00F91BA7" w:rsidRDefault="00F91BA7" w:rsidP="00F91BA7">
            <w:pPr>
              <w:pBdr>
                <w:top w:val="nil"/>
                <w:left w:val="nil"/>
                <w:bottom w:val="nil"/>
                <w:right w:val="nil"/>
                <w:between w:val="nil"/>
              </w:pBdr>
              <w:tabs>
                <w:tab w:val="left" w:pos="1134"/>
                <w:tab w:val="left" w:pos="1167"/>
              </w:tabs>
              <w:spacing w:after="0" w:line="240" w:lineRule="auto"/>
              <w:ind w:left="33"/>
              <w:rPr>
                <w:sz w:val="16"/>
                <w:szCs w:val="16"/>
              </w:rPr>
            </w:pPr>
            <w:r w:rsidRPr="00F91BA7">
              <w:rPr>
                <w:sz w:val="16"/>
                <w:szCs w:val="16"/>
              </w:rPr>
              <w:t xml:space="preserve">1.2.1.1. У закладі освіти розроблено план заходів із запобігання та протидії </w:t>
            </w:r>
            <w:proofErr w:type="spellStart"/>
            <w:r w:rsidRPr="00F91BA7">
              <w:rPr>
                <w:sz w:val="16"/>
                <w:szCs w:val="16"/>
              </w:rPr>
              <w:t>булінгу</w:t>
            </w:r>
            <w:proofErr w:type="spellEnd"/>
          </w:p>
        </w:tc>
        <w:tc>
          <w:tcPr>
            <w:tcW w:w="2977" w:type="dxa"/>
          </w:tcPr>
          <w:p w14:paraId="4230100D" w14:textId="77777777" w:rsidR="00F91BA7" w:rsidRPr="00F91BA7" w:rsidRDefault="00F91BA7" w:rsidP="00F91BA7">
            <w:pPr>
              <w:spacing w:after="0" w:line="240" w:lineRule="auto"/>
              <w:rPr>
                <w:sz w:val="16"/>
                <w:szCs w:val="16"/>
              </w:rPr>
            </w:pPr>
            <w:r w:rsidRPr="00F91BA7">
              <w:rPr>
                <w:sz w:val="16"/>
                <w:szCs w:val="16"/>
              </w:rPr>
              <w:t xml:space="preserve">1.2.1.1. Вивчення документації, опитування </w:t>
            </w:r>
          </w:p>
        </w:tc>
      </w:tr>
      <w:tr w:rsidR="00F91BA7" w:rsidRPr="00F91BA7" w14:paraId="6F24B3E4" w14:textId="77777777" w:rsidTr="00F91BA7">
        <w:trPr>
          <w:trHeight w:val="80"/>
        </w:trPr>
        <w:tc>
          <w:tcPr>
            <w:tcW w:w="1134" w:type="dxa"/>
            <w:vMerge/>
          </w:tcPr>
          <w:p w14:paraId="05F1C11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6882E1F" w14:textId="77777777" w:rsidR="00F91BA7" w:rsidRPr="00F91BA7" w:rsidRDefault="00F91BA7" w:rsidP="00F91BA7">
            <w:pPr>
              <w:spacing w:after="0" w:line="240" w:lineRule="auto"/>
              <w:rPr>
                <w:sz w:val="16"/>
                <w:szCs w:val="16"/>
              </w:rPr>
            </w:pPr>
          </w:p>
        </w:tc>
        <w:tc>
          <w:tcPr>
            <w:tcW w:w="2977" w:type="dxa"/>
            <w:vMerge/>
          </w:tcPr>
          <w:p w14:paraId="515E34A7"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p>
        </w:tc>
        <w:tc>
          <w:tcPr>
            <w:tcW w:w="6379" w:type="dxa"/>
          </w:tcPr>
          <w:p w14:paraId="2616B8E5" w14:textId="77777777" w:rsidR="00F91BA7" w:rsidRPr="00F91BA7" w:rsidRDefault="00F91BA7" w:rsidP="00F91BA7">
            <w:pPr>
              <w:pBdr>
                <w:top w:val="nil"/>
                <w:left w:val="nil"/>
                <w:bottom w:val="nil"/>
                <w:right w:val="nil"/>
                <w:between w:val="nil"/>
              </w:pBdr>
              <w:tabs>
                <w:tab w:val="left" w:pos="1134"/>
                <w:tab w:val="left" w:pos="1167"/>
              </w:tabs>
              <w:spacing w:after="0" w:line="240" w:lineRule="auto"/>
              <w:ind w:left="33"/>
              <w:rPr>
                <w:sz w:val="16"/>
                <w:szCs w:val="16"/>
              </w:rPr>
            </w:pPr>
            <w:r w:rsidRPr="00F91BA7">
              <w:rPr>
                <w:sz w:val="16"/>
                <w:szCs w:val="16"/>
              </w:rPr>
              <w:t>1.2.1.2. У закладі освіти реалізуються заходи із запобігання проявам дискримінації</w:t>
            </w:r>
          </w:p>
        </w:tc>
        <w:tc>
          <w:tcPr>
            <w:tcW w:w="2977" w:type="dxa"/>
          </w:tcPr>
          <w:p w14:paraId="50BFF4F1" w14:textId="77777777" w:rsidR="00F91BA7" w:rsidRPr="00F91BA7" w:rsidRDefault="00F91BA7" w:rsidP="00F91BA7">
            <w:pPr>
              <w:spacing w:after="0" w:line="240" w:lineRule="auto"/>
              <w:rPr>
                <w:sz w:val="16"/>
                <w:szCs w:val="16"/>
              </w:rPr>
            </w:pPr>
            <w:r w:rsidRPr="00F91BA7">
              <w:rPr>
                <w:sz w:val="16"/>
                <w:szCs w:val="16"/>
              </w:rPr>
              <w:t>1.2.1.2. Вивчення документації, опитування</w:t>
            </w:r>
          </w:p>
        </w:tc>
      </w:tr>
      <w:tr w:rsidR="00F91BA7" w:rsidRPr="00F91BA7" w14:paraId="710A0F2A" w14:textId="77777777" w:rsidTr="00F91BA7">
        <w:trPr>
          <w:trHeight w:val="80"/>
        </w:trPr>
        <w:tc>
          <w:tcPr>
            <w:tcW w:w="1134" w:type="dxa"/>
            <w:vMerge/>
          </w:tcPr>
          <w:p w14:paraId="6E1612B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FD8A4B6" w14:textId="77777777" w:rsidR="00F91BA7" w:rsidRPr="00F91BA7" w:rsidRDefault="00F91BA7" w:rsidP="00F91BA7">
            <w:pPr>
              <w:spacing w:after="0" w:line="240" w:lineRule="auto"/>
              <w:rPr>
                <w:sz w:val="16"/>
                <w:szCs w:val="16"/>
              </w:rPr>
            </w:pPr>
          </w:p>
        </w:tc>
        <w:tc>
          <w:tcPr>
            <w:tcW w:w="2977" w:type="dxa"/>
            <w:vMerge/>
          </w:tcPr>
          <w:p w14:paraId="1533B6CE"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p>
        </w:tc>
        <w:tc>
          <w:tcPr>
            <w:tcW w:w="6379" w:type="dxa"/>
          </w:tcPr>
          <w:p w14:paraId="7BF8CAC2" w14:textId="77777777" w:rsidR="00F91BA7" w:rsidRPr="00F91BA7" w:rsidRDefault="00F91BA7" w:rsidP="00F91BA7">
            <w:pPr>
              <w:pBdr>
                <w:top w:val="nil"/>
                <w:left w:val="nil"/>
                <w:bottom w:val="nil"/>
                <w:right w:val="nil"/>
                <w:between w:val="nil"/>
              </w:pBdr>
              <w:tabs>
                <w:tab w:val="left" w:pos="1134"/>
                <w:tab w:val="left" w:pos="1167"/>
              </w:tabs>
              <w:spacing w:after="0" w:line="240" w:lineRule="auto"/>
              <w:ind w:left="33"/>
              <w:rPr>
                <w:sz w:val="16"/>
                <w:szCs w:val="16"/>
              </w:rPr>
            </w:pPr>
            <w:r w:rsidRPr="00F91BA7">
              <w:rPr>
                <w:sz w:val="16"/>
                <w:szCs w:val="16"/>
              </w:rPr>
              <w:t>1.2.1.3. Частка здобувачів освіти і педагогічних працівників, які вважають освітнє середовище безпечним і психологічно комфортним</w:t>
            </w:r>
          </w:p>
        </w:tc>
        <w:tc>
          <w:tcPr>
            <w:tcW w:w="2977" w:type="dxa"/>
          </w:tcPr>
          <w:p w14:paraId="12877116" w14:textId="77777777" w:rsidR="00F91BA7" w:rsidRPr="00F91BA7" w:rsidRDefault="00F91BA7" w:rsidP="00F91BA7">
            <w:pPr>
              <w:spacing w:after="0" w:line="240" w:lineRule="auto"/>
              <w:rPr>
                <w:sz w:val="16"/>
                <w:szCs w:val="16"/>
              </w:rPr>
            </w:pPr>
            <w:r w:rsidRPr="00F91BA7">
              <w:rPr>
                <w:sz w:val="16"/>
                <w:szCs w:val="16"/>
              </w:rPr>
              <w:t>1.2.1.3. Опитування</w:t>
            </w:r>
          </w:p>
        </w:tc>
      </w:tr>
      <w:tr w:rsidR="00F91BA7" w:rsidRPr="00F91BA7" w14:paraId="56747443" w14:textId="77777777" w:rsidTr="00F91BA7">
        <w:trPr>
          <w:trHeight w:val="80"/>
        </w:trPr>
        <w:tc>
          <w:tcPr>
            <w:tcW w:w="1134" w:type="dxa"/>
            <w:vMerge/>
          </w:tcPr>
          <w:p w14:paraId="29F4A49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95BD34F" w14:textId="77777777" w:rsidR="00F91BA7" w:rsidRPr="00F91BA7" w:rsidRDefault="00F91BA7" w:rsidP="00F91BA7">
            <w:pPr>
              <w:spacing w:after="0" w:line="240" w:lineRule="auto"/>
              <w:rPr>
                <w:sz w:val="16"/>
                <w:szCs w:val="16"/>
              </w:rPr>
            </w:pPr>
          </w:p>
        </w:tc>
        <w:tc>
          <w:tcPr>
            <w:tcW w:w="2977" w:type="dxa"/>
            <w:vMerge/>
          </w:tcPr>
          <w:p w14:paraId="42C640FC"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p>
        </w:tc>
        <w:tc>
          <w:tcPr>
            <w:tcW w:w="6379" w:type="dxa"/>
          </w:tcPr>
          <w:sdt>
            <w:sdtPr>
              <w:rPr>
                <w:sz w:val="16"/>
                <w:szCs w:val="16"/>
              </w:rPr>
              <w:tag w:val="goog_rdk_146"/>
              <w:id w:val="-1120526159"/>
            </w:sdtPr>
            <w:sdtContent>
              <w:p w14:paraId="4AB7E1BB" w14:textId="77777777" w:rsidR="00F91BA7" w:rsidRPr="00F91BA7" w:rsidRDefault="00F91BA7" w:rsidP="00F91BA7">
                <w:pPr>
                  <w:spacing w:after="0" w:line="240" w:lineRule="auto"/>
                  <w:rPr>
                    <w:sz w:val="16"/>
                    <w:szCs w:val="16"/>
                  </w:rPr>
                </w:pPr>
                <w:r w:rsidRPr="00F91BA7">
                  <w:rPr>
                    <w:sz w:val="16"/>
                    <w:szCs w:val="16"/>
                  </w:rPr>
                  <w:t xml:space="preserve">1.2.1.4. Керівництво та педагогічні працівники закладу освіти обізнані з ознаками </w:t>
                </w:r>
                <w:proofErr w:type="spellStart"/>
                <w:r w:rsidRPr="00F91BA7">
                  <w:rPr>
                    <w:sz w:val="16"/>
                    <w:szCs w:val="16"/>
                  </w:rPr>
                  <w:t>булінгу</w:t>
                </w:r>
                <w:proofErr w:type="spellEnd"/>
                <w:r w:rsidRPr="00F91BA7">
                  <w:rPr>
                    <w:sz w:val="16"/>
                    <w:szCs w:val="16"/>
                  </w:rPr>
                  <w:t xml:space="preserve">, іншого насильства та засобами запобігання йому відповідно до законодавства </w:t>
                </w:r>
              </w:p>
            </w:sdtContent>
          </w:sdt>
        </w:tc>
        <w:tc>
          <w:tcPr>
            <w:tcW w:w="2977" w:type="dxa"/>
          </w:tcPr>
          <w:p w14:paraId="0B5BA924" w14:textId="77777777" w:rsidR="00F91BA7" w:rsidRPr="00F91BA7" w:rsidRDefault="00F91BA7" w:rsidP="00F91BA7">
            <w:pPr>
              <w:spacing w:after="0" w:line="240" w:lineRule="auto"/>
              <w:rPr>
                <w:sz w:val="16"/>
                <w:szCs w:val="16"/>
              </w:rPr>
            </w:pPr>
            <w:r w:rsidRPr="00F91BA7">
              <w:rPr>
                <w:sz w:val="16"/>
                <w:szCs w:val="16"/>
              </w:rPr>
              <w:t>1.2.1.4. Опитування</w:t>
            </w:r>
          </w:p>
        </w:tc>
      </w:tr>
      <w:tr w:rsidR="00F91BA7" w:rsidRPr="00F91BA7" w14:paraId="07EF97F7" w14:textId="77777777" w:rsidTr="00F91BA7">
        <w:trPr>
          <w:trHeight w:val="80"/>
        </w:trPr>
        <w:tc>
          <w:tcPr>
            <w:tcW w:w="1134" w:type="dxa"/>
            <w:vMerge/>
          </w:tcPr>
          <w:p w14:paraId="4C9D124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40D3ACED" w14:textId="77777777" w:rsidR="00F91BA7" w:rsidRPr="00F91BA7" w:rsidRDefault="00F91BA7" w:rsidP="00F91BA7">
            <w:pPr>
              <w:spacing w:after="0" w:line="240" w:lineRule="auto"/>
              <w:rPr>
                <w:sz w:val="16"/>
                <w:szCs w:val="16"/>
              </w:rPr>
            </w:pPr>
          </w:p>
        </w:tc>
        <w:tc>
          <w:tcPr>
            <w:tcW w:w="2977" w:type="dxa"/>
            <w:vMerge/>
          </w:tcPr>
          <w:p w14:paraId="139DC63C"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p>
        </w:tc>
        <w:tc>
          <w:tcPr>
            <w:tcW w:w="6379" w:type="dxa"/>
          </w:tcPr>
          <w:sdt>
            <w:sdtPr>
              <w:rPr>
                <w:sz w:val="16"/>
                <w:szCs w:val="16"/>
              </w:rPr>
              <w:tag w:val="goog_rdk_152"/>
              <w:id w:val="1766183427"/>
            </w:sdtPr>
            <w:sdtContent>
              <w:p w14:paraId="26CA9FE0" w14:textId="77777777" w:rsidR="00F91BA7" w:rsidRPr="00F91BA7" w:rsidRDefault="00F91BA7" w:rsidP="00F91BA7">
                <w:pPr>
                  <w:spacing w:after="0" w:line="240" w:lineRule="auto"/>
                  <w:ind w:left="-36"/>
                  <w:rPr>
                    <w:sz w:val="16"/>
                    <w:szCs w:val="16"/>
                  </w:rPr>
                </w:pPr>
                <w:r w:rsidRPr="00F91BA7">
                  <w:rPr>
                    <w:sz w:val="16"/>
                    <w:szCs w:val="16"/>
                  </w:rPr>
                  <w:t xml:space="preserve">1.2.1.5. Заклад освіти співпрацює з представниками правоохоронних органів, іншими фахівцями з питань запобігання та протидії </w:t>
                </w:r>
                <w:proofErr w:type="spellStart"/>
                <w:r w:rsidRPr="00F91BA7">
                  <w:rPr>
                    <w:sz w:val="16"/>
                    <w:szCs w:val="16"/>
                  </w:rPr>
                  <w:t>булінгу</w:t>
                </w:r>
                <w:proofErr w:type="spellEnd"/>
              </w:p>
            </w:sdtContent>
          </w:sdt>
        </w:tc>
        <w:tc>
          <w:tcPr>
            <w:tcW w:w="2977" w:type="dxa"/>
          </w:tcPr>
          <w:p w14:paraId="46641111" w14:textId="77777777" w:rsidR="00F91BA7" w:rsidRPr="00F91BA7" w:rsidRDefault="00F91BA7" w:rsidP="00F91BA7">
            <w:pPr>
              <w:spacing w:after="0" w:line="240" w:lineRule="auto"/>
              <w:rPr>
                <w:sz w:val="16"/>
                <w:szCs w:val="16"/>
              </w:rPr>
            </w:pPr>
            <w:r w:rsidRPr="00F91BA7">
              <w:rPr>
                <w:sz w:val="16"/>
                <w:szCs w:val="16"/>
              </w:rPr>
              <w:t xml:space="preserve">1.2.1.5. Опитування </w:t>
            </w:r>
          </w:p>
        </w:tc>
      </w:tr>
      <w:tr w:rsidR="00F91BA7" w:rsidRPr="00F91BA7" w14:paraId="66192DD4" w14:textId="77777777" w:rsidTr="00F91BA7">
        <w:trPr>
          <w:trHeight w:val="274"/>
        </w:trPr>
        <w:tc>
          <w:tcPr>
            <w:tcW w:w="1134" w:type="dxa"/>
            <w:vMerge/>
          </w:tcPr>
          <w:p w14:paraId="0DA58998"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29C3BCD" w14:textId="77777777" w:rsidR="00F91BA7" w:rsidRPr="00F91BA7" w:rsidRDefault="00F91BA7" w:rsidP="00F91BA7">
            <w:pPr>
              <w:spacing w:after="0" w:line="240" w:lineRule="auto"/>
              <w:rPr>
                <w:sz w:val="16"/>
                <w:szCs w:val="16"/>
              </w:rPr>
            </w:pPr>
          </w:p>
        </w:tc>
        <w:tc>
          <w:tcPr>
            <w:tcW w:w="2977" w:type="dxa"/>
            <w:vMerge w:val="restart"/>
          </w:tcPr>
          <w:p w14:paraId="5EAEE80F"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r w:rsidRPr="00F91BA7">
              <w:rPr>
                <w:sz w:val="16"/>
                <w:szCs w:val="16"/>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6379" w:type="dxa"/>
          </w:tcPr>
          <w:p w14:paraId="77097750" w14:textId="77777777" w:rsidR="00F91BA7" w:rsidRPr="00F91BA7" w:rsidRDefault="00F91BA7" w:rsidP="00F91BA7">
            <w:pPr>
              <w:spacing w:after="0" w:line="240" w:lineRule="auto"/>
              <w:rPr>
                <w:sz w:val="16"/>
                <w:szCs w:val="16"/>
              </w:rPr>
            </w:pPr>
            <w:r w:rsidRPr="00F91BA7">
              <w:rPr>
                <w:sz w:val="16"/>
                <w:szCs w:val="16"/>
              </w:rPr>
              <w:t>1.2.2.1. У 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w:t>
            </w:r>
          </w:p>
        </w:tc>
        <w:tc>
          <w:tcPr>
            <w:tcW w:w="2977" w:type="dxa"/>
          </w:tcPr>
          <w:p w14:paraId="41333F88" w14:textId="77777777" w:rsidR="00F91BA7" w:rsidRPr="00F91BA7" w:rsidRDefault="00F91BA7" w:rsidP="00F91BA7">
            <w:pPr>
              <w:spacing w:after="0" w:line="240" w:lineRule="auto"/>
              <w:rPr>
                <w:sz w:val="16"/>
                <w:szCs w:val="16"/>
              </w:rPr>
            </w:pPr>
            <w:r w:rsidRPr="00F91BA7">
              <w:rPr>
                <w:sz w:val="16"/>
                <w:szCs w:val="16"/>
              </w:rPr>
              <w:t>1.2.2.1. Вивчення документації, опитування</w:t>
            </w:r>
          </w:p>
        </w:tc>
      </w:tr>
      <w:tr w:rsidR="00F91BA7" w:rsidRPr="00F91BA7" w14:paraId="6A04069E" w14:textId="77777777" w:rsidTr="00F91BA7">
        <w:trPr>
          <w:trHeight w:val="80"/>
        </w:trPr>
        <w:tc>
          <w:tcPr>
            <w:tcW w:w="1134" w:type="dxa"/>
            <w:vMerge/>
          </w:tcPr>
          <w:p w14:paraId="6F000DA8"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7018D898" w14:textId="77777777" w:rsidR="00F91BA7" w:rsidRPr="00F91BA7" w:rsidRDefault="00F91BA7" w:rsidP="00F91BA7">
            <w:pPr>
              <w:spacing w:after="0" w:line="240" w:lineRule="auto"/>
              <w:rPr>
                <w:sz w:val="16"/>
                <w:szCs w:val="16"/>
              </w:rPr>
            </w:pPr>
          </w:p>
        </w:tc>
        <w:tc>
          <w:tcPr>
            <w:tcW w:w="2977" w:type="dxa"/>
            <w:vMerge/>
          </w:tcPr>
          <w:p w14:paraId="043A3516"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p>
        </w:tc>
        <w:tc>
          <w:tcPr>
            <w:tcW w:w="6379" w:type="dxa"/>
          </w:tcPr>
          <w:p w14:paraId="481335D4" w14:textId="77777777" w:rsidR="00F91BA7" w:rsidRPr="00F91BA7" w:rsidRDefault="00F91BA7" w:rsidP="00F91BA7">
            <w:pPr>
              <w:spacing w:after="0" w:line="240" w:lineRule="auto"/>
              <w:rPr>
                <w:sz w:val="16"/>
                <w:szCs w:val="16"/>
              </w:rPr>
            </w:pPr>
            <w:r w:rsidRPr="00F91BA7">
              <w:rPr>
                <w:sz w:val="16"/>
                <w:szCs w:val="16"/>
              </w:rPr>
              <w:t>1.2.2.2. Частка учасників освітнього процесу, ознайомлених із правилами поведінки у закладі освіти</w:t>
            </w:r>
          </w:p>
        </w:tc>
        <w:tc>
          <w:tcPr>
            <w:tcW w:w="2977" w:type="dxa"/>
          </w:tcPr>
          <w:p w14:paraId="2404DFA2" w14:textId="77777777" w:rsidR="00F91BA7" w:rsidRPr="00F91BA7" w:rsidRDefault="00F91BA7" w:rsidP="00F91BA7">
            <w:pPr>
              <w:spacing w:after="0" w:line="240" w:lineRule="auto"/>
              <w:rPr>
                <w:sz w:val="16"/>
                <w:szCs w:val="16"/>
              </w:rPr>
            </w:pPr>
            <w:r w:rsidRPr="00F91BA7">
              <w:rPr>
                <w:sz w:val="16"/>
                <w:szCs w:val="16"/>
              </w:rPr>
              <w:t>1.2.2.2. Опитування</w:t>
            </w:r>
          </w:p>
        </w:tc>
      </w:tr>
      <w:tr w:rsidR="00F91BA7" w:rsidRPr="00F91BA7" w14:paraId="6EBC1899" w14:textId="77777777" w:rsidTr="00F91BA7">
        <w:trPr>
          <w:trHeight w:val="80"/>
        </w:trPr>
        <w:tc>
          <w:tcPr>
            <w:tcW w:w="1134" w:type="dxa"/>
            <w:vMerge/>
          </w:tcPr>
          <w:p w14:paraId="377EC12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14C4C246" w14:textId="77777777" w:rsidR="00F91BA7" w:rsidRPr="00F91BA7" w:rsidRDefault="00F91BA7" w:rsidP="00F91BA7">
            <w:pPr>
              <w:spacing w:after="0" w:line="240" w:lineRule="auto"/>
              <w:rPr>
                <w:sz w:val="16"/>
                <w:szCs w:val="16"/>
              </w:rPr>
            </w:pPr>
          </w:p>
        </w:tc>
        <w:tc>
          <w:tcPr>
            <w:tcW w:w="2977" w:type="dxa"/>
            <w:vMerge/>
            <w:tcBorders>
              <w:bottom w:val="single" w:sz="4" w:space="0" w:color="auto"/>
            </w:tcBorders>
          </w:tcPr>
          <w:p w14:paraId="5B5DA762"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p>
        </w:tc>
        <w:tc>
          <w:tcPr>
            <w:tcW w:w="6379" w:type="dxa"/>
          </w:tcPr>
          <w:p w14:paraId="32EB3E08" w14:textId="77777777" w:rsidR="00F91BA7" w:rsidRPr="00F91BA7" w:rsidRDefault="00F91BA7" w:rsidP="00F91BA7">
            <w:pPr>
              <w:spacing w:after="0" w:line="240" w:lineRule="auto"/>
              <w:rPr>
                <w:sz w:val="16"/>
                <w:szCs w:val="16"/>
              </w:rPr>
            </w:pPr>
            <w:r w:rsidRPr="00F91BA7">
              <w:rPr>
                <w:sz w:val="16"/>
                <w:szCs w:val="16"/>
              </w:rPr>
              <w:t xml:space="preserve">1.2.2.3. Учасники освітнього процесу дотримуються прийнятих у закладі освіти правил поведінки </w:t>
            </w:r>
          </w:p>
        </w:tc>
        <w:tc>
          <w:tcPr>
            <w:tcW w:w="2977" w:type="dxa"/>
          </w:tcPr>
          <w:p w14:paraId="05B7942C" w14:textId="77777777" w:rsidR="00F91BA7" w:rsidRPr="00F91BA7" w:rsidRDefault="00F91BA7" w:rsidP="00F91BA7">
            <w:pPr>
              <w:spacing w:after="0" w:line="240" w:lineRule="auto"/>
              <w:rPr>
                <w:sz w:val="16"/>
                <w:szCs w:val="16"/>
              </w:rPr>
            </w:pPr>
            <w:r w:rsidRPr="00F91BA7">
              <w:rPr>
                <w:sz w:val="16"/>
                <w:szCs w:val="16"/>
              </w:rPr>
              <w:t>1.2.2.3. Спостереження, опитування</w:t>
            </w:r>
          </w:p>
        </w:tc>
      </w:tr>
      <w:tr w:rsidR="00F91BA7" w:rsidRPr="00F91BA7" w14:paraId="00F1FD9E" w14:textId="77777777" w:rsidTr="00F91BA7">
        <w:trPr>
          <w:trHeight w:val="697"/>
        </w:trPr>
        <w:tc>
          <w:tcPr>
            <w:tcW w:w="1134" w:type="dxa"/>
            <w:vMerge/>
          </w:tcPr>
          <w:p w14:paraId="4108A3C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37F453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Borders>
              <w:top w:val="single" w:sz="4" w:space="0" w:color="auto"/>
            </w:tcBorders>
          </w:tcPr>
          <w:p w14:paraId="448DF1A4" w14:textId="77777777" w:rsidR="00F91BA7" w:rsidRPr="00F91BA7" w:rsidRDefault="00F91BA7" w:rsidP="00F91BA7">
            <w:pPr>
              <w:spacing w:after="0" w:line="240" w:lineRule="auto"/>
              <w:rPr>
                <w:sz w:val="16"/>
                <w:szCs w:val="16"/>
              </w:rPr>
            </w:pPr>
            <w:r w:rsidRPr="00F91BA7">
              <w:rPr>
                <w:sz w:val="16"/>
                <w:szCs w:val="16"/>
              </w:rPr>
              <w:t xml:space="preserve">1.2.3. Керівник та заступники керівника (далі – керівництво) закладу освіти, педагогічні працівники протидіють </w:t>
            </w:r>
            <w:proofErr w:type="spellStart"/>
            <w:r w:rsidRPr="00F91BA7">
              <w:rPr>
                <w:sz w:val="16"/>
                <w:szCs w:val="16"/>
              </w:rPr>
              <w:t>булінгу</w:t>
            </w:r>
            <w:proofErr w:type="spellEnd"/>
            <w:r w:rsidRPr="00F91BA7">
              <w:rPr>
                <w:sz w:val="16"/>
                <w:szCs w:val="16"/>
              </w:rPr>
              <w:t xml:space="preserve">, іншому насильству, дотримуються порядку реагування на їх прояви </w:t>
            </w:r>
          </w:p>
        </w:tc>
        <w:tc>
          <w:tcPr>
            <w:tcW w:w="6379" w:type="dxa"/>
          </w:tcPr>
          <w:p w14:paraId="147C0B0E" w14:textId="77777777" w:rsidR="00F91BA7" w:rsidRPr="00F91BA7" w:rsidRDefault="00F91BA7" w:rsidP="00F91BA7">
            <w:pPr>
              <w:spacing w:after="0" w:line="240" w:lineRule="auto"/>
              <w:ind w:left="-36"/>
              <w:rPr>
                <w:sz w:val="16"/>
                <w:szCs w:val="16"/>
              </w:rPr>
            </w:pPr>
            <w:r w:rsidRPr="00F91BA7">
              <w:rPr>
                <w:sz w:val="16"/>
                <w:szCs w:val="16"/>
              </w:rPr>
              <w:t>1.2.3.1.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2977" w:type="dxa"/>
          </w:tcPr>
          <w:p w14:paraId="75C0CFD4" w14:textId="77777777" w:rsidR="00F91BA7" w:rsidRPr="00F91BA7" w:rsidRDefault="00F91BA7" w:rsidP="00F91BA7">
            <w:pPr>
              <w:spacing w:after="0" w:line="240" w:lineRule="auto"/>
              <w:rPr>
                <w:sz w:val="16"/>
                <w:szCs w:val="16"/>
              </w:rPr>
            </w:pPr>
            <w:r w:rsidRPr="00F91BA7">
              <w:rPr>
                <w:sz w:val="16"/>
                <w:szCs w:val="16"/>
              </w:rPr>
              <w:t>1.2.3.1. Вивчення документації, опитування</w:t>
            </w:r>
          </w:p>
        </w:tc>
      </w:tr>
      <w:tr w:rsidR="00F91BA7" w:rsidRPr="00F91BA7" w14:paraId="5114E2A3" w14:textId="77777777" w:rsidTr="00F91BA7">
        <w:trPr>
          <w:trHeight w:val="60"/>
        </w:trPr>
        <w:tc>
          <w:tcPr>
            <w:tcW w:w="1134" w:type="dxa"/>
            <w:vMerge/>
          </w:tcPr>
          <w:p w14:paraId="5E9B44C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5AA70D9"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76B7D8A5" w14:textId="77777777" w:rsidR="00F91BA7" w:rsidRPr="00F91BA7" w:rsidRDefault="00F91BA7" w:rsidP="00F91BA7">
            <w:pPr>
              <w:spacing w:after="0" w:line="240" w:lineRule="auto"/>
              <w:rPr>
                <w:sz w:val="16"/>
                <w:szCs w:val="16"/>
              </w:rPr>
            </w:pPr>
          </w:p>
        </w:tc>
        <w:tc>
          <w:tcPr>
            <w:tcW w:w="6379" w:type="dxa"/>
          </w:tcPr>
          <w:p w14:paraId="05FF2B67" w14:textId="77777777" w:rsidR="00F91BA7" w:rsidRPr="00F91BA7" w:rsidRDefault="00F91BA7" w:rsidP="00F91BA7">
            <w:pPr>
              <w:spacing w:after="0" w:line="240" w:lineRule="auto"/>
              <w:ind w:left="-36"/>
              <w:rPr>
                <w:sz w:val="16"/>
                <w:szCs w:val="16"/>
              </w:rPr>
            </w:pPr>
            <w:r w:rsidRPr="00F91BA7">
              <w:rPr>
                <w:sz w:val="16"/>
                <w:szCs w:val="16"/>
              </w:rPr>
              <w:t xml:space="preserve">1.2.3.2. Заклад освіти реагує на звернення про випадки </w:t>
            </w:r>
            <w:proofErr w:type="spellStart"/>
            <w:r w:rsidRPr="00F91BA7">
              <w:rPr>
                <w:sz w:val="16"/>
                <w:szCs w:val="16"/>
              </w:rPr>
              <w:t>булінгу</w:t>
            </w:r>
            <w:proofErr w:type="spellEnd"/>
            <w:r w:rsidRPr="00F91BA7">
              <w:rPr>
                <w:sz w:val="16"/>
                <w:szCs w:val="16"/>
              </w:rPr>
              <w:t xml:space="preserve"> (у разі наявності)</w:t>
            </w:r>
          </w:p>
        </w:tc>
        <w:tc>
          <w:tcPr>
            <w:tcW w:w="2977" w:type="dxa"/>
          </w:tcPr>
          <w:p w14:paraId="2930D2D4" w14:textId="77777777" w:rsidR="00F91BA7" w:rsidRPr="00F91BA7" w:rsidRDefault="00F91BA7" w:rsidP="00F91BA7">
            <w:pPr>
              <w:spacing w:after="0" w:line="240" w:lineRule="auto"/>
              <w:rPr>
                <w:sz w:val="16"/>
                <w:szCs w:val="16"/>
              </w:rPr>
            </w:pPr>
            <w:r w:rsidRPr="00F91BA7">
              <w:rPr>
                <w:sz w:val="16"/>
                <w:szCs w:val="16"/>
              </w:rPr>
              <w:t xml:space="preserve">1.2.3.2. Вивчення документації, опитування </w:t>
            </w:r>
          </w:p>
        </w:tc>
      </w:tr>
      <w:tr w:rsidR="00F91BA7" w:rsidRPr="00F91BA7" w14:paraId="2A1C68D0" w14:textId="77777777" w:rsidTr="00F91BA7">
        <w:trPr>
          <w:trHeight w:val="60"/>
        </w:trPr>
        <w:tc>
          <w:tcPr>
            <w:tcW w:w="1134" w:type="dxa"/>
            <w:vMerge/>
          </w:tcPr>
          <w:p w14:paraId="294755F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30B9BAE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6043DF0C" w14:textId="77777777" w:rsidR="00F91BA7" w:rsidRPr="00F91BA7" w:rsidRDefault="00F91BA7" w:rsidP="00F91BA7">
            <w:pPr>
              <w:spacing w:after="0" w:line="240" w:lineRule="auto"/>
              <w:rPr>
                <w:sz w:val="16"/>
                <w:szCs w:val="16"/>
              </w:rPr>
            </w:pPr>
          </w:p>
        </w:tc>
        <w:tc>
          <w:tcPr>
            <w:tcW w:w="6379" w:type="dxa"/>
          </w:tcPr>
          <w:p w14:paraId="26D0B2DE" w14:textId="77777777" w:rsidR="00F91BA7" w:rsidRPr="00F91BA7" w:rsidRDefault="00F91BA7" w:rsidP="00F91BA7">
            <w:pPr>
              <w:spacing w:after="0" w:line="240" w:lineRule="auto"/>
              <w:ind w:left="-36"/>
              <w:rPr>
                <w:sz w:val="16"/>
                <w:szCs w:val="16"/>
              </w:rPr>
            </w:pPr>
            <w:r w:rsidRPr="00F91BA7">
              <w:rPr>
                <w:sz w:val="16"/>
                <w:szCs w:val="16"/>
              </w:rPr>
              <w:t xml:space="preserve">1.2.3.3. Психологічна служба закладу освіти (практичний психолог, соціальний педагог) здійснює системну роботу з виявлення, реагування та запобігання </w:t>
            </w:r>
            <w:proofErr w:type="spellStart"/>
            <w:r w:rsidRPr="00F91BA7">
              <w:rPr>
                <w:sz w:val="16"/>
                <w:szCs w:val="16"/>
              </w:rPr>
              <w:t>булінгу</w:t>
            </w:r>
            <w:proofErr w:type="spellEnd"/>
            <w:r w:rsidRPr="00F91BA7">
              <w:rPr>
                <w:sz w:val="16"/>
                <w:szCs w:val="16"/>
              </w:rPr>
              <w:t>, іншому насильству (діагностування, індивідуальна робота, тренінгові заняття тощо)</w:t>
            </w:r>
          </w:p>
        </w:tc>
        <w:tc>
          <w:tcPr>
            <w:tcW w:w="2977" w:type="dxa"/>
          </w:tcPr>
          <w:p w14:paraId="2F6AAA84" w14:textId="77777777" w:rsidR="00F91BA7" w:rsidRPr="00F91BA7" w:rsidRDefault="00F91BA7" w:rsidP="00F91BA7">
            <w:pPr>
              <w:spacing w:after="0" w:line="240" w:lineRule="auto"/>
              <w:rPr>
                <w:sz w:val="16"/>
                <w:szCs w:val="16"/>
              </w:rPr>
            </w:pPr>
            <w:r w:rsidRPr="00F91BA7">
              <w:rPr>
                <w:sz w:val="16"/>
                <w:szCs w:val="16"/>
              </w:rPr>
              <w:t>1.2.3.3. Опитування</w:t>
            </w:r>
          </w:p>
        </w:tc>
      </w:tr>
      <w:tr w:rsidR="00F91BA7" w:rsidRPr="00F91BA7" w14:paraId="2C98C129" w14:textId="77777777" w:rsidTr="00F91BA7">
        <w:trPr>
          <w:trHeight w:val="60"/>
        </w:trPr>
        <w:tc>
          <w:tcPr>
            <w:tcW w:w="1134" w:type="dxa"/>
            <w:vMerge/>
          </w:tcPr>
          <w:p w14:paraId="1EEDCBC1"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3AE7CF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77FBC426" w14:textId="77777777" w:rsidR="00F91BA7" w:rsidRPr="00F91BA7" w:rsidRDefault="00F91BA7" w:rsidP="00F91BA7">
            <w:pPr>
              <w:spacing w:after="0" w:line="240" w:lineRule="auto"/>
              <w:rPr>
                <w:sz w:val="16"/>
                <w:szCs w:val="16"/>
              </w:rPr>
            </w:pPr>
          </w:p>
        </w:tc>
        <w:tc>
          <w:tcPr>
            <w:tcW w:w="6379" w:type="dxa"/>
          </w:tcPr>
          <w:p w14:paraId="10A0D227" w14:textId="77777777" w:rsidR="00F91BA7" w:rsidRPr="00F91BA7" w:rsidRDefault="00F91BA7" w:rsidP="00F91BA7">
            <w:pPr>
              <w:spacing w:after="0" w:line="240" w:lineRule="auto"/>
              <w:rPr>
                <w:sz w:val="16"/>
                <w:szCs w:val="16"/>
              </w:rPr>
            </w:pPr>
            <w:r w:rsidRPr="00F91BA7">
              <w:rPr>
                <w:sz w:val="16"/>
                <w:szCs w:val="16"/>
              </w:rPr>
              <w:t xml:space="preserve">1.2.3.4. Частка здобувачів освіти (в тому числі із соціально-вразливих груп), які в разі потреби отримують у закладі освіти психолого-соціальну підтримку </w:t>
            </w:r>
          </w:p>
        </w:tc>
        <w:tc>
          <w:tcPr>
            <w:tcW w:w="2977" w:type="dxa"/>
          </w:tcPr>
          <w:p w14:paraId="04AAEED3" w14:textId="77777777" w:rsidR="00F91BA7" w:rsidRPr="00F91BA7" w:rsidRDefault="00F91BA7" w:rsidP="00F91BA7">
            <w:pPr>
              <w:spacing w:after="0" w:line="240" w:lineRule="auto"/>
              <w:rPr>
                <w:sz w:val="16"/>
                <w:szCs w:val="16"/>
              </w:rPr>
            </w:pPr>
            <w:r w:rsidRPr="00F91BA7">
              <w:rPr>
                <w:sz w:val="16"/>
                <w:szCs w:val="16"/>
              </w:rPr>
              <w:t>1.2.3.4. Опитування</w:t>
            </w:r>
          </w:p>
        </w:tc>
      </w:tr>
      <w:tr w:rsidR="00F91BA7" w:rsidRPr="00F91BA7" w14:paraId="37F4951B" w14:textId="77777777" w:rsidTr="00F91BA7">
        <w:trPr>
          <w:trHeight w:val="400"/>
        </w:trPr>
        <w:tc>
          <w:tcPr>
            <w:tcW w:w="1134" w:type="dxa"/>
            <w:vMerge/>
          </w:tcPr>
          <w:p w14:paraId="7B3717A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B9493F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5DFCC963" w14:textId="77777777" w:rsidR="00F91BA7" w:rsidRPr="00F91BA7" w:rsidRDefault="00F91BA7" w:rsidP="00F91BA7">
            <w:pPr>
              <w:spacing w:after="0" w:line="240" w:lineRule="auto"/>
              <w:rPr>
                <w:sz w:val="16"/>
                <w:szCs w:val="16"/>
              </w:rPr>
            </w:pPr>
          </w:p>
        </w:tc>
        <w:tc>
          <w:tcPr>
            <w:tcW w:w="6379" w:type="dxa"/>
          </w:tcPr>
          <w:p w14:paraId="45C6BB53" w14:textId="77777777" w:rsidR="00F91BA7" w:rsidRPr="00F91BA7" w:rsidRDefault="00F91BA7" w:rsidP="00F91BA7">
            <w:pPr>
              <w:spacing w:after="0" w:line="240" w:lineRule="auto"/>
              <w:rPr>
                <w:sz w:val="16"/>
                <w:szCs w:val="16"/>
              </w:rPr>
            </w:pPr>
            <w:r w:rsidRPr="00F91BA7">
              <w:rPr>
                <w:sz w:val="16"/>
                <w:szCs w:val="16"/>
              </w:rPr>
              <w:t xml:space="preserve">1.2.3.5. Заклад освіти у випадку виявлення фактів </w:t>
            </w:r>
            <w:proofErr w:type="spellStart"/>
            <w:r w:rsidRPr="00F91BA7">
              <w:rPr>
                <w:sz w:val="16"/>
                <w:szCs w:val="16"/>
              </w:rPr>
              <w:t>булінгу</w:t>
            </w:r>
            <w:proofErr w:type="spellEnd"/>
            <w:r w:rsidRPr="00F91BA7">
              <w:rPr>
                <w:sz w:val="16"/>
                <w:szCs w:val="16"/>
              </w:rPr>
              <w:t xml:space="preserve"> та іншого насильства повідомляє органи та служби у справах дітей, правоохоронні органи</w:t>
            </w:r>
          </w:p>
        </w:tc>
        <w:tc>
          <w:tcPr>
            <w:tcW w:w="2977" w:type="dxa"/>
          </w:tcPr>
          <w:p w14:paraId="740D2941" w14:textId="77777777" w:rsidR="00F91BA7" w:rsidRPr="00F91BA7" w:rsidRDefault="00F91BA7" w:rsidP="00F91BA7">
            <w:pPr>
              <w:spacing w:after="0" w:line="240" w:lineRule="auto"/>
              <w:rPr>
                <w:sz w:val="16"/>
                <w:szCs w:val="16"/>
              </w:rPr>
            </w:pPr>
            <w:r w:rsidRPr="00F91BA7">
              <w:rPr>
                <w:sz w:val="16"/>
                <w:szCs w:val="16"/>
              </w:rPr>
              <w:t>1.2.3.5. Вивчення документації., опитування</w:t>
            </w:r>
          </w:p>
        </w:tc>
      </w:tr>
      <w:tr w:rsidR="00F91BA7" w:rsidRPr="00F91BA7" w14:paraId="0DC06265" w14:textId="77777777" w:rsidTr="00F91BA7">
        <w:trPr>
          <w:trHeight w:val="337"/>
        </w:trPr>
        <w:tc>
          <w:tcPr>
            <w:tcW w:w="1134" w:type="dxa"/>
            <w:vMerge/>
          </w:tcPr>
          <w:p w14:paraId="3D08F544"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1BB5FDF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r w:rsidRPr="00F91BA7">
              <w:rPr>
                <w:sz w:val="16"/>
                <w:szCs w:val="16"/>
              </w:rPr>
              <w:t>1.3. Формування інклюзивного, розвивального та мотивуючого до навчання освітнього простору</w:t>
            </w:r>
          </w:p>
        </w:tc>
        <w:tc>
          <w:tcPr>
            <w:tcW w:w="2977" w:type="dxa"/>
            <w:vMerge w:val="restart"/>
          </w:tcPr>
          <w:p w14:paraId="2FDD5C94" w14:textId="77777777" w:rsidR="00F91BA7" w:rsidRPr="00F91BA7" w:rsidRDefault="00F91BA7" w:rsidP="00F91BA7">
            <w:pPr>
              <w:spacing w:after="0" w:line="240" w:lineRule="auto"/>
              <w:rPr>
                <w:sz w:val="16"/>
                <w:szCs w:val="16"/>
              </w:rPr>
            </w:pPr>
            <w:r w:rsidRPr="00F91BA7">
              <w:rPr>
                <w:sz w:val="16"/>
                <w:szCs w:val="16"/>
              </w:rPr>
              <w:t>1.3.1. Приміщення та територія закладу освіти облаштовуються з урахуванням принципів універсального дизайну та/або розумного пристосування</w:t>
            </w:r>
          </w:p>
        </w:tc>
        <w:tc>
          <w:tcPr>
            <w:tcW w:w="6379" w:type="dxa"/>
          </w:tcPr>
          <w:p w14:paraId="5A355DCD"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 xml:space="preserve">1.3.1.1. У закладі освіти  забезпечується архітектурна доступність території та будівлі </w:t>
            </w:r>
          </w:p>
        </w:tc>
        <w:tc>
          <w:tcPr>
            <w:tcW w:w="2977" w:type="dxa"/>
          </w:tcPr>
          <w:p w14:paraId="4C5C589D"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1.3.1.1. Спостереження</w:t>
            </w:r>
          </w:p>
        </w:tc>
      </w:tr>
      <w:tr w:rsidR="00F91BA7" w:rsidRPr="00F91BA7" w14:paraId="077D09BE" w14:textId="77777777" w:rsidTr="00F91BA7">
        <w:trPr>
          <w:trHeight w:val="759"/>
        </w:trPr>
        <w:tc>
          <w:tcPr>
            <w:tcW w:w="1134" w:type="dxa"/>
            <w:vMerge/>
          </w:tcPr>
          <w:p w14:paraId="288B6AA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7863CDE"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43D9C1BA" w14:textId="77777777" w:rsidR="00F91BA7" w:rsidRPr="00F91BA7" w:rsidRDefault="00F91BA7" w:rsidP="00F91BA7">
            <w:pPr>
              <w:spacing w:after="0" w:line="240" w:lineRule="auto"/>
              <w:rPr>
                <w:sz w:val="16"/>
                <w:szCs w:val="16"/>
              </w:rPr>
            </w:pPr>
          </w:p>
        </w:tc>
        <w:tc>
          <w:tcPr>
            <w:tcW w:w="6379" w:type="dxa"/>
          </w:tcPr>
          <w:p w14:paraId="13E9D570"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1.3.1.2. У закладі освіти приміщення (туалети, їдальня, облаштування коридорів, навчальних кабінетів тощо) і територія (доріжки, ігрові та спортивні майданчики тощо) адаптовані до використання всіма учасниками освітнього процесу</w:t>
            </w:r>
          </w:p>
        </w:tc>
        <w:tc>
          <w:tcPr>
            <w:tcW w:w="2977" w:type="dxa"/>
          </w:tcPr>
          <w:p w14:paraId="0CADED80"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1.3.1.2. Спостереження, опитування</w:t>
            </w:r>
          </w:p>
        </w:tc>
      </w:tr>
      <w:tr w:rsidR="00F91BA7" w:rsidRPr="00F91BA7" w14:paraId="3412F2FB" w14:textId="77777777" w:rsidTr="00F91BA7">
        <w:trPr>
          <w:trHeight w:val="80"/>
        </w:trPr>
        <w:tc>
          <w:tcPr>
            <w:tcW w:w="1134" w:type="dxa"/>
            <w:vMerge/>
          </w:tcPr>
          <w:p w14:paraId="62EB610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7AF5A99F" w14:textId="77777777" w:rsidR="00F91BA7" w:rsidRPr="00F91BA7" w:rsidRDefault="00F91BA7" w:rsidP="00F91BA7">
            <w:pPr>
              <w:spacing w:after="0" w:line="240" w:lineRule="auto"/>
              <w:rPr>
                <w:sz w:val="16"/>
                <w:szCs w:val="16"/>
              </w:rPr>
            </w:pPr>
          </w:p>
        </w:tc>
        <w:tc>
          <w:tcPr>
            <w:tcW w:w="2977" w:type="dxa"/>
            <w:vMerge/>
          </w:tcPr>
          <w:p w14:paraId="3D792A6E" w14:textId="77777777" w:rsidR="00F91BA7" w:rsidRPr="00F91BA7" w:rsidRDefault="00F91BA7" w:rsidP="00F91BA7">
            <w:pPr>
              <w:tabs>
                <w:tab w:val="left" w:pos="452"/>
                <w:tab w:val="left" w:pos="601"/>
                <w:tab w:val="left" w:pos="1134"/>
              </w:tabs>
              <w:spacing w:after="0" w:line="240" w:lineRule="auto"/>
              <w:rPr>
                <w:sz w:val="16"/>
                <w:szCs w:val="16"/>
              </w:rPr>
            </w:pPr>
          </w:p>
        </w:tc>
        <w:tc>
          <w:tcPr>
            <w:tcW w:w="6379" w:type="dxa"/>
          </w:tcPr>
          <w:p w14:paraId="6C5D8690"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1.3.1.3. У закладі освіти є та використовуються ресурсна кімната, дидактичні засоби для осіб з особливими освітніми потребами (за наявності здобувачів освіти з особливими освітніми потребами)</w:t>
            </w:r>
          </w:p>
        </w:tc>
        <w:tc>
          <w:tcPr>
            <w:tcW w:w="2977" w:type="dxa"/>
          </w:tcPr>
          <w:p w14:paraId="5B0042E3"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1.3.1.3. Спостереження, опитування</w:t>
            </w:r>
          </w:p>
        </w:tc>
      </w:tr>
      <w:tr w:rsidR="00F91BA7" w:rsidRPr="00F91BA7" w14:paraId="42CABF00" w14:textId="77777777" w:rsidTr="00F91BA7">
        <w:trPr>
          <w:trHeight w:val="80"/>
        </w:trPr>
        <w:tc>
          <w:tcPr>
            <w:tcW w:w="1134" w:type="dxa"/>
            <w:vMerge/>
          </w:tcPr>
          <w:p w14:paraId="56004BF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46F3931" w14:textId="77777777" w:rsidR="00F91BA7" w:rsidRPr="00F91BA7" w:rsidRDefault="00F91BA7" w:rsidP="00F91BA7">
            <w:pPr>
              <w:spacing w:after="0" w:line="240" w:lineRule="auto"/>
              <w:rPr>
                <w:sz w:val="16"/>
                <w:szCs w:val="16"/>
              </w:rPr>
            </w:pPr>
          </w:p>
        </w:tc>
        <w:tc>
          <w:tcPr>
            <w:tcW w:w="2977" w:type="dxa"/>
            <w:vMerge w:val="restart"/>
          </w:tcPr>
          <w:p w14:paraId="19F1ED50" w14:textId="77777777" w:rsidR="00F91BA7" w:rsidRPr="00F91BA7" w:rsidRDefault="00F91BA7" w:rsidP="00F91BA7">
            <w:pPr>
              <w:spacing w:after="0" w:line="240" w:lineRule="auto"/>
              <w:rPr>
                <w:sz w:val="16"/>
                <w:szCs w:val="16"/>
              </w:rPr>
            </w:pPr>
            <w:r w:rsidRPr="00F91BA7">
              <w:rPr>
                <w:sz w:val="16"/>
                <w:szCs w:val="16"/>
              </w:rPr>
              <w:t>1.3.2. У закладі освіти застосовуються методики та технології роботи з дітьми з особливими освітніми потребами (у разі потреби)</w:t>
            </w:r>
          </w:p>
        </w:tc>
        <w:tc>
          <w:tcPr>
            <w:tcW w:w="6379" w:type="dxa"/>
          </w:tcPr>
          <w:p w14:paraId="7129C7BD" w14:textId="77777777" w:rsidR="00F91BA7" w:rsidRPr="00F91BA7" w:rsidRDefault="00F91BA7" w:rsidP="00F91BA7">
            <w:pPr>
              <w:spacing w:after="0" w:line="240" w:lineRule="auto"/>
              <w:rPr>
                <w:sz w:val="16"/>
                <w:szCs w:val="16"/>
              </w:rPr>
            </w:pPr>
            <w:r w:rsidRPr="00F91BA7">
              <w:rPr>
                <w:sz w:val="16"/>
                <w:szCs w:val="16"/>
              </w:rPr>
              <w:t xml:space="preserve">1.3.2.1. Заклад освіти забезпечений асистентом вчителя, практичним психологом, вчителем-дефектологом, іншими фахівцями для реалізації інклюзивного навчання </w:t>
            </w:r>
          </w:p>
        </w:tc>
        <w:tc>
          <w:tcPr>
            <w:tcW w:w="2977" w:type="dxa"/>
          </w:tcPr>
          <w:p w14:paraId="6AE087E8"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1.3.2.1. Вивчення документації, опитування</w:t>
            </w:r>
          </w:p>
        </w:tc>
      </w:tr>
      <w:tr w:rsidR="00F91BA7" w:rsidRPr="00F91BA7" w14:paraId="0D124D95" w14:textId="77777777" w:rsidTr="00F91BA7">
        <w:trPr>
          <w:trHeight w:val="80"/>
        </w:trPr>
        <w:tc>
          <w:tcPr>
            <w:tcW w:w="1134" w:type="dxa"/>
            <w:vMerge/>
          </w:tcPr>
          <w:p w14:paraId="770E363E"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7743E128" w14:textId="77777777" w:rsidR="00F91BA7" w:rsidRPr="00F91BA7" w:rsidRDefault="00F91BA7" w:rsidP="00F91BA7">
            <w:pPr>
              <w:spacing w:after="0" w:line="240" w:lineRule="auto"/>
              <w:rPr>
                <w:sz w:val="16"/>
                <w:szCs w:val="16"/>
              </w:rPr>
            </w:pPr>
          </w:p>
        </w:tc>
        <w:tc>
          <w:tcPr>
            <w:tcW w:w="2977" w:type="dxa"/>
            <w:vMerge/>
          </w:tcPr>
          <w:p w14:paraId="0221A675" w14:textId="77777777" w:rsidR="00F91BA7" w:rsidRPr="00F91BA7" w:rsidRDefault="00F91BA7" w:rsidP="00F91BA7">
            <w:pPr>
              <w:spacing w:after="0" w:line="240" w:lineRule="auto"/>
              <w:rPr>
                <w:sz w:val="16"/>
                <w:szCs w:val="16"/>
              </w:rPr>
            </w:pPr>
          </w:p>
        </w:tc>
        <w:tc>
          <w:tcPr>
            <w:tcW w:w="6379" w:type="dxa"/>
          </w:tcPr>
          <w:p w14:paraId="5FFB91C5" w14:textId="77777777" w:rsidR="00F91BA7" w:rsidRPr="00F91BA7" w:rsidRDefault="00F91BA7" w:rsidP="00F91BA7">
            <w:pPr>
              <w:spacing w:after="0" w:line="240" w:lineRule="auto"/>
              <w:rPr>
                <w:sz w:val="16"/>
                <w:szCs w:val="16"/>
              </w:rPr>
            </w:pPr>
            <w:r w:rsidRPr="00F91BA7">
              <w:rPr>
                <w:sz w:val="16"/>
                <w:szCs w:val="16"/>
              </w:rPr>
              <w:t>1.3.2.2. У закладі освіти забезпечується корекційна спрямованість освітнього процесу</w:t>
            </w:r>
          </w:p>
        </w:tc>
        <w:tc>
          <w:tcPr>
            <w:tcW w:w="2977" w:type="dxa"/>
          </w:tcPr>
          <w:p w14:paraId="51142668"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1.3.2.2. Спостереження, опитування</w:t>
            </w:r>
          </w:p>
        </w:tc>
      </w:tr>
      <w:tr w:rsidR="00F91BA7" w:rsidRPr="00F91BA7" w14:paraId="648B1DAC" w14:textId="77777777" w:rsidTr="00F91BA7">
        <w:trPr>
          <w:trHeight w:val="80"/>
        </w:trPr>
        <w:tc>
          <w:tcPr>
            <w:tcW w:w="1134" w:type="dxa"/>
            <w:vMerge/>
          </w:tcPr>
          <w:p w14:paraId="123712E4"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5DC6C6C" w14:textId="77777777" w:rsidR="00F91BA7" w:rsidRPr="00F91BA7" w:rsidRDefault="00F91BA7" w:rsidP="00F91BA7">
            <w:pPr>
              <w:spacing w:after="0" w:line="240" w:lineRule="auto"/>
              <w:rPr>
                <w:sz w:val="16"/>
                <w:szCs w:val="16"/>
              </w:rPr>
            </w:pPr>
          </w:p>
        </w:tc>
        <w:tc>
          <w:tcPr>
            <w:tcW w:w="2977" w:type="dxa"/>
            <w:vMerge/>
          </w:tcPr>
          <w:p w14:paraId="543862E5" w14:textId="77777777" w:rsidR="00F91BA7" w:rsidRPr="00F91BA7" w:rsidRDefault="00F91BA7" w:rsidP="00F91BA7">
            <w:pPr>
              <w:spacing w:after="0" w:line="240" w:lineRule="auto"/>
              <w:rPr>
                <w:sz w:val="16"/>
                <w:szCs w:val="16"/>
              </w:rPr>
            </w:pPr>
          </w:p>
        </w:tc>
        <w:tc>
          <w:tcPr>
            <w:tcW w:w="6379" w:type="dxa"/>
          </w:tcPr>
          <w:p w14:paraId="1236C81B" w14:textId="77777777" w:rsidR="00F91BA7" w:rsidRPr="00F91BA7" w:rsidRDefault="00F91BA7" w:rsidP="00F91BA7">
            <w:pPr>
              <w:spacing w:after="0" w:line="240" w:lineRule="auto"/>
              <w:rPr>
                <w:sz w:val="16"/>
                <w:szCs w:val="16"/>
              </w:rPr>
            </w:pPr>
            <w:r w:rsidRPr="00F91BA7">
              <w:rPr>
                <w:sz w:val="16"/>
                <w:szCs w:val="16"/>
              </w:rPr>
              <w:t>1.3.2.3. Педагогічні працівники застосовують форми, методи, прийоми роботи з дітьми з особливими освітніми потребами</w:t>
            </w:r>
          </w:p>
        </w:tc>
        <w:tc>
          <w:tcPr>
            <w:tcW w:w="2977" w:type="dxa"/>
          </w:tcPr>
          <w:p w14:paraId="5AA77046"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 xml:space="preserve">1.3.2.3. Спостереження </w:t>
            </w:r>
          </w:p>
        </w:tc>
      </w:tr>
      <w:tr w:rsidR="00F91BA7" w:rsidRPr="00F91BA7" w14:paraId="65AD85ED" w14:textId="77777777" w:rsidTr="00F91BA7">
        <w:trPr>
          <w:trHeight w:val="60"/>
        </w:trPr>
        <w:tc>
          <w:tcPr>
            <w:tcW w:w="1134" w:type="dxa"/>
            <w:vMerge/>
          </w:tcPr>
          <w:p w14:paraId="47FE2D12"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7D13E05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7E92F492" w14:textId="77777777" w:rsidR="00F91BA7" w:rsidRPr="00F91BA7" w:rsidRDefault="00F91BA7" w:rsidP="00F91BA7">
            <w:pPr>
              <w:spacing w:after="0" w:line="240" w:lineRule="auto"/>
              <w:rPr>
                <w:sz w:val="16"/>
                <w:szCs w:val="16"/>
              </w:rPr>
            </w:pPr>
          </w:p>
        </w:tc>
        <w:tc>
          <w:tcPr>
            <w:tcW w:w="6379" w:type="dxa"/>
          </w:tcPr>
          <w:p w14:paraId="66BD8C6F" w14:textId="77777777" w:rsidR="00F91BA7" w:rsidRPr="00F91BA7" w:rsidRDefault="00F91BA7" w:rsidP="00F91BA7">
            <w:pPr>
              <w:spacing w:after="0" w:line="240" w:lineRule="auto"/>
              <w:rPr>
                <w:sz w:val="16"/>
                <w:szCs w:val="16"/>
              </w:rPr>
            </w:pPr>
            <w:r w:rsidRPr="00F91BA7">
              <w:rPr>
                <w:sz w:val="16"/>
                <w:szCs w:val="16"/>
              </w:rPr>
              <w:t>1.3.2.4. У закладі освіти налагоджено співпрацю педагогічних працівників з питань навчання дітей з особливими освітніми потребами (створення команди психолого-педагогічного супроводу, розроблення індивідуальної програми розвитку тощо)</w:t>
            </w:r>
          </w:p>
        </w:tc>
        <w:tc>
          <w:tcPr>
            <w:tcW w:w="2977" w:type="dxa"/>
          </w:tcPr>
          <w:p w14:paraId="10C160DC" w14:textId="77777777" w:rsidR="00F91BA7" w:rsidRPr="00F91BA7" w:rsidRDefault="00F91BA7" w:rsidP="00F91BA7">
            <w:pPr>
              <w:tabs>
                <w:tab w:val="left" w:pos="452"/>
                <w:tab w:val="left" w:pos="601"/>
                <w:tab w:val="left" w:pos="1134"/>
              </w:tabs>
              <w:spacing w:after="0" w:line="240" w:lineRule="auto"/>
              <w:rPr>
                <w:sz w:val="16"/>
                <w:szCs w:val="16"/>
              </w:rPr>
            </w:pPr>
            <w:r w:rsidRPr="00F91BA7">
              <w:rPr>
                <w:sz w:val="16"/>
                <w:szCs w:val="16"/>
              </w:rPr>
              <w:t>1.3.2.4. Вивчення документації, опитування</w:t>
            </w:r>
          </w:p>
        </w:tc>
      </w:tr>
      <w:tr w:rsidR="00F91BA7" w:rsidRPr="00F91BA7" w14:paraId="361BB9EF" w14:textId="77777777" w:rsidTr="00F91BA7">
        <w:trPr>
          <w:trHeight w:val="60"/>
        </w:trPr>
        <w:tc>
          <w:tcPr>
            <w:tcW w:w="1134" w:type="dxa"/>
            <w:vMerge/>
          </w:tcPr>
          <w:p w14:paraId="4CF7C32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8071BF1"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23C7C5CB" w14:textId="77777777" w:rsidR="00F91BA7" w:rsidRPr="00F91BA7" w:rsidRDefault="00F91BA7" w:rsidP="00F91BA7">
            <w:pPr>
              <w:spacing w:after="0" w:line="240" w:lineRule="auto"/>
              <w:rPr>
                <w:sz w:val="16"/>
                <w:szCs w:val="16"/>
              </w:rPr>
            </w:pPr>
            <w:r w:rsidRPr="00F91BA7">
              <w:rPr>
                <w:sz w:val="16"/>
                <w:szCs w:val="16"/>
              </w:rPr>
              <w:t xml:space="preserve">1.3.3. Заклад освіти взаємодіє з батьками дітей з особливими освітніми потребами, фахівцями </w:t>
            </w:r>
            <w:proofErr w:type="spellStart"/>
            <w:r w:rsidRPr="00F91BA7">
              <w:rPr>
                <w:sz w:val="16"/>
                <w:szCs w:val="16"/>
              </w:rPr>
              <w:t>інклюзивно</w:t>
            </w:r>
            <w:proofErr w:type="spellEnd"/>
            <w:r w:rsidRPr="00F91BA7">
              <w:rPr>
                <w:sz w:val="16"/>
                <w:szCs w:val="16"/>
              </w:rPr>
              <w:t>-ресурсного центру, залучає їх до необхідної підтримки дітей під час здобуття освіти (за наявності здобувачів освіти з особливими освітніми потребами)</w:t>
            </w:r>
          </w:p>
        </w:tc>
        <w:tc>
          <w:tcPr>
            <w:tcW w:w="6379" w:type="dxa"/>
          </w:tcPr>
          <w:p w14:paraId="41FBBD09" w14:textId="77777777" w:rsidR="00F91BA7" w:rsidRPr="00F91BA7" w:rsidRDefault="00F91BA7" w:rsidP="00F91BA7">
            <w:pPr>
              <w:spacing w:after="0" w:line="240" w:lineRule="auto"/>
              <w:rPr>
                <w:sz w:val="16"/>
                <w:szCs w:val="16"/>
              </w:rPr>
            </w:pPr>
            <w:r w:rsidRPr="00F91BA7">
              <w:rPr>
                <w:sz w:val="16"/>
                <w:szCs w:val="16"/>
              </w:rPr>
              <w:t>1.3.3.1. У закладі освіти індивідуальні програми розвитку розроблено за участі батьків та створені умови для залучення асистента дитини в освітній процес</w:t>
            </w:r>
          </w:p>
        </w:tc>
        <w:tc>
          <w:tcPr>
            <w:tcW w:w="2977" w:type="dxa"/>
          </w:tcPr>
          <w:p w14:paraId="718FD643" w14:textId="77777777" w:rsidR="00F91BA7" w:rsidRPr="00F91BA7" w:rsidRDefault="00F91BA7" w:rsidP="00F91BA7">
            <w:pPr>
              <w:spacing w:after="0" w:line="240" w:lineRule="auto"/>
              <w:rPr>
                <w:sz w:val="16"/>
                <w:szCs w:val="16"/>
              </w:rPr>
            </w:pPr>
            <w:r w:rsidRPr="00F91BA7">
              <w:rPr>
                <w:sz w:val="16"/>
                <w:szCs w:val="16"/>
              </w:rPr>
              <w:t xml:space="preserve">1.3.3.1. Вивчення документації, опитування </w:t>
            </w:r>
          </w:p>
        </w:tc>
      </w:tr>
      <w:tr w:rsidR="00F91BA7" w:rsidRPr="00F91BA7" w14:paraId="3AE32FB4" w14:textId="77777777" w:rsidTr="00F91BA7">
        <w:trPr>
          <w:trHeight w:val="60"/>
        </w:trPr>
        <w:tc>
          <w:tcPr>
            <w:tcW w:w="1134" w:type="dxa"/>
            <w:vMerge/>
          </w:tcPr>
          <w:p w14:paraId="60B8C76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BC5F85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64D4A6C6" w14:textId="77777777" w:rsidR="00F91BA7" w:rsidRPr="00F91BA7" w:rsidRDefault="00F91BA7" w:rsidP="00F91BA7">
            <w:pPr>
              <w:spacing w:after="0" w:line="240" w:lineRule="auto"/>
              <w:rPr>
                <w:sz w:val="16"/>
                <w:szCs w:val="16"/>
              </w:rPr>
            </w:pPr>
          </w:p>
        </w:tc>
        <w:tc>
          <w:tcPr>
            <w:tcW w:w="6379" w:type="dxa"/>
          </w:tcPr>
          <w:p w14:paraId="4D0EE839" w14:textId="77777777" w:rsidR="00F91BA7" w:rsidRPr="00F91BA7" w:rsidRDefault="00F91BA7" w:rsidP="00F91BA7">
            <w:pPr>
              <w:spacing w:after="0" w:line="240" w:lineRule="auto"/>
              <w:rPr>
                <w:sz w:val="16"/>
                <w:szCs w:val="16"/>
              </w:rPr>
            </w:pPr>
            <w:r w:rsidRPr="00F91BA7">
              <w:rPr>
                <w:sz w:val="16"/>
                <w:szCs w:val="16"/>
              </w:rPr>
              <w:t xml:space="preserve">1.3.3.2. Заклад освіти співпрацює з </w:t>
            </w:r>
            <w:proofErr w:type="spellStart"/>
            <w:r w:rsidRPr="00F91BA7">
              <w:rPr>
                <w:sz w:val="16"/>
                <w:szCs w:val="16"/>
              </w:rPr>
              <w:t>інклюзивно</w:t>
            </w:r>
            <w:proofErr w:type="spellEnd"/>
            <w:r w:rsidRPr="00F91BA7">
              <w:rPr>
                <w:sz w:val="16"/>
                <w:szCs w:val="16"/>
              </w:rPr>
              <w:t>-ресурсним центром щодо психолого-педагогічного супроводу дітей з особливими освітніми потребами</w:t>
            </w:r>
          </w:p>
        </w:tc>
        <w:tc>
          <w:tcPr>
            <w:tcW w:w="2977" w:type="dxa"/>
          </w:tcPr>
          <w:p w14:paraId="4FEFBAEE" w14:textId="77777777" w:rsidR="00F91BA7" w:rsidRPr="00F91BA7" w:rsidRDefault="00F91BA7" w:rsidP="00F91BA7">
            <w:pPr>
              <w:spacing w:after="0" w:line="240" w:lineRule="auto"/>
              <w:rPr>
                <w:sz w:val="16"/>
                <w:szCs w:val="16"/>
              </w:rPr>
            </w:pPr>
            <w:r w:rsidRPr="00F91BA7">
              <w:rPr>
                <w:sz w:val="16"/>
                <w:szCs w:val="16"/>
              </w:rPr>
              <w:t>1.3.3.2. Вивчення документації, опитування</w:t>
            </w:r>
          </w:p>
        </w:tc>
      </w:tr>
      <w:tr w:rsidR="00F91BA7" w:rsidRPr="00F91BA7" w14:paraId="5C9A3A20" w14:textId="77777777" w:rsidTr="00F91BA7">
        <w:trPr>
          <w:trHeight w:val="60"/>
        </w:trPr>
        <w:tc>
          <w:tcPr>
            <w:tcW w:w="1134" w:type="dxa"/>
            <w:vMerge/>
          </w:tcPr>
          <w:p w14:paraId="38A9CDCE"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5492144"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418E07D8" w14:textId="77777777" w:rsidR="00F91BA7" w:rsidRPr="00F91BA7" w:rsidRDefault="00F91BA7" w:rsidP="00F91BA7">
            <w:pPr>
              <w:spacing w:after="0" w:line="240" w:lineRule="auto"/>
              <w:rPr>
                <w:sz w:val="16"/>
                <w:szCs w:val="16"/>
              </w:rPr>
            </w:pPr>
            <w:r w:rsidRPr="00F91BA7">
              <w:rPr>
                <w:sz w:val="16"/>
                <w:szCs w:val="16"/>
              </w:rPr>
              <w:t xml:space="preserve">1.3.4. Освітнє середовище мотивує здобувачів освіти до оволодіння ключовими </w:t>
            </w:r>
            <w:proofErr w:type="spellStart"/>
            <w:r w:rsidRPr="00F91BA7">
              <w:rPr>
                <w:sz w:val="16"/>
                <w:szCs w:val="16"/>
              </w:rPr>
              <w:t>компетентностями</w:t>
            </w:r>
            <w:proofErr w:type="spellEnd"/>
            <w:r w:rsidRPr="00F91BA7">
              <w:rPr>
                <w:sz w:val="16"/>
                <w:szCs w:val="16"/>
              </w:rPr>
              <w:t xml:space="preserve"> та наскрізними вміннями, ведення здорового способу життя</w:t>
            </w:r>
          </w:p>
        </w:tc>
        <w:tc>
          <w:tcPr>
            <w:tcW w:w="6379" w:type="dxa"/>
          </w:tcPr>
          <w:p w14:paraId="00CFB0A8" w14:textId="77777777" w:rsidR="00F91BA7" w:rsidRPr="00F91BA7" w:rsidRDefault="00F91BA7" w:rsidP="00F91BA7">
            <w:pPr>
              <w:spacing w:after="0" w:line="240" w:lineRule="auto"/>
              <w:rPr>
                <w:sz w:val="16"/>
                <w:szCs w:val="16"/>
              </w:rPr>
            </w:pPr>
            <w:r w:rsidRPr="00F91BA7">
              <w:rPr>
                <w:sz w:val="16"/>
                <w:szCs w:val="16"/>
              </w:rPr>
              <w:t>1.3.4.1. У закладі освіти формуються навички здорового способу життя (харчування, гігієна, фізична активність тощо) та екологічно доцільної поведінки у здобувачів освіти</w:t>
            </w:r>
          </w:p>
        </w:tc>
        <w:tc>
          <w:tcPr>
            <w:tcW w:w="2977" w:type="dxa"/>
          </w:tcPr>
          <w:p w14:paraId="3AB8BF93" w14:textId="77777777" w:rsidR="00F91BA7" w:rsidRPr="00F91BA7" w:rsidRDefault="00F91BA7" w:rsidP="00F91BA7">
            <w:pPr>
              <w:spacing w:after="0" w:line="240" w:lineRule="auto"/>
              <w:rPr>
                <w:sz w:val="16"/>
                <w:szCs w:val="16"/>
              </w:rPr>
            </w:pPr>
            <w:r w:rsidRPr="00F91BA7">
              <w:rPr>
                <w:sz w:val="16"/>
                <w:szCs w:val="16"/>
              </w:rPr>
              <w:t>1.3.4.1. Спостереження</w:t>
            </w:r>
          </w:p>
        </w:tc>
      </w:tr>
      <w:tr w:rsidR="00F91BA7" w:rsidRPr="00F91BA7" w14:paraId="47BB9A01" w14:textId="77777777" w:rsidTr="00F91BA7">
        <w:trPr>
          <w:trHeight w:val="60"/>
        </w:trPr>
        <w:tc>
          <w:tcPr>
            <w:tcW w:w="1134" w:type="dxa"/>
            <w:vMerge/>
          </w:tcPr>
          <w:p w14:paraId="23B4CD1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A2DDC8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7C71FEB5" w14:textId="77777777" w:rsidR="00F91BA7" w:rsidRPr="00F91BA7" w:rsidRDefault="00F91BA7" w:rsidP="00F91BA7">
            <w:pPr>
              <w:spacing w:after="0" w:line="240" w:lineRule="auto"/>
              <w:rPr>
                <w:sz w:val="16"/>
                <w:szCs w:val="16"/>
              </w:rPr>
            </w:pPr>
          </w:p>
        </w:tc>
        <w:tc>
          <w:tcPr>
            <w:tcW w:w="6379" w:type="dxa"/>
          </w:tcPr>
          <w:p w14:paraId="3C455386" w14:textId="77777777" w:rsidR="00F91BA7" w:rsidRPr="00F91BA7" w:rsidRDefault="00F91BA7" w:rsidP="00F91BA7">
            <w:pPr>
              <w:spacing w:after="0" w:line="240" w:lineRule="auto"/>
              <w:rPr>
                <w:sz w:val="16"/>
                <w:szCs w:val="16"/>
              </w:rPr>
            </w:pPr>
            <w:r w:rsidRPr="00F91BA7">
              <w:rPr>
                <w:sz w:val="16"/>
                <w:szCs w:val="16"/>
              </w:rPr>
              <w:t xml:space="preserve">1.3.4.2. Простір закладу освіти, обладнання, засоби навчання сприяють формуванню ключових </w:t>
            </w:r>
            <w:proofErr w:type="spellStart"/>
            <w:r w:rsidRPr="00F91BA7">
              <w:rPr>
                <w:sz w:val="16"/>
                <w:szCs w:val="16"/>
              </w:rPr>
              <w:t>компетентностей</w:t>
            </w:r>
            <w:proofErr w:type="spellEnd"/>
            <w:r w:rsidRPr="00F91BA7">
              <w:rPr>
                <w:sz w:val="16"/>
                <w:szCs w:val="16"/>
              </w:rPr>
              <w:t xml:space="preserve"> та наскрізних умінь здобувачів освіти</w:t>
            </w:r>
          </w:p>
        </w:tc>
        <w:tc>
          <w:tcPr>
            <w:tcW w:w="2977" w:type="dxa"/>
          </w:tcPr>
          <w:p w14:paraId="4AA21991" w14:textId="77777777" w:rsidR="00F91BA7" w:rsidRPr="00F91BA7" w:rsidRDefault="00F91BA7" w:rsidP="00F91BA7">
            <w:pPr>
              <w:spacing w:after="0" w:line="240" w:lineRule="auto"/>
              <w:rPr>
                <w:sz w:val="16"/>
                <w:szCs w:val="16"/>
              </w:rPr>
            </w:pPr>
            <w:r w:rsidRPr="00F91BA7">
              <w:rPr>
                <w:sz w:val="16"/>
                <w:szCs w:val="16"/>
              </w:rPr>
              <w:t xml:space="preserve">1.3.4.2. Спостереження, опитування </w:t>
            </w:r>
          </w:p>
        </w:tc>
      </w:tr>
      <w:tr w:rsidR="00F91BA7" w:rsidRPr="00F91BA7" w14:paraId="211F7299" w14:textId="77777777" w:rsidTr="00F91BA7">
        <w:trPr>
          <w:trHeight w:val="60"/>
        </w:trPr>
        <w:tc>
          <w:tcPr>
            <w:tcW w:w="1134" w:type="dxa"/>
            <w:vMerge/>
          </w:tcPr>
          <w:p w14:paraId="030FF96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16DF7A2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165DD136" w14:textId="77777777" w:rsidR="00F91BA7" w:rsidRPr="00F91BA7" w:rsidRDefault="00F91BA7" w:rsidP="00F91BA7">
            <w:pPr>
              <w:spacing w:after="0" w:line="240" w:lineRule="auto"/>
              <w:rPr>
                <w:sz w:val="16"/>
                <w:szCs w:val="16"/>
              </w:rPr>
            </w:pPr>
            <w:r w:rsidRPr="00F91BA7">
              <w:rPr>
                <w:sz w:val="16"/>
                <w:szCs w:val="16"/>
              </w:rPr>
              <w:t xml:space="preserve">1.3.5. У закладі освіти створено  простір інформаційної взаємодії та соціально-культурної комунікації учасників освітнього процесу (бібліотека, інформаційно-ресурсний центр тощо) </w:t>
            </w:r>
          </w:p>
        </w:tc>
        <w:tc>
          <w:tcPr>
            <w:tcW w:w="6379" w:type="dxa"/>
          </w:tcPr>
          <w:p w14:paraId="282FC116" w14:textId="77777777" w:rsidR="00F91BA7" w:rsidRPr="00F91BA7" w:rsidRDefault="00F91BA7" w:rsidP="00F91BA7">
            <w:pPr>
              <w:spacing w:after="0" w:line="240" w:lineRule="auto"/>
              <w:rPr>
                <w:strike/>
                <w:sz w:val="16"/>
                <w:szCs w:val="16"/>
              </w:rPr>
            </w:pPr>
            <w:r w:rsidRPr="00F91BA7">
              <w:rPr>
                <w:sz w:val="16"/>
                <w:szCs w:val="16"/>
              </w:rPr>
              <w:t>1.3.5.1. Простір і ресурси бібліотеки/інформаційно-ресурсного центру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tc>
        <w:tc>
          <w:tcPr>
            <w:tcW w:w="2977" w:type="dxa"/>
          </w:tcPr>
          <w:p w14:paraId="4B0F32DF" w14:textId="77777777" w:rsidR="00F91BA7" w:rsidRPr="00F91BA7" w:rsidRDefault="00F91BA7" w:rsidP="00F91BA7">
            <w:pPr>
              <w:spacing w:after="0" w:line="240" w:lineRule="auto"/>
              <w:rPr>
                <w:sz w:val="16"/>
                <w:szCs w:val="16"/>
              </w:rPr>
            </w:pPr>
            <w:r w:rsidRPr="00F91BA7">
              <w:rPr>
                <w:sz w:val="16"/>
                <w:szCs w:val="16"/>
              </w:rPr>
              <w:t>1.3.5.1. Спостереження, опитування</w:t>
            </w:r>
          </w:p>
        </w:tc>
      </w:tr>
      <w:tr w:rsidR="00F91BA7" w:rsidRPr="00F91BA7" w14:paraId="4B458342" w14:textId="77777777" w:rsidTr="00F91BA7">
        <w:trPr>
          <w:trHeight w:val="60"/>
        </w:trPr>
        <w:tc>
          <w:tcPr>
            <w:tcW w:w="1134" w:type="dxa"/>
            <w:vMerge/>
          </w:tcPr>
          <w:p w14:paraId="4E7C2C6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CC0369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44FA5FFF" w14:textId="77777777" w:rsidR="00F91BA7" w:rsidRPr="00F91BA7" w:rsidRDefault="00F91BA7" w:rsidP="00F91BA7">
            <w:pPr>
              <w:spacing w:after="0" w:line="240" w:lineRule="auto"/>
              <w:rPr>
                <w:sz w:val="16"/>
                <w:szCs w:val="16"/>
              </w:rPr>
            </w:pPr>
          </w:p>
        </w:tc>
        <w:tc>
          <w:tcPr>
            <w:tcW w:w="6379" w:type="dxa"/>
          </w:tcPr>
          <w:p w14:paraId="54419520" w14:textId="77777777" w:rsidR="00F91BA7" w:rsidRPr="00F91BA7" w:rsidRDefault="00F91BA7" w:rsidP="00F91BA7">
            <w:pPr>
              <w:spacing w:after="0" w:line="240" w:lineRule="auto"/>
              <w:rPr>
                <w:sz w:val="16"/>
                <w:szCs w:val="16"/>
              </w:rPr>
            </w:pPr>
            <w:r w:rsidRPr="00F91BA7">
              <w:rPr>
                <w:sz w:val="16"/>
                <w:szCs w:val="16"/>
              </w:rPr>
              <w:t>1.3.5.2. Ресурси бібліотеки/інформаційно-ресурсного центру використовуються для формування інформаційно-комунікаційної компетентності здобувачів освіти</w:t>
            </w:r>
          </w:p>
        </w:tc>
        <w:tc>
          <w:tcPr>
            <w:tcW w:w="2977" w:type="dxa"/>
          </w:tcPr>
          <w:p w14:paraId="7302BE25" w14:textId="77777777" w:rsidR="00F91BA7" w:rsidRPr="00F91BA7" w:rsidRDefault="00F91BA7" w:rsidP="00F91BA7">
            <w:pPr>
              <w:spacing w:after="0" w:line="240" w:lineRule="auto"/>
              <w:rPr>
                <w:sz w:val="16"/>
                <w:szCs w:val="16"/>
              </w:rPr>
            </w:pPr>
            <w:r w:rsidRPr="00F91BA7">
              <w:rPr>
                <w:sz w:val="16"/>
                <w:szCs w:val="16"/>
              </w:rPr>
              <w:t>1.3.5.2. Опитування</w:t>
            </w:r>
          </w:p>
        </w:tc>
      </w:tr>
      <w:tr w:rsidR="00F91BA7" w:rsidRPr="00F91BA7" w14:paraId="70B66A0F" w14:textId="77777777" w:rsidTr="00F91BA7">
        <w:trPr>
          <w:trHeight w:val="120"/>
        </w:trPr>
        <w:tc>
          <w:tcPr>
            <w:tcW w:w="1134" w:type="dxa"/>
            <w:vMerge w:val="restart"/>
          </w:tcPr>
          <w:p w14:paraId="44C95185" w14:textId="77777777" w:rsidR="00F91BA7" w:rsidRPr="00F91BA7" w:rsidRDefault="00F91BA7" w:rsidP="00F91BA7">
            <w:pPr>
              <w:spacing w:after="0" w:line="240" w:lineRule="auto"/>
              <w:rPr>
                <w:sz w:val="16"/>
                <w:szCs w:val="16"/>
              </w:rPr>
            </w:pPr>
            <w:r w:rsidRPr="00F91BA7">
              <w:rPr>
                <w:sz w:val="16"/>
                <w:szCs w:val="16"/>
              </w:rPr>
              <w:t xml:space="preserve">2. Система оцінювання здобувачів освіти </w:t>
            </w:r>
          </w:p>
          <w:p w14:paraId="7A492D49" w14:textId="77777777" w:rsidR="00F91BA7" w:rsidRPr="00F91BA7" w:rsidRDefault="00F91BA7" w:rsidP="00F91BA7">
            <w:pPr>
              <w:spacing w:after="0" w:line="240" w:lineRule="auto"/>
              <w:rPr>
                <w:sz w:val="16"/>
                <w:szCs w:val="16"/>
              </w:rPr>
            </w:pPr>
          </w:p>
        </w:tc>
        <w:tc>
          <w:tcPr>
            <w:tcW w:w="1559" w:type="dxa"/>
            <w:vMerge w:val="restart"/>
          </w:tcPr>
          <w:p w14:paraId="645B3EC8" w14:textId="77777777" w:rsidR="00F91BA7" w:rsidRPr="00F91BA7" w:rsidRDefault="00F91BA7" w:rsidP="00F91BA7">
            <w:pPr>
              <w:tabs>
                <w:tab w:val="left" w:pos="472"/>
                <w:tab w:val="left" w:pos="6946"/>
                <w:tab w:val="left" w:pos="7088"/>
              </w:tabs>
              <w:spacing w:after="0" w:line="240" w:lineRule="auto"/>
              <w:rPr>
                <w:sz w:val="16"/>
                <w:szCs w:val="16"/>
              </w:rPr>
            </w:pPr>
            <w:r w:rsidRPr="00F91BA7">
              <w:rPr>
                <w:sz w:val="16"/>
                <w:szCs w:val="16"/>
              </w:rPr>
              <w:t>2.1. Наявність відкритої, прозорої і зрозумілої для здобувачів освіти системи оцінювання їх навчальних досягнень</w:t>
            </w:r>
          </w:p>
        </w:tc>
        <w:tc>
          <w:tcPr>
            <w:tcW w:w="2977" w:type="dxa"/>
            <w:vMerge w:val="restart"/>
          </w:tcPr>
          <w:p w14:paraId="1B8462D7" w14:textId="77777777" w:rsidR="00F91BA7" w:rsidRPr="00F91BA7" w:rsidRDefault="00F91BA7" w:rsidP="00F91BA7">
            <w:pPr>
              <w:tabs>
                <w:tab w:val="left" w:pos="526"/>
              </w:tabs>
              <w:spacing w:after="0" w:line="240" w:lineRule="auto"/>
              <w:rPr>
                <w:sz w:val="16"/>
                <w:szCs w:val="16"/>
              </w:rPr>
            </w:pPr>
            <w:r w:rsidRPr="00F91BA7">
              <w:rPr>
                <w:sz w:val="16"/>
                <w:szCs w:val="16"/>
              </w:rPr>
              <w:t>2.1.1. Здобувачі освіти отримують від педагогічних працівників інформацію про критерії, правила та процедури оцінювання навчальних досягнень</w:t>
            </w:r>
          </w:p>
        </w:tc>
        <w:tc>
          <w:tcPr>
            <w:tcW w:w="6379" w:type="dxa"/>
          </w:tcPr>
          <w:p w14:paraId="40D07FF6" w14:textId="77777777" w:rsidR="00F91BA7" w:rsidRPr="00F91BA7" w:rsidRDefault="00F91BA7" w:rsidP="00F91BA7">
            <w:pPr>
              <w:tabs>
                <w:tab w:val="left" w:pos="33"/>
              </w:tabs>
              <w:spacing w:after="0" w:line="240" w:lineRule="auto"/>
              <w:rPr>
                <w:sz w:val="16"/>
                <w:szCs w:val="16"/>
              </w:rPr>
            </w:pPr>
            <w:r w:rsidRPr="00F91BA7">
              <w:rPr>
                <w:sz w:val="16"/>
                <w:szCs w:val="16"/>
              </w:rPr>
              <w:t>2.1.1.1. У закладі оприлюднено критерії, правила та процедури оцінювання навчальних досягнень</w:t>
            </w:r>
          </w:p>
        </w:tc>
        <w:tc>
          <w:tcPr>
            <w:tcW w:w="2977" w:type="dxa"/>
          </w:tcPr>
          <w:p w14:paraId="19C9E081" w14:textId="77777777" w:rsidR="00F91BA7" w:rsidRPr="00F91BA7" w:rsidRDefault="00F91BA7" w:rsidP="00F91BA7">
            <w:pPr>
              <w:tabs>
                <w:tab w:val="left" w:pos="526"/>
              </w:tabs>
              <w:spacing w:after="0" w:line="240" w:lineRule="auto"/>
              <w:rPr>
                <w:sz w:val="16"/>
                <w:szCs w:val="16"/>
              </w:rPr>
            </w:pPr>
            <w:r w:rsidRPr="00F91BA7">
              <w:rPr>
                <w:sz w:val="16"/>
                <w:szCs w:val="16"/>
              </w:rPr>
              <w:t>2.1.1.1. Вивчення документації, спостереження, опитування</w:t>
            </w:r>
          </w:p>
        </w:tc>
      </w:tr>
      <w:tr w:rsidR="00F91BA7" w:rsidRPr="00F91BA7" w14:paraId="011DE39D" w14:textId="77777777" w:rsidTr="00F91BA7">
        <w:trPr>
          <w:trHeight w:val="120"/>
        </w:trPr>
        <w:tc>
          <w:tcPr>
            <w:tcW w:w="1134" w:type="dxa"/>
            <w:vMerge/>
          </w:tcPr>
          <w:p w14:paraId="210FC04E" w14:textId="77777777" w:rsidR="00F91BA7" w:rsidRPr="00F91BA7" w:rsidRDefault="00F91BA7" w:rsidP="00F91BA7">
            <w:pPr>
              <w:spacing w:after="0" w:line="240" w:lineRule="auto"/>
              <w:rPr>
                <w:sz w:val="16"/>
                <w:szCs w:val="16"/>
              </w:rPr>
            </w:pPr>
          </w:p>
        </w:tc>
        <w:tc>
          <w:tcPr>
            <w:tcW w:w="1559" w:type="dxa"/>
            <w:vMerge/>
          </w:tcPr>
          <w:p w14:paraId="745137BD" w14:textId="77777777" w:rsidR="00F91BA7" w:rsidRPr="00F91BA7" w:rsidRDefault="00F91BA7" w:rsidP="00F91BA7">
            <w:pPr>
              <w:tabs>
                <w:tab w:val="left" w:pos="472"/>
                <w:tab w:val="left" w:pos="6946"/>
                <w:tab w:val="left" w:pos="7088"/>
              </w:tabs>
              <w:spacing w:after="0" w:line="240" w:lineRule="auto"/>
              <w:rPr>
                <w:sz w:val="16"/>
                <w:szCs w:val="16"/>
              </w:rPr>
            </w:pPr>
          </w:p>
        </w:tc>
        <w:tc>
          <w:tcPr>
            <w:tcW w:w="2977" w:type="dxa"/>
            <w:vMerge/>
          </w:tcPr>
          <w:p w14:paraId="6AD451D5" w14:textId="77777777" w:rsidR="00F91BA7" w:rsidRPr="00F91BA7" w:rsidRDefault="00F91BA7" w:rsidP="00F91BA7">
            <w:pPr>
              <w:tabs>
                <w:tab w:val="left" w:pos="526"/>
              </w:tabs>
              <w:spacing w:after="0" w:line="240" w:lineRule="auto"/>
              <w:rPr>
                <w:sz w:val="16"/>
                <w:szCs w:val="16"/>
              </w:rPr>
            </w:pPr>
          </w:p>
        </w:tc>
        <w:tc>
          <w:tcPr>
            <w:tcW w:w="6379" w:type="dxa"/>
          </w:tcPr>
          <w:p w14:paraId="6E54421A" w14:textId="77777777" w:rsidR="00F91BA7" w:rsidRPr="00F91BA7" w:rsidRDefault="00F91BA7" w:rsidP="00F91BA7">
            <w:pPr>
              <w:tabs>
                <w:tab w:val="left" w:pos="33"/>
              </w:tabs>
              <w:spacing w:after="0" w:line="240" w:lineRule="auto"/>
              <w:rPr>
                <w:sz w:val="16"/>
                <w:szCs w:val="16"/>
              </w:rPr>
            </w:pPr>
            <w:r w:rsidRPr="00F91BA7">
              <w:rPr>
                <w:sz w:val="16"/>
                <w:szCs w:val="16"/>
              </w:rPr>
              <w:t>2.1.1.2. Частка здобувачів освіти, які в закладі освіти отримують інформацію про критерії, правила і процедури оцінювання навчальних досягнень</w:t>
            </w:r>
          </w:p>
        </w:tc>
        <w:tc>
          <w:tcPr>
            <w:tcW w:w="2977" w:type="dxa"/>
          </w:tcPr>
          <w:p w14:paraId="3178C4AD" w14:textId="77777777" w:rsidR="00F91BA7" w:rsidRPr="00F91BA7" w:rsidRDefault="00F91BA7" w:rsidP="00F91BA7">
            <w:pPr>
              <w:tabs>
                <w:tab w:val="left" w:pos="526"/>
              </w:tabs>
              <w:spacing w:after="0" w:line="240" w:lineRule="auto"/>
              <w:rPr>
                <w:sz w:val="16"/>
                <w:szCs w:val="16"/>
              </w:rPr>
            </w:pPr>
            <w:r w:rsidRPr="00F91BA7">
              <w:rPr>
                <w:sz w:val="16"/>
                <w:szCs w:val="16"/>
              </w:rPr>
              <w:t>2.1.1.2. Опитування</w:t>
            </w:r>
          </w:p>
        </w:tc>
      </w:tr>
      <w:tr w:rsidR="00F91BA7" w:rsidRPr="00F91BA7" w14:paraId="0B1CE34B" w14:textId="77777777" w:rsidTr="00F91BA7">
        <w:trPr>
          <w:trHeight w:val="610"/>
        </w:trPr>
        <w:tc>
          <w:tcPr>
            <w:tcW w:w="1134" w:type="dxa"/>
            <w:vMerge/>
          </w:tcPr>
          <w:p w14:paraId="72B1AB7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50AEAB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2EDC2E33" w14:textId="77777777" w:rsidR="00F91BA7" w:rsidRPr="00F91BA7" w:rsidRDefault="00F91BA7" w:rsidP="00F91BA7">
            <w:pPr>
              <w:spacing w:after="0" w:line="240" w:lineRule="auto"/>
              <w:rPr>
                <w:sz w:val="16"/>
                <w:szCs w:val="16"/>
              </w:rPr>
            </w:pPr>
            <w:r w:rsidRPr="00F91BA7">
              <w:rPr>
                <w:sz w:val="16"/>
                <w:szCs w:val="16"/>
              </w:rPr>
              <w:t xml:space="preserve">2.1.2. Система оцінювання в закладі освіти сприяє реалізації </w:t>
            </w:r>
            <w:proofErr w:type="spellStart"/>
            <w:r w:rsidRPr="00F91BA7">
              <w:rPr>
                <w:sz w:val="16"/>
                <w:szCs w:val="16"/>
              </w:rPr>
              <w:t>компетентнісного</w:t>
            </w:r>
            <w:proofErr w:type="spellEnd"/>
            <w:r w:rsidRPr="00F91BA7">
              <w:rPr>
                <w:sz w:val="16"/>
                <w:szCs w:val="16"/>
              </w:rPr>
              <w:t xml:space="preserve"> підходу до навчання</w:t>
            </w:r>
          </w:p>
        </w:tc>
        <w:tc>
          <w:tcPr>
            <w:tcW w:w="6379" w:type="dxa"/>
          </w:tcPr>
          <w:p w14:paraId="4FE536B0" w14:textId="77777777" w:rsidR="00F91BA7" w:rsidRPr="00F91BA7" w:rsidRDefault="00F91BA7" w:rsidP="00F91BA7">
            <w:pPr>
              <w:spacing w:after="0" w:line="240" w:lineRule="auto"/>
              <w:rPr>
                <w:sz w:val="16"/>
                <w:szCs w:val="16"/>
              </w:rPr>
            </w:pPr>
            <w:r w:rsidRPr="00F91BA7">
              <w:rPr>
                <w:sz w:val="16"/>
                <w:szCs w:val="16"/>
              </w:rPr>
              <w:t xml:space="preserve">2.1.2.1. Частка педагогічних працівників, які застосовують систему оцінювання, спрямовану на реалізацію </w:t>
            </w:r>
            <w:proofErr w:type="spellStart"/>
            <w:r w:rsidRPr="00F91BA7">
              <w:rPr>
                <w:sz w:val="16"/>
                <w:szCs w:val="16"/>
              </w:rPr>
              <w:t>компетентнісного</w:t>
            </w:r>
            <w:proofErr w:type="spellEnd"/>
            <w:r w:rsidRPr="00F91BA7">
              <w:rPr>
                <w:sz w:val="16"/>
                <w:szCs w:val="16"/>
              </w:rPr>
              <w:t xml:space="preserve"> підходу</w:t>
            </w:r>
          </w:p>
        </w:tc>
        <w:tc>
          <w:tcPr>
            <w:tcW w:w="2977" w:type="dxa"/>
          </w:tcPr>
          <w:p w14:paraId="276FE7D0" w14:textId="77777777" w:rsidR="00F91BA7" w:rsidRPr="00F91BA7" w:rsidRDefault="00F91BA7" w:rsidP="00F91BA7">
            <w:pPr>
              <w:tabs>
                <w:tab w:val="left" w:pos="526"/>
              </w:tabs>
              <w:spacing w:after="0" w:line="240" w:lineRule="auto"/>
              <w:rPr>
                <w:sz w:val="16"/>
                <w:szCs w:val="16"/>
              </w:rPr>
            </w:pPr>
            <w:r w:rsidRPr="00F91BA7">
              <w:rPr>
                <w:sz w:val="16"/>
                <w:szCs w:val="16"/>
              </w:rPr>
              <w:t>2.1.2.1. Спостереження</w:t>
            </w:r>
          </w:p>
        </w:tc>
      </w:tr>
      <w:tr w:rsidR="00F91BA7" w:rsidRPr="00F91BA7" w14:paraId="21E677AF" w14:textId="77777777" w:rsidTr="00F91BA7">
        <w:trPr>
          <w:trHeight w:val="841"/>
        </w:trPr>
        <w:tc>
          <w:tcPr>
            <w:tcW w:w="1134" w:type="dxa"/>
            <w:vMerge/>
          </w:tcPr>
          <w:p w14:paraId="6E4867B8"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ABFF5E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61489247" w14:textId="77777777" w:rsidR="00F91BA7" w:rsidRPr="00F91BA7" w:rsidRDefault="00F91BA7" w:rsidP="00F91BA7">
            <w:pPr>
              <w:tabs>
                <w:tab w:val="left" w:pos="526"/>
              </w:tabs>
              <w:spacing w:after="0" w:line="240" w:lineRule="auto"/>
              <w:rPr>
                <w:sz w:val="16"/>
                <w:szCs w:val="16"/>
              </w:rPr>
            </w:pPr>
            <w:r w:rsidRPr="00F91BA7">
              <w:rPr>
                <w:sz w:val="16"/>
                <w:szCs w:val="16"/>
              </w:rPr>
              <w:t>2.1.3. Здобувачі освіти вважають оцінювання результатів навчання справедливим і об’єктивним</w:t>
            </w:r>
          </w:p>
        </w:tc>
        <w:tc>
          <w:tcPr>
            <w:tcW w:w="6379" w:type="dxa"/>
          </w:tcPr>
          <w:p w14:paraId="382089F5" w14:textId="77777777" w:rsidR="00F91BA7" w:rsidRPr="00F91BA7" w:rsidRDefault="00F91BA7" w:rsidP="00F91BA7">
            <w:pPr>
              <w:tabs>
                <w:tab w:val="left" w:pos="526"/>
              </w:tabs>
              <w:spacing w:after="0" w:line="240" w:lineRule="auto"/>
              <w:rPr>
                <w:sz w:val="16"/>
                <w:szCs w:val="16"/>
              </w:rPr>
            </w:pPr>
            <w:r w:rsidRPr="00F91BA7">
              <w:rPr>
                <w:sz w:val="16"/>
                <w:szCs w:val="16"/>
              </w:rPr>
              <w:t xml:space="preserve">2.1.3.1. Частка здобувачів освіти, які вважають оцінювання результатів їх навчання у закладі освіти справедливим і об’єктивним </w:t>
            </w:r>
          </w:p>
        </w:tc>
        <w:tc>
          <w:tcPr>
            <w:tcW w:w="2977" w:type="dxa"/>
          </w:tcPr>
          <w:p w14:paraId="53593F83" w14:textId="77777777" w:rsidR="00F91BA7" w:rsidRPr="00F91BA7" w:rsidRDefault="00F91BA7" w:rsidP="00F91BA7">
            <w:pPr>
              <w:tabs>
                <w:tab w:val="left" w:pos="526"/>
              </w:tabs>
              <w:spacing w:after="0" w:line="240" w:lineRule="auto"/>
              <w:rPr>
                <w:sz w:val="16"/>
                <w:szCs w:val="16"/>
              </w:rPr>
            </w:pPr>
            <w:r w:rsidRPr="00F91BA7">
              <w:rPr>
                <w:sz w:val="16"/>
                <w:szCs w:val="16"/>
              </w:rPr>
              <w:t>2.1.3.1. Опитування</w:t>
            </w:r>
          </w:p>
        </w:tc>
      </w:tr>
      <w:tr w:rsidR="00F91BA7" w:rsidRPr="00F91BA7" w14:paraId="6582950A" w14:textId="77777777" w:rsidTr="00F91BA7">
        <w:trPr>
          <w:trHeight w:val="80"/>
        </w:trPr>
        <w:tc>
          <w:tcPr>
            <w:tcW w:w="1134" w:type="dxa"/>
            <w:vMerge/>
          </w:tcPr>
          <w:p w14:paraId="218A280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4C2F4C65" w14:textId="77777777" w:rsidR="00F91BA7" w:rsidRPr="00F91BA7" w:rsidRDefault="00F91BA7" w:rsidP="00F91BA7">
            <w:pPr>
              <w:tabs>
                <w:tab w:val="left" w:pos="709"/>
                <w:tab w:val="left" w:pos="993"/>
                <w:tab w:val="left" w:pos="6946"/>
                <w:tab w:val="left" w:pos="7088"/>
              </w:tabs>
              <w:spacing w:after="0" w:line="240" w:lineRule="auto"/>
              <w:rPr>
                <w:sz w:val="16"/>
                <w:szCs w:val="16"/>
              </w:rPr>
            </w:pPr>
            <w:r w:rsidRPr="00F91BA7">
              <w:rPr>
                <w:sz w:val="16"/>
                <w:szCs w:val="16"/>
              </w:rPr>
              <w:t xml:space="preserve">2.2. Застосування внутрішнього </w:t>
            </w:r>
            <w:r w:rsidRPr="00F91BA7">
              <w:rPr>
                <w:sz w:val="16"/>
                <w:szCs w:val="16"/>
              </w:rPr>
              <w:lastRenderedPageBreak/>
              <w:t>моніторингу, що передбачає систематичне відстеження та коригування результатів навчання кожного здобувача освіти</w:t>
            </w:r>
          </w:p>
        </w:tc>
        <w:tc>
          <w:tcPr>
            <w:tcW w:w="2977" w:type="dxa"/>
            <w:vMerge w:val="restart"/>
          </w:tcPr>
          <w:p w14:paraId="4D929815" w14:textId="77777777" w:rsidR="00F91BA7" w:rsidRPr="00F91BA7" w:rsidRDefault="00F91BA7" w:rsidP="00F91BA7">
            <w:pPr>
              <w:tabs>
                <w:tab w:val="left" w:pos="526"/>
              </w:tabs>
              <w:spacing w:after="0" w:line="240" w:lineRule="auto"/>
              <w:rPr>
                <w:sz w:val="16"/>
                <w:szCs w:val="16"/>
              </w:rPr>
            </w:pPr>
            <w:r w:rsidRPr="00F91BA7">
              <w:rPr>
                <w:sz w:val="16"/>
                <w:szCs w:val="16"/>
              </w:rPr>
              <w:lastRenderedPageBreak/>
              <w:t>2.2.1. У закладі освіти здійснюється аналіз результатів навчання здобувачів освіти</w:t>
            </w:r>
          </w:p>
        </w:tc>
        <w:tc>
          <w:tcPr>
            <w:tcW w:w="6379" w:type="dxa"/>
          </w:tcPr>
          <w:p w14:paraId="0BE12BDC" w14:textId="77777777" w:rsidR="00F91BA7" w:rsidRPr="00F91BA7" w:rsidRDefault="00F91BA7" w:rsidP="00F91BA7">
            <w:pPr>
              <w:tabs>
                <w:tab w:val="left" w:pos="526"/>
              </w:tabs>
              <w:spacing w:after="0" w:line="240" w:lineRule="auto"/>
              <w:rPr>
                <w:sz w:val="16"/>
                <w:szCs w:val="16"/>
              </w:rPr>
            </w:pPr>
            <w:r w:rsidRPr="00F91BA7">
              <w:rPr>
                <w:sz w:val="16"/>
                <w:szCs w:val="16"/>
              </w:rPr>
              <w:t xml:space="preserve">2.2.1.1. У закладі освіти систематично проводяться </w:t>
            </w:r>
            <w:proofErr w:type="spellStart"/>
            <w:r w:rsidRPr="00F91BA7">
              <w:rPr>
                <w:sz w:val="16"/>
                <w:szCs w:val="16"/>
              </w:rPr>
              <w:t>моніторинги</w:t>
            </w:r>
            <w:proofErr w:type="spellEnd"/>
            <w:r w:rsidRPr="00F91BA7">
              <w:rPr>
                <w:sz w:val="16"/>
                <w:szCs w:val="16"/>
              </w:rPr>
              <w:t xml:space="preserve"> результатів навчання здобувачів освіти </w:t>
            </w:r>
          </w:p>
        </w:tc>
        <w:tc>
          <w:tcPr>
            <w:tcW w:w="2977" w:type="dxa"/>
          </w:tcPr>
          <w:p w14:paraId="585C3C4F" w14:textId="77777777" w:rsidR="00F91BA7" w:rsidRPr="00F91BA7" w:rsidRDefault="00F91BA7" w:rsidP="00F91BA7">
            <w:pPr>
              <w:tabs>
                <w:tab w:val="left" w:pos="526"/>
              </w:tabs>
              <w:spacing w:after="0" w:line="240" w:lineRule="auto"/>
              <w:rPr>
                <w:sz w:val="16"/>
                <w:szCs w:val="16"/>
              </w:rPr>
            </w:pPr>
            <w:r w:rsidRPr="00F91BA7">
              <w:rPr>
                <w:sz w:val="16"/>
                <w:szCs w:val="16"/>
              </w:rPr>
              <w:t>2.2.1.1. Вивчення документації, опитування</w:t>
            </w:r>
          </w:p>
        </w:tc>
      </w:tr>
      <w:tr w:rsidR="00F91BA7" w:rsidRPr="00F91BA7" w14:paraId="7DF4C43A" w14:textId="77777777" w:rsidTr="00F91BA7">
        <w:trPr>
          <w:trHeight w:val="511"/>
        </w:trPr>
        <w:tc>
          <w:tcPr>
            <w:tcW w:w="1134" w:type="dxa"/>
            <w:vMerge/>
          </w:tcPr>
          <w:p w14:paraId="5D9C818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8217979" w14:textId="77777777" w:rsidR="00F91BA7" w:rsidRPr="00F91BA7" w:rsidRDefault="00F91BA7" w:rsidP="00F91BA7">
            <w:pPr>
              <w:tabs>
                <w:tab w:val="left" w:pos="709"/>
                <w:tab w:val="left" w:pos="993"/>
                <w:tab w:val="left" w:pos="6946"/>
                <w:tab w:val="left" w:pos="7088"/>
              </w:tabs>
              <w:spacing w:after="0" w:line="240" w:lineRule="auto"/>
              <w:rPr>
                <w:sz w:val="16"/>
                <w:szCs w:val="16"/>
              </w:rPr>
            </w:pPr>
          </w:p>
        </w:tc>
        <w:tc>
          <w:tcPr>
            <w:tcW w:w="2977" w:type="dxa"/>
            <w:vMerge/>
          </w:tcPr>
          <w:p w14:paraId="173DEC9A" w14:textId="77777777" w:rsidR="00F91BA7" w:rsidRPr="00F91BA7" w:rsidRDefault="00F91BA7" w:rsidP="00F91BA7">
            <w:pPr>
              <w:tabs>
                <w:tab w:val="left" w:pos="526"/>
              </w:tabs>
              <w:spacing w:after="0" w:line="240" w:lineRule="auto"/>
              <w:rPr>
                <w:sz w:val="16"/>
                <w:szCs w:val="16"/>
              </w:rPr>
            </w:pPr>
          </w:p>
        </w:tc>
        <w:tc>
          <w:tcPr>
            <w:tcW w:w="6379" w:type="dxa"/>
          </w:tcPr>
          <w:p w14:paraId="3DAA9B06" w14:textId="77777777" w:rsidR="00F91BA7" w:rsidRPr="00F91BA7" w:rsidRDefault="00F91BA7" w:rsidP="00F91BA7">
            <w:pPr>
              <w:tabs>
                <w:tab w:val="left" w:pos="526"/>
              </w:tabs>
              <w:spacing w:after="0" w:line="240" w:lineRule="auto"/>
              <w:rPr>
                <w:sz w:val="16"/>
                <w:szCs w:val="16"/>
              </w:rPr>
            </w:pPr>
            <w:r w:rsidRPr="00F91BA7">
              <w:rPr>
                <w:sz w:val="16"/>
                <w:szCs w:val="16"/>
              </w:rPr>
              <w:t xml:space="preserve">2.2.1.2. За результатами </w:t>
            </w:r>
            <w:proofErr w:type="spellStart"/>
            <w:r w:rsidRPr="00F91BA7">
              <w:rPr>
                <w:sz w:val="16"/>
                <w:szCs w:val="16"/>
              </w:rPr>
              <w:t>моніторингів</w:t>
            </w:r>
            <w:proofErr w:type="spellEnd"/>
            <w:r w:rsidRPr="00F91BA7">
              <w:rPr>
                <w:sz w:val="16"/>
                <w:szCs w:val="16"/>
              </w:rPr>
              <w:t xml:space="preserve"> здійснюється аналіз результатів навчання здобувачів освіти, приймаються рішення щодо їх коригування</w:t>
            </w:r>
          </w:p>
        </w:tc>
        <w:tc>
          <w:tcPr>
            <w:tcW w:w="2977" w:type="dxa"/>
          </w:tcPr>
          <w:p w14:paraId="550A0F2B" w14:textId="77777777" w:rsidR="00F91BA7" w:rsidRPr="00F91BA7" w:rsidRDefault="00F91BA7" w:rsidP="00F91BA7">
            <w:pPr>
              <w:tabs>
                <w:tab w:val="left" w:pos="526"/>
              </w:tabs>
              <w:spacing w:after="0" w:line="240" w:lineRule="auto"/>
              <w:rPr>
                <w:sz w:val="16"/>
                <w:szCs w:val="16"/>
              </w:rPr>
            </w:pPr>
            <w:r w:rsidRPr="00F91BA7">
              <w:rPr>
                <w:sz w:val="16"/>
                <w:szCs w:val="16"/>
              </w:rPr>
              <w:t>2.2.1.2. Опитування</w:t>
            </w:r>
          </w:p>
        </w:tc>
      </w:tr>
      <w:tr w:rsidR="00F91BA7" w:rsidRPr="00F91BA7" w14:paraId="37330FE4" w14:textId="77777777" w:rsidTr="00F91BA7">
        <w:trPr>
          <w:trHeight w:val="656"/>
        </w:trPr>
        <w:tc>
          <w:tcPr>
            <w:tcW w:w="1134" w:type="dxa"/>
            <w:vMerge/>
          </w:tcPr>
          <w:p w14:paraId="3218DC9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7ED30F2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01FA2365" w14:textId="77777777" w:rsidR="00F91BA7" w:rsidRPr="00F91BA7" w:rsidRDefault="00F91BA7" w:rsidP="00F91BA7">
            <w:pPr>
              <w:spacing w:after="0" w:line="240" w:lineRule="auto"/>
              <w:rPr>
                <w:sz w:val="16"/>
                <w:szCs w:val="16"/>
              </w:rPr>
            </w:pPr>
            <w:r w:rsidRPr="00F91BA7">
              <w:rPr>
                <w:sz w:val="16"/>
                <w:szCs w:val="16"/>
              </w:rPr>
              <w:t>2.2.2. У закладі освіти впроваджується система формувального оцінювання</w:t>
            </w:r>
          </w:p>
        </w:tc>
        <w:tc>
          <w:tcPr>
            <w:tcW w:w="6379" w:type="dxa"/>
          </w:tcPr>
          <w:p w14:paraId="742C787C" w14:textId="77777777" w:rsidR="00F91BA7" w:rsidRPr="00F91BA7" w:rsidRDefault="00F91BA7" w:rsidP="00F91BA7">
            <w:pPr>
              <w:spacing w:after="0" w:line="240" w:lineRule="auto"/>
              <w:rPr>
                <w:sz w:val="16"/>
                <w:szCs w:val="16"/>
              </w:rPr>
            </w:pPr>
            <w:r w:rsidRPr="00F91BA7">
              <w:rPr>
                <w:sz w:val="16"/>
                <w:szCs w:val="16"/>
              </w:rPr>
              <w:t>2.2.2.1. Педагогічні працівники за допомогою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w:t>
            </w:r>
          </w:p>
        </w:tc>
        <w:tc>
          <w:tcPr>
            <w:tcW w:w="2977" w:type="dxa"/>
          </w:tcPr>
          <w:p w14:paraId="69171FFD" w14:textId="77777777" w:rsidR="00F91BA7" w:rsidRPr="00F91BA7" w:rsidRDefault="00F91BA7" w:rsidP="00F91BA7">
            <w:pPr>
              <w:tabs>
                <w:tab w:val="left" w:pos="526"/>
              </w:tabs>
              <w:spacing w:after="0" w:line="240" w:lineRule="auto"/>
              <w:rPr>
                <w:sz w:val="16"/>
                <w:szCs w:val="16"/>
              </w:rPr>
            </w:pPr>
            <w:r w:rsidRPr="00F91BA7">
              <w:rPr>
                <w:sz w:val="16"/>
                <w:szCs w:val="16"/>
              </w:rPr>
              <w:t>2.2.2.1. Спостереження, опитування</w:t>
            </w:r>
          </w:p>
        </w:tc>
      </w:tr>
      <w:tr w:rsidR="00F91BA7" w:rsidRPr="00F91BA7" w14:paraId="2EEE43D7" w14:textId="77777777" w:rsidTr="00F91BA7">
        <w:trPr>
          <w:trHeight w:val="706"/>
        </w:trPr>
        <w:tc>
          <w:tcPr>
            <w:tcW w:w="1134" w:type="dxa"/>
            <w:vMerge/>
          </w:tcPr>
          <w:p w14:paraId="3CF575A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2FAF1049" w14:textId="77777777" w:rsidR="00F91BA7" w:rsidRPr="00F91BA7" w:rsidRDefault="00F91BA7" w:rsidP="00F91BA7">
            <w:pPr>
              <w:tabs>
                <w:tab w:val="left" w:pos="709"/>
                <w:tab w:val="left" w:pos="993"/>
                <w:tab w:val="left" w:pos="6946"/>
                <w:tab w:val="left" w:pos="7088"/>
              </w:tabs>
              <w:spacing w:after="0" w:line="240" w:lineRule="auto"/>
              <w:ind w:right="-103"/>
              <w:rPr>
                <w:sz w:val="16"/>
                <w:szCs w:val="16"/>
              </w:rPr>
            </w:pPr>
            <w:r w:rsidRPr="00F91BA7">
              <w:rPr>
                <w:sz w:val="16"/>
                <w:szCs w:val="16"/>
              </w:rPr>
              <w:t xml:space="preserve">2.3. 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F91BA7">
              <w:rPr>
                <w:sz w:val="16"/>
                <w:szCs w:val="16"/>
              </w:rPr>
              <w:t>самооцінювання</w:t>
            </w:r>
            <w:proofErr w:type="spellEnd"/>
            <w:r w:rsidRPr="00F91BA7">
              <w:rPr>
                <w:sz w:val="16"/>
                <w:szCs w:val="16"/>
              </w:rPr>
              <w:t xml:space="preserve"> </w:t>
            </w:r>
          </w:p>
        </w:tc>
        <w:tc>
          <w:tcPr>
            <w:tcW w:w="2977" w:type="dxa"/>
            <w:vMerge w:val="restart"/>
          </w:tcPr>
          <w:p w14:paraId="6A109616" w14:textId="77777777" w:rsidR="00F91BA7" w:rsidRPr="00F91BA7" w:rsidRDefault="00F91BA7" w:rsidP="00F91BA7">
            <w:pPr>
              <w:spacing w:after="0" w:line="240" w:lineRule="auto"/>
              <w:rPr>
                <w:sz w:val="16"/>
                <w:szCs w:val="16"/>
              </w:rPr>
            </w:pPr>
            <w:r w:rsidRPr="00F91BA7">
              <w:rPr>
                <w:sz w:val="16"/>
                <w:szCs w:val="16"/>
              </w:rPr>
              <w:t>2.3.1. Заклад освіти сприяє формуванню у здобувачів освіти відповідального ставлення до результатів навчання</w:t>
            </w:r>
          </w:p>
        </w:tc>
        <w:tc>
          <w:tcPr>
            <w:tcW w:w="6379" w:type="dxa"/>
          </w:tcPr>
          <w:p w14:paraId="195AB478" w14:textId="77777777" w:rsidR="00F91BA7" w:rsidRPr="00F91BA7" w:rsidRDefault="00F91BA7" w:rsidP="00F91BA7">
            <w:pPr>
              <w:spacing w:after="0" w:line="240" w:lineRule="auto"/>
              <w:rPr>
                <w:sz w:val="16"/>
                <w:szCs w:val="16"/>
              </w:rPr>
            </w:pPr>
            <w:r w:rsidRPr="00F91BA7">
              <w:rPr>
                <w:sz w:val="16"/>
                <w:szCs w:val="16"/>
              </w:rPr>
              <w:t>2.3.1.1. Педагогічні працівників надають здобувачам освіти необхідну допомогу в навчальній діяльності</w:t>
            </w:r>
          </w:p>
        </w:tc>
        <w:tc>
          <w:tcPr>
            <w:tcW w:w="2977" w:type="dxa"/>
          </w:tcPr>
          <w:p w14:paraId="47CA1757" w14:textId="77777777" w:rsidR="00F91BA7" w:rsidRPr="00F91BA7" w:rsidRDefault="00F91BA7" w:rsidP="00F91BA7">
            <w:pPr>
              <w:tabs>
                <w:tab w:val="left" w:pos="526"/>
              </w:tabs>
              <w:spacing w:after="0" w:line="240" w:lineRule="auto"/>
              <w:rPr>
                <w:sz w:val="16"/>
                <w:szCs w:val="16"/>
              </w:rPr>
            </w:pPr>
            <w:r w:rsidRPr="00F91BA7">
              <w:rPr>
                <w:sz w:val="16"/>
                <w:szCs w:val="16"/>
              </w:rPr>
              <w:t xml:space="preserve">2.3.1.1. Опитування </w:t>
            </w:r>
          </w:p>
        </w:tc>
      </w:tr>
      <w:tr w:rsidR="00F91BA7" w:rsidRPr="00F91BA7" w14:paraId="3AE3CC80" w14:textId="77777777" w:rsidTr="00F91BA7">
        <w:trPr>
          <w:trHeight w:val="546"/>
        </w:trPr>
        <w:tc>
          <w:tcPr>
            <w:tcW w:w="1134" w:type="dxa"/>
            <w:vMerge/>
          </w:tcPr>
          <w:p w14:paraId="05AD63C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7D98682" w14:textId="77777777" w:rsidR="00F91BA7" w:rsidRPr="00F91BA7" w:rsidRDefault="00F91BA7" w:rsidP="00F91BA7">
            <w:pPr>
              <w:tabs>
                <w:tab w:val="left" w:pos="709"/>
                <w:tab w:val="left" w:pos="993"/>
                <w:tab w:val="left" w:pos="6946"/>
                <w:tab w:val="left" w:pos="7088"/>
              </w:tabs>
              <w:spacing w:after="0" w:line="240" w:lineRule="auto"/>
              <w:rPr>
                <w:sz w:val="16"/>
                <w:szCs w:val="16"/>
              </w:rPr>
            </w:pPr>
          </w:p>
        </w:tc>
        <w:tc>
          <w:tcPr>
            <w:tcW w:w="2977" w:type="dxa"/>
            <w:vMerge/>
          </w:tcPr>
          <w:p w14:paraId="1F0A126E" w14:textId="77777777" w:rsidR="00F91BA7" w:rsidRPr="00F91BA7" w:rsidRDefault="00F91BA7" w:rsidP="00F91BA7">
            <w:pPr>
              <w:spacing w:after="0" w:line="240" w:lineRule="auto"/>
              <w:rPr>
                <w:sz w:val="16"/>
                <w:szCs w:val="16"/>
              </w:rPr>
            </w:pPr>
          </w:p>
        </w:tc>
        <w:tc>
          <w:tcPr>
            <w:tcW w:w="6379" w:type="dxa"/>
          </w:tcPr>
          <w:p w14:paraId="6071BA56" w14:textId="77777777" w:rsidR="00F91BA7" w:rsidRPr="00F91BA7" w:rsidRDefault="00F91BA7" w:rsidP="00F91BA7">
            <w:pPr>
              <w:spacing w:after="0" w:line="240" w:lineRule="auto"/>
              <w:rPr>
                <w:sz w:val="16"/>
                <w:szCs w:val="16"/>
              </w:rPr>
            </w:pPr>
            <w:r w:rsidRPr="00F91BA7">
              <w:rPr>
                <w:sz w:val="16"/>
                <w:szCs w:val="16"/>
              </w:rPr>
              <w:t xml:space="preserve">2.3.1.2. Частка здобувачів освіти, які </w:t>
            </w:r>
            <w:proofErr w:type="spellStart"/>
            <w:r w:rsidRPr="00F91BA7">
              <w:rPr>
                <w:sz w:val="16"/>
                <w:szCs w:val="16"/>
              </w:rPr>
              <w:t>відповідально</w:t>
            </w:r>
            <w:proofErr w:type="spellEnd"/>
            <w:r w:rsidRPr="00F91BA7">
              <w:rPr>
                <w:sz w:val="16"/>
                <w:szCs w:val="16"/>
              </w:rPr>
              <w:t xml:space="preserve"> ставляться до процесу навчання, оволодіння освітньою програмою</w:t>
            </w:r>
          </w:p>
        </w:tc>
        <w:tc>
          <w:tcPr>
            <w:tcW w:w="2977" w:type="dxa"/>
          </w:tcPr>
          <w:p w14:paraId="06064DD0" w14:textId="77777777" w:rsidR="00F91BA7" w:rsidRPr="00F91BA7" w:rsidRDefault="00F91BA7" w:rsidP="00F91BA7">
            <w:pPr>
              <w:tabs>
                <w:tab w:val="left" w:pos="526"/>
              </w:tabs>
              <w:spacing w:after="0" w:line="240" w:lineRule="auto"/>
              <w:rPr>
                <w:sz w:val="16"/>
                <w:szCs w:val="16"/>
              </w:rPr>
            </w:pPr>
            <w:r w:rsidRPr="00F91BA7">
              <w:rPr>
                <w:sz w:val="16"/>
                <w:szCs w:val="16"/>
              </w:rPr>
              <w:t xml:space="preserve">2.3.1.1. Опитування </w:t>
            </w:r>
          </w:p>
        </w:tc>
      </w:tr>
      <w:tr w:rsidR="00F91BA7" w:rsidRPr="00F91BA7" w14:paraId="3651A970" w14:textId="77777777" w:rsidTr="00F91BA7">
        <w:trPr>
          <w:trHeight w:val="80"/>
        </w:trPr>
        <w:tc>
          <w:tcPr>
            <w:tcW w:w="1134" w:type="dxa"/>
            <w:vMerge/>
          </w:tcPr>
          <w:p w14:paraId="50291D38"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452DB9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09BE0493" w14:textId="77777777" w:rsidR="00F91BA7" w:rsidRPr="00F91BA7" w:rsidRDefault="00F91BA7" w:rsidP="00F91BA7">
            <w:pPr>
              <w:spacing w:after="0" w:line="240" w:lineRule="auto"/>
              <w:rPr>
                <w:sz w:val="16"/>
                <w:szCs w:val="16"/>
              </w:rPr>
            </w:pPr>
            <w:r w:rsidRPr="00F91BA7">
              <w:rPr>
                <w:sz w:val="16"/>
                <w:szCs w:val="16"/>
              </w:rPr>
              <w:t xml:space="preserve">2.3.2. Заклад освіти забезпечує </w:t>
            </w:r>
            <w:proofErr w:type="spellStart"/>
            <w:r w:rsidRPr="00F91BA7">
              <w:rPr>
                <w:sz w:val="16"/>
                <w:szCs w:val="16"/>
              </w:rPr>
              <w:t>самооцінювання</w:t>
            </w:r>
            <w:proofErr w:type="spellEnd"/>
            <w:r w:rsidRPr="00F91BA7">
              <w:rPr>
                <w:sz w:val="16"/>
                <w:szCs w:val="16"/>
              </w:rPr>
              <w:t xml:space="preserve"> та </w:t>
            </w:r>
            <w:proofErr w:type="spellStart"/>
            <w:r w:rsidRPr="00F91BA7">
              <w:rPr>
                <w:sz w:val="16"/>
                <w:szCs w:val="16"/>
              </w:rPr>
              <w:t>взаємооцінювання</w:t>
            </w:r>
            <w:proofErr w:type="spellEnd"/>
            <w:r w:rsidRPr="00F91BA7">
              <w:rPr>
                <w:sz w:val="16"/>
                <w:szCs w:val="16"/>
              </w:rPr>
              <w:t xml:space="preserve"> здобувачів освіти</w:t>
            </w:r>
          </w:p>
        </w:tc>
        <w:tc>
          <w:tcPr>
            <w:tcW w:w="6379" w:type="dxa"/>
          </w:tcPr>
          <w:p w14:paraId="59C22609" w14:textId="77777777" w:rsidR="00F91BA7" w:rsidRPr="00F91BA7" w:rsidRDefault="00F91BA7" w:rsidP="00F91BA7">
            <w:pPr>
              <w:spacing w:after="0" w:line="240" w:lineRule="auto"/>
              <w:rPr>
                <w:sz w:val="16"/>
                <w:szCs w:val="16"/>
              </w:rPr>
            </w:pPr>
            <w:r w:rsidRPr="00F91BA7">
              <w:rPr>
                <w:sz w:val="16"/>
                <w:szCs w:val="16"/>
              </w:rPr>
              <w:t xml:space="preserve">2.3.2.1. Педагогічні працівники в системі оцінювання навчальних досягнень використовують прийоми </w:t>
            </w:r>
            <w:proofErr w:type="spellStart"/>
            <w:r w:rsidRPr="00F91BA7">
              <w:rPr>
                <w:sz w:val="16"/>
                <w:szCs w:val="16"/>
              </w:rPr>
              <w:t>самооцінювання</w:t>
            </w:r>
            <w:proofErr w:type="spellEnd"/>
            <w:r w:rsidRPr="00F91BA7">
              <w:rPr>
                <w:sz w:val="16"/>
                <w:szCs w:val="16"/>
              </w:rPr>
              <w:t xml:space="preserve"> та </w:t>
            </w:r>
            <w:proofErr w:type="spellStart"/>
            <w:r w:rsidRPr="00F91BA7">
              <w:rPr>
                <w:sz w:val="16"/>
                <w:szCs w:val="16"/>
              </w:rPr>
              <w:t>взаємооцінювання</w:t>
            </w:r>
            <w:proofErr w:type="spellEnd"/>
            <w:r w:rsidRPr="00F91BA7">
              <w:rPr>
                <w:sz w:val="16"/>
                <w:szCs w:val="16"/>
              </w:rPr>
              <w:t xml:space="preserve"> здобувачів освіти </w:t>
            </w:r>
          </w:p>
        </w:tc>
        <w:tc>
          <w:tcPr>
            <w:tcW w:w="2977" w:type="dxa"/>
          </w:tcPr>
          <w:p w14:paraId="083A0EAD" w14:textId="77777777" w:rsidR="00F91BA7" w:rsidRPr="00F91BA7" w:rsidRDefault="00F91BA7" w:rsidP="00F91BA7">
            <w:pPr>
              <w:tabs>
                <w:tab w:val="left" w:pos="526"/>
              </w:tabs>
              <w:spacing w:after="0" w:line="240" w:lineRule="auto"/>
              <w:rPr>
                <w:sz w:val="16"/>
                <w:szCs w:val="16"/>
              </w:rPr>
            </w:pPr>
            <w:r w:rsidRPr="00F91BA7">
              <w:rPr>
                <w:sz w:val="16"/>
                <w:szCs w:val="16"/>
              </w:rPr>
              <w:t>2.3.2.1. Спостереження, опитування</w:t>
            </w:r>
          </w:p>
        </w:tc>
      </w:tr>
      <w:tr w:rsidR="00F91BA7" w:rsidRPr="00F91BA7" w14:paraId="128067F6" w14:textId="77777777" w:rsidTr="00F91BA7">
        <w:trPr>
          <w:trHeight w:val="696"/>
        </w:trPr>
        <w:tc>
          <w:tcPr>
            <w:tcW w:w="1134" w:type="dxa"/>
            <w:vMerge w:val="restart"/>
          </w:tcPr>
          <w:p w14:paraId="75DDF611" w14:textId="77777777" w:rsidR="00F91BA7" w:rsidRPr="00F91BA7" w:rsidRDefault="00F91BA7" w:rsidP="00F91BA7">
            <w:pPr>
              <w:pBdr>
                <w:top w:val="nil"/>
                <w:left w:val="nil"/>
                <w:bottom w:val="nil"/>
                <w:right w:val="nil"/>
                <w:between w:val="nil"/>
              </w:pBdr>
              <w:tabs>
                <w:tab w:val="left" w:pos="302"/>
                <w:tab w:val="left" w:pos="993"/>
                <w:tab w:val="left" w:pos="6946"/>
                <w:tab w:val="left" w:pos="7088"/>
              </w:tabs>
              <w:spacing w:after="0" w:line="240" w:lineRule="auto"/>
              <w:ind w:right="-111"/>
              <w:rPr>
                <w:sz w:val="16"/>
                <w:szCs w:val="16"/>
              </w:rPr>
            </w:pPr>
            <w:r w:rsidRPr="00F91BA7">
              <w:rPr>
                <w:sz w:val="16"/>
                <w:szCs w:val="16"/>
              </w:rPr>
              <w:t>3. Педагогічна діяльність педагогічних працівників закладу освіти</w:t>
            </w:r>
          </w:p>
          <w:p w14:paraId="5F35D5D9" w14:textId="77777777" w:rsidR="00F91BA7" w:rsidRPr="00F91BA7" w:rsidRDefault="00F91BA7" w:rsidP="00F91BA7">
            <w:pPr>
              <w:spacing w:after="0" w:line="240" w:lineRule="auto"/>
              <w:rPr>
                <w:sz w:val="16"/>
                <w:szCs w:val="16"/>
              </w:rPr>
            </w:pPr>
          </w:p>
        </w:tc>
        <w:tc>
          <w:tcPr>
            <w:tcW w:w="1559" w:type="dxa"/>
            <w:vMerge w:val="restart"/>
          </w:tcPr>
          <w:p w14:paraId="2F59C06C" w14:textId="77777777" w:rsidR="00F91BA7" w:rsidRPr="00F91BA7" w:rsidRDefault="00F91BA7" w:rsidP="00F91BA7">
            <w:pPr>
              <w:pBdr>
                <w:top w:val="nil"/>
                <w:left w:val="nil"/>
                <w:bottom w:val="nil"/>
                <w:right w:val="nil"/>
                <w:between w:val="nil"/>
              </w:pBdr>
              <w:tabs>
                <w:tab w:val="left" w:pos="472"/>
                <w:tab w:val="left" w:pos="993"/>
                <w:tab w:val="left" w:pos="6946"/>
                <w:tab w:val="left" w:pos="7088"/>
              </w:tabs>
              <w:spacing w:after="0" w:line="240" w:lineRule="auto"/>
              <w:rPr>
                <w:sz w:val="16"/>
                <w:szCs w:val="16"/>
              </w:rPr>
            </w:pPr>
            <w:r w:rsidRPr="00F91BA7">
              <w:rPr>
                <w:sz w:val="16"/>
                <w:szCs w:val="16"/>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F91BA7">
              <w:rPr>
                <w:sz w:val="16"/>
                <w:szCs w:val="16"/>
              </w:rPr>
              <w:t>компетентностей</w:t>
            </w:r>
            <w:proofErr w:type="spellEnd"/>
            <w:r w:rsidRPr="00F91BA7">
              <w:rPr>
                <w:sz w:val="16"/>
                <w:szCs w:val="16"/>
              </w:rPr>
              <w:t xml:space="preserve"> здобувачів освіти</w:t>
            </w:r>
          </w:p>
        </w:tc>
        <w:tc>
          <w:tcPr>
            <w:tcW w:w="2977" w:type="dxa"/>
            <w:tcBorders>
              <w:bottom w:val="single" w:sz="4" w:space="0" w:color="auto"/>
            </w:tcBorders>
          </w:tcPr>
          <w:p w14:paraId="2137B9DD"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 xml:space="preserve">3.1.1. Педагогічні працівники планують свою діяльність, аналізують її результативність </w:t>
            </w:r>
          </w:p>
        </w:tc>
        <w:tc>
          <w:tcPr>
            <w:tcW w:w="6379" w:type="dxa"/>
          </w:tcPr>
          <w:p w14:paraId="71E229D3"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3.1.1.1. Частка педагогічних працівників, які використовують календарно-тематичне планування, що відповідає освітній програмі закладу освіти та аналізують її результативність</w:t>
            </w:r>
          </w:p>
        </w:tc>
        <w:tc>
          <w:tcPr>
            <w:tcW w:w="2977" w:type="dxa"/>
          </w:tcPr>
          <w:p w14:paraId="0C6B7BFE"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 xml:space="preserve">3.1.1.1. Спостереження, опитування </w:t>
            </w:r>
          </w:p>
        </w:tc>
      </w:tr>
      <w:tr w:rsidR="00F91BA7" w:rsidRPr="00F91BA7" w14:paraId="39AE26C1" w14:textId="77777777" w:rsidTr="00F91BA7">
        <w:trPr>
          <w:trHeight w:val="80"/>
        </w:trPr>
        <w:tc>
          <w:tcPr>
            <w:tcW w:w="1134" w:type="dxa"/>
            <w:vMerge/>
          </w:tcPr>
          <w:p w14:paraId="6321140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70AD55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Borders>
              <w:top w:val="single" w:sz="4" w:space="0" w:color="auto"/>
            </w:tcBorders>
          </w:tcPr>
          <w:p w14:paraId="45A85C27" w14:textId="77777777" w:rsidR="00F91BA7" w:rsidRPr="00F91BA7" w:rsidRDefault="00F91BA7" w:rsidP="00F91BA7">
            <w:pPr>
              <w:pBdr>
                <w:top w:val="nil"/>
                <w:left w:val="nil"/>
                <w:bottom w:val="nil"/>
                <w:right w:val="nil"/>
                <w:between w:val="nil"/>
              </w:pBdr>
              <w:spacing w:after="0" w:line="240" w:lineRule="auto"/>
              <w:rPr>
                <w:sz w:val="16"/>
                <w:szCs w:val="16"/>
              </w:rPr>
            </w:pPr>
            <w:r w:rsidRPr="00F91BA7">
              <w:rPr>
                <w:sz w:val="16"/>
                <w:szCs w:val="16"/>
              </w:rPr>
              <w:t xml:space="preserve">3.1.2. Педагогічні працівники застосовують освітні технології, спрямовані на формування ключових </w:t>
            </w:r>
            <w:proofErr w:type="spellStart"/>
            <w:r w:rsidRPr="00F91BA7">
              <w:rPr>
                <w:sz w:val="16"/>
                <w:szCs w:val="16"/>
              </w:rPr>
              <w:t>компетентностей</w:t>
            </w:r>
            <w:proofErr w:type="spellEnd"/>
            <w:r w:rsidRPr="00F91BA7">
              <w:rPr>
                <w:sz w:val="16"/>
                <w:szCs w:val="16"/>
              </w:rPr>
              <w:t xml:space="preserve"> і наскрізних умінь здобувачів освіти</w:t>
            </w:r>
          </w:p>
        </w:tc>
        <w:tc>
          <w:tcPr>
            <w:tcW w:w="6379" w:type="dxa"/>
          </w:tcPr>
          <w:p w14:paraId="66E4184F" w14:textId="77777777" w:rsidR="00F91BA7" w:rsidRPr="00F91BA7" w:rsidRDefault="00F91BA7" w:rsidP="00F91BA7">
            <w:pPr>
              <w:spacing w:after="0" w:line="240" w:lineRule="auto"/>
              <w:rPr>
                <w:sz w:val="16"/>
                <w:szCs w:val="16"/>
              </w:rPr>
            </w:pPr>
            <w:r w:rsidRPr="00F91BA7">
              <w:rPr>
                <w:sz w:val="16"/>
                <w:szCs w:val="16"/>
              </w:rPr>
              <w:t xml:space="preserve">3.1.2.1. Частка педагогічних працівників, які використовують освітні технології, спрямовані на оволодіння здобувачами освіти ключовими </w:t>
            </w:r>
            <w:proofErr w:type="spellStart"/>
            <w:r w:rsidRPr="00F91BA7">
              <w:rPr>
                <w:sz w:val="16"/>
                <w:szCs w:val="16"/>
              </w:rPr>
              <w:t>компетентностями</w:t>
            </w:r>
            <w:proofErr w:type="spellEnd"/>
            <w:r w:rsidRPr="00F91BA7">
              <w:rPr>
                <w:sz w:val="16"/>
                <w:szCs w:val="16"/>
              </w:rPr>
              <w:t xml:space="preserve"> та наскрізними вміннями</w:t>
            </w:r>
          </w:p>
        </w:tc>
        <w:tc>
          <w:tcPr>
            <w:tcW w:w="2977" w:type="dxa"/>
          </w:tcPr>
          <w:p w14:paraId="57858E3A"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3.1.2.1. Спостереження</w:t>
            </w:r>
          </w:p>
        </w:tc>
      </w:tr>
      <w:tr w:rsidR="00F91BA7" w:rsidRPr="00F91BA7" w14:paraId="0DF11B0D" w14:textId="77777777" w:rsidTr="00F91BA7">
        <w:trPr>
          <w:trHeight w:val="915"/>
        </w:trPr>
        <w:tc>
          <w:tcPr>
            <w:tcW w:w="1134" w:type="dxa"/>
            <w:vMerge/>
          </w:tcPr>
          <w:p w14:paraId="6911923A"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223AC49"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0D9557F8" w14:textId="77777777" w:rsidR="00F91BA7" w:rsidRPr="00F91BA7" w:rsidRDefault="00F91BA7" w:rsidP="00F91BA7">
            <w:pPr>
              <w:spacing w:after="0" w:line="240" w:lineRule="auto"/>
              <w:rPr>
                <w:sz w:val="16"/>
                <w:szCs w:val="16"/>
              </w:rPr>
            </w:pPr>
            <w:r w:rsidRPr="00F91BA7">
              <w:rPr>
                <w:sz w:val="16"/>
                <w:szCs w:val="16"/>
              </w:rPr>
              <w:t>3.1.3. Педагогічні працівники беруть участь у формуванні та реалізації індивідуальних освітніх траєкторій для здобувачів освіти (за потреби)</w:t>
            </w:r>
          </w:p>
        </w:tc>
        <w:tc>
          <w:tcPr>
            <w:tcW w:w="6379" w:type="dxa"/>
          </w:tcPr>
          <w:p w14:paraId="355C8AB4" w14:textId="77777777" w:rsidR="00F91BA7" w:rsidRPr="00F91BA7" w:rsidRDefault="00F91BA7" w:rsidP="00F91BA7">
            <w:pPr>
              <w:spacing w:after="0" w:line="240" w:lineRule="auto"/>
              <w:rPr>
                <w:sz w:val="16"/>
                <w:szCs w:val="16"/>
              </w:rPr>
            </w:pPr>
            <w:r w:rsidRPr="00F91BA7">
              <w:rPr>
                <w:sz w:val="16"/>
                <w:szCs w:val="16"/>
              </w:rPr>
              <w:t>3.1.3.1. Педагогічні працівники беруть участь у розробленні індивідуальних освітніх траєкторій (складають завдання, перевіряють роботи, надають консультації, проводять оцінювання навчальних досягнень тощо) та відстежують їх результативність</w:t>
            </w:r>
          </w:p>
        </w:tc>
        <w:tc>
          <w:tcPr>
            <w:tcW w:w="2977" w:type="dxa"/>
          </w:tcPr>
          <w:p w14:paraId="3A41EB6A"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 xml:space="preserve">3.1.3.1. Спостереження </w:t>
            </w:r>
          </w:p>
        </w:tc>
      </w:tr>
      <w:tr w:rsidR="00F91BA7" w:rsidRPr="00F91BA7" w14:paraId="26CD5386" w14:textId="77777777" w:rsidTr="00F91BA7">
        <w:trPr>
          <w:trHeight w:val="80"/>
        </w:trPr>
        <w:tc>
          <w:tcPr>
            <w:tcW w:w="1134" w:type="dxa"/>
            <w:vMerge/>
          </w:tcPr>
          <w:p w14:paraId="75A7778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34A11331"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226A0B9B" w14:textId="77777777" w:rsidR="00F91BA7" w:rsidRPr="00F91BA7" w:rsidRDefault="00F91BA7" w:rsidP="00F91BA7">
            <w:pPr>
              <w:spacing w:after="0" w:line="240" w:lineRule="auto"/>
              <w:rPr>
                <w:sz w:val="16"/>
                <w:szCs w:val="16"/>
              </w:rPr>
            </w:pPr>
            <w:r w:rsidRPr="00F91BA7">
              <w:rPr>
                <w:sz w:val="16"/>
                <w:szCs w:val="16"/>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c>
          <w:tcPr>
            <w:tcW w:w="6379" w:type="dxa"/>
          </w:tcPr>
          <w:p w14:paraId="594BF3C0" w14:textId="77777777" w:rsidR="00F91BA7" w:rsidRPr="00F91BA7" w:rsidRDefault="00F91BA7" w:rsidP="00F91BA7">
            <w:pPr>
              <w:spacing w:after="0" w:line="240" w:lineRule="auto"/>
              <w:rPr>
                <w:sz w:val="16"/>
                <w:szCs w:val="16"/>
              </w:rPr>
            </w:pPr>
            <w:r w:rsidRPr="00F91BA7">
              <w:rPr>
                <w:sz w:val="16"/>
                <w:szCs w:val="16"/>
              </w:rPr>
              <w:t>3.1.4.1. Частка педагогічних працівників, які створюють та використовують власні освітні ресурси, мають публікації професійної тематики та оприлюднені методичні розробки</w:t>
            </w:r>
          </w:p>
        </w:tc>
        <w:tc>
          <w:tcPr>
            <w:tcW w:w="2977" w:type="dxa"/>
          </w:tcPr>
          <w:p w14:paraId="51D300AA"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3.1.4.1. Опитування</w:t>
            </w:r>
          </w:p>
        </w:tc>
      </w:tr>
      <w:tr w:rsidR="00F91BA7" w:rsidRPr="00F91BA7" w14:paraId="2934C21C" w14:textId="77777777" w:rsidTr="00F91BA7">
        <w:trPr>
          <w:trHeight w:val="80"/>
        </w:trPr>
        <w:tc>
          <w:tcPr>
            <w:tcW w:w="1134" w:type="dxa"/>
            <w:vMerge/>
          </w:tcPr>
          <w:p w14:paraId="2E0A0662"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1A3BB1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114E1564" w14:textId="77777777" w:rsidR="00F91BA7" w:rsidRPr="00F91BA7" w:rsidRDefault="00F91BA7" w:rsidP="00F91BA7">
            <w:pPr>
              <w:spacing w:after="0" w:line="240" w:lineRule="auto"/>
              <w:rPr>
                <w:sz w:val="16"/>
                <w:szCs w:val="16"/>
              </w:rPr>
            </w:pPr>
            <w:r w:rsidRPr="00F91BA7">
              <w:rPr>
                <w:sz w:val="16"/>
                <w:szCs w:val="16"/>
              </w:rPr>
              <w:t>3.1.5. Педагогічні працівники сприяють формуванню суспільних цінностей у здобувачів освіти у процесі їх навчання, виховання та розвитку</w:t>
            </w:r>
          </w:p>
        </w:tc>
        <w:tc>
          <w:tcPr>
            <w:tcW w:w="6379" w:type="dxa"/>
          </w:tcPr>
          <w:p w14:paraId="7B97463C" w14:textId="77777777" w:rsidR="00F91BA7" w:rsidRPr="00F91BA7" w:rsidRDefault="00F91BA7" w:rsidP="00F91BA7">
            <w:pPr>
              <w:spacing w:after="0" w:line="240" w:lineRule="auto"/>
              <w:rPr>
                <w:sz w:val="16"/>
                <w:szCs w:val="16"/>
              </w:rPr>
            </w:pPr>
            <w:r w:rsidRPr="00F91BA7">
              <w:rPr>
                <w:sz w:val="16"/>
                <w:szCs w:val="16"/>
              </w:rPr>
              <w:t>3.1.5.1. Учителі, які використовують зміст предмету (курсу), інтегрованих змістових ліній для формування суспільних цінностей</w:t>
            </w:r>
          </w:p>
        </w:tc>
        <w:tc>
          <w:tcPr>
            <w:tcW w:w="2977" w:type="dxa"/>
          </w:tcPr>
          <w:p w14:paraId="756E72BD"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3.1.5.1. Спостереження</w:t>
            </w:r>
          </w:p>
        </w:tc>
      </w:tr>
      <w:tr w:rsidR="00F91BA7" w:rsidRPr="00F91BA7" w14:paraId="380A13B2" w14:textId="77777777" w:rsidTr="00F91BA7">
        <w:trPr>
          <w:trHeight w:val="80"/>
        </w:trPr>
        <w:tc>
          <w:tcPr>
            <w:tcW w:w="1134" w:type="dxa"/>
            <w:vMerge/>
          </w:tcPr>
          <w:p w14:paraId="680772FA"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0D2D39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330CEC01" w14:textId="77777777" w:rsidR="00F91BA7" w:rsidRPr="00F91BA7" w:rsidRDefault="00F91BA7" w:rsidP="00F91BA7">
            <w:pPr>
              <w:spacing w:after="0" w:line="240" w:lineRule="auto"/>
              <w:rPr>
                <w:sz w:val="16"/>
                <w:szCs w:val="16"/>
              </w:rPr>
            </w:pPr>
            <w:r w:rsidRPr="00F91BA7">
              <w:rPr>
                <w:sz w:val="16"/>
                <w:szCs w:val="16"/>
              </w:rPr>
              <w:t>3.1.6. Педагогічні працівники використовують інформаційно-комунікаційні технології в освітньому процесі</w:t>
            </w:r>
          </w:p>
        </w:tc>
        <w:tc>
          <w:tcPr>
            <w:tcW w:w="6379" w:type="dxa"/>
          </w:tcPr>
          <w:p w14:paraId="11C69E29" w14:textId="77777777" w:rsidR="00F91BA7" w:rsidRPr="00F91BA7" w:rsidRDefault="00F91BA7" w:rsidP="00F91BA7">
            <w:pPr>
              <w:spacing w:after="0" w:line="240" w:lineRule="auto"/>
              <w:rPr>
                <w:sz w:val="16"/>
                <w:szCs w:val="16"/>
              </w:rPr>
            </w:pPr>
            <w:r w:rsidRPr="00F91BA7">
              <w:rPr>
                <w:sz w:val="16"/>
                <w:szCs w:val="16"/>
              </w:rPr>
              <w:t>3.1.6.1. Частка педагогічних працівників, які застосовують інформаційно-комунікаційні технології в освітньому процесі</w:t>
            </w:r>
          </w:p>
        </w:tc>
        <w:tc>
          <w:tcPr>
            <w:tcW w:w="2977" w:type="dxa"/>
          </w:tcPr>
          <w:p w14:paraId="0BAE47ED"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3.1.6.1. Спостереження</w:t>
            </w:r>
          </w:p>
        </w:tc>
      </w:tr>
      <w:tr w:rsidR="00F91BA7" w:rsidRPr="00F91BA7" w14:paraId="157B91D3" w14:textId="77777777" w:rsidTr="00F91BA7">
        <w:trPr>
          <w:trHeight w:val="700"/>
        </w:trPr>
        <w:tc>
          <w:tcPr>
            <w:tcW w:w="1134" w:type="dxa"/>
            <w:vMerge/>
          </w:tcPr>
          <w:p w14:paraId="75A2658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721D9D58" w14:textId="77777777" w:rsidR="00F91BA7" w:rsidRPr="00F91BA7" w:rsidRDefault="00F91BA7" w:rsidP="00F91BA7">
            <w:pPr>
              <w:spacing w:after="0" w:line="240" w:lineRule="auto"/>
              <w:rPr>
                <w:sz w:val="16"/>
                <w:szCs w:val="16"/>
              </w:rPr>
            </w:pPr>
            <w:r w:rsidRPr="00F91BA7">
              <w:rPr>
                <w:sz w:val="16"/>
                <w:szCs w:val="16"/>
              </w:rPr>
              <w:t xml:space="preserve">3.2. Постійне підвищення професійного рівня і педагогічної майстерності </w:t>
            </w:r>
            <w:r w:rsidRPr="00F91BA7">
              <w:rPr>
                <w:sz w:val="16"/>
                <w:szCs w:val="16"/>
              </w:rPr>
              <w:lastRenderedPageBreak/>
              <w:t xml:space="preserve">педагогічних працівників </w:t>
            </w:r>
          </w:p>
        </w:tc>
        <w:tc>
          <w:tcPr>
            <w:tcW w:w="2977" w:type="dxa"/>
          </w:tcPr>
          <w:p w14:paraId="752A26E3"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r w:rsidRPr="00F91BA7">
              <w:rPr>
                <w:sz w:val="16"/>
                <w:szCs w:val="16"/>
              </w:rPr>
              <w:lastRenderedPageBreak/>
              <w:t xml:space="preserve">3.2.1.Педагогічні працівники забезпечують власний професійний розвиток і підвищення кваліфікації, у тому числі щодо </w:t>
            </w:r>
            <w:proofErr w:type="spellStart"/>
            <w:r w:rsidRPr="00F91BA7">
              <w:rPr>
                <w:sz w:val="16"/>
                <w:szCs w:val="16"/>
              </w:rPr>
              <w:t>методик</w:t>
            </w:r>
            <w:proofErr w:type="spellEnd"/>
            <w:r w:rsidRPr="00F91BA7">
              <w:rPr>
                <w:sz w:val="16"/>
                <w:szCs w:val="16"/>
              </w:rPr>
              <w:t xml:space="preserve"> роботи з дітьми  з особливими освітніми потребами</w:t>
            </w:r>
          </w:p>
        </w:tc>
        <w:tc>
          <w:tcPr>
            <w:tcW w:w="6379" w:type="dxa"/>
          </w:tcPr>
          <w:sdt>
            <w:sdtPr>
              <w:rPr>
                <w:sz w:val="16"/>
                <w:szCs w:val="16"/>
              </w:rPr>
              <w:tag w:val="goog_rdk_376"/>
              <w:id w:val="998150143"/>
            </w:sdtPr>
            <w:sdtContent>
              <w:p w14:paraId="6D22BE49" w14:textId="77777777" w:rsidR="00F91BA7" w:rsidRPr="00F91BA7" w:rsidRDefault="00F91BA7" w:rsidP="00F91BA7">
                <w:pPr>
                  <w:pBdr>
                    <w:top w:val="nil"/>
                    <w:left w:val="nil"/>
                    <w:bottom w:val="nil"/>
                    <w:right w:val="nil"/>
                    <w:between w:val="nil"/>
                  </w:pBdr>
                  <w:tabs>
                    <w:tab w:val="left" w:pos="315"/>
                    <w:tab w:val="left" w:pos="535"/>
                    <w:tab w:val="left" w:pos="709"/>
                    <w:tab w:val="left" w:pos="1134"/>
                  </w:tabs>
                  <w:spacing w:after="0" w:line="240" w:lineRule="auto"/>
                  <w:rPr>
                    <w:sz w:val="16"/>
                    <w:szCs w:val="16"/>
                  </w:rPr>
                </w:pPr>
                <w:r w:rsidRPr="00F91BA7">
                  <w:rPr>
                    <w:sz w:val="16"/>
                    <w:szCs w:val="16"/>
                  </w:rPr>
                  <w:t xml:space="preserve">3.2.1.1. Частка педагогічних працівників закладу освіти, які обирають різні види, форми і напрямки підвищення рівня своєї педагогічної майстерності </w:t>
                </w:r>
              </w:p>
            </w:sdtContent>
          </w:sdt>
        </w:tc>
        <w:tc>
          <w:tcPr>
            <w:tcW w:w="2977" w:type="dxa"/>
          </w:tcPr>
          <w:p w14:paraId="68EADF0B"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3.2.1.1. Вивчення документації, опитування</w:t>
            </w:r>
          </w:p>
        </w:tc>
      </w:tr>
      <w:tr w:rsidR="00F91BA7" w:rsidRPr="00F91BA7" w14:paraId="4894CE09" w14:textId="77777777" w:rsidTr="00F91BA7">
        <w:trPr>
          <w:trHeight w:val="700"/>
        </w:trPr>
        <w:tc>
          <w:tcPr>
            <w:tcW w:w="1134" w:type="dxa"/>
            <w:vMerge/>
          </w:tcPr>
          <w:p w14:paraId="4096038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612FF07" w14:textId="77777777" w:rsidR="00F91BA7" w:rsidRPr="00F91BA7" w:rsidRDefault="00F91BA7" w:rsidP="00F91BA7">
            <w:pPr>
              <w:spacing w:after="0" w:line="240" w:lineRule="auto"/>
              <w:rPr>
                <w:sz w:val="16"/>
                <w:szCs w:val="16"/>
              </w:rPr>
            </w:pPr>
          </w:p>
        </w:tc>
        <w:tc>
          <w:tcPr>
            <w:tcW w:w="2977" w:type="dxa"/>
            <w:vMerge w:val="restart"/>
          </w:tcPr>
          <w:p w14:paraId="31CEA256" w14:textId="77777777" w:rsidR="00F91BA7" w:rsidRPr="00F91BA7" w:rsidRDefault="00F91BA7" w:rsidP="00F91BA7">
            <w:pPr>
              <w:pBdr>
                <w:top w:val="nil"/>
                <w:left w:val="nil"/>
                <w:bottom w:val="nil"/>
                <w:right w:val="nil"/>
                <w:between w:val="nil"/>
              </w:pBdr>
              <w:tabs>
                <w:tab w:val="left" w:pos="315"/>
                <w:tab w:val="left" w:pos="535"/>
                <w:tab w:val="left" w:pos="738"/>
              </w:tabs>
              <w:spacing w:after="0" w:line="240" w:lineRule="auto"/>
              <w:rPr>
                <w:sz w:val="16"/>
                <w:szCs w:val="16"/>
              </w:rPr>
            </w:pPr>
            <w:r w:rsidRPr="00F91BA7">
              <w:rPr>
                <w:sz w:val="16"/>
                <w:szCs w:val="16"/>
              </w:rPr>
              <w:t>3.2.2. Педагогічні працівники здійснюють інноваційну освітню діяльність, беруть участь в освітніх проектах, залучаються до роботи як освітні експерти</w:t>
            </w:r>
          </w:p>
        </w:tc>
        <w:tc>
          <w:tcPr>
            <w:tcW w:w="6379" w:type="dxa"/>
          </w:tcPr>
          <w:p w14:paraId="5F367B35" w14:textId="77777777" w:rsidR="00F91BA7" w:rsidRPr="00F91BA7" w:rsidRDefault="00F91BA7" w:rsidP="00F91BA7">
            <w:pPr>
              <w:pBdr>
                <w:top w:val="nil"/>
                <w:left w:val="nil"/>
                <w:bottom w:val="nil"/>
                <w:right w:val="nil"/>
                <w:between w:val="nil"/>
              </w:pBdr>
              <w:tabs>
                <w:tab w:val="left" w:pos="317"/>
              </w:tabs>
              <w:spacing w:after="0" w:line="240" w:lineRule="auto"/>
              <w:rPr>
                <w:sz w:val="16"/>
                <w:szCs w:val="16"/>
              </w:rPr>
            </w:pPr>
            <w:r w:rsidRPr="00F91BA7">
              <w:rPr>
                <w:sz w:val="16"/>
                <w:szCs w:val="16"/>
              </w:rPr>
              <w:t>3.2.2.1. Педагогічні працівники беруть участь в інноваційній роботі (розроблення/адаптація, впровадження освітніх технологій, експериментальна робота), ініціюють та/або реалізують освітні проекти</w:t>
            </w:r>
          </w:p>
        </w:tc>
        <w:tc>
          <w:tcPr>
            <w:tcW w:w="2977" w:type="dxa"/>
          </w:tcPr>
          <w:p w14:paraId="48218269"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3.2.2.1. Вивчення документації, опитування</w:t>
            </w:r>
          </w:p>
        </w:tc>
      </w:tr>
      <w:tr w:rsidR="00F91BA7" w:rsidRPr="00F91BA7" w14:paraId="092893D8" w14:textId="77777777" w:rsidTr="00F91BA7">
        <w:trPr>
          <w:trHeight w:val="848"/>
        </w:trPr>
        <w:tc>
          <w:tcPr>
            <w:tcW w:w="1134" w:type="dxa"/>
            <w:vMerge/>
          </w:tcPr>
          <w:p w14:paraId="0FB10B9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16162494"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6A86063F" w14:textId="77777777" w:rsidR="00F91BA7" w:rsidRPr="00F91BA7" w:rsidRDefault="00F91BA7" w:rsidP="00F91BA7">
            <w:pPr>
              <w:pBdr>
                <w:top w:val="nil"/>
                <w:left w:val="nil"/>
                <w:bottom w:val="nil"/>
                <w:right w:val="nil"/>
                <w:between w:val="nil"/>
              </w:pBdr>
              <w:tabs>
                <w:tab w:val="left" w:pos="315"/>
                <w:tab w:val="left" w:pos="535"/>
                <w:tab w:val="left" w:pos="738"/>
              </w:tabs>
              <w:spacing w:after="0" w:line="240" w:lineRule="auto"/>
              <w:rPr>
                <w:sz w:val="16"/>
                <w:szCs w:val="16"/>
              </w:rPr>
            </w:pPr>
          </w:p>
        </w:tc>
        <w:tc>
          <w:tcPr>
            <w:tcW w:w="6379" w:type="dxa"/>
          </w:tcPr>
          <w:p w14:paraId="32AA9FD7" w14:textId="77777777" w:rsidR="00F91BA7" w:rsidRPr="00F91BA7" w:rsidRDefault="00F91BA7" w:rsidP="00F91BA7">
            <w:pPr>
              <w:pBdr>
                <w:top w:val="nil"/>
                <w:left w:val="nil"/>
                <w:bottom w:val="nil"/>
                <w:right w:val="nil"/>
                <w:between w:val="nil"/>
              </w:pBdr>
              <w:tabs>
                <w:tab w:val="left" w:pos="317"/>
              </w:tabs>
              <w:spacing w:after="0" w:line="240" w:lineRule="auto"/>
              <w:rPr>
                <w:sz w:val="16"/>
                <w:szCs w:val="16"/>
              </w:rPr>
            </w:pPr>
            <w:r w:rsidRPr="00F91BA7">
              <w:rPr>
                <w:sz w:val="16"/>
                <w:szCs w:val="16"/>
              </w:rPr>
              <w:t>3.2.2.2. Педагогічні працівники здійснюють експертну діяльність в сфері загальної середньої освіти</w:t>
            </w:r>
          </w:p>
        </w:tc>
        <w:tc>
          <w:tcPr>
            <w:tcW w:w="2977" w:type="dxa"/>
          </w:tcPr>
          <w:p w14:paraId="56C2C5BC"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3.2.2.2. Вивчення документації, опитування</w:t>
            </w:r>
          </w:p>
        </w:tc>
      </w:tr>
      <w:tr w:rsidR="00F91BA7" w:rsidRPr="00F91BA7" w14:paraId="3EC6EDF6" w14:textId="77777777" w:rsidTr="00F91BA7">
        <w:trPr>
          <w:trHeight w:val="699"/>
        </w:trPr>
        <w:tc>
          <w:tcPr>
            <w:tcW w:w="1134" w:type="dxa"/>
            <w:vMerge/>
          </w:tcPr>
          <w:p w14:paraId="74BC711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7C4ADB29" w14:textId="77777777" w:rsidR="00F91BA7" w:rsidRPr="00F91BA7" w:rsidRDefault="00F91BA7" w:rsidP="00F91BA7">
            <w:pPr>
              <w:spacing w:after="0" w:line="240" w:lineRule="auto"/>
              <w:rPr>
                <w:sz w:val="16"/>
                <w:szCs w:val="16"/>
              </w:rPr>
            </w:pPr>
            <w:r w:rsidRPr="00F91BA7">
              <w:rPr>
                <w:sz w:val="16"/>
                <w:szCs w:val="16"/>
              </w:rPr>
              <w:t>3.3. Налагодження співпраці зі здобувачами освіти, їх батьками, працівниками закладу освіти</w:t>
            </w:r>
          </w:p>
        </w:tc>
        <w:tc>
          <w:tcPr>
            <w:tcW w:w="2977" w:type="dxa"/>
            <w:vMerge w:val="restart"/>
          </w:tcPr>
          <w:p w14:paraId="5EC6BE6F" w14:textId="77777777" w:rsidR="00F91BA7" w:rsidRPr="00F91BA7" w:rsidRDefault="00F91BA7" w:rsidP="00F91BA7">
            <w:pPr>
              <w:tabs>
                <w:tab w:val="left" w:pos="459"/>
                <w:tab w:val="left" w:pos="608"/>
                <w:tab w:val="left" w:pos="1134"/>
              </w:tabs>
              <w:spacing w:after="0" w:line="240" w:lineRule="auto"/>
              <w:rPr>
                <w:sz w:val="16"/>
                <w:szCs w:val="16"/>
              </w:rPr>
            </w:pPr>
            <w:r w:rsidRPr="00F91BA7">
              <w:rPr>
                <w:sz w:val="16"/>
                <w:szCs w:val="16"/>
              </w:rPr>
              <w:t xml:space="preserve">3.3.1. Педагогічні працівники діють на засадах педагогіки партнерства </w:t>
            </w:r>
          </w:p>
        </w:tc>
        <w:tc>
          <w:tcPr>
            <w:tcW w:w="6379" w:type="dxa"/>
          </w:tcPr>
          <w:p w14:paraId="0984A2FC" w14:textId="77777777" w:rsidR="00F91BA7" w:rsidRPr="00F91BA7" w:rsidRDefault="00F91BA7" w:rsidP="00F91BA7">
            <w:pPr>
              <w:tabs>
                <w:tab w:val="left" w:pos="459"/>
                <w:tab w:val="left" w:pos="608"/>
                <w:tab w:val="left" w:pos="1134"/>
              </w:tabs>
              <w:spacing w:after="0" w:line="240" w:lineRule="auto"/>
              <w:rPr>
                <w:sz w:val="16"/>
                <w:szCs w:val="16"/>
              </w:rPr>
            </w:pPr>
            <w:r w:rsidRPr="00F91BA7">
              <w:rPr>
                <w:sz w:val="16"/>
                <w:szCs w:val="16"/>
              </w:rPr>
              <w:t>3.3.1.1. Частка здобувачів освіти, які вважають, що їх думка має значення (вислуховується, враховується) в освітньому процесі</w:t>
            </w:r>
          </w:p>
        </w:tc>
        <w:tc>
          <w:tcPr>
            <w:tcW w:w="2977" w:type="dxa"/>
          </w:tcPr>
          <w:p w14:paraId="406D5E49"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3.3.1.1. Опитування</w:t>
            </w:r>
          </w:p>
        </w:tc>
      </w:tr>
      <w:tr w:rsidR="00F91BA7" w:rsidRPr="00F91BA7" w14:paraId="731C62A6" w14:textId="77777777" w:rsidTr="00F91BA7">
        <w:trPr>
          <w:trHeight w:val="734"/>
        </w:trPr>
        <w:tc>
          <w:tcPr>
            <w:tcW w:w="1134" w:type="dxa"/>
            <w:vMerge/>
          </w:tcPr>
          <w:p w14:paraId="70A3CF3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751F49B" w14:textId="77777777" w:rsidR="00F91BA7" w:rsidRPr="00F91BA7" w:rsidRDefault="00F91BA7" w:rsidP="00F91BA7">
            <w:pPr>
              <w:spacing w:after="0" w:line="240" w:lineRule="auto"/>
              <w:rPr>
                <w:sz w:val="16"/>
                <w:szCs w:val="16"/>
              </w:rPr>
            </w:pPr>
          </w:p>
        </w:tc>
        <w:tc>
          <w:tcPr>
            <w:tcW w:w="2977" w:type="dxa"/>
            <w:vMerge/>
          </w:tcPr>
          <w:p w14:paraId="7E21C6FB" w14:textId="77777777" w:rsidR="00F91BA7" w:rsidRPr="00F91BA7" w:rsidRDefault="00F91BA7" w:rsidP="00F91BA7">
            <w:pPr>
              <w:tabs>
                <w:tab w:val="left" w:pos="459"/>
                <w:tab w:val="left" w:pos="608"/>
                <w:tab w:val="left" w:pos="1134"/>
              </w:tabs>
              <w:spacing w:after="0" w:line="240" w:lineRule="auto"/>
              <w:rPr>
                <w:sz w:val="16"/>
                <w:szCs w:val="16"/>
              </w:rPr>
            </w:pPr>
          </w:p>
        </w:tc>
        <w:tc>
          <w:tcPr>
            <w:tcW w:w="6379" w:type="dxa"/>
          </w:tcPr>
          <w:sdt>
            <w:sdtPr>
              <w:rPr>
                <w:sz w:val="16"/>
                <w:szCs w:val="16"/>
              </w:rPr>
              <w:tag w:val="goog_rdk_402"/>
              <w:id w:val="901249196"/>
            </w:sdtPr>
            <w:sdtContent>
              <w:p w14:paraId="70DB81DE" w14:textId="77777777" w:rsidR="00F91BA7" w:rsidRPr="00F91BA7" w:rsidRDefault="00F91BA7" w:rsidP="00F91BA7">
                <w:pPr>
                  <w:tabs>
                    <w:tab w:val="left" w:pos="459"/>
                    <w:tab w:val="left" w:pos="608"/>
                    <w:tab w:val="left" w:pos="1134"/>
                  </w:tabs>
                  <w:spacing w:after="0" w:line="240" w:lineRule="auto"/>
                  <w:rPr>
                    <w:sz w:val="16"/>
                    <w:szCs w:val="16"/>
                  </w:rPr>
                </w:pPr>
                <w:r w:rsidRPr="00F91BA7">
                  <w:rPr>
                    <w:sz w:val="16"/>
                    <w:szCs w:val="16"/>
                  </w:rPr>
                  <w:t>3.3.1.2. Частка педагогічних працівників, які використовують форми роботи, спрямовані на формування партнерських взаємин зі здобувачами освіти із застосуванням особистісно орієнтованого підходу</w:t>
                </w:r>
              </w:p>
            </w:sdtContent>
          </w:sdt>
        </w:tc>
        <w:tc>
          <w:tcPr>
            <w:tcW w:w="2977" w:type="dxa"/>
          </w:tcPr>
          <w:p w14:paraId="30121710" w14:textId="77777777" w:rsidR="00F91BA7" w:rsidRPr="00F91BA7" w:rsidRDefault="00F91BA7" w:rsidP="00F91BA7">
            <w:pPr>
              <w:tabs>
                <w:tab w:val="left" w:pos="459"/>
                <w:tab w:val="left" w:pos="608"/>
                <w:tab w:val="left" w:pos="1134"/>
              </w:tabs>
              <w:spacing w:after="0" w:line="240" w:lineRule="auto"/>
              <w:rPr>
                <w:sz w:val="16"/>
                <w:szCs w:val="16"/>
              </w:rPr>
            </w:pPr>
            <w:r w:rsidRPr="00F91BA7">
              <w:rPr>
                <w:sz w:val="16"/>
                <w:szCs w:val="16"/>
              </w:rPr>
              <w:t>3.3.1.2. Спостереження</w:t>
            </w:r>
          </w:p>
          <w:p w14:paraId="410B8C91" w14:textId="77777777" w:rsidR="00F91BA7" w:rsidRPr="00F91BA7" w:rsidRDefault="00F91BA7" w:rsidP="00F91BA7">
            <w:pPr>
              <w:tabs>
                <w:tab w:val="left" w:pos="459"/>
                <w:tab w:val="left" w:pos="608"/>
                <w:tab w:val="left" w:pos="1134"/>
              </w:tabs>
              <w:spacing w:after="0" w:line="240" w:lineRule="auto"/>
              <w:rPr>
                <w:sz w:val="16"/>
                <w:szCs w:val="16"/>
              </w:rPr>
            </w:pPr>
          </w:p>
        </w:tc>
      </w:tr>
      <w:tr w:rsidR="00F91BA7" w:rsidRPr="00F91BA7" w14:paraId="3E3B3FEE" w14:textId="77777777" w:rsidTr="00F91BA7">
        <w:trPr>
          <w:trHeight w:val="669"/>
        </w:trPr>
        <w:tc>
          <w:tcPr>
            <w:tcW w:w="1134" w:type="dxa"/>
            <w:vMerge/>
          </w:tcPr>
          <w:p w14:paraId="2301818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BD3D2D2"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584B7889"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3.3.2.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tc>
        <w:tc>
          <w:tcPr>
            <w:tcW w:w="6379" w:type="dxa"/>
          </w:tcPr>
          <w:p w14:paraId="625C0D17"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 xml:space="preserve">3.3.2.1. У закладі освіти налагоджена конструктивна комунікація педагогічних працівників із батьками здобувачів освіти в різних формах </w:t>
            </w:r>
          </w:p>
        </w:tc>
        <w:tc>
          <w:tcPr>
            <w:tcW w:w="2977" w:type="dxa"/>
          </w:tcPr>
          <w:p w14:paraId="006F05B9" w14:textId="77777777" w:rsidR="00F91BA7" w:rsidRPr="00F91BA7" w:rsidRDefault="00F91BA7" w:rsidP="00F91BA7">
            <w:pPr>
              <w:tabs>
                <w:tab w:val="left" w:pos="459"/>
                <w:tab w:val="left" w:pos="608"/>
                <w:tab w:val="left" w:pos="1134"/>
              </w:tabs>
              <w:spacing w:after="0" w:line="240" w:lineRule="auto"/>
              <w:rPr>
                <w:sz w:val="16"/>
                <w:szCs w:val="16"/>
              </w:rPr>
            </w:pPr>
            <w:r w:rsidRPr="00F91BA7">
              <w:rPr>
                <w:sz w:val="16"/>
                <w:szCs w:val="16"/>
              </w:rPr>
              <w:t>3.3.2.1. Вивчення документації, опитування</w:t>
            </w:r>
          </w:p>
        </w:tc>
      </w:tr>
      <w:tr w:rsidR="00F91BA7" w:rsidRPr="00F91BA7" w14:paraId="02A576DD" w14:textId="77777777" w:rsidTr="00F91BA7">
        <w:trPr>
          <w:trHeight w:val="425"/>
        </w:trPr>
        <w:tc>
          <w:tcPr>
            <w:tcW w:w="1134" w:type="dxa"/>
            <w:vMerge/>
          </w:tcPr>
          <w:p w14:paraId="0210705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Borders>
              <w:bottom w:val="single" w:sz="4" w:space="0" w:color="auto"/>
            </w:tcBorders>
          </w:tcPr>
          <w:p w14:paraId="4BB3A27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456C5A51"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 xml:space="preserve">3.3.3 У закладі освіти існує практика педагогічного наставництва, </w:t>
            </w:r>
            <w:proofErr w:type="spellStart"/>
            <w:r w:rsidRPr="00F91BA7">
              <w:rPr>
                <w:sz w:val="16"/>
                <w:szCs w:val="16"/>
              </w:rPr>
              <w:t>взаємонавчання</w:t>
            </w:r>
            <w:proofErr w:type="spellEnd"/>
            <w:r w:rsidRPr="00F91BA7">
              <w:rPr>
                <w:sz w:val="16"/>
                <w:szCs w:val="16"/>
              </w:rPr>
              <w:t xml:space="preserve"> та інших форм професійної співпраці</w:t>
            </w:r>
          </w:p>
        </w:tc>
        <w:tc>
          <w:tcPr>
            <w:tcW w:w="6379" w:type="dxa"/>
          </w:tcPr>
          <w:p w14:paraId="68D1B0E9"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 xml:space="preserve">3.3.3.1. Педагогічні працівники надають методичну підтримку колегам, обмінюються досвідом (консультації, навчальні семінари, майстер-класи, конференції, </w:t>
            </w:r>
            <w:proofErr w:type="spellStart"/>
            <w:r w:rsidRPr="00F91BA7">
              <w:rPr>
                <w:sz w:val="16"/>
                <w:szCs w:val="16"/>
              </w:rPr>
              <w:t>взаємовідвідування</w:t>
            </w:r>
            <w:proofErr w:type="spellEnd"/>
            <w:r w:rsidRPr="00F91BA7">
              <w:rPr>
                <w:sz w:val="16"/>
                <w:szCs w:val="16"/>
              </w:rPr>
              <w:t xml:space="preserve"> занять, наставництво, публікації тощо)</w:t>
            </w:r>
          </w:p>
        </w:tc>
        <w:tc>
          <w:tcPr>
            <w:tcW w:w="2977" w:type="dxa"/>
          </w:tcPr>
          <w:p w14:paraId="4F7CD287" w14:textId="77777777" w:rsidR="00F91BA7" w:rsidRPr="00F91BA7" w:rsidRDefault="00F91BA7" w:rsidP="00F91BA7">
            <w:pPr>
              <w:pBdr>
                <w:top w:val="nil"/>
                <w:left w:val="nil"/>
                <w:bottom w:val="nil"/>
                <w:right w:val="nil"/>
                <w:between w:val="nil"/>
              </w:pBdr>
              <w:tabs>
                <w:tab w:val="left" w:pos="459"/>
                <w:tab w:val="left" w:pos="608"/>
                <w:tab w:val="left" w:pos="1134"/>
              </w:tabs>
              <w:spacing w:after="0" w:line="240" w:lineRule="auto"/>
              <w:rPr>
                <w:sz w:val="16"/>
                <w:szCs w:val="16"/>
              </w:rPr>
            </w:pPr>
            <w:r w:rsidRPr="00F91BA7">
              <w:rPr>
                <w:sz w:val="16"/>
                <w:szCs w:val="16"/>
              </w:rPr>
              <w:t>3.3.3.1. Вивчення документації, опитування</w:t>
            </w:r>
          </w:p>
        </w:tc>
      </w:tr>
      <w:tr w:rsidR="00F91BA7" w:rsidRPr="00F91BA7" w14:paraId="7CEF577D" w14:textId="77777777" w:rsidTr="00F91BA7">
        <w:trPr>
          <w:trHeight w:val="841"/>
        </w:trPr>
        <w:tc>
          <w:tcPr>
            <w:tcW w:w="1134" w:type="dxa"/>
            <w:vMerge/>
          </w:tcPr>
          <w:p w14:paraId="20CDAC64"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Borders>
              <w:top w:val="single" w:sz="4" w:space="0" w:color="auto"/>
              <w:bottom w:val="single" w:sz="4" w:space="0" w:color="auto"/>
            </w:tcBorders>
          </w:tcPr>
          <w:p w14:paraId="0D5B4356" w14:textId="77777777" w:rsidR="00F91BA7" w:rsidRPr="00F91BA7" w:rsidRDefault="00F91BA7" w:rsidP="00F91BA7">
            <w:pPr>
              <w:tabs>
                <w:tab w:val="left" w:pos="709"/>
                <w:tab w:val="left" w:pos="993"/>
                <w:tab w:val="left" w:pos="6946"/>
                <w:tab w:val="left" w:pos="7088"/>
              </w:tabs>
              <w:spacing w:after="0" w:line="240" w:lineRule="auto"/>
              <w:rPr>
                <w:sz w:val="16"/>
                <w:szCs w:val="16"/>
              </w:rPr>
            </w:pPr>
            <w:r w:rsidRPr="00F91BA7">
              <w:rPr>
                <w:sz w:val="16"/>
                <w:szCs w:val="16"/>
              </w:rPr>
              <w:t>3.4. Організація педагогічної діяльності та навчання здобувачів освіти на засадах академічної доброчесності</w:t>
            </w:r>
          </w:p>
        </w:tc>
        <w:tc>
          <w:tcPr>
            <w:tcW w:w="2977" w:type="dxa"/>
          </w:tcPr>
          <w:p w14:paraId="0132FDE8"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3.4.1. Педагогічні працівники під час провадження педагогічної та наукової (творчої) діяльності дотримуються академічної доброчесності</w:t>
            </w:r>
          </w:p>
        </w:tc>
        <w:tc>
          <w:tcPr>
            <w:tcW w:w="6379" w:type="dxa"/>
          </w:tcPr>
          <w:p w14:paraId="1C436195"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3.4.1.1. Педагогічні працівники діють на засадах академічної доброчесності</w:t>
            </w:r>
          </w:p>
        </w:tc>
        <w:tc>
          <w:tcPr>
            <w:tcW w:w="2977" w:type="dxa"/>
          </w:tcPr>
          <w:p w14:paraId="600362BA"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 xml:space="preserve">3.4.1.1. Спостереження, опитування </w:t>
            </w:r>
          </w:p>
        </w:tc>
      </w:tr>
      <w:tr w:rsidR="00F91BA7" w:rsidRPr="00F91BA7" w14:paraId="717DF333" w14:textId="77777777" w:rsidTr="00F91BA7">
        <w:trPr>
          <w:trHeight w:val="1300"/>
        </w:trPr>
        <w:tc>
          <w:tcPr>
            <w:tcW w:w="1134" w:type="dxa"/>
            <w:vMerge/>
            <w:tcBorders>
              <w:bottom w:val="single" w:sz="4" w:space="0" w:color="auto"/>
            </w:tcBorders>
          </w:tcPr>
          <w:p w14:paraId="04FC5DB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Borders>
              <w:bottom w:val="single" w:sz="4" w:space="0" w:color="auto"/>
            </w:tcBorders>
          </w:tcPr>
          <w:p w14:paraId="60A4AA92"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Borders>
              <w:bottom w:val="single" w:sz="4" w:space="0" w:color="auto"/>
            </w:tcBorders>
          </w:tcPr>
          <w:p w14:paraId="28308280"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3.4.2. Педагогічні працівники сприяють дотриманню академічної доброчесності здобувачами освіти</w:t>
            </w:r>
          </w:p>
        </w:tc>
        <w:tc>
          <w:tcPr>
            <w:tcW w:w="6379" w:type="dxa"/>
            <w:tcBorders>
              <w:bottom w:val="single" w:sz="4" w:space="0" w:color="auto"/>
            </w:tcBorders>
          </w:tcPr>
          <w:p w14:paraId="680B2BB5"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3.4.2.1. Частка педагогічних працівників, які інформують здобувачів освіти про правила дотримання академічної доброчесності</w:t>
            </w:r>
          </w:p>
        </w:tc>
        <w:tc>
          <w:tcPr>
            <w:tcW w:w="2977" w:type="dxa"/>
            <w:tcBorders>
              <w:bottom w:val="single" w:sz="4" w:space="0" w:color="auto"/>
            </w:tcBorders>
          </w:tcPr>
          <w:p w14:paraId="0F98BC56"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 xml:space="preserve">3.4.2.1. Спостереження, опитування </w:t>
            </w:r>
          </w:p>
        </w:tc>
      </w:tr>
      <w:tr w:rsidR="00F91BA7" w:rsidRPr="00F91BA7" w14:paraId="46027CEF" w14:textId="77777777" w:rsidTr="00F91BA7">
        <w:trPr>
          <w:trHeight w:val="822"/>
        </w:trPr>
        <w:tc>
          <w:tcPr>
            <w:tcW w:w="1134" w:type="dxa"/>
            <w:vMerge w:val="restart"/>
            <w:tcBorders>
              <w:top w:val="single" w:sz="4" w:space="0" w:color="auto"/>
            </w:tcBorders>
          </w:tcPr>
          <w:p w14:paraId="07E7E211" w14:textId="77777777" w:rsidR="00F91BA7" w:rsidRPr="00F91BA7" w:rsidRDefault="00F91BA7" w:rsidP="00F91BA7">
            <w:pPr>
              <w:pBdr>
                <w:top w:val="nil"/>
                <w:left w:val="nil"/>
                <w:bottom w:val="nil"/>
                <w:right w:val="nil"/>
                <w:between w:val="nil"/>
              </w:pBdr>
              <w:tabs>
                <w:tab w:val="left" w:pos="302"/>
                <w:tab w:val="left" w:pos="6946"/>
                <w:tab w:val="left" w:pos="7088"/>
              </w:tabs>
              <w:spacing w:after="0" w:line="240" w:lineRule="auto"/>
              <w:rPr>
                <w:sz w:val="16"/>
                <w:szCs w:val="16"/>
              </w:rPr>
            </w:pPr>
            <w:r w:rsidRPr="00F91BA7">
              <w:rPr>
                <w:sz w:val="16"/>
                <w:szCs w:val="16"/>
              </w:rPr>
              <w:t>4. Управлінські процеси закладу освіти</w:t>
            </w:r>
          </w:p>
        </w:tc>
        <w:tc>
          <w:tcPr>
            <w:tcW w:w="1559" w:type="dxa"/>
            <w:vMerge w:val="restart"/>
            <w:tcBorders>
              <w:top w:val="single" w:sz="4" w:space="0" w:color="auto"/>
            </w:tcBorders>
          </w:tcPr>
          <w:p w14:paraId="65D86770"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4.1. Наявність стратегії розвитку та системи планування діяльності закладу, моніторинг виконання поставлених цілей і завдань</w:t>
            </w:r>
          </w:p>
        </w:tc>
        <w:tc>
          <w:tcPr>
            <w:tcW w:w="2977" w:type="dxa"/>
            <w:tcBorders>
              <w:top w:val="single" w:sz="4" w:space="0" w:color="auto"/>
            </w:tcBorders>
          </w:tcPr>
          <w:p w14:paraId="3A05158B"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4.1.1. У закладі освіти затверджено стратегію його розвитку, спрямовану на підвищення якості освітньої діяльності</w:t>
            </w:r>
          </w:p>
        </w:tc>
        <w:tc>
          <w:tcPr>
            <w:tcW w:w="6379" w:type="dxa"/>
            <w:tcBorders>
              <w:top w:val="single" w:sz="4" w:space="0" w:color="auto"/>
            </w:tcBorders>
          </w:tcPr>
          <w:p w14:paraId="701857E0"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left="33" w:hanging="33"/>
              <w:rPr>
                <w:sz w:val="16"/>
                <w:szCs w:val="16"/>
              </w:rPr>
            </w:pPr>
            <w:r w:rsidRPr="00F91BA7">
              <w:rPr>
                <w:sz w:val="16"/>
                <w:szCs w:val="16"/>
              </w:rPr>
              <w:t>4.1.1.1. Стратегія розвитку закладу освіти відповідає особливостям і умовам його діяльності (тип закладу, мова навчання, територія обслуговування, формування контингенту здобувачів освіти, обсяг та джерела фінансування тощо), передбачає заходи з підвищення якості освітньої діяльності</w:t>
            </w:r>
          </w:p>
        </w:tc>
        <w:tc>
          <w:tcPr>
            <w:tcW w:w="2977" w:type="dxa"/>
            <w:tcBorders>
              <w:top w:val="single" w:sz="4" w:space="0" w:color="auto"/>
            </w:tcBorders>
          </w:tcPr>
          <w:p w14:paraId="70F0192B" w14:textId="77777777" w:rsidR="00F91BA7" w:rsidRPr="00F91BA7" w:rsidRDefault="00F91BA7" w:rsidP="00F91BA7">
            <w:pPr>
              <w:tabs>
                <w:tab w:val="left" w:pos="993"/>
                <w:tab w:val="left" w:pos="6946"/>
                <w:tab w:val="left" w:pos="7088"/>
              </w:tabs>
              <w:spacing w:after="0" w:line="240" w:lineRule="auto"/>
              <w:rPr>
                <w:sz w:val="16"/>
                <w:szCs w:val="16"/>
              </w:rPr>
            </w:pPr>
            <w:r w:rsidRPr="00F91BA7">
              <w:rPr>
                <w:sz w:val="16"/>
                <w:szCs w:val="16"/>
              </w:rPr>
              <w:t>4.1.1.1. Вивчення документації, опитування</w:t>
            </w:r>
          </w:p>
        </w:tc>
      </w:tr>
      <w:tr w:rsidR="00F91BA7" w:rsidRPr="00F91BA7" w14:paraId="10EFD173" w14:textId="77777777" w:rsidTr="00F91BA7">
        <w:trPr>
          <w:trHeight w:val="340"/>
        </w:trPr>
        <w:tc>
          <w:tcPr>
            <w:tcW w:w="1134" w:type="dxa"/>
            <w:vMerge/>
          </w:tcPr>
          <w:p w14:paraId="687FAF78" w14:textId="77777777" w:rsidR="00F91BA7" w:rsidRPr="00F91BA7" w:rsidRDefault="00F91BA7" w:rsidP="00F91BA7">
            <w:pPr>
              <w:pBdr>
                <w:top w:val="nil"/>
                <w:left w:val="nil"/>
                <w:bottom w:val="nil"/>
                <w:right w:val="nil"/>
                <w:between w:val="nil"/>
              </w:pBdr>
              <w:tabs>
                <w:tab w:val="left" w:pos="302"/>
                <w:tab w:val="left" w:pos="6946"/>
                <w:tab w:val="left" w:pos="7088"/>
              </w:tabs>
              <w:spacing w:after="0" w:line="240" w:lineRule="auto"/>
              <w:rPr>
                <w:sz w:val="16"/>
                <w:szCs w:val="16"/>
              </w:rPr>
            </w:pPr>
          </w:p>
        </w:tc>
        <w:tc>
          <w:tcPr>
            <w:tcW w:w="1559" w:type="dxa"/>
            <w:vMerge/>
          </w:tcPr>
          <w:p w14:paraId="057B75D9"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2977" w:type="dxa"/>
            <w:vMerge w:val="restart"/>
          </w:tcPr>
          <w:p w14:paraId="6C64C4D8"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4.1.2. У закладі освіти річне планування та відстеження його результативності здійснюються відповідно до стратегії його розвитку</w:t>
            </w:r>
          </w:p>
        </w:tc>
        <w:tc>
          <w:tcPr>
            <w:tcW w:w="6379" w:type="dxa"/>
          </w:tcPr>
          <w:p w14:paraId="70E08974"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left="33" w:hanging="33"/>
              <w:rPr>
                <w:sz w:val="16"/>
                <w:szCs w:val="16"/>
              </w:rPr>
            </w:pPr>
            <w:r w:rsidRPr="00F91BA7">
              <w:rPr>
                <w:sz w:val="16"/>
                <w:szCs w:val="16"/>
              </w:rPr>
              <w:t>4.1.2.1. Річний план роботи закладу освіти реалізує стратегію його розвитку</w:t>
            </w:r>
          </w:p>
        </w:tc>
        <w:tc>
          <w:tcPr>
            <w:tcW w:w="2977" w:type="dxa"/>
          </w:tcPr>
          <w:p w14:paraId="71061210" w14:textId="77777777" w:rsidR="00F91BA7" w:rsidRPr="00F91BA7" w:rsidRDefault="00F91BA7" w:rsidP="00F91BA7">
            <w:pPr>
              <w:shd w:val="clear" w:color="auto" w:fill="FFFFFF"/>
              <w:spacing w:after="0" w:line="240" w:lineRule="auto"/>
              <w:rPr>
                <w:sz w:val="16"/>
                <w:szCs w:val="16"/>
              </w:rPr>
            </w:pPr>
            <w:r w:rsidRPr="00F91BA7">
              <w:rPr>
                <w:sz w:val="16"/>
                <w:szCs w:val="16"/>
              </w:rPr>
              <w:t>4.1.2.1. Вивчення документації, опитування</w:t>
            </w:r>
          </w:p>
        </w:tc>
      </w:tr>
      <w:tr w:rsidR="00F91BA7" w:rsidRPr="00F91BA7" w14:paraId="47ACBC86" w14:textId="77777777" w:rsidTr="00F91BA7">
        <w:trPr>
          <w:trHeight w:val="340"/>
        </w:trPr>
        <w:tc>
          <w:tcPr>
            <w:tcW w:w="1134" w:type="dxa"/>
            <w:vMerge/>
          </w:tcPr>
          <w:p w14:paraId="5B42CFF7" w14:textId="77777777" w:rsidR="00F91BA7" w:rsidRPr="00F91BA7" w:rsidRDefault="00F91BA7" w:rsidP="00F91BA7">
            <w:pPr>
              <w:pBdr>
                <w:top w:val="nil"/>
                <w:left w:val="nil"/>
                <w:bottom w:val="nil"/>
                <w:right w:val="nil"/>
                <w:between w:val="nil"/>
              </w:pBdr>
              <w:tabs>
                <w:tab w:val="left" w:pos="302"/>
                <w:tab w:val="left" w:pos="6946"/>
                <w:tab w:val="left" w:pos="7088"/>
              </w:tabs>
              <w:spacing w:after="0" w:line="240" w:lineRule="auto"/>
              <w:rPr>
                <w:sz w:val="16"/>
                <w:szCs w:val="16"/>
              </w:rPr>
            </w:pPr>
          </w:p>
        </w:tc>
        <w:tc>
          <w:tcPr>
            <w:tcW w:w="1559" w:type="dxa"/>
            <w:vMerge/>
          </w:tcPr>
          <w:p w14:paraId="2D31107F"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2977" w:type="dxa"/>
            <w:vMerge/>
          </w:tcPr>
          <w:p w14:paraId="4E52A2D7"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6379" w:type="dxa"/>
          </w:tcPr>
          <w:p w14:paraId="533DEF9D"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4.1.2.2. Учасники освітнього процесу залучаються до розроблення річного плану роботи закладу освіти</w:t>
            </w:r>
          </w:p>
        </w:tc>
        <w:tc>
          <w:tcPr>
            <w:tcW w:w="2977" w:type="dxa"/>
          </w:tcPr>
          <w:p w14:paraId="0A1E4E41" w14:textId="77777777" w:rsidR="00F91BA7" w:rsidRPr="00F91BA7" w:rsidRDefault="00F91BA7" w:rsidP="00F91BA7">
            <w:pPr>
              <w:shd w:val="clear" w:color="auto" w:fill="FFFFFF"/>
              <w:spacing w:after="0" w:line="240" w:lineRule="auto"/>
              <w:rPr>
                <w:sz w:val="16"/>
                <w:szCs w:val="16"/>
              </w:rPr>
            </w:pPr>
            <w:r w:rsidRPr="00F91BA7">
              <w:rPr>
                <w:sz w:val="16"/>
                <w:szCs w:val="16"/>
              </w:rPr>
              <w:t xml:space="preserve">4.1.2.2. Опитування </w:t>
            </w:r>
          </w:p>
        </w:tc>
      </w:tr>
      <w:tr w:rsidR="00F91BA7" w:rsidRPr="00F91BA7" w14:paraId="7440BD9A" w14:textId="77777777" w:rsidTr="00F91BA7">
        <w:trPr>
          <w:trHeight w:val="340"/>
        </w:trPr>
        <w:tc>
          <w:tcPr>
            <w:tcW w:w="1134" w:type="dxa"/>
            <w:vMerge/>
          </w:tcPr>
          <w:p w14:paraId="48C94143" w14:textId="77777777" w:rsidR="00F91BA7" w:rsidRPr="00F91BA7" w:rsidRDefault="00F91BA7" w:rsidP="00F91BA7">
            <w:pPr>
              <w:pBdr>
                <w:top w:val="nil"/>
                <w:left w:val="nil"/>
                <w:bottom w:val="nil"/>
                <w:right w:val="nil"/>
                <w:between w:val="nil"/>
              </w:pBdr>
              <w:tabs>
                <w:tab w:val="left" w:pos="302"/>
                <w:tab w:val="left" w:pos="6946"/>
                <w:tab w:val="left" w:pos="7088"/>
              </w:tabs>
              <w:spacing w:after="0" w:line="240" w:lineRule="auto"/>
              <w:rPr>
                <w:sz w:val="16"/>
                <w:szCs w:val="16"/>
              </w:rPr>
            </w:pPr>
          </w:p>
        </w:tc>
        <w:tc>
          <w:tcPr>
            <w:tcW w:w="1559" w:type="dxa"/>
            <w:vMerge/>
          </w:tcPr>
          <w:p w14:paraId="6BD98659"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2977" w:type="dxa"/>
            <w:vMerge/>
          </w:tcPr>
          <w:p w14:paraId="1303EA76"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6379" w:type="dxa"/>
          </w:tcPr>
          <w:p w14:paraId="18467A86"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4.1.2.3. Керівник та органи громадського самоврядування закладу освіти аналізують реалізацію річного плану роботи та у разі потреби коригують його</w:t>
            </w:r>
          </w:p>
        </w:tc>
        <w:tc>
          <w:tcPr>
            <w:tcW w:w="2977" w:type="dxa"/>
          </w:tcPr>
          <w:p w14:paraId="62D72F5C" w14:textId="77777777" w:rsidR="00F91BA7" w:rsidRPr="00F91BA7" w:rsidRDefault="00F91BA7" w:rsidP="00F91BA7">
            <w:pPr>
              <w:shd w:val="clear" w:color="auto" w:fill="FFFFFF"/>
              <w:spacing w:after="0" w:line="240" w:lineRule="auto"/>
              <w:rPr>
                <w:sz w:val="16"/>
                <w:szCs w:val="16"/>
              </w:rPr>
            </w:pPr>
            <w:r w:rsidRPr="00F91BA7">
              <w:rPr>
                <w:sz w:val="16"/>
                <w:szCs w:val="16"/>
              </w:rPr>
              <w:t>4.1.2.3. Вивчення документації</w:t>
            </w:r>
          </w:p>
        </w:tc>
      </w:tr>
      <w:tr w:rsidR="00F91BA7" w:rsidRPr="00F91BA7" w14:paraId="50482421" w14:textId="77777777" w:rsidTr="00F91BA7">
        <w:trPr>
          <w:trHeight w:val="340"/>
        </w:trPr>
        <w:tc>
          <w:tcPr>
            <w:tcW w:w="1134" w:type="dxa"/>
            <w:vMerge/>
          </w:tcPr>
          <w:p w14:paraId="72B6AD5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524A7C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4A44D6DB"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p>
        </w:tc>
        <w:tc>
          <w:tcPr>
            <w:tcW w:w="6379" w:type="dxa"/>
          </w:tcPr>
          <w:p w14:paraId="4DF3626E"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4.1.2.4. Діяльність педагогічної ради закладу освіти спрямовується на реалізацію річного плану роботи та стратегію розвитку закладу</w:t>
            </w:r>
          </w:p>
        </w:tc>
        <w:tc>
          <w:tcPr>
            <w:tcW w:w="2977" w:type="dxa"/>
          </w:tcPr>
          <w:p w14:paraId="0D13EBC2" w14:textId="77777777" w:rsidR="00F91BA7" w:rsidRPr="00F91BA7" w:rsidRDefault="00F91BA7" w:rsidP="00F91BA7">
            <w:pPr>
              <w:shd w:val="clear" w:color="auto" w:fill="FFFFFF"/>
              <w:spacing w:after="0" w:line="240" w:lineRule="auto"/>
              <w:rPr>
                <w:sz w:val="16"/>
                <w:szCs w:val="16"/>
              </w:rPr>
            </w:pPr>
            <w:r w:rsidRPr="00F91BA7">
              <w:rPr>
                <w:sz w:val="16"/>
                <w:szCs w:val="16"/>
              </w:rPr>
              <w:t>4.1.2.4. Вивчення документації, опитування</w:t>
            </w:r>
          </w:p>
        </w:tc>
      </w:tr>
      <w:tr w:rsidR="00F91BA7" w:rsidRPr="00F91BA7" w14:paraId="005D42C9" w14:textId="77777777" w:rsidTr="00F91BA7">
        <w:trPr>
          <w:trHeight w:val="340"/>
        </w:trPr>
        <w:tc>
          <w:tcPr>
            <w:tcW w:w="1134" w:type="dxa"/>
            <w:vMerge/>
          </w:tcPr>
          <w:p w14:paraId="7A9ED7B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3AC727A8"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0549224A"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r w:rsidRPr="00F91BA7">
              <w:rPr>
                <w:sz w:val="16"/>
                <w:szCs w:val="16"/>
              </w:rPr>
              <w:t xml:space="preserve">4.1.3. У закладі освіти здійснюється </w:t>
            </w:r>
            <w:proofErr w:type="spellStart"/>
            <w:r w:rsidRPr="00F91BA7">
              <w:rPr>
                <w:sz w:val="16"/>
                <w:szCs w:val="16"/>
              </w:rPr>
              <w:t>самооцінювання</w:t>
            </w:r>
            <w:proofErr w:type="spellEnd"/>
            <w:r w:rsidRPr="00F91BA7">
              <w:rPr>
                <w:sz w:val="16"/>
                <w:szCs w:val="16"/>
              </w:rPr>
              <w:t xml:space="preserve"> якості освітньої діяльності на основі стратегії (політики) і процедур забезпечення якості освіти</w:t>
            </w:r>
          </w:p>
        </w:tc>
        <w:tc>
          <w:tcPr>
            <w:tcW w:w="6379" w:type="dxa"/>
          </w:tcPr>
          <w:p w14:paraId="61B52495"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left="33"/>
              <w:rPr>
                <w:sz w:val="16"/>
                <w:szCs w:val="16"/>
              </w:rPr>
            </w:pPr>
            <w:r w:rsidRPr="00F91BA7">
              <w:rPr>
                <w:sz w:val="16"/>
                <w:szCs w:val="16"/>
              </w:rPr>
              <w:t>4.1.3.1. Заклад освіти розробляє та оприлюднює документ, що визначає стратегію (політику) і процедури забезпечення якості освіти</w:t>
            </w:r>
          </w:p>
        </w:tc>
        <w:tc>
          <w:tcPr>
            <w:tcW w:w="2977" w:type="dxa"/>
          </w:tcPr>
          <w:p w14:paraId="7D494EB4" w14:textId="77777777" w:rsidR="00F91BA7" w:rsidRPr="00F91BA7" w:rsidRDefault="00F91BA7" w:rsidP="00F91BA7">
            <w:pPr>
              <w:shd w:val="clear" w:color="auto" w:fill="FFFFFF"/>
              <w:spacing w:after="0" w:line="240" w:lineRule="auto"/>
              <w:rPr>
                <w:sz w:val="16"/>
                <w:szCs w:val="16"/>
              </w:rPr>
            </w:pPr>
            <w:r w:rsidRPr="00F91BA7">
              <w:rPr>
                <w:sz w:val="16"/>
                <w:szCs w:val="16"/>
              </w:rPr>
              <w:t>4.1.3.1. Вивчення документації, опитування</w:t>
            </w:r>
          </w:p>
        </w:tc>
      </w:tr>
      <w:tr w:rsidR="00F91BA7" w:rsidRPr="00F91BA7" w14:paraId="3CB1A108" w14:textId="77777777" w:rsidTr="00F91BA7">
        <w:trPr>
          <w:trHeight w:val="340"/>
        </w:trPr>
        <w:tc>
          <w:tcPr>
            <w:tcW w:w="1134" w:type="dxa"/>
            <w:vMerge/>
          </w:tcPr>
          <w:p w14:paraId="14D7C202"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343A87E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447D0543" w14:textId="77777777" w:rsidR="00F91BA7" w:rsidRPr="00F91BA7" w:rsidRDefault="00F91BA7" w:rsidP="00F91BA7">
            <w:pPr>
              <w:pBdr>
                <w:top w:val="nil"/>
                <w:left w:val="nil"/>
                <w:bottom w:val="nil"/>
                <w:right w:val="nil"/>
                <w:between w:val="nil"/>
              </w:pBdr>
              <w:shd w:val="clear" w:color="auto" w:fill="FFFFFF"/>
              <w:spacing w:after="0" w:line="240" w:lineRule="auto"/>
              <w:rPr>
                <w:sz w:val="16"/>
                <w:szCs w:val="16"/>
              </w:rPr>
            </w:pPr>
          </w:p>
        </w:tc>
        <w:tc>
          <w:tcPr>
            <w:tcW w:w="6379" w:type="dxa"/>
          </w:tcPr>
          <w:p w14:paraId="0B3FC4EB"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left="33"/>
              <w:rPr>
                <w:sz w:val="16"/>
                <w:szCs w:val="16"/>
              </w:rPr>
            </w:pPr>
            <w:r w:rsidRPr="00F91BA7">
              <w:rPr>
                <w:sz w:val="16"/>
                <w:szCs w:val="16"/>
              </w:rPr>
              <w:t xml:space="preserve">4.1.3.2. У закладі освіти здійснюється періодичне (не рідше одного разу на рік) </w:t>
            </w:r>
            <w:proofErr w:type="spellStart"/>
            <w:r w:rsidRPr="00F91BA7">
              <w:rPr>
                <w:sz w:val="16"/>
                <w:szCs w:val="16"/>
              </w:rPr>
              <w:t>самооцінювання</w:t>
            </w:r>
            <w:proofErr w:type="spellEnd"/>
            <w:r w:rsidRPr="00F91BA7">
              <w:rPr>
                <w:sz w:val="16"/>
                <w:szCs w:val="16"/>
              </w:rPr>
              <w:t xml:space="preserve"> якості освітньої діяльності відповідно до розроблених або адаптованих у закладі процедур</w:t>
            </w:r>
          </w:p>
        </w:tc>
        <w:tc>
          <w:tcPr>
            <w:tcW w:w="2977" w:type="dxa"/>
          </w:tcPr>
          <w:p w14:paraId="28721C3A" w14:textId="77777777" w:rsidR="00F91BA7" w:rsidRPr="00F91BA7" w:rsidRDefault="00F91BA7" w:rsidP="00F91BA7">
            <w:pPr>
              <w:tabs>
                <w:tab w:val="left" w:pos="993"/>
                <w:tab w:val="left" w:pos="6946"/>
                <w:tab w:val="left" w:pos="7088"/>
              </w:tabs>
              <w:spacing w:after="0" w:line="240" w:lineRule="auto"/>
              <w:rPr>
                <w:sz w:val="16"/>
                <w:szCs w:val="16"/>
              </w:rPr>
            </w:pPr>
            <w:r w:rsidRPr="00F91BA7">
              <w:rPr>
                <w:sz w:val="16"/>
                <w:szCs w:val="16"/>
              </w:rPr>
              <w:t>4.1.3.2. Вивчення документації</w:t>
            </w:r>
          </w:p>
        </w:tc>
      </w:tr>
      <w:tr w:rsidR="00F91BA7" w:rsidRPr="00F91BA7" w14:paraId="4D2D07E6" w14:textId="77777777" w:rsidTr="00F91BA7">
        <w:trPr>
          <w:trHeight w:val="340"/>
        </w:trPr>
        <w:tc>
          <w:tcPr>
            <w:tcW w:w="1134" w:type="dxa"/>
            <w:vMerge/>
          </w:tcPr>
          <w:p w14:paraId="057B801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DED66B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478B5AF1"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6379" w:type="dxa"/>
          </w:tcPr>
          <w:p w14:paraId="482CBA2C"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left="33"/>
              <w:rPr>
                <w:sz w:val="16"/>
                <w:szCs w:val="16"/>
              </w:rPr>
            </w:pPr>
            <w:r w:rsidRPr="00F91BA7">
              <w:rPr>
                <w:sz w:val="16"/>
                <w:szCs w:val="16"/>
              </w:rPr>
              <w:t xml:space="preserve">4.1.3.3. Учасники освітнього процесу залучаються до </w:t>
            </w:r>
            <w:proofErr w:type="spellStart"/>
            <w:r w:rsidRPr="00F91BA7">
              <w:rPr>
                <w:sz w:val="16"/>
                <w:szCs w:val="16"/>
              </w:rPr>
              <w:t>самооцінювання</w:t>
            </w:r>
            <w:proofErr w:type="spellEnd"/>
            <w:r w:rsidRPr="00F91BA7">
              <w:rPr>
                <w:sz w:val="16"/>
                <w:szCs w:val="16"/>
              </w:rPr>
              <w:t xml:space="preserve"> якості освітньої діяльності</w:t>
            </w:r>
          </w:p>
        </w:tc>
        <w:tc>
          <w:tcPr>
            <w:tcW w:w="2977" w:type="dxa"/>
          </w:tcPr>
          <w:p w14:paraId="76EF1607" w14:textId="77777777" w:rsidR="00F91BA7" w:rsidRPr="00F91BA7" w:rsidRDefault="00F91BA7" w:rsidP="00F91BA7">
            <w:pPr>
              <w:tabs>
                <w:tab w:val="left" w:pos="993"/>
                <w:tab w:val="left" w:pos="6946"/>
                <w:tab w:val="left" w:pos="7088"/>
              </w:tabs>
              <w:spacing w:after="0" w:line="240" w:lineRule="auto"/>
              <w:rPr>
                <w:sz w:val="16"/>
                <w:szCs w:val="16"/>
              </w:rPr>
            </w:pPr>
            <w:r w:rsidRPr="00F91BA7">
              <w:rPr>
                <w:sz w:val="16"/>
                <w:szCs w:val="16"/>
              </w:rPr>
              <w:t>4.1.3.3. Вивчення документації, опитування</w:t>
            </w:r>
          </w:p>
        </w:tc>
      </w:tr>
      <w:tr w:rsidR="00F91BA7" w:rsidRPr="00F91BA7" w14:paraId="1A8101F0" w14:textId="77777777" w:rsidTr="00F91BA7">
        <w:trPr>
          <w:trHeight w:val="340"/>
        </w:trPr>
        <w:tc>
          <w:tcPr>
            <w:tcW w:w="1134" w:type="dxa"/>
            <w:vMerge/>
          </w:tcPr>
          <w:p w14:paraId="5394D80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103127DE"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48D32B84"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 xml:space="preserve">4.1.4. Керівництво закладу освіти планує та здійснює заходи щодо утримання у належному стані будівель, приміщень, обладнання </w:t>
            </w:r>
          </w:p>
        </w:tc>
        <w:tc>
          <w:tcPr>
            <w:tcW w:w="6379" w:type="dxa"/>
          </w:tcPr>
          <w:p w14:paraId="683945CF"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 xml:space="preserve">4.1.4.1. Керівництво закладу освіти вживає заходів для створення належних умов діяльності закладу (зокрема, вивчає стан матеріально-технічної бази, планує її розвиток, звертається із відповідними клопотаннями до засновника, здійснює проектну діяльність тощо) </w:t>
            </w:r>
          </w:p>
        </w:tc>
        <w:tc>
          <w:tcPr>
            <w:tcW w:w="2977" w:type="dxa"/>
          </w:tcPr>
          <w:p w14:paraId="783814C0"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 xml:space="preserve">4.1.4.1. Вивчення документації, опитування </w:t>
            </w:r>
          </w:p>
        </w:tc>
      </w:tr>
      <w:tr w:rsidR="00F91BA7" w:rsidRPr="00F91BA7" w14:paraId="481048B7" w14:textId="77777777" w:rsidTr="00F91BA7">
        <w:trPr>
          <w:trHeight w:val="340"/>
        </w:trPr>
        <w:tc>
          <w:tcPr>
            <w:tcW w:w="1134" w:type="dxa"/>
            <w:vMerge/>
          </w:tcPr>
          <w:p w14:paraId="6234152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031C3F28" w14:textId="77777777" w:rsidR="00F91BA7" w:rsidRPr="00F91BA7" w:rsidRDefault="00F91BA7" w:rsidP="00F91BA7">
            <w:pPr>
              <w:spacing w:after="0" w:line="240" w:lineRule="auto"/>
              <w:rPr>
                <w:sz w:val="16"/>
                <w:szCs w:val="16"/>
              </w:rPr>
            </w:pPr>
            <w:r w:rsidRPr="00F91BA7">
              <w:rPr>
                <w:sz w:val="16"/>
                <w:szCs w:val="16"/>
              </w:rPr>
              <w:t>4.2. Формування відносин довіри, прозорості, дотримання етичних норм</w:t>
            </w:r>
          </w:p>
        </w:tc>
        <w:tc>
          <w:tcPr>
            <w:tcW w:w="2977" w:type="dxa"/>
            <w:vMerge w:val="restart"/>
          </w:tcPr>
          <w:p w14:paraId="6DAF87AB"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4.2.1. 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tc>
        <w:tc>
          <w:tcPr>
            <w:tcW w:w="6379" w:type="dxa"/>
          </w:tcPr>
          <w:p w14:paraId="01F4966D"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left="33"/>
              <w:rPr>
                <w:sz w:val="16"/>
                <w:szCs w:val="16"/>
              </w:rPr>
            </w:pPr>
            <w:r w:rsidRPr="00F91BA7">
              <w:rPr>
                <w:sz w:val="16"/>
                <w:szCs w:val="16"/>
              </w:rPr>
              <w:t>4.2.1.1. Частка учасників освітнього процесу, які задоволені загальним психологічним кліматом у закладі освіти і діями керівництва щодо формування відносин довіри та конструктивної співпраці між ними</w:t>
            </w:r>
          </w:p>
        </w:tc>
        <w:tc>
          <w:tcPr>
            <w:tcW w:w="2977" w:type="dxa"/>
          </w:tcPr>
          <w:p w14:paraId="1F3B7BFD"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4.2.1.1. Опитування</w:t>
            </w:r>
          </w:p>
        </w:tc>
      </w:tr>
      <w:tr w:rsidR="00F91BA7" w:rsidRPr="00F91BA7" w14:paraId="4A93629F" w14:textId="77777777" w:rsidTr="00F91BA7">
        <w:trPr>
          <w:trHeight w:val="680"/>
        </w:trPr>
        <w:tc>
          <w:tcPr>
            <w:tcW w:w="1134" w:type="dxa"/>
            <w:vMerge/>
          </w:tcPr>
          <w:p w14:paraId="33C280FA"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47DAD142" w14:textId="77777777" w:rsidR="00F91BA7" w:rsidRPr="00F91BA7" w:rsidRDefault="00F91BA7" w:rsidP="00F91BA7">
            <w:pPr>
              <w:spacing w:after="0" w:line="240" w:lineRule="auto"/>
              <w:rPr>
                <w:sz w:val="16"/>
                <w:szCs w:val="16"/>
              </w:rPr>
            </w:pPr>
          </w:p>
        </w:tc>
        <w:tc>
          <w:tcPr>
            <w:tcW w:w="2977" w:type="dxa"/>
            <w:vMerge/>
          </w:tcPr>
          <w:p w14:paraId="309AB408"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6379" w:type="dxa"/>
          </w:tcPr>
          <w:p w14:paraId="39F975B1"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left="33"/>
              <w:rPr>
                <w:sz w:val="16"/>
                <w:szCs w:val="16"/>
              </w:rPr>
            </w:pPr>
            <w:r w:rsidRPr="00F91BA7">
              <w:rPr>
                <w:sz w:val="16"/>
                <w:szCs w:val="16"/>
              </w:rPr>
              <w:t>4.2.1.2. У закладі освіти забезпечується доступ учасників освітнього процесу, представників місцевої громади до спілкування із керівництвом (особистий прийом, звернення, використання сучасних засобів комунікації тощо)</w:t>
            </w:r>
          </w:p>
        </w:tc>
        <w:tc>
          <w:tcPr>
            <w:tcW w:w="2977" w:type="dxa"/>
          </w:tcPr>
          <w:p w14:paraId="3224D886" w14:textId="77777777" w:rsidR="00F91BA7" w:rsidRPr="00F91BA7" w:rsidRDefault="00F91BA7" w:rsidP="00F91BA7">
            <w:pPr>
              <w:tabs>
                <w:tab w:val="left" w:pos="993"/>
                <w:tab w:val="left" w:pos="6946"/>
                <w:tab w:val="left" w:pos="7088"/>
              </w:tabs>
              <w:spacing w:after="0" w:line="240" w:lineRule="auto"/>
              <w:rPr>
                <w:sz w:val="16"/>
                <w:szCs w:val="16"/>
              </w:rPr>
            </w:pPr>
            <w:r w:rsidRPr="00F91BA7">
              <w:rPr>
                <w:sz w:val="16"/>
                <w:szCs w:val="16"/>
              </w:rPr>
              <w:t>4.2.1.2. Вивчення документації, опитування</w:t>
            </w:r>
          </w:p>
        </w:tc>
      </w:tr>
      <w:tr w:rsidR="00F91BA7" w:rsidRPr="00F91BA7" w14:paraId="76662A31" w14:textId="77777777" w:rsidTr="00F91BA7">
        <w:trPr>
          <w:trHeight w:val="680"/>
        </w:trPr>
        <w:tc>
          <w:tcPr>
            <w:tcW w:w="1134" w:type="dxa"/>
            <w:vMerge/>
          </w:tcPr>
          <w:p w14:paraId="133B54B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62DB9FC" w14:textId="77777777" w:rsidR="00F91BA7" w:rsidRPr="00F91BA7" w:rsidRDefault="00F91BA7" w:rsidP="00F91BA7">
            <w:pPr>
              <w:spacing w:after="0" w:line="240" w:lineRule="auto"/>
              <w:rPr>
                <w:sz w:val="16"/>
                <w:szCs w:val="16"/>
              </w:rPr>
            </w:pPr>
          </w:p>
        </w:tc>
        <w:tc>
          <w:tcPr>
            <w:tcW w:w="2977" w:type="dxa"/>
            <w:vMerge/>
          </w:tcPr>
          <w:p w14:paraId="0344D9A8"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6379" w:type="dxa"/>
          </w:tcPr>
          <w:p w14:paraId="035EC519"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left="33"/>
              <w:rPr>
                <w:sz w:val="16"/>
                <w:szCs w:val="16"/>
              </w:rPr>
            </w:pPr>
            <w:r w:rsidRPr="00F91BA7">
              <w:rPr>
                <w:sz w:val="16"/>
                <w:szCs w:val="16"/>
              </w:rPr>
              <w:t>4.2.1.3. Керівництво закладу вчасно розглядає звернення учасників освітнього процесу та вживає відповідних заходів реагування</w:t>
            </w:r>
          </w:p>
        </w:tc>
        <w:tc>
          <w:tcPr>
            <w:tcW w:w="2977" w:type="dxa"/>
          </w:tcPr>
          <w:p w14:paraId="65BBF300" w14:textId="77777777" w:rsidR="00F91BA7" w:rsidRPr="00F91BA7" w:rsidRDefault="00F91BA7" w:rsidP="00F91BA7">
            <w:pPr>
              <w:tabs>
                <w:tab w:val="left" w:pos="993"/>
                <w:tab w:val="left" w:pos="6946"/>
                <w:tab w:val="left" w:pos="7088"/>
              </w:tabs>
              <w:spacing w:after="0" w:line="240" w:lineRule="auto"/>
              <w:rPr>
                <w:sz w:val="16"/>
                <w:szCs w:val="16"/>
              </w:rPr>
            </w:pPr>
            <w:r w:rsidRPr="00F91BA7">
              <w:rPr>
                <w:sz w:val="16"/>
                <w:szCs w:val="16"/>
              </w:rPr>
              <w:t>4.2.1.3. Вивчення документації, опитування</w:t>
            </w:r>
          </w:p>
        </w:tc>
      </w:tr>
      <w:tr w:rsidR="00F91BA7" w:rsidRPr="00F91BA7" w14:paraId="6F67A6CE" w14:textId="77777777" w:rsidTr="00F91BA7">
        <w:trPr>
          <w:trHeight w:val="660"/>
        </w:trPr>
        <w:tc>
          <w:tcPr>
            <w:tcW w:w="1134" w:type="dxa"/>
            <w:vMerge/>
          </w:tcPr>
          <w:p w14:paraId="486D9D99"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3043E3E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378AEF48"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4.2.2. Заклад освіти оприлюднює інформацію про свою діяльність на відкритих загальнодоступних ресурсах</w:t>
            </w:r>
          </w:p>
        </w:tc>
        <w:tc>
          <w:tcPr>
            <w:tcW w:w="6379" w:type="dxa"/>
          </w:tcPr>
          <w:p w14:paraId="680A793E"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 xml:space="preserve">4.2.2.1. 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 тощо) </w:t>
            </w:r>
          </w:p>
        </w:tc>
        <w:tc>
          <w:tcPr>
            <w:tcW w:w="2977" w:type="dxa"/>
          </w:tcPr>
          <w:p w14:paraId="74DA226D" w14:textId="77777777" w:rsidR="00F91BA7" w:rsidRPr="00F91BA7" w:rsidRDefault="00F91BA7" w:rsidP="00F91BA7">
            <w:pPr>
              <w:pBdr>
                <w:top w:val="nil"/>
                <w:left w:val="nil"/>
                <w:bottom w:val="nil"/>
                <w:right w:val="nil"/>
                <w:between w:val="nil"/>
              </w:pBdr>
              <w:tabs>
                <w:tab w:val="left" w:pos="342"/>
                <w:tab w:val="left" w:pos="489"/>
                <w:tab w:val="left" w:pos="1134"/>
              </w:tabs>
              <w:spacing w:after="0" w:line="240" w:lineRule="auto"/>
              <w:rPr>
                <w:sz w:val="16"/>
                <w:szCs w:val="16"/>
              </w:rPr>
            </w:pPr>
            <w:r w:rsidRPr="00F91BA7">
              <w:rPr>
                <w:sz w:val="16"/>
                <w:szCs w:val="16"/>
              </w:rPr>
              <w:t>4.2.2.1. Спостереження, опитування</w:t>
            </w:r>
          </w:p>
        </w:tc>
      </w:tr>
      <w:tr w:rsidR="00F91BA7" w:rsidRPr="00F91BA7" w14:paraId="1DE41B36" w14:textId="77777777" w:rsidTr="00F91BA7">
        <w:trPr>
          <w:trHeight w:val="660"/>
        </w:trPr>
        <w:tc>
          <w:tcPr>
            <w:tcW w:w="1134" w:type="dxa"/>
            <w:vMerge/>
          </w:tcPr>
          <w:p w14:paraId="76772CB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54FC2AE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r w:rsidRPr="00F91BA7">
              <w:rPr>
                <w:sz w:val="16"/>
                <w:szCs w:val="16"/>
              </w:rPr>
              <w:t>4.3. Ефективність кадрової політики та забезпечення можливостей для професійного розвитку педагогічних працівників</w:t>
            </w:r>
          </w:p>
        </w:tc>
        <w:tc>
          <w:tcPr>
            <w:tcW w:w="2977" w:type="dxa"/>
            <w:vMerge w:val="restart"/>
          </w:tcPr>
          <w:p w14:paraId="6906841B"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c>
          <w:tcPr>
            <w:tcW w:w="6379" w:type="dxa"/>
          </w:tcPr>
          <w:p w14:paraId="3A06F5BF" w14:textId="77777777" w:rsidR="00F91BA7" w:rsidRPr="00F91BA7" w:rsidRDefault="00F91BA7" w:rsidP="00F91BA7">
            <w:pPr>
              <w:pBdr>
                <w:top w:val="nil"/>
                <w:left w:val="nil"/>
                <w:bottom w:val="nil"/>
                <w:right w:val="nil"/>
                <w:between w:val="nil"/>
              </w:pBdr>
              <w:tabs>
                <w:tab w:val="left" w:pos="459"/>
                <w:tab w:val="left" w:pos="572"/>
                <w:tab w:val="left" w:pos="1134"/>
              </w:tabs>
              <w:spacing w:after="0" w:line="240" w:lineRule="auto"/>
              <w:rPr>
                <w:sz w:val="16"/>
                <w:szCs w:val="16"/>
              </w:rPr>
            </w:pPr>
            <w:r w:rsidRPr="00F91BA7">
              <w:rPr>
                <w:sz w:val="16"/>
                <w:szCs w:val="16"/>
              </w:rPr>
              <w:t>4.3.1.1. У закладі освіти укомплектовано кадровий склад (наявність/відсутність вакансій)</w:t>
            </w:r>
          </w:p>
        </w:tc>
        <w:tc>
          <w:tcPr>
            <w:tcW w:w="2977" w:type="dxa"/>
          </w:tcPr>
          <w:p w14:paraId="380E767B" w14:textId="77777777" w:rsidR="00F91BA7" w:rsidRPr="00F91BA7" w:rsidRDefault="00F91BA7" w:rsidP="00F91BA7">
            <w:pPr>
              <w:tabs>
                <w:tab w:val="left" w:pos="459"/>
                <w:tab w:val="left" w:pos="572"/>
                <w:tab w:val="left" w:pos="1134"/>
              </w:tabs>
              <w:spacing w:after="0" w:line="240" w:lineRule="auto"/>
              <w:rPr>
                <w:sz w:val="16"/>
                <w:szCs w:val="16"/>
              </w:rPr>
            </w:pPr>
            <w:r w:rsidRPr="00F91BA7">
              <w:rPr>
                <w:sz w:val="16"/>
                <w:szCs w:val="16"/>
              </w:rPr>
              <w:t>4.3.1.1. Вивчення документації, опитування</w:t>
            </w:r>
          </w:p>
        </w:tc>
      </w:tr>
      <w:tr w:rsidR="00F91BA7" w:rsidRPr="00F91BA7" w14:paraId="28C85403" w14:textId="77777777" w:rsidTr="00F91BA7">
        <w:trPr>
          <w:trHeight w:val="567"/>
        </w:trPr>
        <w:tc>
          <w:tcPr>
            <w:tcW w:w="1134" w:type="dxa"/>
            <w:vMerge/>
          </w:tcPr>
          <w:p w14:paraId="52F4A7E1"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ED94499" w14:textId="77777777" w:rsidR="00F91BA7" w:rsidRPr="00F91BA7" w:rsidRDefault="00F91BA7" w:rsidP="00F91BA7">
            <w:pPr>
              <w:spacing w:after="0" w:line="240" w:lineRule="auto"/>
              <w:rPr>
                <w:sz w:val="16"/>
                <w:szCs w:val="16"/>
              </w:rPr>
            </w:pPr>
          </w:p>
        </w:tc>
        <w:tc>
          <w:tcPr>
            <w:tcW w:w="2977" w:type="dxa"/>
            <w:vMerge/>
          </w:tcPr>
          <w:p w14:paraId="40295D9A" w14:textId="77777777" w:rsidR="00F91BA7" w:rsidRPr="00F91BA7" w:rsidRDefault="00F91BA7" w:rsidP="00F91BA7">
            <w:pPr>
              <w:tabs>
                <w:tab w:val="left" w:pos="459"/>
                <w:tab w:val="left" w:pos="572"/>
                <w:tab w:val="left" w:pos="1134"/>
              </w:tabs>
              <w:spacing w:after="0" w:line="240" w:lineRule="auto"/>
              <w:rPr>
                <w:sz w:val="16"/>
                <w:szCs w:val="16"/>
              </w:rPr>
            </w:pPr>
          </w:p>
        </w:tc>
        <w:tc>
          <w:tcPr>
            <w:tcW w:w="6379" w:type="dxa"/>
          </w:tcPr>
          <w:p w14:paraId="0DF8A362" w14:textId="77777777" w:rsidR="00F91BA7" w:rsidRPr="00F91BA7" w:rsidRDefault="00F91BA7" w:rsidP="00F91BA7">
            <w:pPr>
              <w:rPr>
                <w:b/>
                <w:sz w:val="16"/>
                <w:szCs w:val="16"/>
              </w:rPr>
            </w:pPr>
            <w:r w:rsidRPr="00F91BA7">
              <w:rPr>
                <w:sz w:val="16"/>
                <w:szCs w:val="16"/>
              </w:rPr>
              <w:t>4.3.1.2. Частка педагогічних працівників закладу освіти, які працюють за фахом (мають відповідну освіту та/або професійну кваліфікацію</w:t>
            </w:r>
            <w:r w:rsidRPr="00F91BA7">
              <w:rPr>
                <w:b/>
                <w:sz w:val="16"/>
                <w:szCs w:val="16"/>
              </w:rPr>
              <w:t>)</w:t>
            </w:r>
          </w:p>
        </w:tc>
        <w:tc>
          <w:tcPr>
            <w:tcW w:w="2977" w:type="dxa"/>
          </w:tcPr>
          <w:p w14:paraId="16A09031" w14:textId="77777777" w:rsidR="00F91BA7" w:rsidRPr="00F91BA7" w:rsidRDefault="00F91BA7" w:rsidP="00F91BA7">
            <w:pPr>
              <w:tabs>
                <w:tab w:val="left" w:pos="459"/>
                <w:tab w:val="left" w:pos="572"/>
                <w:tab w:val="left" w:pos="1134"/>
              </w:tabs>
              <w:spacing w:after="0" w:line="240" w:lineRule="auto"/>
              <w:rPr>
                <w:sz w:val="16"/>
                <w:szCs w:val="16"/>
              </w:rPr>
            </w:pPr>
            <w:r w:rsidRPr="00F91BA7">
              <w:rPr>
                <w:sz w:val="16"/>
                <w:szCs w:val="16"/>
              </w:rPr>
              <w:t>4.3.1.2. Вивчення документації</w:t>
            </w:r>
          </w:p>
        </w:tc>
      </w:tr>
      <w:tr w:rsidR="00F91BA7" w:rsidRPr="00F91BA7" w14:paraId="3CDD1CF5" w14:textId="77777777" w:rsidTr="00F91BA7">
        <w:trPr>
          <w:trHeight w:val="652"/>
        </w:trPr>
        <w:tc>
          <w:tcPr>
            <w:tcW w:w="1134" w:type="dxa"/>
            <w:vMerge/>
          </w:tcPr>
          <w:p w14:paraId="284BB103"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7AD28339" w14:textId="77777777" w:rsidR="00F91BA7" w:rsidRPr="00F91BA7" w:rsidRDefault="00F91BA7" w:rsidP="00F91BA7">
            <w:pPr>
              <w:spacing w:after="0" w:line="240" w:lineRule="auto"/>
              <w:rPr>
                <w:sz w:val="16"/>
                <w:szCs w:val="16"/>
              </w:rPr>
            </w:pPr>
          </w:p>
        </w:tc>
        <w:tc>
          <w:tcPr>
            <w:tcW w:w="2977" w:type="dxa"/>
          </w:tcPr>
          <w:p w14:paraId="79011851" w14:textId="77777777" w:rsidR="00F91BA7" w:rsidRPr="00F91BA7" w:rsidRDefault="00F91BA7" w:rsidP="00F91BA7">
            <w:pPr>
              <w:pBdr>
                <w:top w:val="nil"/>
                <w:left w:val="nil"/>
                <w:bottom w:val="nil"/>
                <w:right w:val="nil"/>
                <w:between w:val="nil"/>
              </w:pBdr>
              <w:tabs>
                <w:tab w:val="left" w:pos="459"/>
                <w:tab w:val="left" w:pos="572"/>
                <w:tab w:val="left" w:pos="1134"/>
              </w:tabs>
              <w:spacing w:after="0" w:line="240" w:lineRule="auto"/>
              <w:rPr>
                <w:sz w:val="16"/>
                <w:szCs w:val="16"/>
              </w:rPr>
            </w:pPr>
            <w:r w:rsidRPr="00F91BA7">
              <w:rPr>
                <w:sz w:val="16"/>
                <w:szCs w:val="16"/>
              </w:rPr>
              <w:t>4.3.2. 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c>
          <w:tcPr>
            <w:tcW w:w="6379" w:type="dxa"/>
          </w:tcPr>
          <w:p w14:paraId="3A0EC9F2" w14:textId="77777777" w:rsidR="00F91BA7" w:rsidRPr="00F91BA7" w:rsidRDefault="00F91BA7" w:rsidP="00F91BA7">
            <w:pPr>
              <w:pBdr>
                <w:top w:val="nil"/>
                <w:left w:val="nil"/>
                <w:bottom w:val="nil"/>
                <w:right w:val="nil"/>
                <w:between w:val="nil"/>
              </w:pBdr>
              <w:tabs>
                <w:tab w:val="left" w:pos="34"/>
                <w:tab w:val="left" w:pos="379"/>
              </w:tabs>
              <w:spacing w:after="0" w:line="240" w:lineRule="auto"/>
              <w:ind w:left="33" w:hanging="33"/>
              <w:rPr>
                <w:sz w:val="16"/>
                <w:szCs w:val="16"/>
              </w:rPr>
            </w:pPr>
            <w:r w:rsidRPr="00F91BA7">
              <w:rPr>
                <w:sz w:val="16"/>
                <w:szCs w:val="16"/>
              </w:rPr>
              <w:t xml:space="preserve">4.3.2.1. Керівництво закладу освіти застосовує заходи матеріального та морального заохочення до педагогічних працівників </w:t>
            </w:r>
          </w:p>
        </w:tc>
        <w:tc>
          <w:tcPr>
            <w:tcW w:w="2977" w:type="dxa"/>
          </w:tcPr>
          <w:p w14:paraId="64661FC1" w14:textId="77777777" w:rsidR="00F91BA7" w:rsidRPr="00F91BA7" w:rsidRDefault="00F91BA7" w:rsidP="00F91BA7">
            <w:pPr>
              <w:tabs>
                <w:tab w:val="left" w:pos="459"/>
                <w:tab w:val="left" w:pos="572"/>
                <w:tab w:val="left" w:pos="1134"/>
              </w:tabs>
              <w:spacing w:after="0" w:line="240" w:lineRule="auto"/>
              <w:rPr>
                <w:sz w:val="16"/>
                <w:szCs w:val="16"/>
              </w:rPr>
            </w:pPr>
            <w:r w:rsidRPr="00F91BA7">
              <w:rPr>
                <w:sz w:val="16"/>
                <w:szCs w:val="16"/>
              </w:rPr>
              <w:t>4.3.2.1. Опитування</w:t>
            </w:r>
          </w:p>
        </w:tc>
      </w:tr>
      <w:tr w:rsidR="00F91BA7" w:rsidRPr="00F91BA7" w14:paraId="2A1D510F" w14:textId="77777777" w:rsidTr="00F91BA7">
        <w:trPr>
          <w:trHeight w:val="840"/>
        </w:trPr>
        <w:tc>
          <w:tcPr>
            <w:tcW w:w="1134" w:type="dxa"/>
            <w:vMerge/>
          </w:tcPr>
          <w:p w14:paraId="09ACC7C9"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44792942"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7730AE80"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4.3.3. Керівництво закладу освіти сприяє підвищенню кваліфікації педагогічних працівників</w:t>
            </w:r>
          </w:p>
        </w:tc>
        <w:tc>
          <w:tcPr>
            <w:tcW w:w="6379" w:type="dxa"/>
          </w:tcPr>
          <w:p w14:paraId="21A3696D" w14:textId="77777777" w:rsidR="00F91BA7" w:rsidRPr="00F91BA7" w:rsidRDefault="00F91BA7" w:rsidP="00F91BA7">
            <w:pPr>
              <w:pBdr>
                <w:top w:val="nil"/>
                <w:left w:val="nil"/>
                <w:bottom w:val="nil"/>
                <w:right w:val="nil"/>
                <w:between w:val="nil"/>
              </w:pBdr>
              <w:tabs>
                <w:tab w:val="left" w:pos="34"/>
                <w:tab w:val="left" w:pos="379"/>
              </w:tabs>
              <w:spacing w:after="0" w:line="240" w:lineRule="auto"/>
              <w:ind w:left="33" w:hanging="33"/>
              <w:rPr>
                <w:sz w:val="16"/>
                <w:szCs w:val="16"/>
              </w:rPr>
            </w:pPr>
            <w:r w:rsidRPr="00F91BA7">
              <w:rPr>
                <w:sz w:val="16"/>
                <w:szCs w:val="16"/>
              </w:rPr>
              <w:t>4.3.3.1. Керівництво закладу освіти створює умови для постійного підвищення кваліфікації, чергової та позачергової атестації, добровільної сертифікації педагогічних працівників</w:t>
            </w:r>
          </w:p>
        </w:tc>
        <w:tc>
          <w:tcPr>
            <w:tcW w:w="2977" w:type="dxa"/>
          </w:tcPr>
          <w:p w14:paraId="15103711" w14:textId="77777777" w:rsidR="00F91BA7" w:rsidRPr="00F91BA7" w:rsidRDefault="00F91BA7" w:rsidP="00F91BA7">
            <w:pPr>
              <w:pBdr>
                <w:top w:val="nil"/>
                <w:left w:val="nil"/>
                <w:bottom w:val="nil"/>
                <w:right w:val="nil"/>
                <w:between w:val="nil"/>
              </w:pBdr>
              <w:tabs>
                <w:tab w:val="left" w:pos="342"/>
                <w:tab w:val="left" w:pos="489"/>
                <w:tab w:val="left" w:pos="1134"/>
              </w:tabs>
              <w:spacing w:after="0" w:line="240" w:lineRule="auto"/>
              <w:rPr>
                <w:sz w:val="16"/>
                <w:szCs w:val="16"/>
              </w:rPr>
            </w:pPr>
            <w:r w:rsidRPr="00F91BA7">
              <w:rPr>
                <w:sz w:val="16"/>
                <w:szCs w:val="16"/>
              </w:rPr>
              <w:t>4.3.3.1. Вивчення документації, опитування</w:t>
            </w:r>
          </w:p>
        </w:tc>
      </w:tr>
      <w:tr w:rsidR="00F91BA7" w:rsidRPr="00F91BA7" w14:paraId="5654E0BC" w14:textId="77777777" w:rsidTr="00F91BA7">
        <w:trPr>
          <w:trHeight w:val="840"/>
        </w:trPr>
        <w:tc>
          <w:tcPr>
            <w:tcW w:w="1134" w:type="dxa"/>
            <w:vMerge/>
          </w:tcPr>
          <w:p w14:paraId="41BB63A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4CEB924E"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0458857E" w14:textId="77777777" w:rsidR="00F91BA7" w:rsidRPr="00F91BA7" w:rsidRDefault="00F91BA7" w:rsidP="00F91BA7">
            <w:pPr>
              <w:tabs>
                <w:tab w:val="left" w:pos="342"/>
                <w:tab w:val="left" w:pos="489"/>
                <w:tab w:val="left" w:pos="1134"/>
              </w:tabs>
              <w:spacing w:after="0" w:line="240" w:lineRule="auto"/>
              <w:rPr>
                <w:sz w:val="16"/>
                <w:szCs w:val="16"/>
              </w:rPr>
            </w:pPr>
          </w:p>
        </w:tc>
        <w:tc>
          <w:tcPr>
            <w:tcW w:w="6379" w:type="dxa"/>
          </w:tcPr>
          <w:p w14:paraId="5305ED5E"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4.3.3.2. Частка педагогічних працівників, які вважають, що керівництво закладу освіти сприяє їхньому професійному розвиткові</w:t>
            </w:r>
          </w:p>
        </w:tc>
        <w:tc>
          <w:tcPr>
            <w:tcW w:w="2977" w:type="dxa"/>
          </w:tcPr>
          <w:p w14:paraId="25700AA3" w14:textId="77777777" w:rsidR="00F91BA7" w:rsidRPr="00F91BA7" w:rsidRDefault="00F91BA7" w:rsidP="00F91BA7">
            <w:pPr>
              <w:pBdr>
                <w:top w:val="nil"/>
                <w:left w:val="nil"/>
                <w:bottom w:val="nil"/>
                <w:right w:val="nil"/>
                <w:between w:val="nil"/>
              </w:pBdr>
              <w:tabs>
                <w:tab w:val="left" w:pos="342"/>
                <w:tab w:val="left" w:pos="489"/>
                <w:tab w:val="left" w:pos="1134"/>
              </w:tabs>
              <w:spacing w:after="0" w:line="240" w:lineRule="auto"/>
              <w:rPr>
                <w:sz w:val="16"/>
                <w:szCs w:val="16"/>
              </w:rPr>
            </w:pPr>
            <w:r w:rsidRPr="00F91BA7">
              <w:rPr>
                <w:sz w:val="16"/>
                <w:szCs w:val="16"/>
              </w:rPr>
              <w:t>4.3.3.2. Опитування</w:t>
            </w:r>
          </w:p>
        </w:tc>
      </w:tr>
      <w:tr w:rsidR="00F91BA7" w:rsidRPr="00F91BA7" w14:paraId="75BFD977" w14:textId="77777777" w:rsidTr="00F91BA7">
        <w:trPr>
          <w:trHeight w:val="281"/>
        </w:trPr>
        <w:tc>
          <w:tcPr>
            <w:tcW w:w="1134" w:type="dxa"/>
            <w:vMerge/>
          </w:tcPr>
          <w:p w14:paraId="113E7E1E"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2578F501"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ind w:right="-106"/>
              <w:rPr>
                <w:sz w:val="16"/>
                <w:szCs w:val="16"/>
              </w:rPr>
            </w:pPr>
            <w:r w:rsidRPr="00F91BA7">
              <w:rPr>
                <w:sz w:val="16"/>
                <w:szCs w:val="16"/>
              </w:rPr>
              <w:t xml:space="preserve">4.4. Організація освітнього процесу на засадах </w:t>
            </w:r>
            <w:proofErr w:type="spellStart"/>
            <w:r w:rsidRPr="00F91BA7">
              <w:rPr>
                <w:sz w:val="16"/>
                <w:szCs w:val="16"/>
              </w:rPr>
              <w:lastRenderedPageBreak/>
              <w:t>людиноцентризму</w:t>
            </w:r>
            <w:proofErr w:type="spellEnd"/>
            <w:r w:rsidRPr="00F91BA7">
              <w:rPr>
                <w:sz w:val="16"/>
                <w:szCs w:val="16"/>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2977" w:type="dxa"/>
          </w:tcPr>
          <w:p w14:paraId="2C5BF25E"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lastRenderedPageBreak/>
              <w:t>4.4.1. У закладі освіти створюються умови для реалізації прав і обов’язків учасників освітнього процесу</w:t>
            </w:r>
          </w:p>
        </w:tc>
        <w:tc>
          <w:tcPr>
            <w:tcW w:w="6379" w:type="dxa"/>
          </w:tcPr>
          <w:p w14:paraId="5E6DD32B"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4.4.1.1. Частка учасників освітнього процесу, які вважають, що їхні права в закладі освіти не порушуються</w:t>
            </w:r>
          </w:p>
        </w:tc>
        <w:tc>
          <w:tcPr>
            <w:tcW w:w="2977" w:type="dxa"/>
          </w:tcPr>
          <w:p w14:paraId="364AFC5A"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 xml:space="preserve">4.4.1.1. Опитування </w:t>
            </w:r>
          </w:p>
        </w:tc>
      </w:tr>
      <w:tr w:rsidR="00F91BA7" w:rsidRPr="00F91BA7" w14:paraId="4A9E7C4E" w14:textId="77777777" w:rsidTr="00F91BA7">
        <w:trPr>
          <w:trHeight w:val="540"/>
        </w:trPr>
        <w:tc>
          <w:tcPr>
            <w:tcW w:w="1134" w:type="dxa"/>
            <w:vMerge/>
          </w:tcPr>
          <w:p w14:paraId="5C06A317"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5AB82C0"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1FC3A79D"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4.4.2. Управлінські рішення приймаються з урахуванням пропозицій учасників освітнього процесу</w:t>
            </w:r>
          </w:p>
        </w:tc>
        <w:tc>
          <w:tcPr>
            <w:tcW w:w="6379" w:type="dxa"/>
          </w:tcPr>
          <w:p w14:paraId="3001FDCA"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4.4.2.1. Частка учасників освітнього процесу, які вважають, що їхні пропозиції враховуються під час прийняття управлінських рішень</w:t>
            </w:r>
          </w:p>
        </w:tc>
        <w:tc>
          <w:tcPr>
            <w:tcW w:w="2977" w:type="dxa"/>
          </w:tcPr>
          <w:p w14:paraId="5771FA5C"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4.4.2.1. Опитування</w:t>
            </w:r>
          </w:p>
        </w:tc>
      </w:tr>
      <w:tr w:rsidR="00F91BA7" w:rsidRPr="00F91BA7" w14:paraId="36007A4F" w14:textId="77777777" w:rsidTr="00F91BA7">
        <w:trPr>
          <w:trHeight w:val="701"/>
        </w:trPr>
        <w:tc>
          <w:tcPr>
            <w:tcW w:w="1134" w:type="dxa"/>
            <w:vMerge/>
          </w:tcPr>
          <w:p w14:paraId="3D1390D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32A8F734"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172050F9" w14:textId="77777777" w:rsidR="00F91BA7" w:rsidRPr="00F91BA7" w:rsidRDefault="00F91BA7" w:rsidP="00F91BA7">
            <w:pPr>
              <w:tabs>
                <w:tab w:val="left" w:pos="459"/>
                <w:tab w:val="left" w:pos="572"/>
                <w:tab w:val="left" w:pos="1134"/>
              </w:tabs>
              <w:spacing w:after="0" w:line="240" w:lineRule="auto"/>
              <w:rPr>
                <w:sz w:val="16"/>
                <w:szCs w:val="16"/>
              </w:rPr>
            </w:pPr>
            <w:r w:rsidRPr="00F91BA7">
              <w:rPr>
                <w:sz w:val="16"/>
                <w:szCs w:val="16"/>
              </w:rPr>
              <w:t>4.4.3. Керівництво закладу освіти створює умови для розвитку громадського самоврядування</w:t>
            </w:r>
          </w:p>
        </w:tc>
        <w:tc>
          <w:tcPr>
            <w:tcW w:w="6379" w:type="dxa"/>
          </w:tcPr>
          <w:p w14:paraId="4DCF1415"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 xml:space="preserve">4.4.3.1. Керівництво сприяє участі громадського самоврядування у вирішенні питань щодо діяльності закладу освіти </w:t>
            </w:r>
          </w:p>
        </w:tc>
        <w:tc>
          <w:tcPr>
            <w:tcW w:w="2977" w:type="dxa"/>
          </w:tcPr>
          <w:p w14:paraId="1C42493D" w14:textId="77777777" w:rsidR="00F91BA7" w:rsidRPr="00F91BA7" w:rsidRDefault="00F91BA7" w:rsidP="00F91BA7">
            <w:pPr>
              <w:tabs>
                <w:tab w:val="left" w:pos="459"/>
                <w:tab w:val="left" w:pos="572"/>
                <w:tab w:val="left" w:pos="1134"/>
              </w:tabs>
              <w:spacing w:after="0" w:line="240" w:lineRule="auto"/>
              <w:rPr>
                <w:sz w:val="16"/>
                <w:szCs w:val="16"/>
              </w:rPr>
            </w:pPr>
            <w:r w:rsidRPr="00F91BA7">
              <w:rPr>
                <w:sz w:val="16"/>
                <w:szCs w:val="16"/>
              </w:rPr>
              <w:t>4.4.3.1. Опитування</w:t>
            </w:r>
          </w:p>
        </w:tc>
      </w:tr>
      <w:tr w:rsidR="00F91BA7" w:rsidRPr="00F91BA7" w14:paraId="25E8C155" w14:textId="77777777" w:rsidTr="00F91BA7">
        <w:trPr>
          <w:trHeight w:val="981"/>
        </w:trPr>
        <w:tc>
          <w:tcPr>
            <w:tcW w:w="1134" w:type="dxa"/>
            <w:vMerge/>
          </w:tcPr>
          <w:p w14:paraId="4B60F7A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20A6C8E"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44F37314"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c>
          <w:tcPr>
            <w:tcW w:w="6379" w:type="dxa"/>
          </w:tcPr>
          <w:p w14:paraId="4A92AAE5"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4.4.4.1. Керівництво закладу підтримує освітні та громадські ініціативи учасників освітнього процесу, які спрямовані на сталий розвиток закладу освіти та участь у житті місцевої громади (культурні, спортивні, екологічні проекти, заходи тощо)</w:t>
            </w:r>
          </w:p>
        </w:tc>
        <w:tc>
          <w:tcPr>
            <w:tcW w:w="2977" w:type="dxa"/>
          </w:tcPr>
          <w:p w14:paraId="77B2EADB" w14:textId="77777777" w:rsidR="00F91BA7" w:rsidRPr="00F91BA7" w:rsidRDefault="00F91BA7" w:rsidP="00F91BA7">
            <w:pPr>
              <w:pBdr>
                <w:top w:val="nil"/>
                <w:left w:val="nil"/>
                <w:bottom w:val="nil"/>
                <w:right w:val="nil"/>
                <w:between w:val="nil"/>
              </w:pBdr>
              <w:tabs>
                <w:tab w:val="left" w:pos="342"/>
                <w:tab w:val="left" w:pos="489"/>
                <w:tab w:val="left" w:pos="1134"/>
              </w:tabs>
              <w:spacing w:after="0" w:line="240" w:lineRule="auto"/>
              <w:rPr>
                <w:sz w:val="16"/>
                <w:szCs w:val="16"/>
              </w:rPr>
            </w:pPr>
            <w:r w:rsidRPr="00F91BA7">
              <w:rPr>
                <w:sz w:val="16"/>
                <w:szCs w:val="16"/>
              </w:rPr>
              <w:t>4.4.4.1. Вивчення документації, опитування</w:t>
            </w:r>
          </w:p>
        </w:tc>
      </w:tr>
      <w:tr w:rsidR="00F91BA7" w:rsidRPr="00F91BA7" w14:paraId="7662C332" w14:textId="77777777" w:rsidTr="00F91BA7">
        <w:trPr>
          <w:trHeight w:val="283"/>
        </w:trPr>
        <w:tc>
          <w:tcPr>
            <w:tcW w:w="1134" w:type="dxa"/>
            <w:vMerge/>
          </w:tcPr>
          <w:p w14:paraId="6D4D9166"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3CFE6B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val="restart"/>
          </w:tcPr>
          <w:p w14:paraId="69D40E6B" w14:textId="77777777" w:rsidR="00F91BA7" w:rsidRPr="00F91BA7" w:rsidRDefault="00F91BA7" w:rsidP="00F91BA7">
            <w:pPr>
              <w:widowControl w:val="0"/>
              <w:spacing w:after="0" w:line="240" w:lineRule="auto"/>
              <w:rPr>
                <w:sz w:val="16"/>
                <w:szCs w:val="16"/>
              </w:rPr>
            </w:pPr>
            <w:r w:rsidRPr="00F91BA7">
              <w:rPr>
                <w:sz w:val="16"/>
                <w:szCs w:val="16"/>
              </w:rPr>
              <w:t xml:space="preserve">4.4.5. Режим роботи закладу освіти та розклад занять враховують вікові особливості здобувачів освіти, відповідають їх освітнім потребам </w:t>
            </w:r>
          </w:p>
        </w:tc>
        <w:tc>
          <w:tcPr>
            <w:tcW w:w="6379" w:type="dxa"/>
          </w:tcPr>
          <w:p w14:paraId="073A0155"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4.4.5.1. Режим роботи закладу освіти враховує потреби учасників освітнього процесу, особливості діяльності закладу</w:t>
            </w:r>
          </w:p>
        </w:tc>
        <w:tc>
          <w:tcPr>
            <w:tcW w:w="2977" w:type="dxa"/>
          </w:tcPr>
          <w:p w14:paraId="5751C0EA" w14:textId="77777777" w:rsidR="00F91BA7" w:rsidRPr="00F91BA7" w:rsidRDefault="00F91BA7" w:rsidP="00F91BA7">
            <w:pPr>
              <w:pBdr>
                <w:top w:val="nil"/>
                <w:left w:val="nil"/>
                <w:bottom w:val="nil"/>
                <w:right w:val="nil"/>
                <w:between w:val="nil"/>
              </w:pBdr>
              <w:tabs>
                <w:tab w:val="left" w:pos="342"/>
                <w:tab w:val="left" w:pos="489"/>
                <w:tab w:val="left" w:pos="1134"/>
              </w:tabs>
              <w:spacing w:after="0" w:line="240" w:lineRule="auto"/>
              <w:rPr>
                <w:sz w:val="16"/>
                <w:szCs w:val="16"/>
              </w:rPr>
            </w:pPr>
            <w:r w:rsidRPr="00F91BA7">
              <w:rPr>
                <w:sz w:val="16"/>
                <w:szCs w:val="16"/>
              </w:rPr>
              <w:t>4.4.5.1. Вивчення документації, опитування</w:t>
            </w:r>
          </w:p>
        </w:tc>
      </w:tr>
      <w:tr w:rsidR="00F91BA7" w:rsidRPr="00F91BA7" w14:paraId="5CFBD101" w14:textId="77777777" w:rsidTr="00F91BA7">
        <w:trPr>
          <w:trHeight w:val="462"/>
        </w:trPr>
        <w:tc>
          <w:tcPr>
            <w:tcW w:w="1134" w:type="dxa"/>
            <w:vMerge/>
          </w:tcPr>
          <w:p w14:paraId="45E74E79"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55BA54CB"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6853CB9B" w14:textId="77777777" w:rsidR="00F91BA7" w:rsidRPr="00F91BA7" w:rsidRDefault="00F91BA7" w:rsidP="00F91BA7">
            <w:pPr>
              <w:widowControl w:val="0"/>
              <w:spacing w:after="0" w:line="240" w:lineRule="auto"/>
              <w:rPr>
                <w:sz w:val="16"/>
                <w:szCs w:val="16"/>
              </w:rPr>
            </w:pPr>
          </w:p>
        </w:tc>
        <w:tc>
          <w:tcPr>
            <w:tcW w:w="6379" w:type="dxa"/>
          </w:tcPr>
          <w:p w14:paraId="71B6EDAB"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4.4.5.2. Розклад навчальних занять забезпечує рівномірний  розподіл навчального навантаження з урахуванням вікових особливостей здобувачів освіти</w:t>
            </w:r>
          </w:p>
        </w:tc>
        <w:tc>
          <w:tcPr>
            <w:tcW w:w="2977" w:type="dxa"/>
          </w:tcPr>
          <w:p w14:paraId="11C8BCB3" w14:textId="77777777" w:rsidR="00F91BA7" w:rsidRPr="00F91BA7" w:rsidRDefault="00F91BA7" w:rsidP="00F91BA7">
            <w:pPr>
              <w:pBdr>
                <w:top w:val="nil"/>
                <w:left w:val="nil"/>
                <w:bottom w:val="nil"/>
                <w:right w:val="nil"/>
                <w:between w:val="nil"/>
              </w:pBdr>
              <w:tabs>
                <w:tab w:val="left" w:pos="342"/>
                <w:tab w:val="left" w:pos="489"/>
                <w:tab w:val="left" w:pos="1134"/>
              </w:tabs>
              <w:spacing w:after="0" w:line="240" w:lineRule="auto"/>
              <w:rPr>
                <w:sz w:val="16"/>
                <w:szCs w:val="16"/>
              </w:rPr>
            </w:pPr>
            <w:r w:rsidRPr="00F91BA7">
              <w:rPr>
                <w:sz w:val="16"/>
                <w:szCs w:val="16"/>
              </w:rPr>
              <w:t>4.4.5.2. Вивчення документації, опитування</w:t>
            </w:r>
          </w:p>
        </w:tc>
      </w:tr>
      <w:tr w:rsidR="00F91BA7" w:rsidRPr="00F91BA7" w14:paraId="66D963E7" w14:textId="77777777" w:rsidTr="00F91BA7">
        <w:trPr>
          <w:trHeight w:val="472"/>
        </w:trPr>
        <w:tc>
          <w:tcPr>
            <w:tcW w:w="1134" w:type="dxa"/>
            <w:vMerge/>
          </w:tcPr>
          <w:p w14:paraId="438DF31F"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37B4CB59"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vMerge/>
          </w:tcPr>
          <w:p w14:paraId="2DE9DC11" w14:textId="77777777" w:rsidR="00F91BA7" w:rsidRPr="00F91BA7" w:rsidRDefault="00F91BA7" w:rsidP="00F91BA7">
            <w:pPr>
              <w:widowControl w:val="0"/>
              <w:spacing w:after="0" w:line="240" w:lineRule="auto"/>
              <w:rPr>
                <w:sz w:val="16"/>
                <w:szCs w:val="16"/>
              </w:rPr>
            </w:pPr>
          </w:p>
        </w:tc>
        <w:tc>
          <w:tcPr>
            <w:tcW w:w="6379" w:type="dxa"/>
          </w:tcPr>
          <w:p w14:paraId="7FAC3DA1"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4.4.5.3. Розклад навчальних занять у закладі освіти сформований відповідно до освітньої програми</w:t>
            </w:r>
          </w:p>
        </w:tc>
        <w:tc>
          <w:tcPr>
            <w:tcW w:w="2977" w:type="dxa"/>
          </w:tcPr>
          <w:p w14:paraId="0DC5584E" w14:textId="77777777" w:rsidR="00F91BA7" w:rsidRPr="00F91BA7" w:rsidRDefault="00F91BA7" w:rsidP="00F91BA7">
            <w:pPr>
              <w:pBdr>
                <w:top w:val="nil"/>
                <w:left w:val="nil"/>
                <w:bottom w:val="nil"/>
                <w:right w:val="nil"/>
                <w:between w:val="nil"/>
              </w:pBdr>
              <w:tabs>
                <w:tab w:val="left" w:pos="342"/>
                <w:tab w:val="left" w:pos="489"/>
                <w:tab w:val="left" w:pos="1134"/>
              </w:tabs>
              <w:spacing w:after="0" w:line="240" w:lineRule="auto"/>
              <w:rPr>
                <w:sz w:val="16"/>
                <w:szCs w:val="16"/>
              </w:rPr>
            </w:pPr>
            <w:r w:rsidRPr="00F91BA7">
              <w:rPr>
                <w:sz w:val="16"/>
                <w:szCs w:val="16"/>
              </w:rPr>
              <w:t>4.4.5.3. Вивчення документації, опитування</w:t>
            </w:r>
          </w:p>
        </w:tc>
      </w:tr>
      <w:tr w:rsidR="00F91BA7" w:rsidRPr="00F91BA7" w14:paraId="3179F01D" w14:textId="77777777" w:rsidTr="00F91BA7">
        <w:trPr>
          <w:trHeight w:val="680"/>
        </w:trPr>
        <w:tc>
          <w:tcPr>
            <w:tcW w:w="1134" w:type="dxa"/>
            <w:vMerge/>
          </w:tcPr>
          <w:p w14:paraId="3CDA7E4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252ADF61"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78C85C8F" w14:textId="77777777" w:rsidR="00F91BA7" w:rsidRPr="00F91BA7" w:rsidRDefault="00F91BA7" w:rsidP="00F91BA7">
            <w:pPr>
              <w:spacing w:after="0" w:line="240" w:lineRule="auto"/>
              <w:rPr>
                <w:sz w:val="16"/>
                <w:szCs w:val="16"/>
              </w:rPr>
            </w:pPr>
            <w:r w:rsidRPr="00F91BA7">
              <w:rPr>
                <w:sz w:val="16"/>
                <w:szCs w:val="16"/>
              </w:rPr>
              <w:t>4.4.6. У закладі освіти створюються умови для реалізації індивідуальних освітніх траєкторій здобувачів освіти</w:t>
            </w:r>
          </w:p>
        </w:tc>
        <w:tc>
          <w:tcPr>
            <w:tcW w:w="6379" w:type="dxa"/>
          </w:tcPr>
          <w:p w14:paraId="3993CF5D" w14:textId="77777777" w:rsidR="00F91BA7" w:rsidRPr="00F91BA7" w:rsidRDefault="00F91BA7" w:rsidP="00F91BA7">
            <w:pPr>
              <w:spacing w:after="0" w:line="240" w:lineRule="auto"/>
              <w:rPr>
                <w:sz w:val="16"/>
                <w:szCs w:val="16"/>
              </w:rPr>
            </w:pPr>
            <w:sdt>
              <w:sdtPr>
                <w:rPr>
                  <w:sz w:val="16"/>
                  <w:szCs w:val="16"/>
                </w:rPr>
                <w:tag w:val="goog_rdk_625"/>
                <w:id w:val="-1278715812"/>
              </w:sdtPr>
              <w:sdtContent>
                <w:r w:rsidRPr="00F91BA7">
                  <w:rPr>
                    <w:sz w:val="16"/>
                    <w:szCs w:val="16"/>
                  </w:rPr>
                  <w:t>4.4.6.1. Керівництво закладу освіти  забезпечує розроблення та затвердження індивідуальних навчальних планів, використання форм організації освітнього процесу відповідно до потреб здобувачів освіти</w:t>
                </w:r>
              </w:sdtContent>
            </w:sdt>
          </w:p>
        </w:tc>
        <w:tc>
          <w:tcPr>
            <w:tcW w:w="2977" w:type="dxa"/>
          </w:tcPr>
          <w:p w14:paraId="7686EE89" w14:textId="77777777" w:rsidR="00F91BA7" w:rsidRPr="00F91BA7" w:rsidRDefault="00F91BA7" w:rsidP="00F91BA7">
            <w:pPr>
              <w:spacing w:after="0" w:line="240" w:lineRule="auto"/>
              <w:rPr>
                <w:sz w:val="16"/>
                <w:szCs w:val="16"/>
              </w:rPr>
            </w:pPr>
            <w:r w:rsidRPr="00F91BA7">
              <w:rPr>
                <w:sz w:val="16"/>
                <w:szCs w:val="16"/>
              </w:rPr>
              <w:t>4.4.6.1. Вивчення документації</w:t>
            </w:r>
          </w:p>
        </w:tc>
      </w:tr>
      <w:tr w:rsidR="00F91BA7" w:rsidRPr="00F91BA7" w14:paraId="1C41CECE" w14:textId="77777777" w:rsidTr="00F91BA7">
        <w:trPr>
          <w:trHeight w:val="726"/>
        </w:trPr>
        <w:tc>
          <w:tcPr>
            <w:tcW w:w="1134" w:type="dxa"/>
            <w:vMerge/>
          </w:tcPr>
          <w:p w14:paraId="2DFD4335"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val="restart"/>
          </w:tcPr>
          <w:p w14:paraId="68080458"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r w:rsidRPr="00F91BA7">
              <w:rPr>
                <w:sz w:val="16"/>
                <w:szCs w:val="16"/>
              </w:rPr>
              <w:t>4.5. Формування та забезпечення реалізації політики академічної доброчесності</w:t>
            </w:r>
          </w:p>
        </w:tc>
        <w:tc>
          <w:tcPr>
            <w:tcW w:w="2977" w:type="dxa"/>
            <w:vMerge w:val="restart"/>
          </w:tcPr>
          <w:p w14:paraId="169B97BC"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 xml:space="preserve">4.5.1. Заклад освіти впроваджує політику академічної </w:t>
            </w:r>
            <w:proofErr w:type="spellStart"/>
            <w:r w:rsidRPr="00F91BA7">
              <w:rPr>
                <w:sz w:val="16"/>
                <w:szCs w:val="16"/>
              </w:rPr>
              <w:t>добрчесності</w:t>
            </w:r>
            <w:proofErr w:type="spellEnd"/>
          </w:p>
        </w:tc>
        <w:tc>
          <w:tcPr>
            <w:tcW w:w="6379" w:type="dxa"/>
          </w:tcPr>
          <w:p w14:paraId="6A18D31F"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 xml:space="preserve">4.5.1.1. Керівництво закладу освіти забезпечує реалізацію заходів із формування академічної доброчесності та протидіє фактам її порушення </w:t>
            </w:r>
          </w:p>
        </w:tc>
        <w:tc>
          <w:tcPr>
            <w:tcW w:w="2977" w:type="dxa"/>
          </w:tcPr>
          <w:p w14:paraId="55684592"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 xml:space="preserve">4.5.1.1. Вивчення документації, опитування </w:t>
            </w:r>
          </w:p>
        </w:tc>
      </w:tr>
      <w:tr w:rsidR="00F91BA7" w:rsidRPr="00F91BA7" w14:paraId="5BF5073E" w14:textId="77777777" w:rsidTr="00F91BA7">
        <w:trPr>
          <w:trHeight w:val="680"/>
        </w:trPr>
        <w:tc>
          <w:tcPr>
            <w:tcW w:w="1134" w:type="dxa"/>
            <w:vMerge/>
          </w:tcPr>
          <w:p w14:paraId="23A7635E"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679BDF45" w14:textId="77777777" w:rsidR="00F91BA7" w:rsidRPr="00F91BA7" w:rsidRDefault="00F91BA7" w:rsidP="00F91BA7">
            <w:pPr>
              <w:pBdr>
                <w:top w:val="nil"/>
                <w:left w:val="nil"/>
                <w:bottom w:val="nil"/>
                <w:right w:val="nil"/>
                <w:between w:val="nil"/>
              </w:pBdr>
              <w:tabs>
                <w:tab w:val="left" w:pos="993"/>
                <w:tab w:val="left" w:pos="6946"/>
                <w:tab w:val="left" w:pos="7088"/>
              </w:tabs>
              <w:spacing w:after="0" w:line="240" w:lineRule="auto"/>
              <w:rPr>
                <w:sz w:val="16"/>
                <w:szCs w:val="16"/>
              </w:rPr>
            </w:pPr>
          </w:p>
        </w:tc>
        <w:tc>
          <w:tcPr>
            <w:tcW w:w="2977" w:type="dxa"/>
            <w:vMerge/>
          </w:tcPr>
          <w:p w14:paraId="61D136E7" w14:textId="77777777" w:rsidR="00F91BA7" w:rsidRPr="00F91BA7" w:rsidRDefault="00F91BA7" w:rsidP="00F91BA7">
            <w:pPr>
              <w:tabs>
                <w:tab w:val="left" w:pos="315"/>
                <w:tab w:val="left" w:pos="480"/>
              </w:tabs>
              <w:spacing w:after="0" w:line="240" w:lineRule="auto"/>
              <w:rPr>
                <w:sz w:val="16"/>
                <w:szCs w:val="16"/>
              </w:rPr>
            </w:pPr>
          </w:p>
        </w:tc>
        <w:tc>
          <w:tcPr>
            <w:tcW w:w="6379" w:type="dxa"/>
          </w:tcPr>
          <w:p w14:paraId="323417C8"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4.5.1.2. Частка здобувачів освіти і педагогічних працівників, які поінформовані щодо дотримання академічної доброчесності</w:t>
            </w:r>
          </w:p>
        </w:tc>
        <w:tc>
          <w:tcPr>
            <w:tcW w:w="2977" w:type="dxa"/>
          </w:tcPr>
          <w:p w14:paraId="138121A9"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4.5.1.2. Опитування</w:t>
            </w:r>
          </w:p>
        </w:tc>
      </w:tr>
      <w:tr w:rsidR="00F91BA7" w:rsidRPr="00F91BA7" w14:paraId="13665FFA" w14:textId="77777777" w:rsidTr="00F91BA7">
        <w:trPr>
          <w:trHeight w:val="720"/>
        </w:trPr>
        <w:tc>
          <w:tcPr>
            <w:tcW w:w="1134" w:type="dxa"/>
            <w:vMerge/>
          </w:tcPr>
          <w:p w14:paraId="6223ADDD"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1559" w:type="dxa"/>
            <w:vMerge/>
          </w:tcPr>
          <w:p w14:paraId="0DD1D70C" w14:textId="77777777" w:rsidR="00F91BA7" w:rsidRPr="00F91BA7" w:rsidRDefault="00F91BA7" w:rsidP="00F91BA7">
            <w:pPr>
              <w:widowControl w:val="0"/>
              <w:pBdr>
                <w:top w:val="nil"/>
                <w:left w:val="nil"/>
                <w:bottom w:val="nil"/>
                <w:right w:val="nil"/>
                <w:between w:val="nil"/>
              </w:pBdr>
              <w:spacing w:after="0" w:line="240" w:lineRule="auto"/>
              <w:rPr>
                <w:sz w:val="16"/>
                <w:szCs w:val="16"/>
              </w:rPr>
            </w:pPr>
          </w:p>
        </w:tc>
        <w:tc>
          <w:tcPr>
            <w:tcW w:w="2977" w:type="dxa"/>
          </w:tcPr>
          <w:p w14:paraId="4633A014"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4.5.2. Керівництво закладу освіти сприяє формуванню в учасників освітнього процесу негативного ставлення до корупції</w:t>
            </w:r>
          </w:p>
        </w:tc>
        <w:tc>
          <w:tcPr>
            <w:tcW w:w="6379" w:type="dxa"/>
          </w:tcPr>
          <w:p w14:paraId="45910C5C" w14:textId="77777777" w:rsidR="00F91BA7" w:rsidRPr="00F91BA7" w:rsidRDefault="00F91BA7" w:rsidP="00F91BA7">
            <w:pPr>
              <w:tabs>
                <w:tab w:val="left" w:pos="342"/>
                <w:tab w:val="left" w:pos="489"/>
                <w:tab w:val="left" w:pos="1134"/>
              </w:tabs>
              <w:spacing w:after="0" w:line="240" w:lineRule="auto"/>
              <w:rPr>
                <w:sz w:val="16"/>
                <w:szCs w:val="16"/>
              </w:rPr>
            </w:pPr>
            <w:r w:rsidRPr="00F91BA7">
              <w:rPr>
                <w:sz w:val="16"/>
                <w:szCs w:val="16"/>
              </w:rPr>
              <w:t>4.5.2.1. Керівництво закладу освіти забезпечує проведення освітніх та інформаційних заходів, спрямованих на формування в учасників освітнього процесу негативного ставлення до корупції</w:t>
            </w:r>
          </w:p>
        </w:tc>
        <w:tc>
          <w:tcPr>
            <w:tcW w:w="2977" w:type="dxa"/>
          </w:tcPr>
          <w:p w14:paraId="6894113E" w14:textId="77777777" w:rsidR="00F91BA7" w:rsidRPr="00F91BA7" w:rsidRDefault="00F91BA7" w:rsidP="00F91BA7">
            <w:pPr>
              <w:tabs>
                <w:tab w:val="left" w:pos="315"/>
                <w:tab w:val="left" w:pos="480"/>
              </w:tabs>
              <w:spacing w:after="0" w:line="240" w:lineRule="auto"/>
              <w:rPr>
                <w:sz w:val="16"/>
                <w:szCs w:val="16"/>
              </w:rPr>
            </w:pPr>
            <w:r w:rsidRPr="00F91BA7">
              <w:rPr>
                <w:sz w:val="16"/>
                <w:szCs w:val="16"/>
              </w:rPr>
              <w:t>4.5.2.1. Опитування</w:t>
            </w:r>
          </w:p>
        </w:tc>
      </w:tr>
    </w:tbl>
    <w:p w14:paraId="422BB0FE" w14:textId="19AE938E" w:rsidR="00F91BA7" w:rsidRDefault="00F91BA7" w:rsidP="00121073">
      <w:pPr>
        <w:ind w:left="0" w:firstLine="0"/>
        <w:rPr>
          <w:sz w:val="16"/>
          <w:szCs w:val="16"/>
        </w:rPr>
        <w:sectPr w:rsidR="00F91BA7" w:rsidSect="00F91BA7">
          <w:footerReference w:type="default" r:id="rId10"/>
          <w:pgSz w:w="16840" w:h="11910" w:orient="landscape"/>
          <w:pgMar w:top="1134" w:right="1134" w:bottom="567" w:left="1134" w:header="352" w:footer="544" w:gutter="0"/>
          <w:cols w:space="720"/>
          <w:docGrid w:linePitch="381"/>
        </w:sectPr>
      </w:pPr>
    </w:p>
    <w:p w14:paraId="0845054D" w14:textId="61FE5176" w:rsidR="00F91BA7" w:rsidRDefault="00F91BA7" w:rsidP="0012174F">
      <w:pPr>
        <w:ind w:left="0" w:firstLine="0"/>
        <w:rPr>
          <w:sz w:val="24"/>
          <w:szCs w:val="24"/>
        </w:rPr>
      </w:pPr>
    </w:p>
    <w:p w14:paraId="451156F4" w14:textId="4DBC8EB2" w:rsidR="000E3801" w:rsidRPr="00663805" w:rsidRDefault="003E6009" w:rsidP="000E3801">
      <w:pPr>
        <w:jc w:val="right"/>
        <w:rPr>
          <w:sz w:val="20"/>
          <w:szCs w:val="20"/>
        </w:rPr>
      </w:pPr>
      <w:r w:rsidRPr="00663805">
        <w:rPr>
          <w:sz w:val="20"/>
          <w:szCs w:val="20"/>
        </w:rPr>
        <w:t>Додаток 2</w:t>
      </w:r>
    </w:p>
    <w:p w14:paraId="45419D04" w14:textId="77777777" w:rsidR="000E3801" w:rsidRPr="00663805" w:rsidRDefault="000E3801" w:rsidP="000E3801">
      <w:pPr>
        <w:jc w:val="center"/>
        <w:rPr>
          <w:b/>
          <w:sz w:val="20"/>
          <w:szCs w:val="20"/>
        </w:rPr>
      </w:pPr>
      <w:r w:rsidRPr="00663805">
        <w:rPr>
          <w:b/>
          <w:sz w:val="20"/>
          <w:szCs w:val="20"/>
        </w:rPr>
        <w:t>Анкета для педагогічних працівників</w:t>
      </w:r>
    </w:p>
    <w:p w14:paraId="01317C25" w14:textId="77777777" w:rsidR="000E3801" w:rsidRPr="00663805" w:rsidRDefault="000E3801" w:rsidP="000E3801">
      <w:pPr>
        <w:jc w:val="center"/>
        <w:rPr>
          <w:b/>
          <w:bCs/>
          <w:sz w:val="20"/>
          <w:szCs w:val="20"/>
        </w:rPr>
      </w:pPr>
      <w:r w:rsidRPr="00663805">
        <w:rPr>
          <w:i/>
          <w:iCs/>
          <w:sz w:val="20"/>
          <w:szCs w:val="20"/>
        </w:rPr>
        <w:t xml:space="preserve">Шановний вчителю! Наш заклад освіти проводить дослідження, щоб оцінити якість освітніх і управлінських процесів та напрацювати рекомендації щодо вдосконалення діяльності. Ваша участь у дослідженні є дуже значимою та важливою. Опитування має анонімний характер і отримані дані будуть використані лише в узагальненому вигляді. Відповідаючи на кожне питання, вибирайте один варіант відповіді (якщо у формулюванні питання не вказано інше). Жодне запитання анкети не повинно лишатися без Вашої відповіді. Дякуємо за участь! </w:t>
      </w:r>
    </w:p>
    <w:p w14:paraId="62745B2D" w14:textId="77777777" w:rsidR="000E3801" w:rsidRPr="00663805" w:rsidRDefault="000E3801" w:rsidP="000E3801">
      <w:pPr>
        <w:spacing w:after="0"/>
        <w:rPr>
          <w:bCs/>
          <w:sz w:val="20"/>
          <w:szCs w:val="20"/>
        </w:rPr>
      </w:pPr>
      <w:r w:rsidRPr="00663805">
        <w:rPr>
          <w:bCs/>
          <w:sz w:val="20"/>
          <w:szCs w:val="20"/>
        </w:rPr>
        <w:t xml:space="preserve">Дата анкетування ________________________________ </w:t>
      </w:r>
    </w:p>
    <w:p w14:paraId="24DAAEFB" w14:textId="77777777" w:rsidR="000E3801" w:rsidRPr="00663805" w:rsidRDefault="000E3801" w:rsidP="000E3801">
      <w:pPr>
        <w:spacing w:after="0"/>
        <w:rPr>
          <w:bCs/>
          <w:i/>
          <w:iCs/>
          <w:sz w:val="20"/>
          <w:szCs w:val="20"/>
        </w:rPr>
      </w:pPr>
      <w:r w:rsidRPr="00663805">
        <w:rPr>
          <w:bCs/>
          <w:sz w:val="20"/>
          <w:szCs w:val="20"/>
        </w:rPr>
        <w:t xml:space="preserve">В яких класах Ви викладаєте? </w:t>
      </w:r>
      <w:r w:rsidRPr="00663805">
        <w:rPr>
          <w:bCs/>
          <w:i/>
          <w:iCs/>
          <w:sz w:val="20"/>
          <w:szCs w:val="20"/>
        </w:rPr>
        <w:t xml:space="preserve">(можна обрати кілька варіантів відповідей) </w:t>
      </w:r>
    </w:p>
    <w:p w14:paraId="7477AC1F" w14:textId="77777777" w:rsidR="000E3801" w:rsidRPr="00663805" w:rsidRDefault="000E3801" w:rsidP="000E3801">
      <w:pPr>
        <w:spacing w:after="0"/>
        <w:rPr>
          <w:rFonts w:eastAsia="PIIOFF+Arial"/>
          <w:bCs/>
          <w:sz w:val="20"/>
          <w:szCs w:val="20"/>
        </w:rPr>
      </w:pPr>
      <w:r w:rsidRPr="00663805">
        <w:rPr>
          <w:rFonts w:eastAsia="PIIOFF+Arial"/>
          <w:bCs/>
          <w:sz w:val="20"/>
          <w:szCs w:val="20"/>
        </w:rPr>
        <w:t xml:space="preserve">□ у 1...4; □ у 5...9; □ у 10...11 (12). </w:t>
      </w:r>
    </w:p>
    <w:p w14:paraId="2E131268" w14:textId="77777777" w:rsidR="000E3801" w:rsidRPr="00663805" w:rsidRDefault="000E3801" w:rsidP="000E3801">
      <w:pPr>
        <w:spacing w:after="0"/>
        <w:rPr>
          <w:rFonts w:eastAsia="PIIOFF+Arial"/>
          <w:i/>
          <w:iCs/>
          <w:sz w:val="20"/>
          <w:szCs w:val="20"/>
        </w:rPr>
      </w:pPr>
      <w:r w:rsidRPr="00663805">
        <w:rPr>
          <w:rFonts w:eastAsia="PIIOFF+Arial"/>
          <w:sz w:val="20"/>
          <w:szCs w:val="20"/>
        </w:rPr>
        <w:t xml:space="preserve">1. </w:t>
      </w:r>
      <w:r w:rsidRPr="00663805">
        <w:rPr>
          <w:rFonts w:eastAsia="PIIOFF+Arial"/>
          <w:b/>
          <w:bCs/>
          <w:sz w:val="20"/>
          <w:szCs w:val="20"/>
        </w:rPr>
        <w:t xml:space="preserve">Яку тематику для професійного зростання Ви обирали упродовж останніх 5 років? </w:t>
      </w:r>
      <w:r w:rsidRPr="00663805">
        <w:rPr>
          <w:rFonts w:eastAsia="PIIOFF+Arial"/>
          <w:i/>
          <w:iCs/>
          <w:sz w:val="20"/>
          <w:szCs w:val="20"/>
        </w:rPr>
        <w:t xml:space="preserve">(можна обрати кілька варіантів відповідей) </w:t>
      </w:r>
    </w:p>
    <w:p w14:paraId="2CB5DE0C"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законодавче забезпечення освітнього процесу; </w:t>
      </w:r>
    </w:p>
    <w:p w14:paraId="58144A06"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методичні аспекти викладання предметів та курсів; </w:t>
      </w:r>
    </w:p>
    <w:p w14:paraId="1D68B5F4"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організація інклюзивної форми навчання; </w:t>
      </w:r>
    </w:p>
    <w:p w14:paraId="55190916"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форми організації освітнього процесу; </w:t>
      </w:r>
    </w:p>
    <w:p w14:paraId="3C7E7AB7"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профілактика та прояви девіантної поведінки здобувачів освіти; </w:t>
      </w:r>
    </w:p>
    <w:p w14:paraId="5B36A3A2"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психологічні особливості роботи зі здобувачами  освіти різних вікових категорій; </w:t>
      </w:r>
    </w:p>
    <w:p w14:paraId="5A305FEE"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безпечне освітнє середовище; </w:t>
      </w:r>
    </w:p>
    <w:p w14:paraId="0CDD24C0"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формування у здобувачів освіти громадянської позиції; </w:t>
      </w:r>
    </w:p>
    <w:p w14:paraId="1AD793D2"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використання інформаційно-комунікаційних технологій в освіті; </w:t>
      </w:r>
    </w:p>
    <w:p w14:paraId="5B4EB05C"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ділове українське мовлення; </w:t>
      </w:r>
    </w:p>
    <w:p w14:paraId="74D0A7CA" w14:textId="3E26547D" w:rsidR="000E3801" w:rsidRPr="00663805" w:rsidRDefault="000E3801" w:rsidP="00663805">
      <w:pPr>
        <w:spacing w:after="0"/>
        <w:jc w:val="left"/>
        <w:rPr>
          <w:rFonts w:eastAsia="PIIOGG+ArialMT"/>
          <w:b/>
          <w:bCs/>
          <w:sz w:val="20"/>
          <w:szCs w:val="20"/>
        </w:rPr>
      </w:pPr>
      <w:r w:rsidRPr="00663805">
        <w:rPr>
          <w:rFonts w:eastAsia="PIIOGG+ArialMT"/>
          <w:sz w:val="20"/>
          <w:szCs w:val="20"/>
        </w:rPr>
        <w:t>□ інші напрями (вкажіть, які саме</w:t>
      </w:r>
      <w:r w:rsidRPr="00663805">
        <w:rPr>
          <w:rFonts w:eastAsia="PIIOGG+ArialMT"/>
          <w:i/>
          <w:iCs/>
          <w:sz w:val="20"/>
          <w:szCs w:val="20"/>
        </w:rPr>
        <w:t xml:space="preserve">) </w:t>
      </w:r>
      <w:r w:rsidRPr="00663805">
        <w:rPr>
          <w:rFonts w:eastAsia="PIIOGG+ArialMT"/>
          <w:b/>
          <w:bCs/>
          <w:sz w:val="20"/>
          <w:szCs w:val="20"/>
        </w:rPr>
        <w:t>__________________________________________________ __________________________________________________ ___________________</w:t>
      </w:r>
      <w:r w:rsidR="00267532" w:rsidRPr="00663805">
        <w:rPr>
          <w:rFonts w:eastAsia="PIIOGG+ArialMT"/>
          <w:b/>
          <w:bCs/>
          <w:sz w:val="20"/>
          <w:szCs w:val="20"/>
        </w:rPr>
        <w:t>_______________</w:t>
      </w:r>
    </w:p>
    <w:p w14:paraId="03C1DF95" w14:textId="77777777" w:rsidR="000E3801" w:rsidRPr="00663805" w:rsidRDefault="000E3801" w:rsidP="000E3801">
      <w:pPr>
        <w:spacing w:after="0"/>
        <w:rPr>
          <w:rFonts w:eastAsia="PIIOGG+ArialMT"/>
          <w:i/>
          <w:iCs/>
          <w:sz w:val="20"/>
          <w:szCs w:val="20"/>
        </w:rPr>
      </w:pPr>
      <w:r w:rsidRPr="00663805">
        <w:rPr>
          <w:rFonts w:eastAsia="PIIOGG+ArialMT"/>
          <w:sz w:val="20"/>
          <w:szCs w:val="20"/>
        </w:rPr>
        <w:t xml:space="preserve">2. </w:t>
      </w:r>
      <w:r w:rsidRPr="00663805">
        <w:rPr>
          <w:rFonts w:eastAsia="PIIOGG+ArialMT"/>
          <w:b/>
          <w:bCs/>
          <w:sz w:val="20"/>
          <w:szCs w:val="20"/>
        </w:rPr>
        <w:t xml:space="preserve">За якими формами відбувалося підвищення Вашої професійної кваліфікації? </w:t>
      </w:r>
      <w:r w:rsidRPr="00663805">
        <w:rPr>
          <w:rFonts w:eastAsia="PIIOGG+ArialMT"/>
          <w:i/>
          <w:iCs/>
          <w:sz w:val="20"/>
          <w:szCs w:val="20"/>
        </w:rPr>
        <w:t xml:space="preserve">(можна обрати кілька варіантів відповідей) </w:t>
      </w:r>
    </w:p>
    <w:p w14:paraId="3FAAF985"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курси ІППО; </w:t>
      </w:r>
    </w:p>
    <w:p w14:paraId="1D334B78"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конференції; </w:t>
      </w:r>
    </w:p>
    <w:p w14:paraId="53E30080"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методичні семінари; </w:t>
      </w:r>
    </w:p>
    <w:p w14:paraId="46971A66"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тренінги, майстер-класи; </w:t>
      </w:r>
    </w:p>
    <w:p w14:paraId="2DDC841C"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w:t>
      </w:r>
      <w:proofErr w:type="spellStart"/>
      <w:r w:rsidRPr="00663805">
        <w:rPr>
          <w:rFonts w:eastAsia="PIIOGG+ArialMT"/>
          <w:sz w:val="20"/>
          <w:szCs w:val="20"/>
        </w:rPr>
        <w:t>вебінари</w:t>
      </w:r>
      <w:proofErr w:type="spellEnd"/>
      <w:r w:rsidRPr="00663805">
        <w:rPr>
          <w:rFonts w:eastAsia="PIIOGG+ArialMT"/>
          <w:sz w:val="20"/>
          <w:szCs w:val="20"/>
        </w:rPr>
        <w:t xml:space="preserve">; </w:t>
      </w:r>
    </w:p>
    <w:p w14:paraId="7FC503D4"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он-лайн курси; </w:t>
      </w:r>
    </w:p>
    <w:p w14:paraId="4430DE2B"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самоосвіта; </w:t>
      </w:r>
    </w:p>
    <w:p w14:paraId="21C7DEBB" w14:textId="5AEFF24D" w:rsidR="000E3801" w:rsidRPr="00663805" w:rsidRDefault="000E3801" w:rsidP="00663805">
      <w:pPr>
        <w:spacing w:after="0"/>
        <w:jc w:val="left"/>
        <w:rPr>
          <w:rFonts w:eastAsia="PIIOGG+ArialMT"/>
          <w:b/>
          <w:bCs/>
          <w:sz w:val="20"/>
          <w:szCs w:val="20"/>
        </w:rPr>
      </w:pPr>
      <w:r w:rsidRPr="00663805">
        <w:rPr>
          <w:rFonts w:eastAsia="PIIOGG+ArialMT"/>
          <w:sz w:val="20"/>
          <w:szCs w:val="20"/>
        </w:rPr>
        <w:t xml:space="preserve">□ інше </w:t>
      </w:r>
      <w:r w:rsidRPr="00663805">
        <w:rPr>
          <w:rFonts w:eastAsia="PIIOGG+ArialMT"/>
          <w:i/>
          <w:iCs/>
          <w:sz w:val="20"/>
          <w:szCs w:val="20"/>
        </w:rPr>
        <w:t xml:space="preserve">(вкажіть, які саме) </w:t>
      </w:r>
      <w:r w:rsidRPr="00663805">
        <w:rPr>
          <w:rFonts w:eastAsia="PIIOGG+ArialMT"/>
          <w:b/>
          <w:bCs/>
          <w:sz w:val="20"/>
          <w:szCs w:val="20"/>
        </w:rPr>
        <w:t>__________________________________________________ __________________________________________________ __________</w:t>
      </w:r>
      <w:r w:rsidR="00267532" w:rsidRPr="00663805">
        <w:rPr>
          <w:rFonts w:eastAsia="PIIOGG+ArialMT"/>
          <w:b/>
          <w:bCs/>
          <w:sz w:val="20"/>
          <w:szCs w:val="20"/>
        </w:rPr>
        <w:t>________________________</w:t>
      </w:r>
    </w:p>
    <w:p w14:paraId="0BB86DE0" w14:textId="77777777" w:rsidR="000E3801" w:rsidRPr="00663805" w:rsidRDefault="000E3801" w:rsidP="000E3801">
      <w:pPr>
        <w:spacing w:after="0"/>
        <w:rPr>
          <w:rFonts w:eastAsia="PIIOGG+ArialMT"/>
          <w:b/>
          <w:bCs/>
          <w:sz w:val="20"/>
          <w:szCs w:val="20"/>
        </w:rPr>
      </w:pPr>
      <w:r w:rsidRPr="00663805">
        <w:rPr>
          <w:rFonts w:eastAsia="PIIOGG+ArialMT"/>
          <w:b/>
          <w:bCs/>
          <w:sz w:val="20"/>
          <w:szCs w:val="20"/>
        </w:rPr>
        <w:t xml:space="preserve"> 3. У закладі освіти створені умови для постійного підвищення кваліфікації педагогів, їх чергової та позачергової атестації, добровільної сертифікації тощо? </w:t>
      </w:r>
    </w:p>
    <w:p w14:paraId="3D5BD7DB"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o так; </w:t>
      </w:r>
    </w:p>
    <w:p w14:paraId="0774D038"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o переважно так; </w:t>
      </w:r>
    </w:p>
    <w:p w14:paraId="276497C9"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o переважно ні; </w:t>
      </w:r>
    </w:p>
    <w:p w14:paraId="591FD0A3"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o ні. </w:t>
      </w:r>
    </w:p>
    <w:p w14:paraId="3493D628" w14:textId="77777777" w:rsidR="000E3801" w:rsidRPr="00663805" w:rsidRDefault="000E3801" w:rsidP="000E3801">
      <w:pPr>
        <w:spacing w:after="0"/>
        <w:rPr>
          <w:rFonts w:eastAsia="PIIOGG+ArialMT"/>
          <w:i/>
          <w:iCs/>
          <w:sz w:val="20"/>
          <w:szCs w:val="20"/>
        </w:rPr>
      </w:pPr>
      <w:r w:rsidRPr="00663805">
        <w:rPr>
          <w:rFonts w:eastAsia="PIIOGG+ArialMT"/>
          <w:b/>
          <w:bCs/>
          <w:sz w:val="20"/>
          <w:szCs w:val="20"/>
        </w:rPr>
        <w:t xml:space="preserve">4. Що перешкоджає вашому професійному розвитку? </w:t>
      </w:r>
      <w:r w:rsidRPr="00663805">
        <w:rPr>
          <w:rFonts w:eastAsia="PIIOGG+ArialMT"/>
          <w:i/>
          <w:iCs/>
          <w:sz w:val="20"/>
          <w:szCs w:val="20"/>
        </w:rPr>
        <w:t xml:space="preserve">(можна обрати кілька варіантів відповідей) </w:t>
      </w:r>
    </w:p>
    <w:p w14:paraId="268B8750"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опір з боку керівництва; </w:t>
      </w:r>
    </w:p>
    <w:p w14:paraId="51D2C62D"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відсутність матеріального заохочення з боку керівництва; </w:t>
      </w:r>
    </w:p>
    <w:p w14:paraId="1E099C71"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недостатня матеріально-технічна база; </w:t>
      </w:r>
    </w:p>
    <w:p w14:paraId="71C36AB2"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погані умові праці; </w:t>
      </w:r>
    </w:p>
    <w:p w14:paraId="70E13216" w14:textId="77777777" w:rsidR="000E3801" w:rsidRPr="00663805" w:rsidRDefault="000E3801" w:rsidP="000E3801">
      <w:pPr>
        <w:spacing w:after="0"/>
        <w:rPr>
          <w:rFonts w:eastAsia="PIIOGG+ArialMT"/>
          <w:sz w:val="20"/>
          <w:szCs w:val="20"/>
        </w:rPr>
      </w:pPr>
      <w:r w:rsidRPr="00663805">
        <w:rPr>
          <w:rFonts w:eastAsia="PIIOGG+ArialMT"/>
          <w:sz w:val="20"/>
          <w:szCs w:val="20"/>
        </w:rPr>
        <w:t xml:space="preserve">□ жодних перешкод; </w:t>
      </w:r>
    </w:p>
    <w:p w14:paraId="0A4B66EA" w14:textId="4F4B2EEF" w:rsidR="000E3801" w:rsidRPr="00663805" w:rsidRDefault="000E3801" w:rsidP="00001ED2">
      <w:pPr>
        <w:spacing w:after="0"/>
        <w:jc w:val="left"/>
        <w:rPr>
          <w:sz w:val="20"/>
          <w:szCs w:val="20"/>
        </w:rPr>
      </w:pPr>
      <w:r w:rsidRPr="00663805">
        <w:rPr>
          <w:rFonts w:eastAsia="PIIOGG+ArialMT"/>
          <w:sz w:val="20"/>
          <w:szCs w:val="20"/>
        </w:rPr>
        <w:t>□ інше (</w:t>
      </w:r>
      <w:r w:rsidRPr="00663805">
        <w:rPr>
          <w:rFonts w:eastAsia="PIIOGG+ArialMT"/>
          <w:i/>
          <w:iCs/>
          <w:sz w:val="20"/>
          <w:szCs w:val="20"/>
        </w:rPr>
        <w:t xml:space="preserve">вкажіть, що саме) </w:t>
      </w:r>
      <w:r w:rsidRPr="00663805">
        <w:rPr>
          <w:rFonts w:eastAsia="PIIOGG+ArialMT"/>
          <w:b/>
          <w:bCs/>
          <w:sz w:val="20"/>
          <w:szCs w:val="20"/>
        </w:rPr>
        <w:t>_______________________________________</w:t>
      </w:r>
      <w:r w:rsidR="00663805">
        <w:rPr>
          <w:rFonts w:eastAsia="PIIOGG+ArialMT"/>
          <w:b/>
          <w:bCs/>
          <w:sz w:val="20"/>
          <w:szCs w:val="20"/>
        </w:rPr>
        <w:t xml:space="preserve">____________________________ </w:t>
      </w:r>
    </w:p>
    <w:p w14:paraId="09B7C84C" w14:textId="77777777" w:rsidR="000E3801" w:rsidRPr="00663805" w:rsidRDefault="000E3801" w:rsidP="000E3801">
      <w:pPr>
        <w:pStyle w:val="Default"/>
        <w:jc w:val="both"/>
        <w:rPr>
          <w:rFonts w:ascii="Times New Roman" w:hAnsi="Times New Roman" w:cs="Times New Roman"/>
          <w:i/>
          <w:iCs/>
          <w:sz w:val="20"/>
          <w:szCs w:val="20"/>
          <w:lang w:val="uk-UA"/>
        </w:rPr>
      </w:pPr>
      <w:r w:rsidRPr="00663805">
        <w:rPr>
          <w:rFonts w:ascii="Times New Roman" w:hAnsi="Times New Roman" w:cs="Times New Roman"/>
          <w:sz w:val="20"/>
          <w:szCs w:val="20"/>
          <w:lang w:val="uk-UA"/>
        </w:rPr>
        <w:t xml:space="preserve">5. </w:t>
      </w:r>
      <w:proofErr w:type="spellStart"/>
      <w:r w:rsidRPr="00663805">
        <w:rPr>
          <w:rFonts w:ascii="Times New Roman" w:hAnsi="Times New Roman" w:cs="Times New Roman"/>
          <w:b/>
          <w:bCs/>
          <w:sz w:val="20"/>
          <w:szCs w:val="20"/>
        </w:rPr>
        <w:t>Які</w:t>
      </w:r>
      <w:proofErr w:type="spellEnd"/>
      <w:r w:rsidRPr="00663805">
        <w:rPr>
          <w:rFonts w:ascii="Times New Roman" w:hAnsi="Times New Roman" w:cs="Times New Roman"/>
          <w:b/>
          <w:bCs/>
          <w:sz w:val="20"/>
          <w:szCs w:val="20"/>
        </w:rPr>
        <w:t xml:space="preserve"> </w:t>
      </w:r>
      <w:proofErr w:type="spellStart"/>
      <w:r w:rsidRPr="00663805">
        <w:rPr>
          <w:rFonts w:ascii="Times New Roman" w:hAnsi="Times New Roman" w:cs="Times New Roman"/>
          <w:b/>
          <w:bCs/>
          <w:sz w:val="20"/>
          <w:szCs w:val="20"/>
        </w:rPr>
        <w:t>джерела</w:t>
      </w:r>
      <w:proofErr w:type="spellEnd"/>
      <w:r w:rsidRPr="00663805">
        <w:rPr>
          <w:rFonts w:ascii="Times New Roman" w:hAnsi="Times New Roman" w:cs="Times New Roman"/>
          <w:b/>
          <w:bCs/>
          <w:sz w:val="20"/>
          <w:szCs w:val="20"/>
        </w:rPr>
        <w:t>/</w:t>
      </w:r>
      <w:proofErr w:type="spellStart"/>
      <w:r w:rsidRPr="00663805">
        <w:rPr>
          <w:rFonts w:ascii="Times New Roman" w:hAnsi="Times New Roman" w:cs="Times New Roman"/>
          <w:b/>
          <w:bCs/>
          <w:sz w:val="20"/>
          <w:szCs w:val="20"/>
        </w:rPr>
        <w:t>ресурси</w:t>
      </w:r>
      <w:proofErr w:type="spellEnd"/>
      <w:r w:rsidRPr="00663805">
        <w:rPr>
          <w:rFonts w:ascii="Times New Roman" w:hAnsi="Times New Roman" w:cs="Times New Roman"/>
          <w:b/>
          <w:bCs/>
          <w:sz w:val="20"/>
          <w:szCs w:val="20"/>
        </w:rPr>
        <w:t xml:space="preserve"> Ви </w:t>
      </w:r>
      <w:proofErr w:type="spellStart"/>
      <w:r w:rsidRPr="00663805">
        <w:rPr>
          <w:rFonts w:ascii="Times New Roman" w:hAnsi="Times New Roman" w:cs="Times New Roman"/>
          <w:b/>
          <w:bCs/>
          <w:sz w:val="20"/>
          <w:szCs w:val="20"/>
        </w:rPr>
        <w:t>використовуєте</w:t>
      </w:r>
      <w:proofErr w:type="spellEnd"/>
      <w:r w:rsidRPr="00663805">
        <w:rPr>
          <w:rFonts w:ascii="Times New Roman" w:hAnsi="Times New Roman" w:cs="Times New Roman"/>
          <w:b/>
          <w:bCs/>
          <w:sz w:val="20"/>
          <w:szCs w:val="20"/>
        </w:rPr>
        <w:t xml:space="preserve"> при </w:t>
      </w:r>
      <w:proofErr w:type="spellStart"/>
      <w:r w:rsidRPr="00663805">
        <w:rPr>
          <w:rFonts w:ascii="Times New Roman" w:hAnsi="Times New Roman" w:cs="Times New Roman"/>
          <w:b/>
          <w:bCs/>
          <w:sz w:val="20"/>
          <w:szCs w:val="20"/>
        </w:rPr>
        <w:t>розробленні</w:t>
      </w:r>
      <w:proofErr w:type="spellEnd"/>
      <w:r w:rsidRPr="00663805">
        <w:rPr>
          <w:rFonts w:ascii="Times New Roman" w:hAnsi="Times New Roman" w:cs="Times New Roman"/>
          <w:b/>
          <w:bCs/>
          <w:sz w:val="20"/>
          <w:szCs w:val="20"/>
        </w:rPr>
        <w:t xml:space="preserve"> календарно-</w:t>
      </w:r>
      <w:proofErr w:type="spellStart"/>
      <w:r w:rsidRPr="00663805">
        <w:rPr>
          <w:rFonts w:ascii="Times New Roman" w:hAnsi="Times New Roman" w:cs="Times New Roman"/>
          <w:b/>
          <w:bCs/>
          <w:sz w:val="20"/>
          <w:szCs w:val="20"/>
        </w:rPr>
        <w:t>тематичного</w:t>
      </w:r>
      <w:proofErr w:type="spellEnd"/>
      <w:r w:rsidRPr="00663805">
        <w:rPr>
          <w:rFonts w:ascii="Times New Roman" w:hAnsi="Times New Roman" w:cs="Times New Roman"/>
          <w:b/>
          <w:bCs/>
          <w:sz w:val="20"/>
          <w:szCs w:val="20"/>
        </w:rPr>
        <w:t xml:space="preserve"> </w:t>
      </w:r>
      <w:proofErr w:type="spellStart"/>
      <w:r w:rsidRPr="00663805">
        <w:rPr>
          <w:rFonts w:ascii="Times New Roman" w:hAnsi="Times New Roman" w:cs="Times New Roman"/>
          <w:b/>
          <w:bCs/>
          <w:sz w:val="20"/>
          <w:szCs w:val="20"/>
        </w:rPr>
        <w:t>планування</w:t>
      </w:r>
      <w:proofErr w:type="spellEnd"/>
      <w:r w:rsidRPr="00663805">
        <w:rPr>
          <w:rFonts w:ascii="Times New Roman" w:hAnsi="Times New Roman" w:cs="Times New Roman"/>
          <w:b/>
          <w:bCs/>
          <w:sz w:val="20"/>
          <w:szCs w:val="20"/>
        </w:rPr>
        <w:t xml:space="preserve">? </w:t>
      </w:r>
      <w:r w:rsidRPr="00663805">
        <w:rPr>
          <w:rFonts w:ascii="Times New Roman" w:hAnsi="Times New Roman" w:cs="Times New Roman"/>
          <w:i/>
          <w:iCs/>
          <w:sz w:val="20"/>
          <w:szCs w:val="20"/>
        </w:rPr>
        <w:t>(</w:t>
      </w:r>
      <w:proofErr w:type="spellStart"/>
      <w:r w:rsidRPr="00663805">
        <w:rPr>
          <w:rFonts w:ascii="Times New Roman" w:hAnsi="Times New Roman" w:cs="Times New Roman"/>
          <w:i/>
          <w:iCs/>
          <w:sz w:val="20"/>
          <w:szCs w:val="20"/>
        </w:rPr>
        <w:t>можна</w:t>
      </w:r>
      <w:proofErr w:type="spellEnd"/>
      <w:r w:rsidRPr="00663805">
        <w:rPr>
          <w:rFonts w:ascii="Times New Roman" w:hAnsi="Times New Roman" w:cs="Times New Roman"/>
          <w:i/>
          <w:iCs/>
          <w:sz w:val="20"/>
          <w:szCs w:val="20"/>
        </w:rPr>
        <w:t xml:space="preserve"> обрати </w:t>
      </w:r>
      <w:proofErr w:type="spellStart"/>
      <w:r w:rsidRPr="00663805">
        <w:rPr>
          <w:rFonts w:ascii="Times New Roman" w:hAnsi="Times New Roman" w:cs="Times New Roman"/>
          <w:i/>
          <w:iCs/>
          <w:sz w:val="20"/>
          <w:szCs w:val="20"/>
        </w:rPr>
        <w:t>кілька</w:t>
      </w:r>
      <w:proofErr w:type="spellEnd"/>
      <w:r w:rsidRPr="00663805">
        <w:rPr>
          <w:rFonts w:ascii="Times New Roman" w:hAnsi="Times New Roman" w:cs="Times New Roman"/>
          <w:i/>
          <w:iCs/>
          <w:sz w:val="20"/>
          <w:szCs w:val="20"/>
        </w:rPr>
        <w:t xml:space="preserve"> </w:t>
      </w:r>
      <w:proofErr w:type="spellStart"/>
      <w:r w:rsidRPr="00663805">
        <w:rPr>
          <w:rFonts w:ascii="Times New Roman" w:hAnsi="Times New Roman" w:cs="Times New Roman"/>
          <w:i/>
          <w:iCs/>
          <w:sz w:val="20"/>
          <w:szCs w:val="20"/>
        </w:rPr>
        <w:t>варіантів</w:t>
      </w:r>
      <w:proofErr w:type="spellEnd"/>
      <w:r w:rsidRPr="00663805">
        <w:rPr>
          <w:rFonts w:ascii="Times New Roman" w:hAnsi="Times New Roman" w:cs="Times New Roman"/>
          <w:i/>
          <w:iCs/>
          <w:sz w:val="20"/>
          <w:szCs w:val="20"/>
        </w:rPr>
        <w:t xml:space="preserve"> </w:t>
      </w:r>
      <w:proofErr w:type="spellStart"/>
      <w:r w:rsidRPr="00663805">
        <w:rPr>
          <w:rFonts w:ascii="Times New Roman" w:hAnsi="Times New Roman" w:cs="Times New Roman"/>
          <w:i/>
          <w:iCs/>
          <w:sz w:val="20"/>
          <w:szCs w:val="20"/>
        </w:rPr>
        <w:t>відповідей</w:t>
      </w:r>
      <w:proofErr w:type="spellEnd"/>
      <w:r w:rsidRPr="00663805">
        <w:rPr>
          <w:rFonts w:ascii="Times New Roman" w:hAnsi="Times New Roman" w:cs="Times New Roman"/>
          <w:i/>
          <w:iCs/>
          <w:sz w:val="20"/>
          <w:szCs w:val="20"/>
        </w:rPr>
        <w:t xml:space="preserve">) </w:t>
      </w:r>
    </w:p>
    <w:p w14:paraId="6A8BC24E"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зразки, що пропонуються фаховими виданнями; </w:t>
      </w:r>
    </w:p>
    <w:p w14:paraId="0EAA1B1B"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розробки з інтернет-сайтів і блогів, які стосуються викладання конкретного предмету; </w:t>
      </w:r>
    </w:p>
    <w:p w14:paraId="2EDE9C72"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рекомендації Міністерства освіти і науки України; </w:t>
      </w:r>
    </w:p>
    <w:p w14:paraId="2D249FC0"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досвід, запозичений у колег; </w:t>
      </w:r>
    </w:p>
    <w:p w14:paraId="71115686"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lastRenderedPageBreak/>
        <w:t xml:space="preserve">□ спільна робота з колегами; </w:t>
      </w:r>
    </w:p>
    <w:p w14:paraId="41314159"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власний досвід; </w:t>
      </w:r>
    </w:p>
    <w:p w14:paraId="19A4D81D" w14:textId="3892FFB0"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 інше </w:t>
      </w:r>
      <w:r w:rsidRPr="00663805">
        <w:rPr>
          <w:rFonts w:ascii="Times New Roman" w:eastAsia="PIIOGG+ArialMT" w:hAnsi="Times New Roman" w:cs="Times New Roman"/>
          <w:b/>
          <w:bCs/>
          <w:sz w:val="20"/>
          <w:szCs w:val="20"/>
          <w:lang w:val="uk-UA"/>
        </w:rPr>
        <w:t>___________________________________________________________________________________________</w:t>
      </w:r>
      <w:r w:rsidR="00663805">
        <w:rPr>
          <w:rFonts w:ascii="Times New Roman" w:eastAsia="PIIOGG+ArialMT" w:hAnsi="Times New Roman" w:cs="Times New Roman"/>
          <w:b/>
          <w:bCs/>
          <w:sz w:val="20"/>
          <w:szCs w:val="20"/>
          <w:lang w:val="uk-UA"/>
        </w:rPr>
        <w:t>_________</w:t>
      </w:r>
    </w:p>
    <w:p w14:paraId="64038FC6" w14:textId="20880792" w:rsidR="000E3801" w:rsidRPr="00663805" w:rsidRDefault="000E3801" w:rsidP="00663805">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b/>
          <w:bCs/>
          <w:sz w:val="20"/>
          <w:szCs w:val="20"/>
          <w:lang w:val="uk-UA"/>
        </w:rPr>
        <w:t xml:space="preserve">6. Яку підтримку Ви надаєте здобувачам освіти у їхньому навчанні? </w:t>
      </w:r>
      <w:r w:rsidRPr="00663805">
        <w:rPr>
          <w:rFonts w:ascii="Times New Roman" w:eastAsia="PIIOGG+ArialMT" w:hAnsi="Times New Roman" w:cs="Times New Roman"/>
          <w:b/>
          <w:bCs/>
          <w:sz w:val="20"/>
          <w:szCs w:val="20"/>
        </w:rPr>
        <w:t>__________________________________________________</w:t>
      </w:r>
      <w:r w:rsidRPr="00663805">
        <w:rPr>
          <w:rFonts w:ascii="Times New Roman" w:eastAsia="PIIOGG+ArialMT" w:hAnsi="Times New Roman" w:cs="Times New Roman"/>
          <w:b/>
          <w:bCs/>
          <w:sz w:val="20"/>
          <w:szCs w:val="20"/>
          <w:lang w:val="uk-UA"/>
        </w:rPr>
        <w:t>_____________</w:t>
      </w:r>
      <w:r w:rsidRPr="00663805">
        <w:rPr>
          <w:rFonts w:ascii="Times New Roman" w:eastAsia="PIIOGG+ArialMT" w:hAnsi="Times New Roman" w:cs="Times New Roman"/>
          <w:b/>
          <w:bCs/>
          <w:sz w:val="20"/>
          <w:szCs w:val="20"/>
        </w:rPr>
        <w:t xml:space="preserve"> ______________</w:t>
      </w:r>
      <w:r w:rsidR="00663805">
        <w:rPr>
          <w:rFonts w:ascii="Times New Roman" w:eastAsia="PIIOGG+ArialMT" w:hAnsi="Times New Roman" w:cs="Times New Roman"/>
          <w:b/>
          <w:bCs/>
          <w:sz w:val="20"/>
          <w:szCs w:val="20"/>
        </w:rPr>
        <w:t>___</w:t>
      </w:r>
    </w:p>
    <w:p w14:paraId="77AF8474" w14:textId="77777777" w:rsidR="000E3801" w:rsidRPr="00663805" w:rsidRDefault="000E3801" w:rsidP="000E3801">
      <w:pPr>
        <w:pStyle w:val="Default"/>
        <w:jc w:val="both"/>
        <w:rPr>
          <w:rFonts w:ascii="Times New Roman" w:eastAsia="PIIOGG+ArialMT" w:hAnsi="Times New Roman" w:cs="Times New Roman"/>
          <w:i/>
          <w:iCs/>
          <w:sz w:val="20"/>
          <w:szCs w:val="20"/>
          <w:lang w:val="uk-UA"/>
        </w:rPr>
      </w:pPr>
      <w:r w:rsidRPr="00663805">
        <w:rPr>
          <w:rFonts w:ascii="Times New Roman" w:eastAsia="PIIOGG+ArialMT" w:hAnsi="Times New Roman" w:cs="Times New Roman"/>
          <w:sz w:val="20"/>
          <w:szCs w:val="20"/>
          <w:lang w:val="uk-UA"/>
        </w:rPr>
        <w:t xml:space="preserve">7. </w:t>
      </w:r>
      <w:r w:rsidRPr="00663805">
        <w:rPr>
          <w:rFonts w:ascii="Times New Roman" w:eastAsia="PIIOGG+ArialMT" w:hAnsi="Times New Roman" w:cs="Times New Roman"/>
          <w:b/>
          <w:bCs/>
          <w:sz w:val="20"/>
          <w:szCs w:val="20"/>
          <w:lang w:val="uk-UA"/>
        </w:rPr>
        <w:t xml:space="preserve">Для оцінювання здобувачів освіти Ви використовуєте: </w:t>
      </w:r>
      <w:r w:rsidRPr="00663805">
        <w:rPr>
          <w:rFonts w:ascii="Times New Roman" w:eastAsia="PIIOGG+ArialMT" w:hAnsi="Times New Roman" w:cs="Times New Roman"/>
          <w:i/>
          <w:iCs/>
          <w:sz w:val="20"/>
          <w:szCs w:val="20"/>
          <w:lang w:val="uk-UA"/>
        </w:rPr>
        <w:t xml:space="preserve">(можна обрати кілька варіантів відповідей) </w:t>
      </w:r>
    </w:p>
    <w:p w14:paraId="23795B11"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поточне; </w:t>
      </w:r>
    </w:p>
    <w:p w14:paraId="01A757A6"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формувальне; </w:t>
      </w:r>
    </w:p>
    <w:p w14:paraId="0BDA1ED3"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w:t>
      </w:r>
      <w:proofErr w:type="spellStart"/>
      <w:r w:rsidRPr="00663805">
        <w:rPr>
          <w:rFonts w:ascii="Times New Roman" w:eastAsia="PIIOGG+ArialMT" w:hAnsi="Times New Roman" w:cs="Times New Roman"/>
          <w:sz w:val="20"/>
          <w:szCs w:val="20"/>
          <w:lang w:val="uk-UA"/>
        </w:rPr>
        <w:t>самооцінювання</w:t>
      </w:r>
      <w:proofErr w:type="spellEnd"/>
      <w:r w:rsidRPr="00663805">
        <w:rPr>
          <w:rFonts w:ascii="Times New Roman" w:eastAsia="PIIOGG+ArialMT" w:hAnsi="Times New Roman" w:cs="Times New Roman"/>
          <w:sz w:val="20"/>
          <w:szCs w:val="20"/>
          <w:lang w:val="uk-UA"/>
        </w:rPr>
        <w:t xml:space="preserve"> учнями; </w:t>
      </w:r>
    </w:p>
    <w:p w14:paraId="49DD3BE0"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взаємне оцінювання учнів; </w:t>
      </w:r>
    </w:p>
    <w:p w14:paraId="474EE0B2"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підсумкове; </w:t>
      </w:r>
    </w:p>
    <w:p w14:paraId="380EE66E" w14:textId="58A6D992"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 інше </w:t>
      </w:r>
      <w:r w:rsidRPr="00663805">
        <w:rPr>
          <w:rFonts w:ascii="Times New Roman" w:eastAsia="PIIOGG+ArialMT" w:hAnsi="Times New Roman" w:cs="Times New Roman"/>
          <w:i/>
          <w:iCs/>
          <w:sz w:val="20"/>
          <w:szCs w:val="20"/>
          <w:lang w:val="uk-UA"/>
        </w:rPr>
        <w:t xml:space="preserve">(вкажіть, яке саме) </w:t>
      </w:r>
      <w:r w:rsidRPr="00663805">
        <w:rPr>
          <w:rFonts w:ascii="Times New Roman" w:eastAsia="PIIOGG+ArialMT" w:hAnsi="Times New Roman" w:cs="Times New Roman"/>
          <w:b/>
          <w:bCs/>
          <w:sz w:val="20"/>
          <w:szCs w:val="20"/>
          <w:lang w:val="uk-UA"/>
        </w:rPr>
        <w:t>___________________________________________________</w:t>
      </w:r>
      <w:r w:rsidR="009F7593">
        <w:rPr>
          <w:rFonts w:ascii="Times New Roman" w:eastAsia="PIIOGG+ArialMT" w:hAnsi="Times New Roman" w:cs="Times New Roman"/>
          <w:b/>
          <w:bCs/>
          <w:sz w:val="20"/>
          <w:szCs w:val="20"/>
          <w:lang w:val="uk-UA"/>
        </w:rPr>
        <w:t>________________ _______</w:t>
      </w:r>
    </w:p>
    <w:p w14:paraId="2EAAD4AA"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b/>
          <w:bCs/>
          <w:sz w:val="20"/>
          <w:szCs w:val="20"/>
          <w:lang w:val="uk-UA"/>
        </w:rPr>
        <w:t xml:space="preserve">8. </w:t>
      </w:r>
      <w:proofErr w:type="spellStart"/>
      <w:r w:rsidRPr="00663805">
        <w:rPr>
          <w:rFonts w:ascii="Times New Roman" w:eastAsia="PIIOGG+ArialMT" w:hAnsi="Times New Roman" w:cs="Times New Roman"/>
          <w:b/>
          <w:bCs/>
          <w:sz w:val="20"/>
          <w:szCs w:val="20"/>
        </w:rPr>
        <w:t>Які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критерії</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оцінювання</w:t>
      </w:r>
      <w:proofErr w:type="spellEnd"/>
      <w:r w:rsidRPr="00663805">
        <w:rPr>
          <w:rFonts w:ascii="Times New Roman" w:eastAsia="PIIOGG+ArialMT" w:hAnsi="Times New Roman" w:cs="Times New Roman"/>
          <w:b/>
          <w:bCs/>
          <w:sz w:val="20"/>
          <w:szCs w:val="20"/>
        </w:rPr>
        <w:t xml:space="preserve"> Ви </w:t>
      </w:r>
      <w:proofErr w:type="spellStart"/>
      <w:r w:rsidRPr="00663805">
        <w:rPr>
          <w:rFonts w:ascii="Times New Roman" w:eastAsia="PIIOGG+ArialMT" w:hAnsi="Times New Roman" w:cs="Times New Roman"/>
          <w:b/>
          <w:bCs/>
          <w:sz w:val="20"/>
          <w:szCs w:val="20"/>
        </w:rPr>
        <w:t>використовуєте</w:t>
      </w:r>
      <w:proofErr w:type="spellEnd"/>
      <w:r w:rsidRPr="00663805">
        <w:rPr>
          <w:rFonts w:ascii="Times New Roman" w:eastAsia="PIIOGG+ArialMT" w:hAnsi="Times New Roman" w:cs="Times New Roman"/>
          <w:b/>
          <w:bCs/>
          <w:sz w:val="20"/>
          <w:szCs w:val="20"/>
        </w:rPr>
        <w:t xml:space="preserve"> для предмету (</w:t>
      </w:r>
      <w:proofErr w:type="spellStart"/>
      <w:r w:rsidRPr="00663805">
        <w:rPr>
          <w:rFonts w:ascii="Times New Roman" w:eastAsia="PIIOGG+ArialMT" w:hAnsi="Times New Roman" w:cs="Times New Roman"/>
          <w:b/>
          <w:bCs/>
          <w:sz w:val="20"/>
          <w:szCs w:val="20"/>
        </w:rPr>
        <w:t>предметів</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які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викладаєте</w:t>
      </w:r>
      <w:proofErr w:type="spellEnd"/>
      <w:r w:rsidRPr="00663805">
        <w:rPr>
          <w:rFonts w:ascii="Times New Roman" w:eastAsia="PIIOGG+ArialMT" w:hAnsi="Times New Roman" w:cs="Times New Roman"/>
          <w:b/>
          <w:bCs/>
          <w:sz w:val="20"/>
          <w:szCs w:val="20"/>
        </w:rPr>
        <w:t xml:space="preserve">? </w:t>
      </w:r>
    </w:p>
    <w:p w14:paraId="6AAD5B44"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розробляю власні, в тому числі спільно з дітьми; </w:t>
      </w:r>
    </w:p>
    <w:p w14:paraId="179333EB"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адаптую критерії МОН до умов роботи закладу; </w:t>
      </w:r>
    </w:p>
    <w:p w14:paraId="053B8DA6"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використовую виключно рекомендації МОН; </w:t>
      </w:r>
    </w:p>
    <w:p w14:paraId="58B5D386"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вважаю, що критерії мені не потрібні. </w:t>
      </w:r>
    </w:p>
    <w:p w14:paraId="52809AB0" w14:textId="77777777" w:rsidR="000E3801" w:rsidRPr="00663805" w:rsidRDefault="000E3801" w:rsidP="000E3801">
      <w:pPr>
        <w:pStyle w:val="Default"/>
        <w:rPr>
          <w:rFonts w:ascii="Times New Roman" w:eastAsia="PIIOGG+ArialMT" w:hAnsi="Times New Roman" w:cs="Times New Roman"/>
          <w:i/>
          <w:iCs/>
          <w:sz w:val="20"/>
          <w:szCs w:val="20"/>
          <w:lang w:val="uk-UA"/>
        </w:rPr>
      </w:pPr>
      <w:r w:rsidRPr="00663805">
        <w:rPr>
          <w:rFonts w:ascii="Times New Roman" w:eastAsia="PIIOGG+ArialMT" w:hAnsi="Times New Roman" w:cs="Times New Roman"/>
          <w:iCs/>
          <w:sz w:val="20"/>
          <w:szCs w:val="20"/>
          <w:lang w:val="uk-UA"/>
        </w:rPr>
        <w:t>9.</w:t>
      </w:r>
      <w:r w:rsidRPr="00663805">
        <w:rPr>
          <w:rFonts w:ascii="Times New Roman" w:eastAsia="PIIOGG+ArialMT" w:hAnsi="Times New Roman" w:cs="Times New Roman"/>
          <w:i/>
          <w:iCs/>
          <w:sz w:val="20"/>
          <w:szCs w:val="20"/>
          <w:lang w:val="uk-UA"/>
        </w:rPr>
        <w:t xml:space="preserve"> </w:t>
      </w:r>
      <w:r w:rsidRPr="00663805">
        <w:rPr>
          <w:rFonts w:ascii="Times New Roman" w:eastAsia="PIIOGG+ArialMT" w:hAnsi="Times New Roman" w:cs="Times New Roman"/>
          <w:b/>
          <w:bCs/>
          <w:sz w:val="20"/>
          <w:szCs w:val="20"/>
          <w:lang w:val="uk-UA"/>
        </w:rPr>
        <w:t xml:space="preserve">Як здобувачі освіти дізнаються про критерії, за якими Ви оцінюєте їх навчальні досягнення? </w:t>
      </w:r>
      <w:r w:rsidRPr="00663805">
        <w:rPr>
          <w:rFonts w:ascii="Times New Roman" w:eastAsia="PIIOGG+ArialMT" w:hAnsi="Times New Roman" w:cs="Times New Roman"/>
          <w:i/>
          <w:iCs/>
          <w:sz w:val="20"/>
          <w:szCs w:val="20"/>
        </w:rPr>
        <w:t>(</w:t>
      </w:r>
      <w:proofErr w:type="spellStart"/>
      <w:r w:rsidRPr="00663805">
        <w:rPr>
          <w:rFonts w:ascii="Times New Roman" w:eastAsia="PIIOGG+ArialMT" w:hAnsi="Times New Roman" w:cs="Times New Roman"/>
          <w:i/>
          <w:iCs/>
          <w:sz w:val="20"/>
          <w:szCs w:val="20"/>
        </w:rPr>
        <w:t>можна</w:t>
      </w:r>
      <w:proofErr w:type="spellEnd"/>
      <w:r w:rsidRPr="00663805">
        <w:rPr>
          <w:rFonts w:ascii="Times New Roman" w:eastAsia="PIIOGG+ArialMT" w:hAnsi="Times New Roman" w:cs="Times New Roman"/>
          <w:i/>
          <w:iCs/>
          <w:sz w:val="20"/>
          <w:szCs w:val="20"/>
        </w:rPr>
        <w:t xml:space="preserve"> обрати </w:t>
      </w:r>
      <w:proofErr w:type="spellStart"/>
      <w:r w:rsidRPr="00663805">
        <w:rPr>
          <w:rFonts w:ascii="Times New Roman" w:eastAsia="PIIOGG+ArialMT" w:hAnsi="Times New Roman" w:cs="Times New Roman"/>
          <w:i/>
          <w:iCs/>
          <w:sz w:val="20"/>
          <w:szCs w:val="20"/>
        </w:rPr>
        <w:t>кілька</w:t>
      </w:r>
      <w:proofErr w:type="spellEnd"/>
      <w:r w:rsidRPr="00663805">
        <w:rPr>
          <w:rFonts w:ascii="Times New Roman" w:eastAsia="PIIOGG+ArialMT" w:hAnsi="Times New Roman" w:cs="Times New Roman"/>
          <w:i/>
          <w:iCs/>
          <w:sz w:val="20"/>
          <w:szCs w:val="20"/>
        </w:rPr>
        <w:t xml:space="preserve"> </w:t>
      </w:r>
      <w:proofErr w:type="spellStart"/>
      <w:r w:rsidRPr="00663805">
        <w:rPr>
          <w:rFonts w:ascii="Times New Roman" w:eastAsia="PIIOGG+ArialMT" w:hAnsi="Times New Roman" w:cs="Times New Roman"/>
          <w:i/>
          <w:iCs/>
          <w:sz w:val="20"/>
          <w:szCs w:val="20"/>
        </w:rPr>
        <w:t>варіантів</w:t>
      </w:r>
      <w:proofErr w:type="spellEnd"/>
      <w:r w:rsidRPr="00663805">
        <w:rPr>
          <w:rFonts w:ascii="Times New Roman" w:eastAsia="PIIOGG+ArialMT" w:hAnsi="Times New Roman" w:cs="Times New Roman"/>
          <w:i/>
          <w:iCs/>
          <w:sz w:val="20"/>
          <w:szCs w:val="20"/>
        </w:rPr>
        <w:t xml:space="preserve"> </w:t>
      </w:r>
      <w:proofErr w:type="spellStart"/>
      <w:r w:rsidRPr="00663805">
        <w:rPr>
          <w:rFonts w:ascii="Times New Roman" w:eastAsia="PIIOGG+ArialMT" w:hAnsi="Times New Roman" w:cs="Times New Roman"/>
          <w:i/>
          <w:iCs/>
          <w:sz w:val="20"/>
          <w:szCs w:val="20"/>
        </w:rPr>
        <w:t>відповідей</w:t>
      </w:r>
      <w:proofErr w:type="spellEnd"/>
      <w:r w:rsidRPr="00663805">
        <w:rPr>
          <w:rFonts w:ascii="Times New Roman" w:eastAsia="PIIOGG+ArialMT" w:hAnsi="Times New Roman" w:cs="Times New Roman"/>
          <w:i/>
          <w:iCs/>
          <w:sz w:val="20"/>
          <w:szCs w:val="20"/>
        </w:rPr>
        <w:t xml:space="preserve">) </w:t>
      </w:r>
    </w:p>
    <w:p w14:paraId="2ABB3811"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інформую здобувачів освіти про критерії оцінювання на початку навчального року; </w:t>
      </w:r>
    </w:p>
    <w:p w14:paraId="6B62ADC1"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розміщую критерії оцінювання на веб-сайті або інтерактивній платформі закладу освіти; </w:t>
      </w:r>
    </w:p>
    <w:p w14:paraId="43B0AD30"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інформую здобувачів освіти про критерії оцінювання перед вивченням кожної теми; </w:t>
      </w:r>
    </w:p>
    <w:p w14:paraId="6BF0EFD0"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пояснюю здобувачів освіти індивідуально; </w:t>
      </w:r>
    </w:p>
    <w:p w14:paraId="152CF58D"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не інформую здобувачів освіти; </w:t>
      </w:r>
    </w:p>
    <w:p w14:paraId="78D4E6C7" w14:textId="2C1358A9"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 інше </w:t>
      </w:r>
      <w:r w:rsidRPr="00663805">
        <w:rPr>
          <w:rFonts w:ascii="Times New Roman" w:eastAsia="PIIOGG+ArialMT" w:hAnsi="Times New Roman" w:cs="Times New Roman"/>
          <w:i/>
          <w:iCs/>
          <w:sz w:val="20"/>
          <w:szCs w:val="20"/>
          <w:lang w:val="uk-UA"/>
        </w:rPr>
        <w:t xml:space="preserve">(вкажіть, як саме). </w:t>
      </w:r>
      <w:r w:rsidRPr="00663805">
        <w:rPr>
          <w:rFonts w:ascii="Times New Roman" w:eastAsia="PIIOGG+ArialMT" w:hAnsi="Times New Roman" w:cs="Times New Roman"/>
          <w:b/>
          <w:bCs/>
          <w:sz w:val="20"/>
          <w:szCs w:val="20"/>
        </w:rPr>
        <w:t>_______________________________________________</w:t>
      </w:r>
      <w:r w:rsidRPr="00663805">
        <w:rPr>
          <w:rFonts w:ascii="Times New Roman" w:eastAsia="PIIOGG+ArialMT" w:hAnsi="Times New Roman" w:cs="Times New Roman"/>
          <w:b/>
          <w:bCs/>
          <w:sz w:val="20"/>
          <w:szCs w:val="20"/>
          <w:lang w:val="uk-UA"/>
        </w:rPr>
        <w:t>________________</w:t>
      </w:r>
      <w:r w:rsidR="009F7593">
        <w:rPr>
          <w:rFonts w:ascii="Times New Roman" w:eastAsia="PIIOGG+ArialMT" w:hAnsi="Times New Roman" w:cs="Times New Roman"/>
          <w:b/>
          <w:bCs/>
          <w:sz w:val="20"/>
          <w:szCs w:val="20"/>
        </w:rPr>
        <w:t>___ ______</w:t>
      </w:r>
    </w:p>
    <w:p w14:paraId="1AA66837" w14:textId="176E2A49" w:rsidR="000E3801" w:rsidRPr="009F7593"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b/>
          <w:bCs/>
          <w:sz w:val="20"/>
          <w:szCs w:val="20"/>
        </w:rPr>
        <w:t xml:space="preserve">10. </w:t>
      </w:r>
      <w:proofErr w:type="spellStart"/>
      <w:r w:rsidRPr="00663805">
        <w:rPr>
          <w:rFonts w:ascii="Times New Roman" w:eastAsia="PIIOGG+ArialMT" w:hAnsi="Times New Roman" w:cs="Times New Roman"/>
          <w:b/>
          <w:bCs/>
          <w:sz w:val="20"/>
          <w:szCs w:val="20"/>
        </w:rPr>
        <w:t>Чи</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спостерігаєте</w:t>
      </w:r>
      <w:proofErr w:type="spellEnd"/>
      <w:r w:rsidRPr="00663805">
        <w:rPr>
          <w:rFonts w:ascii="Times New Roman" w:eastAsia="PIIOGG+ArialMT" w:hAnsi="Times New Roman" w:cs="Times New Roman"/>
          <w:b/>
          <w:bCs/>
          <w:sz w:val="20"/>
          <w:szCs w:val="20"/>
        </w:rPr>
        <w:t xml:space="preserve"> Ви </w:t>
      </w:r>
      <w:proofErr w:type="spellStart"/>
      <w:r w:rsidRPr="00663805">
        <w:rPr>
          <w:rFonts w:ascii="Times New Roman" w:eastAsia="PIIOGG+ArialMT" w:hAnsi="Times New Roman" w:cs="Times New Roman"/>
          <w:b/>
          <w:bCs/>
          <w:sz w:val="20"/>
          <w:szCs w:val="20"/>
        </w:rPr>
        <w:t>особистісний</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поступ</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здобувачів</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освіти</w:t>
      </w:r>
      <w:proofErr w:type="spellEnd"/>
      <w:r w:rsidRPr="00663805">
        <w:rPr>
          <w:rFonts w:ascii="Times New Roman" w:eastAsia="PIIOGG+ArialMT" w:hAnsi="Times New Roman" w:cs="Times New Roman"/>
          <w:b/>
          <w:bCs/>
          <w:sz w:val="20"/>
          <w:szCs w:val="20"/>
        </w:rPr>
        <w:t xml:space="preserve">? І з </w:t>
      </w:r>
      <w:proofErr w:type="spellStart"/>
      <w:r w:rsidRPr="00663805">
        <w:rPr>
          <w:rFonts w:ascii="Times New Roman" w:eastAsia="PIIOGG+ArialMT" w:hAnsi="Times New Roman" w:cs="Times New Roman"/>
          <w:b/>
          <w:bCs/>
          <w:sz w:val="20"/>
          <w:szCs w:val="20"/>
        </w:rPr>
        <w:t>чим</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він</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пов’язаний</w:t>
      </w:r>
      <w:proofErr w:type="spellEnd"/>
      <w:r w:rsidRPr="00663805">
        <w:rPr>
          <w:rFonts w:ascii="Times New Roman" w:eastAsia="PIIOGG+ArialMT" w:hAnsi="Times New Roman" w:cs="Times New Roman"/>
          <w:b/>
          <w:bCs/>
          <w:sz w:val="20"/>
          <w:szCs w:val="20"/>
        </w:rPr>
        <w:t>? ______________________________________________</w:t>
      </w:r>
      <w:r w:rsidRPr="00663805">
        <w:rPr>
          <w:rFonts w:ascii="Times New Roman" w:eastAsia="PIIOGG+ArialMT" w:hAnsi="Times New Roman" w:cs="Times New Roman"/>
          <w:b/>
          <w:bCs/>
          <w:sz w:val="20"/>
          <w:szCs w:val="20"/>
          <w:lang w:val="uk-UA"/>
        </w:rPr>
        <w:t>____</w:t>
      </w:r>
      <w:r w:rsidR="009F7593">
        <w:rPr>
          <w:rFonts w:ascii="Times New Roman" w:eastAsia="PIIOGG+ArialMT" w:hAnsi="Times New Roman" w:cs="Times New Roman"/>
          <w:b/>
          <w:bCs/>
          <w:sz w:val="20"/>
          <w:szCs w:val="20"/>
        </w:rPr>
        <w:t>____</w:t>
      </w:r>
      <w:r w:rsidR="009F7593">
        <w:rPr>
          <w:rFonts w:ascii="Times New Roman" w:eastAsia="PIIOGG+ArialMT" w:hAnsi="Times New Roman" w:cs="Times New Roman"/>
          <w:b/>
          <w:bCs/>
          <w:sz w:val="20"/>
          <w:szCs w:val="20"/>
          <w:lang w:val="uk-UA"/>
        </w:rPr>
        <w:t>________________________________________</w:t>
      </w:r>
    </w:p>
    <w:p w14:paraId="7CF8CCA2" w14:textId="77777777" w:rsidR="000E3801" w:rsidRPr="00663805" w:rsidRDefault="000E3801" w:rsidP="000E3801">
      <w:pPr>
        <w:pStyle w:val="Default"/>
        <w:rPr>
          <w:rFonts w:ascii="Times New Roman" w:eastAsia="PIIOGG+ArialMT" w:hAnsi="Times New Roman" w:cs="Times New Roman"/>
          <w:i/>
          <w:iCs/>
          <w:sz w:val="20"/>
          <w:szCs w:val="20"/>
          <w:lang w:val="uk-UA"/>
        </w:rPr>
      </w:pPr>
      <w:r w:rsidRPr="00663805">
        <w:rPr>
          <w:rFonts w:ascii="Times New Roman" w:eastAsia="PIIOGG+ArialMT" w:hAnsi="Times New Roman" w:cs="Times New Roman"/>
          <w:b/>
          <w:bCs/>
          <w:sz w:val="20"/>
          <w:szCs w:val="20"/>
          <w:lang w:val="uk-UA"/>
        </w:rPr>
        <w:t xml:space="preserve">11. Що Ви робите для того, щоб запобігати випадкам порушень академічної доброчесності серед здобувачів освіти (списування, плагіат, фальсифікація тощо)? </w:t>
      </w:r>
      <w:r w:rsidRPr="00663805">
        <w:rPr>
          <w:rFonts w:ascii="Times New Roman" w:eastAsia="PIIOGG+ArialMT" w:hAnsi="Times New Roman" w:cs="Times New Roman"/>
          <w:i/>
          <w:iCs/>
          <w:sz w:val="20"/>
          <w:szCs w:val="20"/>
        </w:rPr>
        <w:t>(</w:t>
      </w:r>
      <w:proofErr w:type="spellStart"/>
      <w:r w:rsidRPr="00663805">
        <w:rPr>
          <w:rFonts w:ascii="Times New Roman" w:eastAsia="PIIOGG+ArialMT" w:hAnsi="Times New Roman" w:cs="Times New Roman"/>
          <w:i/>
          <w:iCs/>
          <w:sz w:val="20"/>
          <w:szCs w:val="20"/>
        </w:rPr>
        <w:t>можна</w:t>
      </w:r>
      <w:proofErr w:type="spellEnd"/>
      <w:r w:rsidRPr="00663805">
        <w:rPr>
          <w:rFonts w:ascii="Times New Roman" w:eastAsia="PIIOGG+ArialMT" w:hAnsi="Times New Roman" w:cs="Times New Roman"/>
          <w:i/>
          <w:iCs/>
          <w:sz w:val="20"/>
          <w:szCs w:val="20"/>
        </w:rPr>
        <w:t xml:space="preserve"> обрати </w:t>
      </w:r>
      <w:proofErr w:type="spellStart"/>
      <w:r w:rsidRPr="00663805">
        <w:rPr>
          <w:rFonts w:ascii="Times New Roman" w:eastAsia="PIIOGG+ArialMT" w:hAnsi="Times New Roman" w:cs="Times New Roman"/>
          <w:i/>
          <w:iCs/>
          <w:sz w:val="20"/>
          <w:szCs w:val="20"/>
        </w:rPr>
        <w:t>кілька</w:t>
      </w:r>
      <w:proofErr w:type="spellEnd"/>
      <w:r w:rsidRPr="00663805">
        <w:rPr>
          <w:rFonts w:ascii="Times New Roman" w:eastAsia="PIIOGG+ArialMT" w:hAnsi="Times New Roman" w:cs="Times New Roman"/>
          <w:i/>
          <w:iCs/>
          <w:sz w:val="20"/>
          <w:szCs w:val="20"/>
        </w:rPr>
        <w:t xml:space="preserve"> </w:t>
      </w:r>
      <w:proofErr w:type="spellStart"/>
      <w:r w:rsidRPr="00663805">
        <w:rPr>
          <w:rFonts w:ascii="Times New Roman" w:eastAsia="PIIOGG+ArialMT" w:hAnsi="Times New Roman" w:cs="Times New Roman"/>
          <w:i/>
          <w:iCs/>
          <w:sz w:val="20"/>
          <w:szCs w:val="20"/>
        </w:rPr>
        <w:t>варіантів</w:t>
      </w:r>
      <w:proofErr w:type="spellEnd"/>
      <w:r w:rsidRPr="00663805">
        <w:rPr>
          <w:rFonts w:ascii="Times New Roman" w:eastAsia="PIIOGG+ArialMT" w:hAnsi="Times New Roman" w:cs="Times New Roman"/>
          <w:i/>
          <w:iCs/>
          <w:sz w:val="20"/>
          <w:szCs w:val="20"/>
        </w:rPr>
        <w:t xml:space="preserve"> </w:t>
      </w:r>
      <w:proofErr w:type="spellStart"/>
      <w:r w:rsidRPr="00663805">
        <w:rPr>
          <w:rFonts w:ascii="Times New Roman" w:eastAsia="PIIOGG+ArialMT" w:hAnsi="Times New Roman" w:cs="Times New Roman"/>
          <w:i/>
          <w:iCs/>
          <w:sz w:val="20"/>
          <w:szCs w:val="20"/>
        </w:rPr>
        <w:t>відповідей</w:t>
      </w:r>
      <w:proofErr w:type="spellEnd"/>
      <w:r w:rsidRPr="00663805">
        <w:rPr>
          <w:rFonts w:ascii="Times New Roman" w:eastAsia="PIIOGG+ArialMT" w:hAnsi="Times New Roman" w:cs="Times New Roman"/>
          <w:i/>
          <w:iCs/>
          <w:sz w:val="20"/>
          <w:szCs w:val="20"/>
        </w:rPr>
        <w:t xml:space="preserve">) </w:t>
      </w:r>
    </w:p>
    <w:p w14:paraId="6FCF6E11"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знайомлю здобувачів освіти з основами авторського права; </w:t>
      </w:r>
    </w:p>
    <w:p w14:paraId="03BE6EE7"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проводжу бесіди щодо дотримання академічної доброчесності; </w:t>
      </w:r>
    </w:p>
    <w:p w14:paraId="3BB1369C"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на </w:t>
      </w:r>
      <w:proofErr w:type="spellStart"/>
      <w:r w:rsidRPr="00663805">
        <w:rPr>
          <w:rFonts w:ascii="Times New Roman" w:eastAsia="PIIOGG+ArialMT" w:hAnsi="Times New Roman" w:cs="Times New Roman"/>
          <w:sz w:val="20"/>
          <w:szCs w:val="20"/>
          <w:lang w:val="uk-UA"/>
        </w:rPr>
        <w:t>уроках</w:t>
      </w:r>
      <w:proofErr w:type="spellEnd"/>
      <w:r w:rsidRPr="00663805">
        <w:rPr>
          <w:rFonts w:ascii="Times New Roman" w:eastAsia="PIIOGG+ArialMT" w:hAnsi="Times New Roman" w:cs="Times New Roman"/>
          <w:sz w:val="20"/>
          <w:szCs w:val="20"/>
          <w:lang w:val="uk-UA"/>
        </w:rPr>
        <w:t xml:space="preserve"> даю такі завдання, які унеможливлюють списування; </w:t>
      </w:r>
    </w:p>
    <w:p w14:paraId="1888DC56"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використовую методичні розробки для формування основ академічної доброчесності </w:t>
      </w:r>
    </w:p>
    <w:p w14:paraId="557984AA"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вважаю це зайвим; </w:t>
      </w:r>
    </w:p>
    <w:p w14:paraId="31E35B28" w14:textId="34C0D72F"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 інше </w:t>
      </w:r>
      <w:r w:rsidRPr="00663805">
        <w:rPr>
          <w:rFonts w:ascii="Times New Roman" w:eastAsia="PIIOGG+ArialMT" w:hAnsi="Times New Roman" w:cs="Times New Roman"/>
          <w:i/>
          <w:iCs/>
          <w:sz w:val="20"/>
          <w:szCs w:val="20"/>
          <w:lang w:val="uk-UA"/>
        </w:rPr>
        <w:t xml:space="preserve">(вкажіть, що саме) </w:t>
      </w:r>
      <w:r w:rsidRPr="00663805">
        <w:rPr>
          <w:rFonts w:ascii="Times New Roman" w:eastAsia="PIIOGG+ArialMT" w:hAnsi="Times New Roman" w:cs="Times New Roman"/>
          <w:b/>
          <w:bCs/>
          <w:sz w:val="20"/>
          <w:szCs w:val="20"/>
          <w:lang w:val="uk-UA"/>
        </w:rPr>
        <w:t>_________________________________________</w:t>
      </w:r>
      <w:r w:rsidR="009F7593">
        <w:rPr>
          <w:rFonts w:ascii="Times New Roman" w:eastAsia="PIIOGG+ArialMT" w:hAnsi="Times New Roman" w:cs="Times New Roman"/>
          <w:b/>
          <w:bCs/>
          <w:sz w:val="20"/>
          <w:szCs w:val="20"/>
          <w:lang w:val="uk-UA"/>
        </w:rPr>
        <w:t xml:space="preserve">___________________________ </w:t>
      </w:r>
    </w:p>
    <w:p w14:paraId="7A2CC87F" w14:textId="02E13C53"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b/>
          <w:bCs/>
          <w:sz w:val="20"/>
          <w:szCs w:val="20"/>
          <w:lang w:val="uk-UA"/>
        </w:rPr>
        <w:t xml:space="preserve"> 12. </w:t>
      </w:r>
      <w:proofErr w:type="spellStart"/>
      <w:r w:rsidRPr="00663805">
        <w:rPr>
          <w:rFonts w:ascii="Times New Roman" w:eastAsia="PIIOGG+ArialMT" w:hAnsi="Times New Roman" w:cs="Times New Roman"/>
          <w:b/>
          <w:bCs/>
          <w:sz w:val="20"/>
          <w:szCs w:val="20"/>
        </w:rPr>
        <w:t>Що</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саме</w:t>
      </w:r>
      <w:proofErr w:type="spellEnd"/>
      <w:r w:rsidRPr="00663805">
        <w:rPr>
          <w:rFonts w:ascii="Times New Roman" w:eastAsia="PIIOGG+ArialMT" w:hAnsi="Times New Roman" w:cs="Times New Roman"/>
          <w:b/>
          <w:bCs/>
          <w:sz w:val="20"/>
          <w:szCs w:val="20"/>
        </w:rPr>
        <w:t xml:space="preserve"> Ви </w:t>
      </w:r>
      <w:proofErr w:type="spellStart"/>
      <w:r w:rsidRPr="00663805">
        <w:rPr>
          <w:rFonts w:ascii="Times New Roman" w:eastAsia="PIIOGG+ArialMT" w:hAnsi="Times New Roman" w:cs="Times New Roman"/>
          <w:b/>
          <w:bCs/>
          <w:sz w:val="20"/>
          <w:szCs w:val="20"/>
        </w:rPr>
        <w:t>робите</w:t>
      </w:r>
      <w:proofErr w:type="spellEnd"/>
      <w:r w:rsidRPr="00663805">
        <w:rPr>
          <w:rFonts w:ascii="Times New Roman" w:eastAsia="PIIOGG+ArialMT" w:hAnsi="Times New Roman" w:cs="Times New Roman"/>
          <w:b/>
          <w:bCs/>
          <w:sz w:val="20"/>
          <w:szCs w:val="20"/>
        </w:rPr>
        <w:t xml:space="preserve"> для </w:t>
      </w:r>
      <w:proofErr w:type="spellStart"/>
      <w:r w:rsidRPr="00663805">
        <w:rPr>
          <w:rFonts w:ascii="Times New Roman" w:eastAsia="PIIOGG+ArialMT" w:hAnsi="Times New Roman" w:cs="Times New Roman"/>
          <w:b/>
          <w:bCs/>
          <w:sz w:val="20"/>
          <w:szCs w:val="20"/>
        </w:rPr>
        <w:t>забезпечення</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академічної</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доброчесності</w:t>
      </w:r>
      <w:proofErr w:type="spellEnd"/>
      <w:r w:rsidRPr="00663805">
        <w:rPr>
          <w:rFonts w:ascii="Times New Roman" w:eastAsia="PIIOGG+ArialMT" w:hAnsi="Times New Roman" w:cs="Times New Roman"/>
          <w:b/>
          <w:bCs/>
          <w:sz w:val="20"/>
          <w:szCs w:val="20"/>
        </w:rPr>
        <w:t xml:space="preserve"> у </w:t>
      </w:r>
      <w:proofErr w:type="spellStart"/>
      <w:r w:rsidRPr="00663805">
        <w:rPr>
          <w:rFonts w:ascii="Times New Roman" w:eastAsia="PIIOGG+ArialMT" w:hAnsi="Times New Roman" w:cs="Times New Roman"/>
          <w:b/>
          <w:bCs/>
          <w:sz w:val="20"/>
          <w:szCs w:val="20"/>
        </w:rPr>
        <w:t>своїй</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професійній</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діяльності</w:t>
      </w:r>
      <w:proofErr w:type="spellEnd"/>
      <w:r w:rsidRPr="00663805">
        <w:rPr>
          <w:rFonts w:ascii="Times New Roman" w:eastAsia="PIIOGG+ArialMT" w:hAnsi="Times New Roman" w:cs="Times New Roman"/>
          <w:b/>
          <w:bCs/>
          <w:sz w:val="20"/>
          <w:szCs w:val="20"/>
        </w:rPr>
        <w:t>? ________________________________________________</w:t>
      </w:r>
      <w:r w:rsidRPr="00663805">
        <w:rPr>
          <w:rFonts w:ascii="Times New Roman" w:eastAsia="PIIOGG+ArialMT" w:hAnsi="Times New Roman" w:cs="Times New Roman"/>
          <w:b/>
          <w:bCs/>
          <w:sz w:val="20"/>
          <w:szCs w:val="20"/>
          <w:lang w:val="uk-UA"/>
        </w:rPr>
        <w:t>_________________</w:t>
      </w:r>
      <w:r w:rsidRPr="00663805">
        <w:rPr>
          <w:rFonts w:ascii="Times New Roman" w:eastAsia="PIIOGG+ArialMT" w:hAnsi="Times New Roman" w:cs="Times New Roman"/>
          <w:b/>
          <w:bCs/>
          <w:sz w:val="20"/>
          <w:szCs w:val="20"/>
        </w:rPr>
        <w:t>__</w:t>
      </w:r>
      <w:r w:rsidR="009F7593">
        <w:rPr>
          <w:rFonts w:ascii="Times New Roman" w:eastAsia="PIIOGG+ArialMT" w:hAnsi="Times New Roman" w:cs="Times New Roman"/>
          <w:b/>
          <w:bCs/>
          <w:sz w:val="20"/>
          <w:szCs w:val="20"/>
          <w:lang w:val="uk-UA"/>
        </w:rPr>
        <w:t>_________________________</w:t>
      </w:r>
      <w:r w:rsidRPr="00663805">
        <w:rPr>
          <w:rFonts w:ascii="Times New Roman" w:eastAsia="PIIOGG+ArialMT" w:hAnsi="Times New Roman" w:cs="Times New Roman"/>
          <w:b/>
          <w:bCs/>
          <w:sz w:val="20"/>
          <w:szCs w:val="20"/>
        </w:rPr>
        <w:t xml:space="preserve"> </w:t>
      </w:r>
    </w:p>
    <w:p w14:paraId="2314AE78" w14:textId="77777777" w:rsidR="000E3801" w:rsidRPr="00663805" w:rsidRDefault="000E3801" w:rsidP="000E3801">
      <w:pPr>
        <w:pStyle w:val="Default"/>
        <w:jc w:val="both"/>
        <w:rPr>
          <w:rFonts w:ascii="Times New Roman" w:hAnsi="Times New Roman" w:cs="Times New Roman"/>
          <w:b/>
          <w:bCs/>
          <w:sz w:val="20"/>
          <w:szCs w:val="20"/>
          <w:lang w:val="uk-UA"/>
        </w:rPr>
      </w:pPr>
    </w:p>
    <w:p w14:paraId="6B75EEA8" w14:textId="77777777" w:rsidR="000E3801" w:rsidRPr="00663805" w:rsidRDefault="000E3801" w:rsidP="000E3801">
      <w:pPr>
        <w:pStyle w:val="Default"/>
        <w:jc w:val="both"/>
        <w:rPr>
          <w:rFonts w:ascii="Times New Roman" w:hAnsi="Times New Roman" w:cs="Times New Roman"/>
          <w:b/>
          <w:bCs/>
          <w:sz w:val="20"/>
          <w:szCs w:val="20"/>
          <w:lang w:val="uk-UA"/>
        </w:rPr>
      </w:pPr>
      <w:r w:rsidRPr="00663805">
        <w:rPr>
          <w:rFonts w:ascii="Times New Roman" w:hAnsi="Times New Roman" w:cs="Times New Roman"/>
          <w:b/>
          <w:bCs/>
          <w:sz w:val="20"/>
          <w:szCs w:val="20"/>
        </w:rPr>
        <w:t xml:space="preserve">13. </w:t>
      </w:r>
      <w:proofErr w:type="spellStart"/>
      <w:r w:rsidRPr="00663805">
        <w:rPr>
          <w:rFonts w:ascii="Times New Roman" w:hAnsi="Times New Roman" w:cs="Times New Roman"/>
          <w:b/>
          <w:bCs/>
          <w:sz w:val="20"/>
          <w:szCs w:val="20"/>
        </w:rPr>
        <w:t>Вкажіть</w:t>
      </w:r>
      <w:proofErr w:type="spellEnd"/>
      <w:r w:rsidRPr="00663805">
        <w:rPr>
          <w:rFonts w:ascii="Times New Roman" w:hAnsi="Times New Roman" w:cs="Times New Roman"/>
          <w:b/>
          <w:bCs/>
          <w:sz w:val="20"/>
          <w:szCs w:val="20"/>
        </w:rPr>
        <w:t xml:space="preserve"> у </w:t>
      </w:r>
      <w:proofErr w:type="spellStart"/>
      <w:r w:rsidRPr="00663805">
        <w:rPr>
          <w:rFonts w:ascii="Times New Roman" w:hAnsi="Times New Roman" w:cs="Times New Roman"/>
          <w:b/>
          <w:bCs/>
          <w:sz w:val="20"/>
          <w:szCs w:val="20"/>
        </w:rPr>
        <w:t>який</w:t>
      </w:r>
      <w:proofErr w:type="spellEnd"/>
      <w:r w:rsidRPr="00663805">
        <w:rPr>
          <w:rFonts w:ascii="Times New Roman" w:hAnsi="Times New Roman" w:cs="Times New Roman"/>
          <w:b/>
          <w:bCs/>
          <w:sz w:val="20"/>
          <w:szCs w:val="20"/>
        </w:rPr>
        <w:t xml:space="preserve"> </w:t>
      </w:r>
      <w:proofErr w:type="spellStart"/>
      <w:r w:rsidRPr="00663805">
        <w:rPr>
          <w:rFonts w:ascii="Times New Roman" w:hAnsi="Times New Roman" w:cs="Times New Roman"/>
          <w:b/>
          <w:bCs/>
          <w:sz w:val="20"/>
          <w:szCs w:val="20"/>
        </w:rPr>
        <w:t>спосіб</w:t>
      </w:r>
      <w:proofErr w:type="spellEnd"/>
      <w:r w:rsidRPr="00663805">
        <w:rPr>
          <w:rFonts w:ascii="Times New Roman" w:hAnsi="Times New Roman" w:cs="Times New Roman"/>
          <w:b/>
          <w:bCs/>
          <w:sz w:val="20"/>
          <w:szCs w:val="20"/>
        </w:rPr>
        <w:t xml:space="preserve"> Ви </w:t>
      </w:r>
      <w:proofErr w:type="spellStart"/>
      <w:r w:rsidRPr="00663805">
        <w:rPr>
          <w:rFonts w:ascii="Times New Roman" w:hAnsi="Times New Roman" w:cs="Times New Roman"/>
          <w:b/>
          <w:bCs/>
          <w:sz w:val="20"/>
          <w:szCs w:val="20"/>
        </w:rPr>
        <w:t>поширюєте</w:t>
      </w:r>
      <w:proofErr w:type="spellEnd"/>
      <w:r w:rsidRPr="00663805">
        <w:rPr>
          <w:rFonts w:ascii="Times New Roman" w:hAnsi="Times New Roman" w:cs="Times New Roman"/>
          <w:b/>
          <w:bCs/>
          <w:sz w:val="20"/>
          <w:szCs w:val="20"/>
        </w:rPr>
        <w:t xml:space="preserve"> </w:t>
      </w:r>
      <w:proofErr w:type="spellStart"/>
      <w:r w:rsidRPr="00663805">
        <w:rPr>
          <w:rFonts w:ascii="Times New Roman" w:hAnsi="Times New Roman" w:cs="Times New Roman"/>
          <w:b/>
          <w:bCs/>
          <w:sz w:val="20"/>
          <w:szCs w:val="20"/>
        </w:rPr>
        <w:t>власний</w:t>
      </w:r>
      <w:proofErr w:type="spellEnd"/>
      <w:r w:rsidRPr="00663805">
        <w:rPr>
          <w:rFonts w:ascii="Times New Roman" w:hAnsi="Times New Roman" w:cs="Times New Roman"/>
          <w:b/>
          <w:bCs/>
          <w:sz w:val="20"/>
          <w:szCs w:val="20"/>
        </w:rPr>
        <w:t xml:space="preserve"> </w:t>
      </w:r>
      <w:proofErr w:type="spellStart"/>
      <w:r w:rsidRPr="00663805">
        <w:rPr>
          <w:rFonts w:ascii="Times New Roman" w:hAnsi="Times New Roman" w:cs="Times New Roman"/>
          <w:b/>
          <w:bCs/>
          <w:sz w:val="20"/>
          <w:szCs w:val="20"/>
        </w:rPr>
        <w:t>педагогічний</w:t>
      </w:r>
      <w:proofErr w:type="spellEnd"/>
      <w:r w:rsidRPr="00663805">
        <w:rPr>
          <w:rFonts w:ascii="Times New Roman" w:hAnsi="Times New Roman" w:cs="Times New Roman"/>
          <w:b/>
          <w:bCs/>
          <w:sz w:val="20"/>
          <w:szCs w:val="20"/>
        </w:rPr>
        <w:t xml:space="preserve"> </w:t>
      </w:r>
      <w:proofErr w:type="spellStart"/>
      <w:r w:rsidRPr="00663805">
        <w:rPr>
          <w:rFonts w:ascii="Times New Roman" w:hAnsi="Times New Roman" w:cs="Times New Roman"/>
          <w:b/>
          <w:bCs/>
          <w:sz w:val="20"/>
          <w:szCs w:val="20"/>
        </w:rPr>
        <w:t>досвід</w:t>
      </w:r>
      <w:proofErr w:type="spellEnd"/>
      <w:r w:rsidRPr="00663805">
        <w:rPr>
          <w:rFonts w:ascii="Times New Roman" w:hAnsi="Times New Roman" w:cs="Times New Roman"/>
          <w:b/>
          <w:bCs/>
          <w:sz w:val="20"/>
          <w:szCs w:val="20"/>
        </w:rPr>
        <w:t xml:space="preserve">? </w:t>
      </w:r>
    </w:p>
    <w:p w14:paraId="2651A4A9"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публікації на сайті закладу та/або засновника; </w:t>
      </w:r>
    </w:p>
    <w:p w14:paraId="2526A42A"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у блогах; </w:t>
      </w:r>
    </w:p>
    <w:p w14:paraId="56749EA5"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у професійних спільнотах соціальних мереж; </w:t>
      </w:r>
    </w:p>
    <w:p w14:paraId="52F71368"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у матеріалах та/або виступах конференцій; </w:t>
      </w:r>
    </w:p>
    <w:p w14:paraId="6BB05319"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у фахових виданнях; </w:t>
      </w:r>
    </w:p>
    <w:p w14:paraId="6670C983"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на освітніх онлайн платформах; </w:t>
      </w:r>
    </w:p>
    <w:p w14:paraId="0FEF81EE"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не маю оприлюднених розробок; </w:t>
      </w:r>
    </w:p>
    <w:p w14:paraId="72584B0B" w14:textId="1F12A06B"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інше (вкажіть, що саме) _____________________________________________</w:t>
      </w:r>
      <w:r w:rsidR="009F7593">
        <w:rPr>
          <w:rFonts w:ascii="Times New Roman" w:eastAsia="PIIOGG+ArialMT" w:hAnsi="Times New Roman" w:cs="Times New Roman"/>
          <w:sz w:val="20"/>
          <w:szCs w:val="20"/>
          <w:lang w:val="uk-UA"/>
        </w:rPr>
        <w:t xml:space="preserve">___________________________ </w:t>
      </w:r>
      <w:r w:rsidRPr="00663805">
        <w:rPr>
          <w:rFonts w:ascii="Times New Roman" w:eastAsia="PIIOGG+ArialMT" w:hAnsi="Times New Roman" w:cs="Times New Roman"/>
          <w:sz w:val="20"/>
          <w:szCs w:val="20"/>
          <w:lang w:val="uk-UA"/>
        </w:rPr>
        <w:t xml:space="preserve"> </w:t>
      </w:r>
    </w:p>
    <w:p w14:paraId="4043DF0E" w14:textId="77777777" w:rsidR="000E3801" w:rsidRPr="00663805" w:rsidRDefault="000E3801" w:rsidP="000E3801">
      <w:pPr>
        <w:pStyle w:val="Default"/>
        <w:jc w:val="both"/>
        <w:rPr>
          <w:rFonts w:ascii="Times New Roman" w:eastAsia="PIIOGG+ArialMT" w:hAnsi="Times New Roman" w:cs="Times New Roman"/>
          <w:i/>
          <w:iCs/>
          <w:sz w:val="20"/>
          <w:szCs w:val="20"/>
          <w:lang w:val="uk-UA"/>
        </w:rPr>
      </w:pPr>
      <w:r w:rsidRPr="00663805">
        <w:rPr>
          <w:rFonts w:ascii="Times New Roman" w:eastAsia="PIIOGG+ArialMT" w:hAnsi="Times New Roman" w:cs="Times New Roman"/>
          <w:sz w:val="20"/>
          <w:szCs w:val="20"/>
          <w:lang w:val="uk-UA"/>
        </w:rPr>
        <w:t xml:space="preserve">14. </w:t>
      </w:r>
      <w:proofErr w:type="spellStart"/>
      <w:r w:rsidRPr="00663805">
        <w:rPr>
          <w:rFonts w:ascii="Times New Roman" w:eastAsia="PIIOGG+ArialMT" w:hAnsi="Times New Roman" w:cs="Times New Roman"/>
          <w:b/>
          <w:bCs/>
          <w:sz w:val="20"/>
          <w:szCs w:val="20"/>
        </w:rPr>
        <w:t>Які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форми</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комунікації</w:t>
      </w:r>
      <w:proofErr w:type="spellEnd"/>
      <w:r w:rsidRPr="00663805">
        <w:rPr>
          <w:rFonts w:ascii="Times New Roman" w:eastAsia="PIIOGG+ArialMT" w:hAnsi="Times New Roman" w:cs="Times New Roman"/>
          <w:b/>
          <w:bCs/>
          <w:sz w:val="20"/>
          <w:szCs w:val="20"/>
        </w:rPr>
        <w:t xml:space="preserve"> з батьками Ви </w:t>
      </w:r>
      <w:proofErr w:type="spellStart"/>
      <w:r w:rsidRPr="00663805">
        <w:rPr>
          <w:rFonts w:ascii="Times New Roman" w:eastAsia="PIIOGG+ArialMT" w:hAnsi="Times New Roman" w:cs="Times New Roman"/>
          <w:b/>
          <w:bCs/>
          <w:sz w:val="20"/>
          <w:szCs w:val="20"/>
        </w:rPr>
        <w:t>використовуєте</w:t>
      </w:r>
      <w:proofErr w:type="spellEnd"/>
      <w:r w:rsidRPr="00663805">
        <w:rPr>
          <w:rFonts w:ascii="Times New Roman" w:eastAsia="PIIOGG+ArialMT" w:hAnsi="Times New Roman" w:cs="Times New Roman"/>
          <w:b/>
          <w:bCs/>
          <w:sz w:val="20"/>
          <w:szCs w:val="20"/>
        </w:rPr>
        <w:t xml:space="preserve">? </w:t>
      </w:r>
      <w:r w:rsidRPr="00663805">
        <w:rPr>
          <w:rFonts w:ascii="Times New Roman" w:eastAsia="PIIOGG+ArialMT" w:hAnsi="Times New Roman" w:cs="Times New Roman"/>
          <w:i/>
          <w:iCs/>
          <w:sz w:val="20"/>
          <w:szCs w:val="20"/>
        </w:rPr>
        <w:t>(</w:t>
      </w:r>
      <w:proofErr w:type="spellStart"/>
      <w:r w:rsidRPr="00663805">
        <w:rPr>
          <w:rFonts w:ascii="Times New Roman" w:eastAsia="PIIOGG+ArialMT" w:hAnsi="Times New Roman" w:cs="Times New Roman"/>
          <w:i/>
          <w:iCs/>
          <w:sz w:val="20"/>
          <w:szCs w:val="20"/>
        </w:rPr>
        <w:t>можна</w:t>
      </w:r>
      <w:proofErr w:type="spellEnd"/>
      <w:r w:rsidRPr="00663805">
        <w:rPr>
          <w:rFonts w:ascii="Times New Roman" w:eastAsia="PIIOGG+ArialMT" w:hAnsi="Times New Roman" w:cs="Times New Roman"/>
          <w:i/>
          <w:iCs/>
          <w:sz w:val="20"/>
          <w:szCs w:val="20"/>
        </w:rPr>
        <w:t xml:space="preserve"> обрати </w:t>
      </w:r>
      <w:proofErr w:type="spellStart"/>
      <w:r w:rsidRPr="00663805">
        <w:rPr>
          <w:rFonts w:ascii="Times New Roman" w:eastAsia="PIIOGG+ArialMT" w:hAnsi="Times New Roman" w:cs="Times New Roman"/>
          <w:i/>
          <w:iCs/>
          <w:sz w:val="20"/>
          <w:szCs w:val="20"/>
        </w:rPr>
        <w:t>кілька</w:t>
      </w:r>
      <w:proofErr w:type="spellEnd"/>
      <w:r w:rsidRPr="00663805">
        <w:rPr>
          <w:rFonts w:ascii="Times New Roman" w:eastAsia="PIIOGG+ArialMT" w:hAnsi="Times New Roman" w:cs="Times New Roman"/>
          <w:i/>
          <w:iCs/>
          <w:sz w:val="20"/>
          <w:szCs w:val="20"/>
        </w:rPr>
        <w:t xml:space="preserve"> </w:t>
      </w:r>
      <w:proofErr w:type="spellStart"/>
      <w:r w:rsidRPr="00663805">
        <w:rPr>
          <w:rFonts w:ascii="Times New Roman" w:eastAsia="PIIOGG+ArialMT" w:hAnsi="Times New Roman" w:cs="Times New Roman"/>
          <w:i/>
          <w:iCs/>
          <w:sz w:val="20"/>
          <w:szCs w:val="20"/>
        </w:rPr>
        <w:t>варіантів</w:t>
      </w:r>
      <w:proofErr w:type="spellEnd"/>
      <w:r w:rsidRPr="00663805">
        <w:rPr>
          <w:rFonts w:ascii="Times New Roman" w:eastAsia="PIIOGG+ArialMT" w:hAnsi="Times New Roman" w:cs="Times New Roman"/>
          <w:i/>
          <w:iCs/>
          <w:sz w:val="20"/>
          <w:szCs w:val="20"/>
        </w:rPr>
        <w:t xml:space="preserve"> </w:t>
      </w:r>
      <w:proofErr w:type="spellStart"/>
      <w:r w:rsidRPr="00663805">
        <w:rPr>
          <w:rFonts w:ascii="Times New Roman" w:eastAsia="PIIOGG+ArialMT" w:hAnsi="Times New Roman" w:cs="Times New Roman"/>
          <w:i/>
          <w:iCs/>
          <w:sz w:val="20"/>
          <w:szCs w:val="20"/>
        </w:rPr>
        <w:t>відповідей</w:t>
      </w:r>
      <w:proofErr w:type="spellEnd"/>
      <w:r w:rsidRPr="00663805">
        <w:rPr>
          <w:rFonts w:ascii="Times New Roman" w:eastAsia="PIIOGG+ArialMT" w:hAnsi="Times New Roman" w:cs="Times New Roman"/>
          <w:i/>
          <w:iCs/>
          <w:sz w:val="20"/>
          <w:szCs w:val="20"/>
        </w:rPr>
        <w:t xml:space="preserve">) </w:t>
      </w:r>
    </w:p>
    <w:p w14:paraId="06D0F1E2"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батьківські збори; </w:t>
      </w:r>
    </w:p>
    <w:p w14:paraId="18DC1DC1"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індивідуальне спілкування з батьками; </w:t>
      </w:r>
    </w:p>
    <w:p w14:paraId="4F6E46DC" w14:textId="77777777" w:rsidR="000E3801" w:rsidRPr="00663805" w:rsidRDefault="000E3801" w:rsidP="000E3801">
      <w:pPr>
        <w:pStyle w:val="Default"/>
        <w:jc w:val="both"/>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не бачу сенсу у комунікації з батьками; </w:t>
      </w:r>
    </w:p>
    <w:p w14:paraId="54A14647" w14:textId="0B85D4C8"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інше (вкажіть, що саме) _______________</w:t>
      </w:r>
      <w:r w:rsidR="009F7593">
        <w:rPr>
          <w:rFonts w:ascii="Times New Roman" w:eastAsia="PIIOGG+ArialMT" w:hAnsi="Times New Roman" w:cs="Times New Roman"/>
          <w:sz w:val="20"/>
          <w:szCs w:val="20"/>
          <w:lang w:val="uk-UA"/>
        </w:rPr>
        <w:t>__________________________________________________________</w:t>
      </w:r>
    </w:p>
    <w:p w14:paraId="4A120243"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b/>
          <w:bCs/>
          <w:sz w:val="20"/>
          <w:szCs w:val="20"/>
          <w:lang w:val="uk-UA"/>
        </w:rPr>
        <w:t xml:space="preserve">15. </w:t>
      </w:r>
      <w:r w:rsidRPr="00663805">
        <w:rPr>
          <w:rFonts w:ascii="Times New Roman" w:eastAsia="PIIOGG+ArialMT" w:hAnsi="Times New Roman" w:cs="Times New Roman"/>
          <w:b/>
          <w:bCs/>
          <w:sz w:val="20"/>
          <w:szCs w:val="20"/>
        </w:rPr>
        <w:t xml:space="preserve">Ви </w:t>
      </w:r>
      <w:proofErr w:type="spellStart"/>
      <w:r w:rsidRPr="00663805">
        <w:rPr>
          <w:rFonts w:ascii="Times New Roman" w:eastAsia="PIIOGG+ArialMT" w:hAnsi="Times New Roman" w:cs="Times New Roman"/>
          <w:b/>
          <w:bCs/>
          <w:sz w:val="20"/>
          <w:szCs w:val="20"/>
        </w:rPr>
        <w:t>задоволені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освітнім</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середовищем</w:t>
      </w:r>
      <w:proofErr w:type="spellEnd"/>
      <w:r w:rsidRPr="00663805">
        <w:rPr>
          <w:rFonts w:ascii="Times New Roman" w:eastAsia="PIIOGG+ArialMT" w:hAnsi="Times New Roman" w:cs="Times New Roman"/>
          <w:b/>
          <w:bCs/>
          <w:sz w:val="20"/>
          <w:szCs w:val="20"/>
        </w:rPr>
        <w:t xml:space="preserve"> та </w:t>
      </w:r>
      <w:proofErr w:type="spellStart"/>
      <w:r w:rsidRPr="00663805">
        <w:rPr>
          <w:rFonts w:ascii="Times New Roman" w:eastAsia="PIIOGG+ArialMT" w:hAnsi="Times New Roman" w:cs="Times New Roman"/>
          <w:b/>
          <w:bCs/>
          <w:sz w:val="20"/>
          <w:szCs w:val="20"/>
        </w:rPr>
        <w:t>умовами</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праці</w:t>
      </w:r>
      <w:proofErr w:type="spellEnd"/>
      <w:r w:rsidRPr="00663805">
        <w:rPr>
          <w:rFonts w:ascii="Times New Roman" w:eastAsia="PIIOGG+ArialMT" w:hAnsi="Times New Roman" w:cs="Times New Roman"/>
          <w:b/>
          <w:bCs/>
          <w:sz w:val="20"/>
          <w:szCs w:val="20"/>
        </w:rPr>
        <w:t xml:space="preserve"> у </w:t>
      </w:r>
      <w:proofErr w:type="spellStart"/>
      <w:r w:rsidRPr="00663805">
        <w:rPr>
          <w:rFonts w:ascii="Times New Roman" w:eastAsia="PIIOGG+ArialMT" w:hAnsi="Times New Roman" w:cs="Times New Roman"/>
          <w:b/>
          <w:bCs/>
          <w:sz w:val="20"/>
          <w:szCs w:val="20"/>
        </w:rPr>
        <w:t>закладі</w:t>
      </w:r>
      <w:proofErr w:type="spellEnd"/>
      <w:r w:rsidRPr="00663805">
        <w:rPr>
          <w:rFonts w:ascii="Times New Roman" w:eastAsia="PIIOGG+ArialMT" w:hAnsi="Times New Roman" w:cs="Times New Roman"/>
          <w:b/>
          <w:bCs/>
          <w:sz w:val="20"/>
          <w:szCs w:val="20"/>
        </w:rPr>
        <w:t xml:space="preserve">? </w:t>
      </w:r>
    </w:p>
    <w:p w14:paraId="2FED9078"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цілком</w:t>
      </w:r>
      <w:proofErr w:type="spellEnd"/>
      <w:r w:rsidRPr="00663805">
        <w:rPr>
          <w:rFonts w:ascii="Times New Roman" w:eastAsia="PIIOGG+ArialMT" w:hAnsi="Times New Roman" w:cs="Times New Roman"/>
          <w:sz w:val="20"/>
          <w:szCs w:val="20"/>
        </w:rPr>
        <w:t xml:space="preserve"> </w:t>
      </w:r>
      <w:proofErr w:type="spellStart"/>
      <w:r w:rsidRPr="00663805">
        <w:rPr>
          <w:rFonts w:ascii="Times New Roman" w:eastAsia="PIIOGG+ArialMT" w:hAnsi="Times New Roman" w:cs="Times New Roman"/>
          <w:sz w:val="20"/>
          <w:szCs w:val="20"/>
        </w:rPr>
        <w:t>задоволений</w:t>
      </w:r>
      <w:proofErr w:type="spellEnd"/>
      <w:r w:rsidRPr="00663805">
        <w:rPr>
          <w:rFonts w:ascii="Times New Roman" w:eastAsia="PIIOGG+ArialMT" w:hAnsi="Times New Roman" w:cs="Times New Roman"/>
          <w:sz w:val="20"/>
          <w:szCs w:val="20"/>
        </w:rPr>
        <w:t xml:space="preserve">/на; </w:t>
      </w:r>
    </w:p>
    <w:p w14:paraId="47CC140D"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переважно</w:t>
      </w:r>
      <w:proofErr w:type="spellEnd"/>
      <w:r w:rsidRPr="00663805">
        <w:rPr>
          <w:rFonts w:ascii="Times New Roman" w:eastAsia="PIIOGG+ArialMT" w:hAnsi="Times New Roman" w:cs="Times New Roman"/>
          <w:sz w:val="20"/>
          <w:szCs w:val="20"/>
        </w:rPr>
        <w:t xml:space="preserve"> </w:t>
      </w:r>
      <w:proofErr w:type="spellStart"/>
      <w:r w:rsidRPr="00663805">
        <w:rPr>
          <w:rFonts w:ascii="Times New Roman" w:eastAsia="PIIOGG+ArialMT" w:hAnsi="Times New Roman" w:cs="Times New Roman"/>
          <w:sz w:val="20"/>
          <w:szCs w:val="20"/>
        </w:rPr>
        <w:t>задоволений</w:t>
      </w:r>
      <w:proofErr w:type="spellEnd"/>
      <w:r w:rsidRPr="00663805">
        <w:rPr>
          <w:rFonts w:ascii="Times New Roman" w:eastAsia="PIIOGG+ArialMT" w:hAnsi="Times New Roman" w:cs="Times New Roman"/>
          <w:sz w:val="20"/>
          <w:szCs w:val="20"/>
        </w:rPr>
        <w:t xml:space="preserve">/на; </w:t>
      </w:r>
    </w:p>
    <w:p w14:paraId="7B2A02FF"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переважно</w:t>
      </w:r>
      <w:proofErr w:type="spellEnd"/>
      <w:r w:rsidRPr="00663805">
        <w:rPr>
          <w:rFonts w:ascii="Times New Roman" w:eastAsia="PIIOGG+ArialMT" w:hAnsi="Times New Roman" w:cs="Times New Roman"/>
          <w:sz w:val="20"/>
          <w:szCs w:val="20"/>
        </w:rPr>
        <w:t xml:space="preserve"> </w:t>
      </w:r>
      <w:proofErr w:type="spellStart"/>
      <w:r w:rsidRPr="00663805">
        <w:rPr>
          <w:rFonts w:ascii="Times New Roman" w:eastAsia="PIIOGG+ArialMT" w:hAnsi="Times New Roman" w:cs="Times New Roman"/>
          <w:sz w:val="20"/>
          <w:szCs w:val="20"/>
        </w:rPr>
        <w:t>незадоволений</w:t>
      </w:r>
      <w:proofErr w:type="spellEnd"/>
      <w:r w:rsidRPr="00663805">
        <w:rPr>
          <w:rFonts w:ascii="Times New Roman" w:eastAsia="PIIOGG+ArialMT" w:hAnsi="Times New Roman" w:cs="Times New Roman"/>
          <w:sz w:val="20"/>
          <w:szCs w:val="20"/>
        </w:rPr>
        <w:t>/на;</w:t>
      </w:r>
    </w:p>
    <w:p w14:paraId="15C1ED65"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незадоволений</w:t>
      </w:r>
      <w:proofErr w:type="spellEnd"/>
      <w:r w:rsidRPr="00663805">
        <w:rPr>
          <w:rFonts w:ascii="Times New Roman" w:eastAsia="PIIOGG+ArialMT" w:hAnsi="Times New Roman" w:cs="Times New Roman"/>
          <w:sz w:val="20"/>
          <w:szCs w:val="20"/>
        </w:rPr>
        <w:t xml:space="preserve">/на. </w:t>
      </w:r>
    </w:p>
    <w:p w14:paraId="4BBCFFCD"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b/>
          <w:bCs/>
          <w:sz w:val="20"/>
          <w:szCs w:val="20"/>
        </w:rPr>
        <w:t xml:space="preserve">16. Ви </w:t>
      </w:r>
      <w:proofErr w:type="spellStart"/>
      <w:r w:rsidRPr="00663805">
        <w:rPr>
          <w:rFonts w:ascii="Times New Roman" w:eastAsia="PIIOGG+ArialMT" w:hAnsi="Times New Roman" w:cs="Times New Roman"/>
          <w:b/>
          <w:bCs/>
          <w:sz w:val="20"/>
          <w:szCs w:val="20"/>
        </w:rPr>
        <w:t>задоволені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мотиваційними</w:t>
      </w:r>
      <w:proofErr w:type="spellEnd"/>
      <w:r w:rsidRPr="00663805">
        <w:rPr>
          <w:rFonts w:ascii="Times New Roman" w:eastAsia="PIIOGG+ArialMT" w:hAnsi="Times New Roman" w:cs="Times New Roman"/>
          <w:b/>
          <w:bCs/>
          <w:sz w:val="20"/>
          <w:szCs w:val="20"/>
        </w:rPr>
        <w:t xml:space="preserve"> заходами, </w:t>
      </w:r>
      <w:proofErr w:type="spellStart"/>
      <w:r w:rsidRPr="00663805">
        <w:rPr>
          <w:rFonts w:ascii="Times New Roman" w:eastAsia="PIIOGG+ArialMT" w:hAnsi="Times New Roman" w:cs="Times New Roman"/>
          <w:b/>
          <w:bCs/>
          <w:sz w:val="20"/>
          <w:szCs w:val="20"/>
        </w:rPr>
        <w:t>які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практикуються</w:t>
      </w:r>
      <w:proofErr w:type="spellEnd"/>
      <w:r w:rsidRPr="00663805">
        <w:rPr>
          <w:rFonts w:ascii="Times New Roman" w:eastAsia="PIIOGG+ArialMT" w:hAnsi="Times New Roman" w:cs="Times New Roman"/>
          <w:b/>
          <w:bCs/>
          <w:sz w:val="20"/>
          <w:szCs w:val="20"/>
        </w:rPr>
        <w:t xml:space="preserve"> у </w:t>
      </w:r>
      <w:proofErr w:type="spellStart"/>
      <w:r w:rsidRPr="00663805">
        <w:rPr>
          <w:rFonts w:ascii="Times New Roman" w:eastAsia="PIIOGG+ArialMT" w:hAnsi="Times New Roman" w:cs="Times New Roman"/>
          <w:b/>
          <w:bCs/>
          <w:sz w:val="20"/>
          <w:szCs w:val="20"/>
        </w:rPr>
        <w:t>закладі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освіти</w:t>
      </w:r>
      <w:proofErr w:type="spellEnd"/>
      <w:r w:rsidRPr="00663805">
        <w:rPr>
          <w:rFonts w:ascii="Times New Roman" w:eastAsia="PIIOGG+ArialMT" w:hAnsi="Times New Roman" w:cs="Times New Roman"/>
          <w:b/>
          <w:bCs/>
          <w:sz w:val="20"/>
          <w:szCs w:val="20"/>
        </w:rPr>
        <w:t xml:space="preserve">? </w:t>
      </w:r>
    </w:p>
    <w:p w14:paraId="2CAE3996"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так; </w:t>
      </w:r>
    </w:p>
    <w:p w14:paraId="32E3E85D"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переважно</w:t>
      </w:r>
      <w:proofErr w:type="spellEnd"/>
      <w:r w:rsidRPr="00663805">
        <w:rPr>
          <w:rFonts w:ascii="Times New Roman" w:eastAsia="PIIOGG+ArialMT" w:hAnsi="Times New Roman" w:cs="Times New Roman"/>
          <w:sz w:val="20"/>
          <w:szCs w:val="20"/>
        </w:rPr>
        <w:t xml:space="preserve"> так; </w:t>
      </w:r>
    </w:p>
    <w:p w14:paraId="6C560C74"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lastRenderedPageBreak/>
        <w:t xml:space="preserve">o </w:t>
      </w:r>
      <w:proofErr w:type="spellStart"/>
      <w:r w:rsidRPr="00663805">
        <w:rPr>
          <w:rFonts w:ascii="Times New Roman" w:eastAsia="PIIOGG+ArialMT" w:hAnsi="Times New Roman" w:cs="Times New Roman"/>
          <w:sz w:val="20"/>
          <w:szCs w:val="20"/>
        </w:rPr>
        <w:t>переважно</w:t>
      </w:r>
      <w:proofErr w:type="spellEnd"/>
      <w:r w:rsidRPr="00663805">
        <w:rPr>
          <w:rFonts w:ascii="Times New Roman" w:eastAsia="PIIOGG+ArialMT" w:hAnsi="Times New Roman" w:cs="Times New Roman"/>
          <w:sz w:val="20"/>
          <w:szCs w:val="20"/>
        </w:rPr>
        <w:t xml:space="preserve"> </w:t>
      </w:r>
      <w:proofErr w:type="spellStart"/>
      <w:r w:rsidRPr="00663805">
        <w:rPr>
          <w:rFonts w:ascii="Times New Roman" w:eastAsia="PIIOGG+ArialMT" w:hAnsi="Times New Roman" w:cs="Times New Roman"/>
          <w:sz w:val="20"/>
          <w:szCs w:val="20"/>
        </w:rPr>
        <w:t>ні</w:t>
      </w:r>
      <w:proofErr w:type="spellEnd"/>
      <w:r w:rsidRPr="00663805">
        <w:rPr>
          <w:rFonts w:ascii="Times New Roman" w:eastAsia="PIIOGG+ArialMT" w:hAnsi="Times New Roman" w:cs="Times New Roman"/>
          <w:sz w:val="20"/>
          <w:szCs w:val="20"/>
        </w:rPr>
        <w:t xml:space="preserve">; </w:t>
      </w:r>
    </w:p>
    <w:p w14:paraId="3C28A1B9"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ні</w:t>
      </w:r>
      <w:proofErr w:type="spellEnd"/>
      <w:r w:rsidRPr="00663805">
        <w:rPr>
          <w:rFonts w:ascii="Times New Roman" w:eastAsia="PIIOGG+ArialMT" w:hAnsi="Times New Roman" w:cs="Times New Roman"/>
          <w:sz w:val="20"/>
          <w:szCs w:val="20"/>
        </w:rPr>
        <w:t>.</w:t>
      </w:r>
    </w:p>
    <w:p w14:paraId="7DD0F91D"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 </w:t>
      </w:r>
      <w:r w:rsidRPr="00663805">
        <w:rPr>
          <w:rFonts w:ascii="Times New Roman" w:eastAsia="PIIOGG+ArialMT" w:hAnsi="Times New Roman" w:cs="Times New Roman"/>
          <w:b/>
          <w:bCs/>
          <w:sz w:val="20"/>
          <w:szCs w:val="20"/>
          <w:lang w:val="uk-UA"/>
        </w:rPr>
        <w:t xml:space="preserve">17. Психологічний клімат закладу освіти сприяє співпраці педагогів? </w:t>
      </w:r>
    </w:p>
    <w:p w14:paraId="54F1D59B"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o</w:t>
      </w:r>
      <w:r w:rsidRPr="00663805">
        <w:rPr>
          <w:rFonts w:ascii="Times New Roman" w:eastAsia="PIIOGG+ArialMT" w:hAnsi="Times New Roman" w:cs="Times New Roman"/>
          <w:sz w:val="20"/>
          <w:szCs w:val="20"/>
          <w:lang w:val="uk-UA"/>
        </w:rPr>
        <w:t xml:space="preserve"> так, у закладі створені всі умови для співпраці; </w:t>
      </w:r>
    </w:p>
    <w:p w14:paraId="5C9C6FC0"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o</w:t>
      </w:r>
      <w:r w:rsidRPr="00663805">
        <w:rPr>
          <w:rFonts w:ascii="Times New Roman" w:eastAsia="PIIOGG+ArialMT" w:hAnsi="Times New Roman" w:cs="Times New Roman"/>
          <w:sz w:val="20"/>
          <w:szCs w:val="20"/>
          <w:lang w:val="uk-UA"/>
        </w:rPr>
        <w:t xml:space="preserve"> в цілому так, але співпраця, переважно, є ситуативною; </w:t>
      </w:r>
    </w:p>
    <w:p w14:paraId="78780DC9"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o</w:t>
      </w:r>
      <w:r w:rsidRPr="00663805">
        <w:rPr>
          <w:rFonts w:ascii="Times New Roman" w:eastAsia="PIIOGG+ArialMT" w:hAnsi="Times New Roman" w:cs="Times New Roman"/>
          <w:sz w:val="20"/>
          <w:szCs w:val="20"/>
          <w:lang w:val="uk-UA"/>
        </w:rPr>
        <w:t xml:space="preserve"> в цілому ні, співпраця з колегами практично відсутня; </w:t>
      </w:r>
    </w:p>
    <w:p w14:paraId="25F4F1D7" w14:textId="3564D48F" w:rsidR="00663805"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o</w:t>
      </w:r>
      <w:r w:rsidRPr="00663805">
        <w:rPr>
          <w:rFonts w:ascii="Times New Roman" w:eastAsia="PIIOGG+ArialMT" w:hAnsi="Times New Roman" w:cs="Times New Roman"/>
          <w:sz w:val="20"/>
          <w:szCs w:val="20"/>
          <w:lang w:val="uk-UA"/>
        </w:rPr>
        <w:t xml:space="preserve"> психологічний клімат закладу не сприяє співпраці.</w:t>
      </w:r>
    </w:p>
    <w:p w14:paraId="30B5CD95" w14:textId="598A33E0"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 </w:t>
      </w:r>
    </w:p>
    <w:p w14:paraId="499CA6D1"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b/>
          <w:bCs/>
          <w:sz w:val="20"/>
          <w:szCs w:val="20"/>
          <w:lang w:val="uk-UA"/>
        </w:rPr>
        <w:t xml:space="preserve">18. Наскільки Ви погоджуєтесь із твердженнями: </w:t>
      </w:r>
    </w:p>
    <w:tbl>
      <w:tblPr>
        <w:tblStyle w:val="ac"/>
        <w:tblW w:w="0" w:type="auto"/>
        <w:tblLayout w:type="fixed"/>
        <w:tblLook w:val="04A0" w:firstRow="1" w:lastRow="0" w:firstColumn="1" w:lastColumn="0" w:noHBand="0" w:noVBand="1"/>
      </w:tblPr>
      <w:tblGrid>
        <w:gridCol w:w="5495"/>
        <w:gridCol w:w="1134"/>
        <w:gridCol w:w="1134"/>
        <w:gridCol w:w="1134"/>
        <w:gridCol w:w="961"/>
      </w:tblGrid>
      <w:tr w:rsidR="000E3801" w:rsidRPr="00663805" w14:paraId="67F5ECB5" w14:textId="77777777" w:rsidTr="000E3801">
        <w:tc>
          <w:tcPr>
            <w:tcW w:w="5495" w:type="dxa"/>
          </w:tcPr>
          <w:p w14:paraId="19B88A07"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lang w:val="uk-UA"/>
              </w:rPr>
              <w:t xml:space="preserve">Керівництво відкрите для спілкування </w:t>
            </w:r>
          </w:p>
          <w:p w14:paraId="5793E9CF"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vAlign w:val="center"/>
          </w:tcPr>
          <w:p w14:paraId="607D9E09" w14:textId="77777777" w:rsidR="000E3801" w:rsidRPr="00663805" w:rsidRDefault="000E3801" w:rsidP="000E3801">
            <w:pPr>
              <w:pStyle w:val="Default"/>
              <w:jc w:val="center"/>
              <w:rPr>
                <w:rFonts w:ascii="Times New Roman" w:eastAsia="PIIOGG+ArialMT" w:hAnsi="Times New Roman" w:cs="Times New Roman"/>
                <w:bCs/>
                <w:sz w:val="20"/>
                <w:szCs w:val="20"/>
                <w:lang w:val="uk-UA"/>
              </w:rPr>
            </w:pPr>
            <w:r w:rsidRPr="00663805">
              <w:rPr>
                <w:rFonts w:ascii="Times New Roman" w:eastAsia="PIIOGG+ArialMT" w:hAnsi="Times New Roman" w:cs="Times New Roman"/>
                <w:bCs/>
                <w:sz w:val="20"/>
                <w:szCs w:val="20"/>
                <w:lang w:val="uk-UA"/>
              </w:rPr>
              <w:t>Так</w:t>
            </w:r>
          </w:p>
        </w:tc>
        <w:tc>
          <w:tcPr>
            <w:tcW w:w="1134" w:type="dxa"/>
            <w:vAlign w:val="center"/>
          </w:tcPr>
          <w:p w14:paraId="4E24B86E" w14:textId="77777777" w:rsidR="000E3801" w:rsidRPr="00663805" w:rsidRDefault="000E3801" w:rsidP="000E3801">
            <w:pPr>
              <w:pStyle w:val="Default"/>
              <w:jc w:val="center"/>
              <w:rPr>
                <w:rFonts w:ascii="Times New Roman" w:eastAsia="PIIOGG+ArialMT" w:hAnsi="Times New Roman" w:cs="Times New Roman"/>
                <w:bCs/>
                <w:sz w:val="20"/>
                <w:szCs w:val="20"/>
                <w:lang w:val="uk-UA"/>
              </w:rPr>
            </w:pPr>
            <w:r w:rsidRPr="00663805">
              <w:rPr>
                <w:rFonts w:ascii="Times New Roman" w:eastAsia="PIIOGG+ArialMT" w:hAnsi="Times New Roman" w:cs="Times New Roman"/>
                <w:bCs/>
                <w:sz w:val="20"/>
                <w:szCs w:val="20"/>
                <w:lang w:val="uk-UA"/>
              </w:rPr>
              <w:t>Переважно</w:t>
            </w:r>
          </w:p>
          <w:p w14:paraId="71C422C8" w14:textId="77777777" w:rsidR="000E3801" w:rsidRPr="00663805" w:rsidRDefault="000E3801" w:rsidP="000E3801">
            <w:pPr>
              <w:pStyle w:val="Default"/>
              <w:jc w:val="center"/>
              <w:rPr>
                <w:rFonts w:ascii="Times New Roman" w:eastAsia="PIIOGG+ArialMT" w:hAnsi="Times New Roman" w:cs="Times New Roman"/>
                <w:bCs/>
                <w:sz w:val="20"/>
                <w:szCs w:val="20"/>
                <w:lang w:val="uk-UA"/>
              </w:rPr>
            </w:pPr>
            <w:r w:rsidRPr="00663805">
              <w:rPr>
                <w:rFonts w:ascii="Times New Roman" w:eastAsia="PIIOGG+ArialMT" w:hAnsi="Times New Roman" w:cs="Times New Roman"/>
                <w:bCs/>
                <w:sz w:val="20"/>
                <w:szCs w:val="20"/>
                <w:lang w:val="uk-UA"/>
              </w:rPr>
              <w:t>так</w:t>
            </w:r>
          </w:p>
        </w:tc>
        <w:tc>
          <w:tcPr>
            <w:tcW w:w="1134" w:type="dxa"/>
            <w:vAlign w:val="center"/>
          </w:tcPr>
          <w:p w14:paraId="0C775629" w14:textId="77777777" w:rsidR="000E3801" w:rsidRPr="00663805" w:rsidRDefault="000E3801" w:rsidP="000E3801">
            <w:pPr>
              <w:pStyle w:val="Default"/>
              <w:jc w:val="center"/>
              <w:rPr>
                <w:rFonts w:ascii="Times New Roman" w:eastAsia="PIIOGG+ArialMT" w:hAnsi="Times New Roman" w:cs="Times New Roman"/>
                <w:bCs/>
                <w:sz w:val="20"/>
                <w:szCs w:val="20"/>
                <w:lang w:val="uk-UA"/>
              </w:rPr>
            </w:pPr>
            <w:r w:rsidRPr="00663805">
              <w:rPr>
                <w:rFonts w:ascii="Times New Roman" w:eastAsia="PIIOGG+ArialMT" w:hAnsi="Times New Roman" w:cs="Times New Roman"/>
                <w:bCs/>
                <w:sz w:val="20"/>
                <w:szCs w:val="20"/>
                <w:lang w:val="uk-UA"/>
              </w:rPr>
              <w:t>Переважно</w:t>
            </w:r>
          </w:p>
          <w:p w14:paraId="59310DFA" w14:textId="77777777" w:rsidR="000E3801" w:rsidRPr="00663805" w:rsidRDefault="000E3801" w:rsidP="000E3801">
            <w:pPr>
              <w:pStyle w:val="Default"/>
              <w:jc w:val="center"/>
              <w:rPr>
                <w:rFonts w:ascii="Times New Roman" w:eastAsia="PIIOGG+ArialMT" w:hAnsi="Times New Roman" w:cs="Times New Roman"/>
                <w:bCs/>
                <w:sz w:val="20"/>
                <w:szCs w:val="20"/>
                <w:lang w:val="uk-UA"/>
              </w:rPr>
            </w:pPr>
            <w:r w:rsidRPr="00663805">
              <w:rPr>
                <w:rFonts w:ascii="Times New Roman" w:eastAsia="PIIOGG+ArialMT" w:hAnsi="Times New Roman" w:cs="Times New Roman"/>
                <w:bCs/>
                <w:sz w:val="20"/>
                <w:szCs w:val="20"/>
                <w:lang w:val="uk-UA"/>
              </w:rPr>
              <w:t>ні</w:t>
            </w:r>
          </w:p>
        </w:tc>
        <w:tc>
          <w:tcPr>
            <w:tcW w:w="961" w:type="dxa"/>
            <w:vAlign w:val="center"/>
          </w:tcPr>
          <w:p w14:paraId="49F21AAB" w14:textId="77777777" w:rsidR="000E3801" w:rsidRPr="00663805" w:rsidRDefault="000E3801" w:rsidP="000E3801">
            <w:pPr>
              <w:pStyle w:val="Default"/>
              <w:jc w:val="center"/>
              <w:rPr>
                <w:rFonts w:ascii="Times New Roman" w:eastAsia="PIIOGG+ArialMT" w:hAnsi="Times New Roman" w:cs="Times New Roman"/>
                <w:bCs/>
                <w:sz w:val="20"/>
                <w:szCs w:val="20"/>
                <w:lang w:val="uk-UA"/>
              </w:rPr>
            </w:pPr>
            <w:r w:rsidRPr="00663805">
              <w:rPr>
                <w:rFonts w:ascii="Times New Roman" w:eastAsia="PIIOGG+ArialMT" w:hAnsi="Times New Roman" w:cs="Times New Roman"/>
                <w:bCs/>
                <w:sz w:val="20"/>
                <w:szCs w:val="20"/>
                <w:lang w:val="uk-UA"/>
              </w:rPr>
              <w:t>Ні</w:t>
            </w:r>
          </w:p>
        </w:tc>
      </w:tr>
      <w:tr w:rsidR="000E3801" w:rsidRPr="00663805" w14:paraId="102C74D1" w14:textId="77777777" w:rsidTr="000E3801">
        <w:tc>
          <w:tcPr>
            <w:tcW w:w="5495" w:type="dxa"/>
          </w:tcPr>
          <w:p w14:paraId="6086CCBE"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Керівництво та педагогічні працівники співпрацюють і забезпечують зворотній зв’язок щодо їхньої праці </w:t>
            </w:r>
          </w:p>
        </w:tc>
        <w:tc>
          <w:tcPr>
            <w:tcW w:w="1134" w:type="dxa"/>
          </w:tcPr>
          <w:p w14:paraId="2E6991EE"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2310296F"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3E125639"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961" w:type="dxa"/>
          </w:tcPr>
          <w:p w14:paraId="6082ACCF" w14:textId="77777777" w:rsidR="000E3801" w:rsidRPr="00663805" w:rsidRDefault="000E3801" w:rsidP="000E3801">
            <w:pPr>
              <w:pStyle w:val="Default"/>
              <w:rPr>
                <w:rFonts w:ascii="Times New Roman" w:eastAsia="PIIOGG+ArialMT" w:hAnsi="Times New Roman" w:cs="Times New Roman"/>
                <w:b/>
                <w:bCs/>
                <w:sz w:val="20"/>
                <w:szCs w:val="20"/>
                <w:lang w:val="uk-UA"/>
              </w:rPr>
            </w:pPr>
          </w:p>
        </w:tc>
      </w:tr>
      <w:tr w:rsidR="000E3801" w:rsidRPr="00663805" w14:paraId="72344181" w14:textId="77777777" w:rsidTr="000E3801">
        <w:tc>
          <w:tcPr>
            <w:tcW w:w="5495" w:type="dxa"/>
          </w:tcPr>
          <w:p w14:paraId="148A33D2"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Керівництво враховує пропозиції, надані педагогічними працівниками щодо підвищення якості освітнього процесу </w:t>
            </w:r>
          </w:p>
        </w:tc>
        <w:tc>
          <w:tcPr>
            <w:tcW w:w="1134" w:type="dxa"/>
          </w:tcPr>
          <w:p w14:paraId="14F2B41E"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3DF4988C"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6B8D0ECB"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961" w:type="dxa"/>
          </w:tcPr>
          <w:p w14:paraId="1D7D7D15" w14:textId="77777777" w:rsidR="000E3801" w:rsidRPr="00663805" w:rsidRDefault="000E3801" w:rsidP="000E3801">
            <w:pPr>
              <w:pStyle w:val="Default"/>
              <w:rPr>
                <w:rFonts w:ascii="Times New Roman" w:eastAsia="PIIOGG+ArialMT" w:hAnsi="Times New Roman" w:cs="Times New Roman"/>
                <w:b/>
                <w:bCs/>
                <w:sz w:val="20"/>
                <w:szCs w:val="20"/>
                <w:lang w:val="uk-UA"/>
              </w:rPr>
            </w:pPr>
          </w:p>
        </w:tc>
      </w:tr>
      <w:tr w:rsidR="000E3801" w:rsidRPr="00663805" w14:paraId="35D2EE2B" w14:textId="77777777" w:rsidTr="000E3801">
        <w:tc>
          <w:tcPr>
            <w:tcW w:w="5495" w:type="dxa"/>
          </w:tcPr>
          <w:p w14:paraId="59C1D884"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Педагогічні працівники можуть без побоювань висловлювати власну думку, навіть якщо вона не співпадає з позицією керівництва </w:t>
            </w:r>
          </w:p>
        </w:tc>
        <w:tc>
          <w:tcPr>
            <w:tcW w:w="1134" w:type="dxa"/>
          </w:tcPr>
          <w:p w14:paraId="7C9C1418"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0ABBDC40"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63FD3CB8"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961" w:type="dxa"/>
          </w:tcPr>
          <w:p w14:paraId="050F44E6" w14:textId="77777777" w:rsidR="000E3801" w:rsidRPr="00663805" w:rsidRDefault="000E3801" w:rsidP="000E3801">
            <w:pPr>
              <w:pStyle w:val="Default"/>
              <w:rPr>
                <w:rFonts w:ascii="Times New Roman" w:eastAsia="PIIOGG+ArialMT" w:hAnsi="Times New Roman" w:cs="Times New Roman"/>
                <w:b/>
                <w:bCs/>
                <w:sz w:val="20"/>
                <w:szCs w:val="20"/>
                <w:lang w:val="uk-UA"/>
              </w:rPr>
            </w:pPr>
          </w:p>
        </w:tc>
      </w:tr>
      <w:tr w:rsidR="000E3801" w:rsidRPr="00663805" w14:paraId="237AFF2C" w14:textId="77777777" w:rsidTr="000E3801">
        <w:tc>
          <w:tcPr>
            <w:tcW w:w="5495" w:type="dxa"/>
          </w:tcPr>
          <w:p w14:paraId="7807AD73"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Розбіжності, які виникли між педагогічними працівниками та керівництвом школи, вирішуються </w:t>
            </w:r>
            <w:proofErr w:type="spellStart"/>
            <w:r w:rsidRPr="00663805">
              <w:rPr>
                <w:rFonts w:ascii="Times New Roman" w:eastAsia="PIIOGG+ArialMT" w:hAnsi="Times New Roman" w:cs="Times New Roman"/>
                <w:sz w:val="20"/>
                <w:szCs w:val="20"/>
                <w:lang w:val="uk-UA"/>
              </w:rPr>
              <w:t>конструктивно</w:t>
            </w:r>
            <w:proofErr w:type="spellEnd"/>
            <w:r w:rsidRPr="00663805">
              <w:rPr>
                <w:rFonts w:ascii="Times New Roman" w:eastAsia="PIIOGG+ArialMT" w:hAnsi="Times New Roman" w:cs="Times New Roman"/>
                <w:sz w:val="20"/>
                <w:szCs w:val="20"/>
                <w:lang w:val="uk-UA"/>
              </w:rPr>
              <w:t xml:space="preserve"> </w:t>
            </w:r>
          </w:p>
        </w:tc>
        <w:tc>
          <w:tcPr>
            <w:tcW w:w="1134" w:type="dxa"/>
          </w:tcPr>
          <w:p w14:paraId="59962011"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6F591FCA"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49256CA3"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961" w:type="dxa"/>
          </w:tcPr>
          <w:p w14:paraId="3BC5848E" w14:textId="77777777" w:rsidR="000E3801" w:rsidRPr="00663805" w:rsidRDefault="000E3801" w:rsidP="000E3801">
            <w:pPr>
              <w:pStyle w:val="Default"/>
              <w:rPr>
                <w:rFonts w:ascii="Times New Roman" w:eastAsia="PIIOGG+ArialMT" w:hAnsi="Times New Roman" w:cs="Times New Roman"/>
                <w:b/>
                <w:bCs/>
                <w:sz w:val="20"/>
                <w:szCs w:val="20"/>
                <w:lang w:val="uk-UA"/>
              </w:rPr>
            </w:pPr>
          </w:p>
        </w:tc>
      </w:tr>
      <w:tr w:rsidR="000E3801" w:rsidRPr="00663805" w14:paraId="56CEC204" w14:textId="77777777" w:rsidTr="000E3801">
        <w:tc>
          <w:tcPr>
            <w:tcW w:w="5495" w:type="dxa"/>
          </w:tcPr>
          <w:p w14:paraId="409C0EAE"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У закладі освіти застосовуються заходи, що допомагають педагогічним працівникам адаптуватись до змін умов праці </w:t>
            </w:r>
          </w:p>
        </w:tc>
        <w:tc>
          <w:tcPr>
            <w:tcW w:w="1134" w:type="dxa"/>
          </w:tcPr>
          <w:p w14:paraId="3DEBFEEE"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219FC282"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08F5CB19"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961" w:type="dxa"/>
          </w:tcPr>
          <w:p w14:paraId="587D37B3" w14:textId="77777777" w:rsidR="000E3801" w:rsidRPr="00663805" w:rsidRDefault="000E3801" w:rsidP="000E3801">
            <w:pPr>
              <w:pStyle w:val="Default"/>
              <w:rPr>
                <w:rFonts w:ascii="Times New Roman" w:eastAsia="PIIOGG+ArialMT" w:hAnsi="Times New Roman" w:cs="Times New Roman"/>
                <w:b/>
                <w:bCs/>
                <w:sz w:val="20"/>
                <w:szCs w:val="20"/>
                <w:lang w:val="uk-UA"/>
              </w:rPr>
            </w:pPr>
          </w:p>
        </w:tc>
      </w:tr>
      <w:tr w:rsidR="000E3801" w:rsidRPr="00663805" w14:paraId="664C2CB8" w14:textId="77777777" w:rsidTr="000E3801">
        <w:tc>
          <w:tcPr>
            <w:tcW w:w="5495" w:type="dxa"/>
          </w:tcPr>
          <w:p w14:paraId="54F5F42F"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Права педагогічних працівників дотримуються у закладі </w:t>
            </w:r>
          </w:p>
        </w:tc>
        <w:tc>
          <w:tcPr>
            <w:tcW w:w="1134" w:type="dxa"/>
          </w:tcPr>
          <w:p w14:paraId="7AA59C04"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3E5F49B4"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689B48CB"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961" w:type="dxa"/>
          </w:tcPr>
          <w:p w14:paraId="28447BC0" w14:textId="77777777" w:rsidR="000E3801" w:rsidRPr="00663805" w:rsidRDefault="000E3801" w:rsidP="000E3801">
            <w:pPr>
              <w:pStyle w:val="Default"/>
              <w:rPr>
                <w:rFonts w:ascii="Times New Roman" w:eastAsia="PIIOGG+ArialMT" w:hAnsi="Times New Roman" w:cs="Times New Roman"/>
                <w:b/>
                <w:bCs/>
                <w:sz w:val="20"/>
                <w:szCs w:val="20"/>
                <w:lang w:val="uk-UA"/>
              </w:rPr>
            </w:pPr>
          </w:p>
        </w:tc>
      </w:tr>
      <w:tr w:rsidR="000E3801" w:rsidRPr="00663805" w14:paraId="00F3FF0D" w14:textId="77777777" w:rsidTr="000E3801">
        <w:tc>
          <w:tcPr>
            <w:tcW w:w="5495" w:type="dxa"/>
          </w:tcPr>
          <w:p w14:paraId="135C82FC"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sz w:val="20"/>
                <w:szCs w:val="20"/>
                <w:lang w:val="uk-UA"/>
              </w:rPr>
              <w:t xml:space="preserve">Керівництво підтримує ініціативи педагогічних працівників щодо розвитку закладу і місцевої громади </w:t>
            </w:r>
          </w:p>
        </w:tc>
        <w:tc>
          <w:tcPr>
            <w:tcW w:w="1134" w:type="dxa"/>
          </w:tcPr>
          <w:p w14:paraId="5F19C5DA"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7AC820E5"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1134" w:type="dxa"/>
          </w:tcPr>
          <w:p w14:paraId="6AA2F630" w14:textId="77777777" w:rsidR="000E3801" w:rsidRPr="00663805" w:rsidRDefault="000E3801" w:rsidP="000E3801">
            <w:pPr>
              <w:pStyle w:val="Default"/>
              <w:rPr>
                <w:rFonts w:ascii="Times New Roman" w:eastAsia="PIIOGG+ArialMT" w:hAnsi="Times New Roman" w:cs="Times New Roman"/>
                <w:b/>
                <w:bCs/>
                <w:sz w:val="20"/>
                <w:szCs w:val="20"/>
                <w:lang w:val="uk-UA"/>
              </w:rPr>
            </w:pPr>
          </w:p>
        </w:tc>
        <w:tc>
          <w:tcPr>
            <w:tcW w:w="961" w:type="dxa"/>
          </w:tcPr>
          <w:p w14:paraId="08CB792A" w14:textId="77777777" w:rsidR="000E3801" w:rsidRPr="00663805" w:rsidRDefault="000E3801" w:rsidP="000E3801">
            <w:pPr>
              <w:pStyle w:val="Default"/>
              <w:rPr>
                <w:rFonts w:ascii="Times New Roman" w:eastAsia="PIIOGG+ArialMT" w:hAnsi="Times New Roman" w:cs="Times New Roman"/>
                <w:b/>
                <w:bCs/>
                <w:sz w:val="20"/>
                <w:szCs w:val="20"/>
                <w:lang w:val="uk-UA"/>
              </w:rPr>
            </w:pPr>
          </w:p>
        </w:tc>
      </w:tr>
    </w:tbl>
    <w:p w14:paraId="2B8C5171" w14:textId="77777777" w:rsidR="000E3801" w:rsidRPr="00663805" w:rsidRDefault="000E3801" w:rsidP="000E3801">
      <w:pPr>
        <w:pStyle w:val="Default"/>
        <w:rPr>
          <w:rFonts w:ascii="Times New Roman" w:eastAsia="PIIOGG+ArialMT" w:hAnsi="Times New Roman" w:cs="Times New Roman"/>
          <w:b/>
          <w:bCs/>
          <w:sz w:val="20"/>
          <w:szCs w:val="20"/>
          <w:lang w:val="uk-UA"/>
        </w:rPr>
      </w:pPr>
    </w:p>
    <w:p w14:paraId="411D2CFA"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b/>
          <w:bCs/>
          <w:sz w:val="20"/>
          <w:szCs w:val="20"/>
          <w:lang w:val="uk-UA"/>
        </w:rPr>
        <w:t xml:space="preserve">19. </w:t>
      </w:r>
      <w:r w:rsidRPr="00663805">
        <w:rPr>
          <w:rFonts w:ascii="Times New Roman" w:eastAsia="PIIOGG+ArialMT" w:hAnsi="Times New Roman" w:cs="Times New Roman"/>
          <w:b/>
          <w:bCs/>
          <w:sz w:val="20"/>
          <w:szCs w:val="20"/>
        </w:rPr>
        <w:t xml:space="preserve">Вас </w:t>
      </w:r>
      <w:proofErr w:type="spellStart"/>
      <w:r w:rsidRPr="00663805">
        <w:rPr>
          <w:rFonts w:ascii="Times New Roman" w:eastAsia="PIIOGG+ArialMT" w:hAnsi="Times New Roman" w:cs="Times New Roman"/>
          <w:b/>
          <w:bCs/>
          <w:sz w:val="20"/>
          <w:szCs w:val="20"/>
        </w:rPr>
        <w:t>задовольняють</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умови</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організації</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харчування</w:t>
      </w:r>
      <w:proofErr w:type="spellEnd"/>
      <w:r w:rsidRPr="00663805">
        <w:rPr>
          <w:rFonts w:ascii="Times New Roman" w:eastAsia="PIIOGG+ArialMT" w:hAnsi="Times New Roman" w:cs="Times New Roman"/>
          <w:b/>
          <w:bCs/>
          <w:sz w:val="20"/>
          <w:szCs w:val="20"/>
        </w:rPr>
        <w:t xml:space="preserve"> у </w:t>
      </w:r>
      <w:proofErr w:type="spellStart"/>
      <w:r w:rsidRPr="00663805">
        <w:rPr>
          <w:rFonts w:ascii="Times New Roman" w:eastAsia="PIIOGG+ArialMT" w:hAnsi="Times New Roman" w:cs="Times New Roman"/>
          <w:b/>
          <w:bCs/>
          <w:sz w:val="20"/>
          <w:szCs w:val="20"/>
        </w:rPr>
        <w:t>закладі</w:t>
      </w:r>
      <w:proofErr w:type="spellEnd"/>
      <w:r w:rsidRPr="00663805">
        <w:rPr>
          <w:rFonts w:ascii="Times New Roman" w:eastAsia="PIIOGG+ArialMT" w:hAnsi="Times New Roman" w:cs="Times New Roman"/>
          <w:b/>
          <w:bCs/>
          <w:sz w:val="20"/>
          <w:szCs w:val="20"/>
        </w:rPr>
        <w:t xml:space="preserve">? </w:t>
      </w:r>
    </w:p>
    <w:p w14:paraId="17533865"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так; </w:t>
      </w:r>
    </w:p>
    <w:p w14:paraId="6EA73415"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переважно</w:t>
      </w:r>
      <w:proofErr w:type="spellEnd"/>
      <w:r w:rsidRPr="00663805">
        <w:rPr>
          <w:rFonts w:ascii="Times New Roman" w:eastAsia="PIIOGG+ArialMT" w:hAnsi="Times New Roman" w:cs="Times New Roman"/>
          <w:sz w:val="20"/>
          <w:szCs w:val="20"/>
        </w:rPr>
        <w:t xml:space="preserve"> так; </w:t>
      </w:r>
    </w:p>
    <w:p w14:paraId="1F860F14"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переважно</w:t>
      </w:r>
      <w:proofErr w:type="spellEnd"/>
      <w:r w:rsidRPr="00663805">
        <w:rPr>
          <w:rFonts w:ascii="Times New Roman" w:eastAsia="PIIOGG+ArialMT" w:hAnsi="Times New Roman" w:cs="Times New Roman"/>
          <w:sz w:val="20"/>
          <w:szCs w:val="20"/>
        </w:rPr>
        <w:t xml:space="preserve"> </w:t>
      </w:r>
      <w:proofErr w:type="spellStart"/>
      <w:r w:rsidRPr="00663805">
        <w:rPr>
          <w:rFonts w:ascii="Times New Roman" w:eastAsia="PIIOGG+ArialMT" w:hAnsi="Times New Roman" w:cs="Times New Roman"/>
          <w:sz w:val="20"/>
          <w:szCs w:val="20"/>
        </w:rPr>
        <w:t>ні</w:t>
      </w:r>
      <w:proofErr w:type="spellEnd"/>
      <w:r w:rsidRPr="00663805">
        <w:rPr>
          <w:rFonts w:ascii="Times New Roman" w:eastAsia="PIIOGG+ArialMT" w:hAnsi="Times New Roman" w:cs="Times New Roman"/>
          <w:sz w:val="20"/>
          <w:szCs w:val="20"/>
        </w:rPr>
        <w:t xml:space="preserve">; </w:t>
      </w:r>
    </w:p>
    <w:p w14:paraId="74FD3912"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w:t>
      </w:r>
      <w:proofErr w:type="spellStart"/>
      <w:r w:rsidRPr="00663805">
        <w:rPr>
          <w:rFonts w:ascii="Times New Roman" w:eastAsia="PIIOGG+ArialMT" w:hAnsi="Times New Roman" w:cs="Times New Roman"/>
          <w:sz w:val="20"/>
          <w:szCs w:val="20"/>
        </w:rPr>
        <w:t>ні</w:t>
      </w:r>
      <w:proofErr w:type="spellEnd"/>
      <w:r w:rsidRPr="00663805">
        <w:rPr>
          <w:rFonts w:ascii="Times New Roman" w:eastAsia="PIIOGG+ArialMT" w:hAnsi="Times New Roman" w:cs="Times New Roman"/>
          <w:sz w:val="20"/>
          <w:szCs w:val="20"/>
        </w:rPr>
        <w:t xml:space="preserve">; </w:t>
      </w:r>
    </w:p>
    <w:p w14:paraId="31835A55"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 xml:space="preserve">o я не </w:t>
      </w:r>
      <w:proofErr w:type="spellStart"/>
      <w:r w:rsidRPr="00663805">
        <w:rPr>
          <w:rFonts w:ascii="Times New Roman" w:eastAsia="PIIOGG+ArialMT" w:hAnsi="Times New Roman" w:cs="Times New Roman"/>
          <w:sz w:val="20"/>
          <w:szCs w:val="20"/>
        </w:rPr>
        <w:t>харчуюся</w:t>
      </w:r>
      <w:proofErr w:type="spellEnd"/>
      <w:r w:rsidRPr="00663805">
        <w:rPr>
          <w:rFonts w:ascii="Times New Roman" w:eastAsia="PIIOGG+ArialMT" w:hAnsi="Times New Roman" w:cs="Times New Roman"/>
          <w:sz w:val="20"/>
          <w:szCs w:val="20"/>
        </w:rPr>
        <w:t xml:space="preserve"> у </w:t>
      </w:r>
      <w:proofErr w:type="spellStart"/>
      <w:r w:rsidRPr="00663805">
        <w:rPr>
          <w:rFonts w:ascii="Times New Roman" w:eastAsia="PIIOGG+ArialMT" w:hAnsi="Times New Roman" w:cs="Times New Roman"/>
          <w:sz w:val="20"/>
          <w:szCs w:val="20"/>
        </w:rPr>
        <w:t>закладі</w:t>
      </w:r>
      <w:proofErr w:type="spellEnd"/>
      <w:r w:rsidRPr="00663805">
        <w:rPr>
          <w:rFonts w:ascii="Times New Roman" w:eastAsia="PIIOGG+ArialMT" w:hAnsi="Times New Roman" w:cs="Times New Roman"/>
          <w:sz w:val="20"/>
          <w:szCs w:val="20"/>
        </w:rPr>
        <w:t xml:space="preserve">. </w:t>
      </w:r>
    </w:p>
    <w:p w14:paraId="172D2CD9" w14:textId="77777777" w:rsidR="000E3801" w:rsidRPr="00663805" w:rsidRDefault="000E3801" w:rsidP="000E3801">
      <w:pPr>
        <w:pStyle w:val="Default"/>
        <w:rPr>
          <w:rFonts w:ascii="Times New Roman" w:eastAsia="PIIOGG+ArialMT" w:hAnsi="Times New Roman" w:cs="Times New Roman"/>
          <w:b/>
          <w:bCs/>
          <w:sz w:val="20"/>
          <w:szCs w:val="20"/>
          <w:lang w:val="uk-UA"/>
        </w:rPr>
      </w:pPr>
      <w:r w:rsidRPr="00663805">
        <w:rPr>
          <w:rFonts w:ascii="Times New Roman" w:eastAsia="PIIOGG+ArialMT" w:hAnsi="Times New Roman" w:cs="Times New Roman"/>
          <w:b/>
          <w:bCs/>
          <w:sz w:val="20"/>
          <w:szCs w:val="20"/>
        </w:rPr>
        <w:t xml:space="preserve">20. У </w:t>
      </w:r>
      <w:proofErr w:type="spellStart"/>
      <w:r w:rsidRPr="00663805">
        <w:rPr>
          <w:rFonts w:ascii="Times New Roman" w:eastAsia="PIIOGG+ArialMT" w:hAnsi="Times New Roman" w:cs="Times New Roman"/>
          <w:b/>
          <w:bCs/>
          <w:sz w:val="20"/>
          <w:szCs w:val="20"/>
        </w:rPr>
        <w:t>закладі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освіти</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розроблені</w:t>
      </w:r>
      <w:proofErr w:type="spellEnd"/>
      <w:r w:rsidRPr="00663805">
        <w:rPr>
          <w:rFonts w:ascii="Times New Roman" w:eastAsia="PIIOGG+ArialMT" w:hAnsi="Times New Roman" w:cs="Times New Roman"/>
          <w:b/>
          <w:bCs/>
          <w:sz w:val="20"/>
          <w:szCs w:val="20"/>
        </w:rPr>
        <w:t xml:space="preserve"> правила </w:t>
      </w:r>
      <w:proofErr w:type="spellStart"/>
      <w:r w:rsidRPr="00663805">
        <w:rPr>
          <w:rFonts w:ascii="Times New Roman" w:eastAsia="PIIOGG+ArialMT" w:hAnsi="Times New Roman" w:cs="Times New Roman"/>
          <w:b/>
          <w:bCs/>
          <w:sz w:val="20"/>
          <w:szCs w:val="20"/>
        </w:rPr>
        <w:t>поведінки</w:t>
      </w:r>
      <w:proofErr w:type="spellEnd"/>
      <w:r w:rsidRPr="00663805">
        <w:rPr>
          <w:rFonts w:ascii="Times New Roman" w:eastAsia="PIIOGG+ArialMT" w:hAnsi="Times New Roman" w:cs="Times New Roman"/>
          <w:b/>
          <w:bCs/>
          <w:sz w:val="20"/>
          <w:szCs w:val="20"/>
        </w:rPr>
        <w:t xml:space="preserve"> та </w:t>
      </w:r>
      <w:proofErr w:type="spellStart"/>
      <w:r w:rsidRPr="00663805">
        <w:rPr>
          <w:rFonts w:ascii="Times New Roman" w:eastAsia="PIIOGG+ArialMT" w:hAnsi="Times New Roman" w:cs="Times New Roman"/>
          <w:b/>
          <w:bCs/>
          <w:sz w:val="20"/>
          <w:szCs w:val="20"/>
        </w:rPr>
        <w:t>учасники</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освітнього</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процесу</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дотримуються</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їх</w:t>
      </w:r>
      <w:proofErr w:type="spellEnd"/>
      <w:r w:rsidRPr="00663805">
        <w:rPr>
          <w:rFonts w:ascii="Times New Roman" w:eastAsia="PIIOGG+ArialMT" w:hAnsi="Times New Roman" w:cs="Times New Roman"/>
          <w:b/>
          <w:bCs/>
          <w:sz w:val="20"/>
          <w:szCs w:val="20"/>
        </w:rPr>
        <w:t xml:space="preserve"> ? </w:t>
      </w:r>
    </w:p>
    <w:p w14:paraId="3B1E3CA0"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o</w:t>
      </w:r>
      <w:r w:rsidRPr="00663805">
        <w:rPr>
          <w:rFonts w:ascii="Times New Roman" w:eastAsia="PIIOGG+ArialMT" w:hAnsi="Times New Roman" w:cs="Times New Roman"/>
          <w:sz w:val="20"/>
          <w:szCs w:val="20"/>
          <w:lang w:val="uk-UA"/>
        </w:rPr>
        <w:t xml:space="preserve"> правила поведінки у закладі освіти розроблені, учасники освітнього процесу ознайомлені з ними та дотримуються їх; </w:t>
      </w:r>
    </w:p>
    <w:p w14:paraId="12089E05"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o</w:t>
      </w:r>
      <w:r w:rsidRPr="00663805">
        <w:rPr>
          <w:rFonts w:ascii="Times New Roman" w:eastAsia="PIIOGG+ArialMT" w:hAnsi="Times New Roman" w:cs="Times New Roman"/>
          <w:sz w:val="20"/>
          <w:szCs w:val="20"/>
          <w:lang w:val="uk-UA"/>
        </w:rPr>
        <w:t xml:space="preserve"> правила поведінки у закладі освіти розроблені, учасники освітнього процесу ознайомлені з ними, але не завжди дотримуються їх; </w:t>
      </w:r>
    </w:p>
    <w:p w14:paraId="6FA2DBC3"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o</w:t>
      </w:r>
      <w:r w:rsidRPr="00663805">
        <w:rPr>
          <w:rFonts w:ascii="Times New Roman" w:eastAsia="PIIOGG+ArialMT" w:hAnsi="Times New Roman" w:cs="Times New Roman"/>
          <w:sz w:val="20"/>
          <w:szCs w:val="20"/>
          <w:lang w:val="uk-UA"/>
        </w:rPr>
        <w:t xml:space="preserve"> правила поведінки у закладі освіти розроблені, але учасники освітнього процесу не ознайомлені з ними; </w:t>
      </w:r>
    </w:p>
    <w:p w14:paraId="55D5BFA6" w14:textId="77777777" w:rsidR="000E3801" w:rsidRPr="00663805"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sz w:val="20"/>
          <w:szCs w:val="20"/>
        </w:rPr>
        <w:t>o</w:t>
      </w:r>
      <w:r w:rsidRPr="00663805">
        <w:rPr>
          <w:rFonts w:ascii="Times New Roman" w:eastAsia="PIIOGG+ArialMT" w:hAnsi="Times New Roman" w:cs="Times New Roman"/>
          <w:sz w:val="20"/>
          <w:szCs w:val="20"/>
          <w:lang w:val="uk-UA"/>
        </w:rPr>
        <w:t xml:space="preserve"> у закладі освіти відсутні правила поведінки. </w:t>
      </w:r>
    </w:p>
    <w:p w14:paraId="04262E3B" w14:textId="3D467AF4" w:rsidR="000E3801" w:rsidRPr="009F7593" w:rsidRDefault="000E3801" w:rsidP="000E3801">
      <w:pPr>
        <w:pStyle w:val="Default"/>
        <w:rPr>
          <w:rFonts w:ascii="Times New Roman" w:eastAsia="PIIOGG+ArialMT" w:hAnsi="Times New Roman" w:cs="Times New Roman"/>
          <w:sz w:val="20"/>
          <w:szCs w:val="20"/>
          <w:lang w:val="uk-UA"/>
        </w:rPr>
      </w:pPr>
      <w:r w:rsidRPr="00663805">
        <w:rPr>
          <w:rFonts w:ascii="Times New Roman" w:eastAsia="PIIOGG+ArialMT" w:hAnsi="Times New Roman" w:cs="Times New Roman"/>
          <w:b/>
          <w:bCs/>
          <w:sz w:val="20"/>
          <w:szCs w:val="20"/>
        </w:rPr>
        <w:t xml:space="preserve">21. Яка Ваша роль у </w:t>
      </w:r>
      <w:proofErr w:type="spellStart"/>
      <w:r w:rsidRPr="00663805">
        <w:rPr>
          <w:rFonts w:ascii="Times New Roman" w:eastAsia="PIIOGG+ArialMT" w:hAnsi="Times New Roman" w:cs="Times New Roman"/>
          <w:b/>
          <w:bCs/>
          <w:sz w:val="20"/>
          <w:szCs w:val="20"/>
        </w:rPr>
        <w:t>запобіганні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проявам</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дискримінації</w:t>
      </w:r>
      <w:proofErr w:type="spellEnd"/>
      <w:r w:rsidRPr="00663805">
        <w:rPr>
          <w:rFonts w:ascii="Times New Roman" w:eastAsia="PIIOGG+ArialMT" w:hAnsi="Times New Roman" w:cs="Times New Roman"/>
          <w:b/>
          <w:bCs/>
          <w:sz w:val="20"/>
          <w:szCs w:val="20"/>
        </w:rPr>
        <w:t xml:space="preserve"> в </w:t>
      </w:r>
      <w:proofErr w:type="spellStart"/>
      <w:r w:rsidRPr="00663805">
        <w:rPr>
          <w:rFonts w:ascii="Times New Roman" w:eastAsia="PIIOGG+ArialMT" w:hAnsi="Times New Roman" w:cs="Times New Roman"/>
          <w:b/>
          <w:bCs/>
          <w:sz w:val="20"/>
          <w:szCs w:val="20"/>
        </w:rPr>
        <w:t>закладі</w:t>
      </w:r>
      <w:proofErr w:type="spellEnd"/>
      <w:r w:rsidRPr="00663805">
        <w:rPr>
          <w:rFonts w:ascii="Times New Roman" w:eastAsia="PIIOGG+ArialMT" w:hAnsi="Times New Roman" w:cs="Times New Roman"/>
          <w:b/>
          <w:bCs/>
          <w:sz w:val="20"/>
          <w:szCs w:val="20"/>
        </w:rPr>
        <w:t xml:space="preserve"> </w:t>
      </w:r>
      <w:proofErr w:type="spellStart"/>
      <w:r w:rsidRPr="00663805">
        <w:rPr>
          <w:rFonts w:ascii="Times New Roman" w:eastAsia="PIIOGG+ArialMT" w:hAnsi="Times New Roman" w:cs="Times New Roman"/>
          <w:b/>
          <w:bCs/>
          <w:sz w:val="20"/>
          <w:szCs w:val="20"/>
        </w:rPr>
        <w:t>освіти</w:t>
      </w:r>
      <w:proofErr w:type="spellEnd"/>
      <w:r w:rsidRPr="00663805">
        <w:rPr>
          <w:rFonts w:ascii="Times New Roman" w:eastAsia="PIIOGG+ArialMT" w:hAnsi="Times New Roman" w:cs="Times New Roman"/>
          <w:b/>
          <w:bCs/>
          <w:sz w:val="20"/>
          <w:szCs w:val="20"/>
        </w:rPr>
        <w:t>? __________________________________________________</w:t>
      </w:r>
      <w:r w:rsidRPr="00663805">
        <w:rPr>
          <w:rFonts w:ascii="Times New Roman" w:eastAsia="PIIOGG+ArialMT" w:hAnsi="Times New Roman" w:cs="Times New Roman"/>
          <w:b/>
          <w:bCs/>
          <w:sz w:val="20"/>
          <w:szCs w:val="20"/>
          <w:lang w:val="uk-UA"/>
        </w:rPr>
        <w:t>________________</w:t>
      </w:r>
      <w:r w:rsidR="009F7593">
        <w:rPr>
          <w:rFonts w:ascii="Times New Roman" w:eastAsia="PIIOGG+ArialMT" w:hAnsi="Times New Roman" w:cs="Times New Roman"/>
          <w:b/>
          <w:bCs/>
          <w:sz w:val="20"/>
          <w:szCs w:val="20"/>
          <w:lang w:val="uk-UA"/>
        </w:rPr>
        <w:t>___________________________</w:t>
      </w:r>
    </w:p>
    <w:p w14:paraId="47C848A0" w14:textId="77777777" w:rsidR="000E3801" w:rsidRPr="00663805" w:rsidRDefault="000E3801" w:rsidP="000E3801">
      <w:pPr>
        <w:autoSpaceDE w:val="0"/>
        <w:autoSpaceDN w:val="0"/>
        <w:adjustRightInd w:val="0"/>
        <w:spacing w:after="0"/>
        <w:rPr>
          <w:b/>
          <w:bCs/>
          <w:sz w:val="20"/>
          <w:szCs w:val="20"/>
        </w:rPr>
      </w:pPr>
      <w:r w:rsidRPr="00663805">
        <w:rPr>
          <w:b/>
          <w:bCs/>
          <w:sz w:val="20"/>
          <w:szCs w:val="20"/>
        </w:rPr>
        <w:t xml:space="preserve">22. У закладі освіти реагують на Ваші звернення про випадки </w:t>
      </w:r>
      <w:proofErr w:type="spellStart"/>
      <w:r w:rsidRPr="00663805">
        <w:rPr>
          <w:b/>
          <w:bCs/>
          <w:sz w:val="20"/>
          <w:szCs w:val="20"/>
        </w:rPr>
        <w:t>булінгу</w:t>
      </w:r>
      <w:proofErr w:type="spellEnd"/>
      <w:r w:rsidRPr="00663805">
        <w:rPr>
          <w:b/>
          <w:bCs/>
          <w:sz w:val="20"/>
          <w:szCs w:val="20"/>
        </w:rPr>
        <w:t xml:space="preserve">? </w:t>
      </w:r>
    </w:p>
    <w:p w14:paraId="69970EFE" w14:textId="77777777" w:rsidR="000E3801" w:rsidRPr="00663805" w:rsidRDefault="000E3801" w:rsidP="000E3801">
      <w:pPr>
        <w:autoSpaceDE w:val="0"/>
        <w:autoSpaceDN w:val="0"/>
        <w:adjustRightInd w:val="0"/>
        <w:spacing w:after="0"/>
        <w:rPr>
          <w:sz w:val="20"/>
          <w:szCs w:val="20"/>
        </w:rPr>
      </w:pPr>
      <w:r w:rsidRPr="00663805">
        <w:rPr>
          <w:sz w:val="20"/>
          <w:szCs w:val="20"/>
        </w:rPr>
        <w:t>o так, завжди;</w:t>
      </w:r>
    </w:p>
    <w:p w14:paraId="6327238D" w14:textId="77777777" w:rsidR="000E3801" w:rsidRPr="00663805" w:rsidRDefault="000E3801" w:rsidP="000E3801">
      <w:pPr>
        <w:autoSpaceDE w:val="0"/>
        <w:autoSpaceDN w:val="0"/>
        <w:adjustRightInd w:val="0"/>
        <w:spacing w:after="0"/>
        <w:rPr>
          <w:sz w:val="20"/>
          <w:szCs w:val="20"/>
        </w:rPr>
      </w:pPr>
      <w:r w:rsidRPr="00663805">
        <w:rPr>
          <w:sz w:val="20"/>
          <w:szCs w:val="20"/>
        </w:rPr>
        <w:t xml:space="preserve"> o переважно так; </w:t>
      </w:r>
    </w:p>
    <w:p w14:paraId="6F8BCD09" w14:textId="77777777" w:rsidR="000E3801" w:rsidRPr="00663805" w:rsidRDefault="000E3801" w:rsidP="000E3801">
      <w:pPr>
        <w:autoSpaceDE w:val="0"/>
        <w:autoSpaceDN w:val="0"/>
        <w:adjustRightInd w:val="0"/>
        <w:spacing w:after="0"/>
        <w:rPr>
          <w:sz w:val="20"/>
          <w:szCs w:val="20"/>
        </w:rPr>
      </w:pPr>
      <w:r w:rsidRPr="00663805">
        <w:rPr>
          <w:sz w:val="20"/>
          <w:szCs w:val="20"/>
        </w:rPr>
        <w:t xml:space="preserve">o переважно ні; </w:t>
      </w:r>
    </w:p>
    <w:p w14:paraId="6145B2ED" w14:textId="77777777" w:rsidR="000E3801" w:rsidRPr="00663805" w:rsidRDefault="000E3801" w:rsidP="000E3801">
      <w:pPr>
        <w:autoSpaceDE w:val="0"/>
        <w:autoSpaceDN w:val="0"/>
        <w:adjustRightInd w:val="0"/>
        <w:spacing w:after="0"/>
        <w:rPr>
          <w:sz w:val="20"/>
          <w:szCs w:val="20"/>
        </w:rPr>
      </w:pPr>
      <w:r w:rsidRPr="00663805">
        <w:rPr>
          <w:sz w:val="20"/>
          <w:szCs w:val="20"/>
        </w:rPr>
        <w:t xml:space="preserve">o ні, ніколи; </w:t>
      </w:r>
    </w:p>
    <w:p w14:paraId="49EE143A" w14:textId="77777777" w:rsidR="000E3801" w:rsidRPr="00663805" w:rsidRDefault="000E3801" w:rsidP="000E3801">
      <w:pPr>
        <w:autoSpaceDE w:val="0"/>
        <w:autoSpaceDN w:val="0"/>
        <w:adjustRightInd w:val="0"/>
        <w:spacing w:after="0"/>
        <w:rPr>
          <w:sz w:val="20"/>
          <w:szCs w:val="20"/>
        </w:rPr>
      </w:pPr>
      <w:r w:rsidRPr="00663805">
        <w:rPr>
          <w:sz w:val="20"/>
          <w:szCs w:val="20"/>
        </w:rPr>
        <w:t xml:space="preserve">o таких випадків не було. </w:t>
      </w:r>
    </w:p>
    <w:p w14:paraId="4D8ABEA6" w14:textId="77777777" w:rsidR="000E3801" w:rsidRPr="00663805" w:rsidRDefault="000E3801" w:rsidP="000E3801">
      <w:pPr>
        <w:autoSpaceDE w:val="0"/>
        <w:autoSpaceDN w:val="0"/>
        <w:adjustRightInd w:val="0"/>
        <w:spacing w:after="0"/>
        <w:rPr>
          <w:b/>
          <w:bCs/>
          <w:sz w:val="20"/>
          <w:szCs w:val="20"/>
        </w:rPr>
      </w:pPr>
      <w:r w:rsidRPr="00663805">
        <w:rPr>
          <w:b/>
          <w:bCs/>
          <w:sz w:val="20"/>
          <w:szCs w:val="20"/>
        </w:rPr>
        <w:t xml:space="preserve">23. У закладі освіти проводиться навчання, просвітницька робота за участі відповідних служб/органів/організацій для учасників освітнього процесу з метою виявлення ознак </w:t>
      </w:r>
      <w:proofErr w:type="spellStart"/>
      <w:r w:rsidRPr="00663805">
        <w:rPr>
          <w:b/>
          <w:bCs/>
          <w:sz w:val="20"/>
          <w:szCs w:val="20"/>
        </w:rPr>
        <w:t>булінгу</w:t>
      </w:r>
      <w:proofErr w:type="spellEnd"/>
      <w:r w:rsidRPr="00663805">
        <w:rPr>
          <w:b/>
          <w:bCs/>
          <w:sz w:val="20"/>
          <w:szCs w:val="20"/>
        </w:rPr>
        <w:t xml:space="preserve"> (цькування) та запобігання його прояву? </w:t>
      </w:r>
    </w:p>
    <w:p w14:paraId="5EC0CE61" w14:textId="77777777" w:rsidR="000E3801" w:rsidRPr="00663805" w:rsidRDefault="000E3801" w:rsidP="000E3801">
      <w:pPr>
        <w:autoSpaceDE w:val="0"/>
        <w:autoSpaceDN w:val="0"/>
        <w:adjustRightInd w:val="0"/>
        <w:spacing w:after="0"/>
        <w:rPr>
          <w:sz w:val="20"/>
          <w:szCs w:val="20"/>
        </w:rPr>
      </w:pPr>
      <w:r w:rsidRPr="00663805">
        <w:rPr>
          <w:sz w:val="20"/>
          <w:szCs w:val="20"/>
        </w:rPr>
        <w:t xml:space="preserve">o так, регулярно проводяться із усіма учасниками освітнього процесу; </w:t>
      </w:r>
    </w:p>
    <w:p w14:paraId="25BA448B" w14:textId="77777777" w:rsidR="000E3801" w:rsidRPr="00663805" w:rsidRDefault="000E3801" w:rsidP="000E3801">
      <w:pPr>
        <w:autoSpaceDE w:val="0"/>
        <w:autoSpaceDN w:val="0"/>
        <w:adjustRightInd w:val="0"/>
        <w:spacing w:after="0"/>
        <w:rPr>
          <w:sz w:val="20"/>
          <w:szCs w:val="20"/>
        </w:rPr>
      </w:pPr>
      <w:r w:rsidRPr="00663805">
        <w:rPr>
          <w:sz w:val="20"/>
          <w:szCs w:val="20"/>
        </w:rPr>
        <w:t xml:space="preserve">o так, проводяться регулярно, але тільки для учнів; </w:t>
      </w:r>
    </w:p>
    <w:p w14:paraId="75E45226" w14:textId="77777777" w:rsidR="000E3801" w:rsidRPr="00663805" w:rsidRDefault="000E3801" w:rsidP="000E3801">
      <w:pPr>
        <w:autoSpaceDE w:val="0"/>
        <w:autoSpaceDN w:val="0"/>
        <w:adjustRightInd w:val="0"/>
        <w:spacing w:after="0"/>
        <w:rPr>
          <w:sz w:val="20"/>
          <w:szCs w:val="20"/>
        </w:rPr>
      </w:pPr>
      <w:r w:rsidRPr="00663805">
        <w:rPr>
          <w:sz w:val="20"/>
          <w:szCs w:val="20"/>
        </w:rPr>
        <w:t xml:space="preserve">o так, проводяться, але не більше 1 - 2 разів на рік; </w:t>
      </w:r>
    </w:p>
    <w:p w14:paraId="53306AD9" w14:textId="77777777" w:rsidR="000E3801" w:rsidRPr="00663805" w:rsidRDefault="000E3801" w:rsidP="000E3801">
      <w:pPr>
        <w:autoSpaceDE w:val="0"/>
        <w:autoSpaceDN w:val="0"/>
        <w:adjustRightInd w:val="0"/>
        <w:spacing w:after="0"/>
        <w:rPr>
          <w:sz w:val="20"/>
          <w:szCs w:val="20"/>
        </w:rPr>
      </w:pPr>
      <w:r w:rsidRPr="00663805">
        <w:rPr>
          <w:sz w:val="20"/>
          <w:szCs w:val="20"/>
        </w:rPr>
        <w:t xml:space="preserve">o у закладі освіти не проводяться подібні інформаційні заходи. </w:t>
      </w:r>
    </w:p>
    <w:p w14:paraId="037FE82B" w14:textId="77777777" w:rsidR="000E3801" w:rsidRPr="00663805" w:rsidRDefault="000E3801" w:rsidP="000E3801">
      <w:pPr>
        <w:autoSpaceDE w:val="0"/>
        <w:autoSpaceDN w:val="0"/>
        <w:adjustRightInd w:val="0"/>
        <w:spacing w:after="0"/>
        <w:rPr>
          <w:i/>
          <w:iCs/>
          <w:sz w:val="20"/>
          <w:szCs w:val="20"/>
        </w:rPr>
      </w:pPr>
      <w:r w:rsidRPr="00663805">
        <w:rPr>
          <w:b/>
          <w:bCs/>
          <w:sz w:val="20"/>
          <w:szCs w:val="20"/>
        </w:rPr>
        <w:t xml:space="preserve">24. Зазначте в розробленні яких документів Ви брали участь: </w:t>
      </w:r>
      <w:r w:rsidRPr="00663805">
        <w:rPr>
          <w:i/>
          <w:iCs/>
          <w:sz w:val="20"/>
          <w:szCs w:val="20"/>
        </w:rPr>
        <w:t xml:space="preserve">(можна обрати кілька варіантів відповідей) </w:t>
      </w:r>
    </w:p>
    <w:p w14:paraId="5CFA6B39"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 стратегія розвитку закладу освіти; </w:t>
      </w:r>
    </w:p>
    <w:p w14:paraId="0DF04CFE"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 процедури внутрішньої системи забезпечення якості освіти закладу; </w:t>
      </w:r>
    </w:p>
    <w:p w14:paraId="56C6533C"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 річний план роботи закладу; </w:t>
      </w:r>
    </w:p>
    <w:p w14:paraId="11741006"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 освітня програма закладу; </w:t>
      </w:r>
    </w:p>
    <w:p w14:paraId="2C9766E2"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lastRenderedPageBreak/>
        <w:t xml:space="preserve">□ положення про академічну доброчесність; </w:t>
      </w:r>
    </w:p>
    <w:p w14:paraId="4752C87D"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 </w:t>
      </w:r>
      <w:proofErr w:type="spellStart"/>
      <w:r w:rsidRPr="00663805">
        <w:rPr>
          <w:rFonts w:eastAsia="PIIOGG+ArialMT"/>
          <w:sz w:val="20"/>
          <w:szCs w:val="20"/>
        </w:rPr>
        <w:t>антибулінгова</w:t>
      </w:r>
      <w:proofErr w:type="spellEnd"/>
      <w:r w:rsidRPr="00663805">
        <w:rPr>
          <w:rFonts w:eastAsia="PIIOGG+ArialMT"/>
          <w:sz w:val="20"/>
          <w:szCs w:val="20"/>
        </w:rPr>
        <w:t xml:space="preserve"> програма; </w:t>
      </w:r>
    </w:p>
    <w:p w14:paraId="4DE23BD3"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правила внутрішнього розпорядку;</w:t>
      </w:r>
    </w:p>
    <w:p w14:paraId="7B1DF460"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 в розробленні жодного документу участі не брав/брала; </w:t>
      </w:r>
    </w:p>
    <w:p w14:paraId="47350833" w14:textId="440346F2" w:rsidR="000E3801" w:rsidRPr="00663805" w:rsidRDefault="000E3801" w:rsidP="00267532">
      <w:pPr>
        <w:autoSpaceDE w:val="0"/>
        <w:autoSpaceDN w:val="0"/>
        <w:adjustRightInd w:val="0"/>
        <w:spacing w:after="0"/>
        <w:jc w:val="left"/>
        <w:rPr>
          <w:rFonts w:eastAsia="PIIOGG+ArialMT"/>
          <w:b/>
          <w:bCs/>
          <w:sz w:val="20"/>
          <w:szCs w:val="20"/>
        </w:rPr>
      </w:pPr>
      <w:r w:rsidRPr="00663805">
        <w:rPr>
          <w:rFonts w:eastAsia="PIIOGG+ArialMT"/>
          <w:sz w:val="20"/>
          <w:szCs w:val="20"/>
        </w:rPr>
        <w:t xml:space="preserve">□ інше </w:t>
      </w:r>
      <w:r w:rsidRPr="00663805">
        <w:rPr>
          <w:rFonts w:eastAsia="PIIOGG+ArialMT"/>
          <w:i/>
          <w:iCs/>
          <w:sz w:val="20"/>
          <w:szCs w:val="20"/>
        </w:rPr>
        <w:t xml:space="preserve">(вкажіть, що саме) </w:t>
      </w:r>
      <w:r w:rsidRPr="00663805">
        <w:rPr>
          <w:rFonts w:eastAsia="PIIOGG+ArialMT"/>
          <w:b/>
          <w:bCs/>
          <w:sz w:val="20"/>
          <w:szCs w:val="20"/>
        </w:rPr>
        <w:t>________________________________________</w:t>
      </w:r>
      <w:r w:rsidR="009F7593">
        <w:rPr>
          <w:rFonts w:eastAsia="PIIOGG+ArialMT"/>
          <w:b/>
          <w:bCs/>
          <w:sz w:val="20"/>
          <w:szCs w:val="20"/>
        </w:rPr>
        <w:t>___________________________</w:t>
      </w:r>
    </w:p>
    <w:p w14:paraId="58887A25" w14:textId="77777777" w:rsidR="000E3801" w:rsidRPr="00663805" w:rsidRDefault="000E3801" w:rsidP="000E3801">
      <w:pPr>
        <w:autoSpaceDE w:val="0"/>
        <w:autoSpaceDN w:val="0"/>
        <w:adjustRightInd w:val="0"/>
        <w:spacing w:after="0"/>
        <w:rPr>
          <w:rFonts w:eastAsia="PIIOGG+ArialMT"/>
          <w:b/>
          <w:bCs/>
          <w:sz w:val="20"/>
          <w:szCs w:val="20"/>
        </w:rPr>
      </w:pPr>
      <w:r w:rsidRPr="00663805">
        <w:rPr>
          <w:rFonts w:eastAsia="PIIOGG+ArialMT"/>
          <w:b/>
          <w:bCs/>
          <w:sz w:val="20"/>
          <w:szCs w:val="20"/>
        </w:rPr>
        <w:t xml:space="preserve">25. Оцініть діяльність педагогічної ради закладу освіти: </w:t>
      </w:r>
    </w:p>
    <w:tbl>
      <w:tblPr>
        <w:tblStyle w:val="ac"/>
        <w:tblW w:w="0" w:type="auto"/>
        <w:tblLook w:val="04A0" w:firstRow="1" w:lastRow="0" w:firstColumn="1" w:lastColumn="0" w:noHBand="0" w:noVBand="1"/>
      </w:tblPr>
      <w:tblGrid>
        <w:gridCol w:w="4233"/>
        <w:gridCol w:w="1107"/>
        <w:gridCol w:w="1542"/>
        <w:gridCol w:w="1542"/>
        <w:gridCol w:w="1208"/>
      </w:tblGrid>
      <w:tr w:rsidR="000E3801" w:rsidRPr="00663805" w14:paraId="288D9034" w14:textId="77777777" w:rsidTr="000E3801">
        <w:tc>
          <w:tcPr>
            <w:tcW w:w="4361" w:type="dxa"/>
          </w:tcPr>
          <w:p w14:paraId="06C2D3AF" w14:textId="77777777" w:rsidR="000E3801" w:rsidRPr="00663805" w:rsidRDefault="000E3801" w:rsidP="000E3801">
            <w:pPr>
              <w:autoSpaceDE w:val="0"/>
              <w:autoSpaceDN w:val="0"/>
              <w:adjustRightInd w:val="0"/>
              <w:spacing w:after="0"/>
              <w:jc w:val="center"/>
              <w:rPr>
                <w:rFonts w:eastAsia="PIIOGG+ArialMT"/>
                <w:bCs/>
                <w:sz w:val="20"/>
              </w:rPr>
            </w:pPr>
            <w:proofErr w:type="spellStart"/>
            <w:r w:rsidRPr="00663805">
              <w:rPr>
                <w:rFonts w:eastAsia="PIIOGG+ArialMT"/>
                <w:bCs/>
                <w:sz w:val="20"/>
              </w:rPr>
              <w:t>Перелік</w:t>
            </w:r>
            <w:proofErr w:type="spellEnd"/>
            <w:r w:rsidRPr="00663805">
              <w:rPr>
                <w:rFonts w:eastAsia="PIIOGG+ArialMT"/>
                <w:bCs/>
                <w:sz w:val="20"/>
              </w:rPr>
              <w:t xml:space="preserve"> </w:t>
            </w:r>
            <w:proofErr w:type="spellStart"/>
            <w:r w:rsidRPr="00663805">
              <w:rPr>
                <w:rFonts w:eastAsia="PIIOGG+ArialMT"/>
                <w:bCs/>
                <w:sz w:val="20"/>
              </w:rPr>
              <w:t>тверджень</w:t>
            </w:r>
            <w:proofErr w:type="spellEnd"/>
          </w:p>
        </w:tc>
        <w:tc>
          <w:tcPr>
            <w:tcW w:w="1134" w:type="dxa"/>
            <w:vAlign w:val="center"/>
          </w:tcPr>
          <w:p w14:paraId="7B3F85CF" w14:textId="77777777" w:rsidR="000E3801" w:rsidRPr="00663805" w:rsidRDefault="000E3801" w:rsidP="000E3801">
            <w:pPr>
              <w:autoSpaceDE w:val="0"/>
              <w:autoSpaceDN w:val="0"/>
              <w:adjustRightInd w:val="0"/>
              <w:spacing w:after="0"/>
              <w:jc w:val="center"/>
              <w:rPr>
                <w:rFonts w:eastAsia="PIIOGG+ArialMT"/>
                <w:bCs/>
                <w:sz w:val="20"/>
              </w:rPr>
            </w:pPr>
            <w:r w:rsidRPr="00663805">
              <w:rPr>
                <w:rFonts w:eastAsia="PIIOGG+ArialMT"/>
                <w:bCs/>
                <w:sz w:val="20"/>
              </w:rPr>
              <w:t>Так</w:t>
            </w:r>
          </w:p>
        </w:tc>
        <w:tc>
          <w:tcPr>
            <w:tcW w:w="1559" w:type="dxa"/>
            <w:vAlign w:val="center"/>
          </w:tcPr>
          <w:p w14:paraId="4EFD60F7" w14:textId="77777777" w:rsidR="000E3801" w:rsidRPr="00663805" w:rsidRDefault="000E3801" w:rsidP="000E3801">
            <w:pPr>
              <w:autoSpaceDE w:val="0"/>
              <w:autoSpaceDN w:val="0"/>
              <w:adjustRightInd w:val="0"/>
              <w:spacing w:after="0"/>
              <w:jc w:val="center"/>
              <w:rPr>
                <w:rFonts w:eastAsia="PIIOGG+ArialMT"/>
                <w:bCs/>
                <w:sz w:val="20"/>
              </w:rPr>
            </w:pPr>
            <w:proofErr w:type="spellStart"/>
            <w:r w:rsidRPr="00663805">
              <w:rPr>
                <w:rFonts w:eastAsia="PIIOGG+ArialMT"/>
                <w:bCs/>
                <w:sz w:val="20"/>
              </w:rPr>
              <w:t>Переважно</w:t>
            </w:r>
            <w:proofErr w:type="spellEnd"/>
            <w:r w:rsidRPr="00663805">
              <w:rPr>
                <w:rFonts w:eastAsia="PIIOGG+ArialMT"/>
                <w:bCs/>
                <w:sz w:val="20"/>
              </w:rPr>
              <w:t xml:space="preserve"> так</w:t>
            </w:r>
          </w:p>
        </w:tc>
        <w:tc>
          <w:tcPr>
            <w:tcW w:w="1559" w:type="dxa"/>
            <w:vAlign w:val="center"/>
          </w:tcPr>
          <w:p w14:paraId="697DCCDA" w14:textId="77777777" w:rsidR="000E3801" w:rsidRPr="00663805" w:rsidRDefault="000E3801" w:rsidP="000E3801">
            <w:pPr>
              <w:autoSpaceDE w:val="0"/>
              <w:autoSpaceDN w:val="0"/>
              <w:adjustRightInd w:val="0"/>
              <w:spacing w:after="0"/>
              <w:jc w:val="center"/>
              <w:rPr>
                <w:rFonts w:eastAsia="PIIOGG+ArialMT"/>
                <w:bCs/>
                <w:sz w:val="20"/>
              </w:rPr>
            </w:pPr>
            <w:proofErr w:type="spellStart"/>
            <w:r w:rsidRPr="00663805">
              <w:rPr>
                <w:rFonts w:eastAsia="PIIOGG+ArialMT"/>
                <w:bCs/>
                <w:sz w:val="20"/>
              </w:rPr>
              <w:t>Переважно</w:t>
            </w:r>
            <w:proofErr w:type="spellEnd"/>
            <w:r w:rsidRPr="00663805">
              <w:rPr>
                <w:rFonts w:eastAsia="PIIOGG+ArialMT"/>
                <w:bCs/>
                <w:sz w:val="20"/>
              </w:rPr>
              <w:t xml:space="preserve"> </w:t>
            </w:r>
            <w:proofErr w:type="spellStart"/>
            <w:r w:rsidRPr="00663805">
              <w:rPr>
                <w:rFonts w:eastAsia="PIIOGG+ArialMT"/>
                <w:bCs/>
                <w:sz w:val="20"/>
              </w:rPr>
              <w:t>ні</w:t>
            </w:r>
            <w:proofErr w:type="spellEnd"/>
          </w:p>
        </w:tc>
        <w:tc>
          <w:tcPr>
            <w:tcW w:w="1245" w:type="dxa"/>
            <w:vAlign w:val="center"/>
          </w:tcPr>
          <w:p w14:paraId="1A28C155" w14:textId="77777777" w:rsidR="000E3801" w:rsidRPr="00663805" w:rsidRDefault="000E3801" w:rsidP="000E3801">
            <w:pPr>
              <w:autoSpaceDE w:val="0"/>
              <w:autoSpaceDN w:val="0"/>
              <w:adjustRightInd w:val="0"/>
              <w:spacing w:after="0"/>
              <w:jc w:val="center"/>
              <w:rPr>
                <w:rFonts w:eastAsia="PIIOGG+ArialMT"/>
                <w:bCs/>
                <w:sz w:val="20"/>
              </w:rPr>
            </w:pPr>
            <w:proofErr w:type="spellStart"/>
            <w:r w:rsidRPr="00663805">
              <w:rPr>
                <w:rFonts w:eastAsia="PIIOGG+ArialMT"/>
                <w:bCs/>
                <w:sz w:val="20"/>
              </w:rPr>
              <w:t>Ні</w:t>
            </w:r>
            <w:proofErr w:type="spellEnd"/>
          </w:p>
        </w:tc>
      </w:tr>
      <w:tr w:rsidR="000E3801" w:rsidRPr="00663805" w14:paraId="2F45EFD7" w14:textId="77777777" w:rsidTr="000E3801">
        <w:tc>
          <w:tcPr>
            <w:tcW w:w="4361" w:type="dxa"/>
          </w:tcPr>
          <w:p w14:paraId="4AAD702B" w14:textId="087E992B" w:rsidR="000E3801" w:rsidRPr="00663805" w:rsidRDefault="000E3801" w:rsidP="003E6009">
            <w:pPr>
              <w:autoSpaceDE w:val="0"/>
              <w:autoSpaceDN w:val="0"/>
              <w:adjustRightInd w:val="0"/>
              <w:spacing w:after="0"/>
              <w:rPr>
                <w:rFonts w:eastAsia="PIIOGG+ArialMT"/>
                <w:sz w:val="20"/>
              </w:rPr>
            </w:pPr>
            <w:proofErr w:type="spellStart"/>
            <w:r w:rsidRPr="00663805">
              <w:rPr>
                <w:rFonts w:eastAsia="PIIOGG+ArialMT"/>
                <w:sz w:val="20"/>
              </w:rPr>
              <w:t>Педагогічна</w:t>
            </w:r>
            <w:proofErr w:type="spellEnd"/>
            <w:r w:rsidRPr="00663805">
              <w:rPr>
                <w:rFonts w:eastAsia="PIIOGG+ArialMT"/>
                <w:sz w:val="20"/>
              </w:rPr>
              <w:t xml:space="preserve"> рада </w:t>
            </w:r>
            <w:proofErr w:type="spellStart"/>
            <w:r w:rsidRPr="00663805">
              <w:rPr>
                <w:rFonts w:eastAsia="PIIOGG+ArialMT"/>
                <w:sz w:val="20"/>
              </w:rPr>
              <w:t>функціонує</w:t>
            </w:r>
            <w:proofErr w:type="spellEnd"/>
            <w:r w:rsidRPr="00663805">
              <w:rPr>
                <w:rFonts w:eastAsia="PIIOGG+ArialMT"/>
                <w:sz w:val="20"/>
              </w:rPr>
              <w:t xml:space="preserve"> системно і </w:t>
            </w:r>
            <w:proofErr w:type="spellStart"/>
            <w:r w:rsidRPr="00663805">
              <w:rPr>
                <w:rFonts w:eastAsia="PIIOGG+ArialMT"/>
                <w:sz w:val="20"/>
              </w:rPr>
              <w:t>ефективно</w:t>
            </w:r>
            <w:proofErr w:type="spellEnd"/>
            <w:r w:rsidRPr="00663805">
              <w:rPr>
                <w:rFonts w:eastAsia="PIIOGG+ArialMT"/>
                <w:sz w:val="20"/>
              </w:rPr>
              <w:t xml:space="preserve">, </w:t>
            </w:r>
            <w:proofErr w:type="spellStart"/>
            <w:r w:rsidRPr="00663805">
              <w:rPr>
                <w:rFonts w:eastAsia="PIIOGG+ArialMT"/>
                <w:sz w:val="20"/>
              </w:rPr>
              <w:t>розглядаються</w:t>
            </w:r>
            <w:proofErr w:type="spellEnd"/>
            <w:r w:rsidRPr="00663805">
              <w:rPr>
                <w:rFonts w:eastAsia="PIIOGG+ArialMT"/>
                <w:sz w:val="20"/>
              </w:rPr>
              <w:t xml:space="preserve"> </w:t>
            </w:r>
            <w:proofErr w:type="spellStart"/>
            <w:r w:rsidRPr="00663805">
              <w:rPr>
                <w:rFonts w:eastAsia="PIIOGG+ArialMT"/>
                <w:sz w:val="20"/>
              </w:rPr>
              <w:t>актуальні</w:t>
            </w:r>
            <w:proofErr w:type="spellEnd"/>
            <w:r w:rsidRPr="00663805">
              <w:rPr>
                <w:rFonts w:eastAsia="PIIOGG+ArialMT"/>
                <w:sz w:val="20"/>
              </w:rPr>
              <w:t xml:space="preserve"> </w:t>
            </w:r>
            <w:proofErr w:type="spellStart"/>
            <w:r w:rsidRPr="00663805">
              <w:rPr>
                <w:rFonts w:eastAsia="PIIOGG+ArialMT"/>
                <w:sz w:val="20"/>
              </w:rPr>
              <w:t>питання</w:t>
            </w:r>
            <w:proofErr w:type="spellEnd"/>
            <w:r w:rsidRPr="00663805">
              <w:rPr>
                <w:rFonts w:eastAsia="PIIOGG+ArialMT"/>
                <w:sz w:val="20"/>
              </w:rPr>
              <w:t xml:space="preserve"> </w:t>
            </w:r>
            <w:proofErr w:type="spellStart"/>
            <w:r w:rsidRPr="00663805">
              <w:rPr>
                <w:rFonts w:eastAsia="PIIOGG+ArialMT"/>
                <w:sz w:val="20"/>
              </w:rPr>
              <w:t>діяльності</w:t>
            </w:r>
            <w:proofErr w:type="spellEnd"/>
            <w:r w:rsidRPr="00663805">
              <w:rPr>
                <w:rFonts w:eastAsia="PIIOGG+ArialMT"/>
                <w:sz w:val="20"/>
              </w:rPr>
              <w:t xml:space="preserve"> закладу, </w:t>
            </w:r>
            <w:proofErr w:type="spellStart"/>
            <w:r w:rsidRPr="00663805">
              <w:rPr>
                <w:rFonts w:eastAsia="PIIOGG+ArialMT"/>
                <w:sz w:val="20"/>
              </w:rPr>
              <w:t>рішення</w:t>
            </w:r>
            <w:proofErr w:type="spellEnd"/>
            <w:r w:rsidRPr="00663805">
              <w:rPr>
                <w:rFonts w:eastAsia="PIIOGG+ArialMT"/>
                <w:sz w:val="20"/>
              </w:rPr>
              <w:t xml:space="preserve"> </w:t>
            </w:r>
            <w:proofErr w:type="spellStart"/>
            <w:r w:rsidRPr="00663805">
              <w:rPr>
                <w:rFonts w:eastAsia="PIIOGG+ArialMT"/>
                <w:sz w:val="20"/>
              </w:rPr>
              <w:t>приймают</w:t>
            </w:r>
            <w:r w:rsidR="003E6009" w:rsidRPr="00663805">
              <w:rPr>
                <w:rFonts w:eastAsia="PIIOGG+ArialMT"/>
                <w:sz w:val="20"/>
              </w:rPr>
              <w:t>ься</w:t>
            </w:r>
            <w:proofErr w:type="spellEnd"/>
            <w:r w:rsidR="003E6009" w:rsidRPr="00663805">
              <w:rPr>
                <w:rFonts w:eastAsia="PIIOGG+ArialMT"/>
                <w:sz w:val="20"/>
              </w:rPr>
              <w:t xml:space="preserve"> </w:t>
            </w:r>
            <w:proofErr w:type="spellStart"/>
            <w:r w:rsidR="003E6009" w:rsidRPr="00663805">
              <w:rPr>
                <w:rFonts w:eastAsia="PIIOGG+ArialMT"/>
                <w:sz w:val="20"/>
              </w:rPr>
              <w:t>колегіально</w:t>
            </w:r>
            <w:proofErr w:type="spellEnd"/>
            <w:r w:rsidR="003E6009" w:rsidRPr="00663805">
              <w:rPr>
                <w:rFonts w:eastAsia="PIIOGG+ArialMT"/>
                <w:sz w:val="20"/>
              </w:rPr>
              <w:t xml:space="preserve"> і демократично </w:t>
            </w:r>
          </w:p>
        </w:tc>
        <w:tc>
          <w:tcPr>
            <w:tcW w:w="1134" w:type="dxa"/>
          </w:tcPr>
          <w:p w14:paraId="7AB4FE14" w14:textId="77777777" w:rsidR="000E3801" w:rsidRPr="00663805" w:rsidRDefault="000E3801" w:rsidP="000E3801">
            <w:pPr>
              <w:autoSpaceDE w:val="0"/>
              <w:autoSpaceDN w:val="0"/>
              <w:adjustRightInd w:val="0"/>
              <w:spacing w:after="0"/>
              <w:rPr>
                <w:rFonts w:eastAsia="PIIOGG+ArialMT"/>
                <w:b/>
                <w:bCs/>
                <w:sz w:val="20"/>
              </w:rPr>
            </w:pPr>
          </w:p>
        </w:tc>
        <w:tc>
          <w:tcPr>
            <w:tcW w:w="1559" w:type="dxa"/>
          </w:tcPr>
          <w:p w14:paraId="0C844B04" w14:textId="77777777" w:rsidR="000E3801" w:rsidRPr="00663805" w:rsidRDefault="000E3801" w:rsidP="000E3801">
            <w:pPr>
              <w:autoSpaceDE w:val="0"/>
              <w:autoSpaceDN w:val="0"/>
              <w:adjustRightInd w:val="0"/>
              <w:spacing w:after="0"/>
              <w:rPr>
                <w:rFonts w:eastAsia="PIIOGG+ArialMT"/>
                <w:b/>
                <w:bCs/>
                <w:sz w:val="20"/>
              </w:rPr>
            </w:pPr>
          </w:p>
        </w:tc>
        <w:tc>
          <w:tcPr>
            <w:tcW w:w="1559" w:type="dxa"/>
          </w:tcPr>
          <w:p w14:paraId="4A3E94C5" w14:textId="77777777" w:rsidR="000E3801" w:rsidRPr="00663805" w:rsidRDefault="000E3801" w:rsidP="000E3801">
            <w:pPr>
              <w:autoSpaceDE w:val="0"/>
              <w:autoSpaceDN w:val="0"/>
              <w:adjustRightInd w:val="0"/>
              <w:spacing w:after="0"/>
              <w:rPr>
                <w:rFonts w:eastAsia="PIIOGG+ArialMT"/>
                <w:b/>
                <w:bCs/>
                <w:sz w:val="20"/>
              </w:rPr>
            </w:pPr>
          </w:p>
        </w:tc>
        <w:tc>
          <w:tcPr>
            <w:tcW w:w="1245" w:type="dxa"/>
          </w:tcPr>
          <w:p w14:paraId="5DDE2BDF" w14:textId="77777777" w:rsidR="000E3801" w:rsidRPr="00663805" w:rsidRDefault="000E3801" w:rsidP="000E3801">
            <w:pPr>
              <w:autoSpaceDE w:val="0"/>
              <w:autoSpaceDN w:val="0"/>
              <w:adjustRightInd w:val="0"/>
              <w:spacing w:after="0"/>
              <w:rPr>
                <w:rFonts w:eastAsia="PIIOGG+ArialMT"/>
                <w:b/>
                <w:bCs/>
                <w:sz w:val="20"/>
              </w:rPr>
            </w:pPr>
          </w:p>
        </w:tc>
      </w:tr>
      <w:tr w:rsidR="000E3801" w:rsidRPr="00663805" w14:paraId="7B0EA206" w14:textId="77777777" w:rsidTr="000E3801">
        <w:tc>
          <w:tcPr>
            <w:tcW w:w="4361" w:type="dxa"/>
          </w:tcPr>
          <w:p w14:paraId="3A94938B" w14:textId="11423A12" w:rsidR="000E3801" w:rsidRPr="00663805" w:rsidRDefault="000E3801" w:rsidP="003E6009">
            <w:pPr>
              <w:autoSpaceDE w:val="0"/>
              <w:autoSpaceDN w:val="0"/>
              <w:adjustRightInd w:val="0"/>
              <w:spacing w:after="0"/>
              <w:rPr>
                <w:rFonts w:eastAsia="PIIOGG+ArialMT"/>
                <w:sz w:val="20"/>
                <w:lang w:val="uk-UA"/>
              </w:rPr>
            </w:pPr>
            <w:r w:rsidRPr="00663805">
              <w:rPr>
                <w:rFonts w:eastAsia="PIIOGG+ArialMT"/>
                <w:sz w:val="20"/>
                <w:lang w:val="uk-UA"/>
              </w:rPr>
              <w:t>Педагогічна рада функціонує системно, але помітна відсутність активності у педагогічних праців</w:t>
            </w:r>
            <w:r w:rsidR="003E6009" w:rsidRPr="00663805">
              <w:rPr>
                <w:rFonts w:eastAsia="PIIOGG+ArialMT"/>
                <w:sz w:val="20"/>
                <w:lang w:val="uk-UA"/>
              </w:rPr>
              <w:t xml:space="preserve">ників під час прийняття рішень </w:t>
            </w:r>
          </w:p>
        </w:tc>
        <w:tc>
          <w:tcPr>
            <w:tcW w:w="1134" w:type="dxa"/>
          </w:tcPr>
          <w:p w14:paraId="70ED1F4C" w14:textId="77777777" w:rsidR="000E3801" w:rsidRPr="00663805" w:rsidRDefault="000E3801" w:rsidP="000E3801">
            <w:pPr>
              <w:autoSpaceDE w:val="0"/>
              <w:autoSpaceDN w:val="0"/>
              <w:adjustRightInd w:val="0"/>
              <w:spacing w:after="0"/>
              <w:rPr>
                <w:rFonts w:eastAsia="PIIOGG+ArialMT"/>
                <w:b/>
                <w:bCs/>
                <w:sz w:val="20"/>
                <w:lang w:val="uk-UA"/>
              </w:rPr>
            </w:pPr>
          </w:p>
        </w:tc>
        <w:tc>
          <w:tcPr>
            <w:tcW w:w="1559" w:type="dxa"/>
          </w:tcPr>
          <w:p w14:paraId="53D6A4B6" w14:textId="77777777" w:rsidR="000E3801" w:rsidRPr="00663805" w:rsidRDefault="000E3801" w:rsidP="000E3801">
            <w:pPr>
              <w:autoSpaceDE w:val="0"/>
              <w:autoSpaceDN w:val="0"/>
              <w:adjustRightInd w:val="0"/>
              <w:spacing w:after="0"/>
              <w:rPr>
                <w:rFonts w:eastAsia="PIIOGG+ArialMT"/>
                <w:b/>
                <w:bCs/>
                <w:sz w:val="20"/>
                <w:lang w:val="uk-UA"/>
              </w:rPr>
            </w:pPr>
          </w:p>
        </w:tc>
        <w:tc>
          <w:tcPr>
            <w:tcW w:w="1559" w:type="dxa"/>
          </w:tcPr>
          <w:p w14:paraId="6C79CEEE" w14:textId="77777777" w:rsidR="000E3801" w:rsidRPr="00663805" w:rsidRDefault="000E3801" w:rsidP="000E3801">
            <w:pPr>
              <w:autoSpaceDE w:val="0"/>
              <w:autoSpaceDN w:val="0"/>
              <w:adjustRightInd w:val="0"/>
              <w:spacing w:after="0"/>
              <w:rPr>
                <w:rFonts w:eastAsia="PIIOGG+ArialMT"/>
                <w:b/>
                <w:bCs/>
                <w:sz w:val="20"/>
                <w:lang w:val="uk-UA"/>
              </w:rPr>
            </w:pPr>
          </w:p>
        </w:tc>
        <w:tc>
          <w:tcPr>
            <w:tcW w:w="1245" w:type="dxa"/>
          </w:tcPr>
          <w:p w14:paraId="1804611F" w14:textId="77777777" w:rsidR="000E3801" w:rsidRPr="00663805" w:rsidRDefault="000E3801" w:rsidP="000E3801">
            <w:pPr>
              <w:autoSpaceDE w:val="0"/>
              <w:autoSpaceDN w:val="0"/>
              <w:adjustRightInd w:val="0"/>
              <w:spacing w:after="0"/>
              <w:rPr>
                <w:rFonts w:eastAsia="PIIOGG+ArialMT"/>
                <w:b/>
                <w:bCs/>
                <w:sz w:val="20"/>
                <w:lang w:val="uk-UA"/>
              </w:rPr>
            </w:pPr>
          </w:p>
        </w:tc>
      </w:tr>
      <w:tr w:rsidR="000E3801" w:rsidRPr="00663805" w14:paraId="434FED7B" w14:textId="77777777" w:rsidTr="003E6009">
        <w:trPr>
          <w:trHeight w:val="1024"/>
        </w:trPr>
        <w:tc>
          <w:tcPr>
            <w:tcW w:w="4361" w:type="dxa"/>
          </w:tcPr>
          <w:p w14:paraId="46F37D7D" w14:textId="59F71674" w:rsidR="000E3801" w:rsidRPr="00663805" w:rsidRDefault="000E3801" w:rsidP="003E6009">
            <w:pPr>
              <w:autoSpaceDE w:val="0"/>
              <w:autoSpaceDN w:val="0"/>
              <w:adjustRightInd w:val="0"/>
              <w:spacing w:after="0"/>
              <w:rPr>
                <w:rFonts w:eastAsia="PIIOGG+ArialMT"/>
                <w:sz w:val="20"/>
                <w:lang w:val="uk-UA"/>
              </w:rPr>
            </w:pPr>
            <w:r w:rsidRPr="00663805">
              <w:rPr>
                <w:rFonts w:eastAsia="PIIOGG+ArialMT"/>
                <w:sz w:val="20"/>
                <w:lang w:val="uk-UA"/>
              </w:rPr>
              <w:t>Діяльність педагогічної ради заважає системі управлінськ</w:t>
            </w:r>
            <w:r w:rsidR="003E6009" w:rsidRPr="00663805">
              <w:rPr>
                <w:rFonts w:eastAsia="PIIOGG+ArialMT"/>
                <w:sz w:val="20"/>
                <w:lang w:val="uk-UA"/>
              </w:rPr>
              <w:t xml:space="preserve">ої діяльності у закладі освіти </w:t>
            </w:r>
          </w:p>
        </w:tc>
        <w:tc>
          <w:tcPr>
            <w:tcW w:w="1134" w:type="dxa"/>
          </w:tcPr>
          <w:p w14:paraId="0621F15E" w14:textId="77777777" w:rsidR="000E3801" w:rsidRPr="00663805" w:rsidRDefault="000E3801" w:rsidP="000E3801">
            <w:pPr>
              <w:autoSpaceDE w:val="0"/>
              <w:autoSpaceDN w:val="0"/>
              <w:adjustRightInd w:val="0"/>
              <w:spacing w:after="0"/>
              <w:rPr>
                <w:rFonts w:eastAsia="PIIOGG+ArialMT"/>
                <w:b/>
                <w:bCs/>
                <w:sz w:val="20"/>
                <w:lang w:val="uk-UA"/>
              </w:rPr>
            </w:pPr>
          </w:p>
        </w:tc>
        <w:tc>
          <w:tcPr>
            <w:tcW w:w="1559" w:type="dxa"/>
          </w:tcPr>
          <w:p w14:paraId="5F35452A" w14:textId="77777777" w:rsidR="000E3801" w:rsidRPr="00663805" w:rsidRDefault="000E3801" w:rsidP="000E3801">
            <w:pPr>
              <w:autoSpaceDE w:val="0"/>
              <w:autoSpaceDN w:val="0"/>
              <w:adjustRightInd w:val="0"/>
              <w:spacing w:after="0"/>
              <w:rPr>
                <w:rFonts w:eastAsia="PIIOGG+ArialMT"/>
                <w:b/>
                <w:bCs/>
                <w:sz w:val="20"/>
                <w:lang w:val="uk-UA"/>
              </w:rPr>
            </w:pPr>
          </w:p>
        </w:tc>
        <w:tc>
          <w:tcPr>
            <w:tcW w:w="1559" w:type="dxa"/>
          </w:tcPr>
          <w:p w14:paraId="19AB47EF" w14:textId="77777777" w:rsidR="000E3801" w:rsidRPr="00663805" w:rsidRDefault="000E3801" w:rsidP="000E3801">
            <w:pPr>
              <w:autoSpaceDE w:val="0"/>
              <w:autoSpaceDN w:val="0"/>
              <w:adjustRightInd w:val="0"/>
              <w:spacing w:after="0"/>
              <w:rPr>
                <w:rFonts w:eastAsia="PIIOGG+ArialMT"/>
                <w:b/>
                <w:bCs/>
                <w:sz w:val="20"/>
                <w:lang w:val="uk-UA"/>
              </w:rPr>
            </w:pPr>
          </w:p>
        </w:tc>
        <w:tc>
          <w:tcPr>
            <w:tcW w:w="1245" w:type="dxa"/>
          </w:tcPr>
          <w:p w14:paraId="5AF34FF9" w14:textId="77777777" w:rsidR="000E3801" w:rsidRPr="00663805" w:rsidRDefault="000E3801" w:rsidP="000E3801">
            <w:pPr>
              <w:autoSpaceDE w:val="0"/>
              <w:autoSpaceDN w:val="0"/>
              <w:adjustRightInd w:val="0"/>
              <w:spacing w:after="0"/>
              <w:rPr>
                <w:rFonts w:eastAsia="PIIOGG+ArialMT"/>
                <w:b/>
                <w:bCs/>
                <w:sz w:val="20"/>
                <w:lang w:val="uk-UA"/>
              </w:rPr>
            </w:pPr>
          </w:p>
        </w:tc>
      </w:tr>
    </w:tbl>
    <w:p w14:paraId="6C566258" w14:textId="77777777" w:rsidR="000E3801" w:rsidRPr="00663805" w:rsidRDefault="000E3801" w:rsidP="000E3801">
      <w:pPr>
        <w:autoSpaceDE w:val="0"/>
        <w:autoSpaceDN w:val="0"/>
        <w:adjustRightInd w:val="0"/>
        <w:spacing w:after="0"/>
        <w:rPr>
          <w:rFonts w:eastAsia="PIIOGG+ArialMT"/>
          <w:b/>
          <w:bCs/>
          <w:sz w:val="20"/>
          <w:szCs w:val="20"/>
        </w:rPr>
      </w:pPr>
    </w:p>
    <w:p w14:paraId="4907C1EE" w14:textId="77777777" w:rsidR="000E3801" w:rsidRPr="00663805" w:rsidRDefault="000E3801" w:rsidP="000E3801">
      <w:pPr>
        <w:autoSpaceDE w:val="0"/>
        <w:autoSpaceDN w:val="0"/>
        <w:adjustRightInd w:val="0"/>
        <w:spacing w:after="0"/>
        <w:rPr>
          <w:rFonts w:eastAsia="PIIOGG+ArialMT"/>
          <w:b/>
          <w:bCs/>
          <w:sz w:val="20"/>
          <w:szCs w:val="20"/>
        </w:rPr>
      </w:pPr>
      <w:r w:rsidRPr="00663805">
        <w:rPr>
          <w:rFonts w:eastAsia="PIIOGG+ArialMT"/>
          <w:b/>
          <w:bCs/>
          <w:sz w:val="20"/>
          <w:szCs w:val="20"/>
        </w:rPr>
        <w:t xml:space="preserve">26.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 інструктажі з </w:t>
      </w:r>
      <w:proofErr w:type="spellStart"/>
      <w:r w:rsidRPr="00663805">
        <w:rPr>
          <w:rFonts w:eastAsia="PIIOGG+ArialMT"/>
          <w:b/>
          <w:bCs/>
          <w:sz w:val="20"/>
          <w:szCs w:val="20"/>
        </w:rPr>
        <w:t>домедичної</w:t>
      </w:r>
      <w:proofErr w:type="spellEnd"/>
      <w:r w:rsidRPr="00663805">
        <w:rPr>
          <w:rFonts w:eastAsia="PIIOGG+ArialMT"/>
          <w:b/>
          <w:bCs/>
          <w:sz w:val="20"/>
          <w:szCs w:val="20"/>
        </w:rPr>
        <w:t xml:space="preserve"> допомоги </w:t>
      </w:r>
    </w:p>
    <w:p w14:paraId="49A799F5"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так, регулярно проводяться навчання та інструктажі; </w:t>
      </w:r>
    </w:p>
    <w:p w14:paraId="3DCA2552"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проводяться виключно інструктажі; </w:t>
      </w:r>
    </w:p>
    <w:p w14:paraId="0F06820D"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все зводиться до підпису в журналах; </w:t>
      </w:r>
    </w:p>
    <w:p w14:paraId="07B7D63D"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вперше чую про такі заходи. </w:t>
      </w:r>
    </w:p>
    <w:p w14:paraId="32A28767" w14:textId="77777777" w:rsidR="000E3801" w:rsidRPr="00663805" w:rsidRDefault="000E3801" w:rsidP="000E3801">
      <w:pPr>
        <w:autoSpaceDE w:val="0"/>
        <w:autoSpaceDN w:val="0"/>
        <w:adjustRightInd w:val="0"/>
        <w:spacing w:after="0"/>
        <w:rPr>
          <w:rFonts w:eastAsia="PIIOGG+ArialMT"/>
          <w:b/>
          <w:bCs/>
          <w:sz w:val="20"/>
          <w:szCs w:val="20"/>
        </w:rPr>
      </w:pPr>
      <w:r w:rsidRPr="00663805">
        <w:rPr>
          <w:rFonts w:eastAsia="PIIOGG+ArialMT"/>
          <w:b/>
          <w:bCs/>
          <w:sz w:val="20"/>
          <w:szCs w:val="20"/>
        </w:rPr>
        <w:t xml:space="preserve">27. У закладі освіти розроблений алгоритм дій у разі нещасного випадку із учасниками освітнього процесу? Ви дотримуєтесь його? </w:t>
      </w:r>
    </w:p>
    <w:p w14:paraId="20313876"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алгоритм дій розроблений, усі педагогічні працівники дотримуються його у разі нещасного випадку; </w:t>
      </w:r>
    </w:p>
    <w:p w14:paraId="1B4FC9A2"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алгоритм дій розроблений, але Ви з ним не ознайомлений/на; </w:t>
      </w:r>
    </w:p>
    <w:p w14:paraId="5EF6F942"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алгоритм дій розроблений, але я ним не користуюся, навіть за потреби; </w:t>
      </w:r>
    </w:p>
    <w:p w14:paraId="43C535AA"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не володію інформацією. </w:t>
      </w:r>
    </w:p>
    <w:p w14:paraId="7FA888AE" w14:textId="77777777" w:rsidR="000E3801" w:rsidRPr="00663805" w:rsidRDefault="000E3801" w:rsidP="000E3801">
      <w:pPr>
        <w:autoSpaceDE w:val="0"/>
        <w:autoSpaceDN w:val="0"/>
        <w:adjustRightInd w:val="0"/>
        <w:spacing w:after="0"/>
        <w:rPr>
          <w:rFonts w:eastAsia="PIIOGG+ArialMT"/>
          <w:b/>
          <w:bCs/>
          <w:sz w:val="20"/>
          <w:szCs w:val="20"/>
        </w:rPr>
      </w:pPr>
      <w:r w:rsidRPr="00663805">
        <w:rPr>
          <w:rFonts w:eastAsia="PIIOGG+ArialMT"/>
          <w:b/>
          <w:bCs/>
          <w:sz w:val="20"/>
          <w:szCs w:val="20"/>
        </w:rPr>
        <w:t xml:space="preserve">28. У закладі освіти проводиться інформаційні, освітні заходи, спрямовані на формування негативного ставлення до корупції? </w:t>
      </w:r>
    </w:p>
    <w:p w14:paraId="7F9077D0"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так, проводяться з усіма учасниками освітнього процесу; </w:t>
      </w:r>
    </w:p>
    <w:p w14:paraId="64516976"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так, проводяться, але тільки для здобувачів освіти; </w:t>
      </w:r>
    </w:p>
    <w:p w14:paraId="2247BA4C" w14:textId="77777777"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 xml:space="preserve">o можуть проводитися лише за бажанням учасників освітнього процесу; </w:t>
      </w:r>
    </w:p>
    <w:p w14:paraId="538CAA33" w14:textId="4EE5BA02" w:rsidR="000E3801" w:rsidRPr="009F7593" w:rsidRDefault="000E3801" w:rsidP="009F7593">
      <w:pPr>
        <w:autoSpaceDE w:val="0"/>
        <w:autoSpaceDN w:val="0"/>
        <w:adjustRightInd w:val="0"/>
        <w:spacing w:after="0"/>
        <w:rPr>
          <w:rFonts w:eastAsia="PIIOGG+ArialMT"/>
          <w:sz w:val="20"/>
          <w:szCs w:val="20"/>
        </w:rPr>
      </w:pPr>
      <w:r w:rsidRPr="00663805">
        <w:rPr>
          <w:rFonts w:eastAsia="PIIOGG+ArialMT"/>
          <w:sz w:val="20"/>
          <w:szCs w:val="20"/>
        </w:rPr>
        <w:t>o у закладі не проводяться подібн</w:t>
      </w:r>
      <w:r w:rsidR="009F7593">
        <w:rPr>
          <w:rFonts w:eastAsia="PIIOGG+ArialMT"/>
          <w:sz w:val="20"/>
          <w:szCs w:val="20"/>
        </w:rPr>
        <w:t xml:space="preserve">і заходи. </w:t>
      </w:r>
    </w:p>
    <w:p w14:paraId="566A4875" w14:textId="77777777" w:rsidR="000E3801" w:rsidRPr="00663805" w:rsidRDefault="000E3801" w:rsidP="000E3801">
      <w:pPr>
        <w:autoSpaceDE w:val="0"/>
        <w:autoSpaceDN w:val="0"/>
        <w:adjustRightInd w:val="0"/>
        <w:spacing w:after="0"/>
        <w:rPr>
          <w:rFonts w:eastAsia="PIIOGG+ArialMT"/>
          <w:b/>
          <w:bCs/>
          <w:sz w:val="20"/>
          <w:szCs w:val="20"/>
        </w:rPr>
      </w:pPr>
      <w:r w:rsidRPr="00663805">
        <w:rPr>
          <w:rFonts w:eastAsia="PIIOGG+ArialMT"/>
          <w:b/>
          <w:bCs/>
          <w:sz w:val="20"/>
          <w:szCs w:val="20"/>
        </w:rPr>
        <w:t xml:space="preserve">29. Якого запитання або запитань не вистачає у цій анкеті? </w:t>
      </w:r>
    </w:p>
    <w:p w14:paraId="466A99DA" w14:textId="77777777" w:rsidR="000E3801" w:rsidRPr="00663805" w:rsidRDefault="000E3801" w:rsidP="000E3801">
      <w:pPr>
        <w:autoSpaceDE w:val="0"/>
        <w:autoSpaceDN w:val="0"/>
        <w:adjustRightInd w:val="0"/>
        <w:spacing w:after="0"/>
        <w:rPr>
          <w:rFonts w:eastAsia="PIIOGG+ArialMT"/>
          <w:sz w:val="20"/>
          <w:szCs w:val="20"/>
        </w:rPr>
      </w:pPr>
      <w:proofErr w:type="spellStart"/>
      <w:r w:rsidRPr="00663805">
        <w:rPr>
          <w:rFonts w:eastAsia="PIIOGG+ArialMT"/>
          <w:sz w:val="20"/>
          <w:szCs w:val="20"/>
        </w:rPr>
        <w:t>Поставте</w:t>
      </w:r>
      <w:proofErr w:type="spellEnd"/>
      <w:r w:rsidRPr="00663805">
        <w:rPr>
          <w:rFonts w:eastAsia="PIIOGG+ArialMT"/>
          <w:sz w:val="20"/>
          <w:szCs w:val="20"/>
        </w:rPr>
        <w:t xml:space="preserve">, будь ласка, собі це запитання _________________________ </w:t>
      </w:r>
    </w:p>
    <w:p w14:paraId="029D28E0" w14:textId="34723299" w:rsidR="000E3801" w:rsidRPr="00663805" w:rsidRDefault="000E3801" w:rsidP="000E3801">
      <w:pPr>
        <w:autoSpaceDE w:val="0"/>
        <w:autoSpaceDN w:val="0"/>
        <w:adjustRightInd w:val="0"/>
        <w:spacing w:after="0"/>
        <w:rPr>
          <w:rFonts w:eastAsia="PIIOGG+ArialMT"/>
          <w:sz w:val="20"/>
          <w:szCs w:val="20"/>
        </w:rPr>
      </w:pPr>
      <w:r w:rsidRPr="00663805">
        <w:rPr>
          <w:rFonts w:eastAsia="PIIOGG+ArialMT"/>
          <w:sz w:val="20"/>
          <w:szCs w:val="20"/>
        </w:rPr>
        <w:t>____________________________________________________________________________________</w:t>
      </w:r>
      <w:r w:rsidR="009F7593">
        <w:rPr>
          <w:rFonts w:eastAsia="PIIOGG+ArialMT"/>
          <w:sz w:val="20"/>
          <w:szCs w:val="20"/>
        </w:rPr>
        <w:t>__________________</w:t>
      </w:r>
    </w:p>
    <w:p w14:paraId="78193BC7" w14:textId="77777777" w:rsidR="005C3FC4" w:rsidRPr="00663805" w:rsidRDefault="000E3801" w:rsidP="000E3801">
      <w:pPr>
        <w:autoSpaceDE w:val="0"/>
        <w:autoSpaceDN w:val="0"/>
        <w:adjustRightInd w:val="0"/>
        <w:spacing w:after="0"/>
        <w:jc w:val="center"/>
        <w:rPr>
          <w:rFonts w:eastAsia="PIIOGG+ArialMT"/>
          <w:sz w:val="20"/>
          <w:szCs w:val="20"/>
        </w:rPr>
      </w:pPr>
      <w:r w:rsidRPr="00663805">
        <w:rPr>
          <w:rFonts w:eastAsia="PIIOGG+ArialMT"/>
          <w:sz w:val="20"/>
          <w:szCs w:val="20"/>
        </w:rPr>
        <w:t xml:space="preserve">… і надайте на нього відповідь 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001ED2" w:rsidRPr="00663805">
        <w:rPr>
          <w:rFonts w:eastAsia="PIIOGG+ArialMT"/>
          <w:sz w:val="20"/>
          <w:szCs w:val="20"/>
        </w:rPr>
        <w:t xml:space="preserve">                                      </w:t>
      </w:r>
      <w:r w:rsidR="005C3FC4" w:rsidRPr="00663805">
        <w:rPr>
          <w:rFonts w:eastAsia="PIIOGG+ArialMT"/>
          <w:sz w:val="20"/>
          <w:szCs w:val="20"/>
        </w:rPr>
        <w:t xml:space="preserve">                             </w:t>
      </w:r>
    </w:p>
    <w:p w14:paraId="6235C355" w14:textId="6C89A8AF" w:rsidR="000E3801" w:rsidRPr="00663805" w:rsidRDefault="000E3801" w:rsidP="000E3801">
      <w:pPr>
        <w:autoSpaceDE w:val="0"/>
        <w:autoSpaceDN w:val="0"/>
        <w:adjustRightInd w:val="0"/>
        <w:spacing w:after="0"/>
        <w:jc w:val="center"/>
        <w:rPr>
          <w:rFonts w:eastAsia="PIIOGG+ArialMT"/>
          <w:sz w:val="20"/>
          <w:szCs w:val="20"/>
        </w:rPr>
      </w:pPr>
      <w:r w:rsidRPr="00663805">
        <w:rPr>
          <w:rFonts w:eastAsia="PIIOGG+ArialMT"/>
          <w:sz w:val="20"/>
          <w:szCs w:val="20"/>
        </w:rPr>
        <w:t xml:space="preserve"> </w:t>
      </w:r>
      <w:r w:rsidRPr="00663805">
        <w:rPr>
          <w:rFonts w:eastAsia="PIIOGG+ArialMT"/>
          <w:b/>
          <w:bCs/>
          <w:sz w:val="20"/>
          <w:szCs w:val="20"/>
        </w:rPr>
        <w:t xml:space="preserve">Дякуємо за відповіді! </w:t>
      </w:r>
    </w:p>
    <w:p w14:paraId="4393894B" w14:textId="77777777" w:rsidR="000E3801" w:rsidRPr="00663805" w:rsidRDefault="000E3801" w:rsidP="000E3801">
      <w:pPr>
        <w:tabs>
          <w:tab w:val="left" w:pos="912"/>
        </w:tabs>
        <w:rPr>
          <w:sz w:val="20"/>
          <w:szCs w:val="20"/>
        </w:rPr>
      </w:pPr>
    </w:p>
    <w:p w14:paraId="0E06E4EE" w14:textId="77777777" w:rsidR="000E3801" w:rsidRPr="00663805" w:rsidRDefault="000E3801" w:rsidP="000E3801">
      <w:pPr>
        <w:spacing w:after="0" w:line="363" w:lineRule="exact"/>
        <w:ind w:left="567"/>
        <w:rPr>
          <w:w w:val="126"/>
          <w:sz w:val="20"/>
          <w:szCs w:val="20"/>
        </w:rPr>
      </w:pPr>
      <w:r w:rsidRPr="00663805">
        <w:rPr>
          <w:w w:val="126"/>
          <w:sz w:val="20"/>
          <w:szCs w:val="20"/>
        </w:rPr>
        <w:t xml:space="preserve">   </w:t>
      </w:r>
    </w:p>
    <w:p w14:paraId="631FDEAD" w14:textId="3742BF49" w:rsidR="003E6009" w:rsidRDefault="003E6009" w:rsidP="00E41340">
      <w:pPr>
        <w:spacing w:after="0" w:line="363" w:lineRule="exact"/>
        <w:ind w:left="0" w:firstLine="0"/>
        <w:rPr>
          <w:w w:val="126"/>
          <w:sz w:val="20"/>
          <w:szCs w:val="20"/>
        </w:rPr>
      </w:pPr>
    </w:p>
    <w:p w14:paraId="16B123D8" w14:textId="77777777" w:rsidR="0063006A" w:rsidRDefault="0063006A" w:rsidP="00E41340">
      <w:pPr>
        <w:spacing w:after="0" w:line="363" w:lineRule="exact"/>
        <w:ind w:left="0" w:firstLine="0"/>
        <w:rPr>
          <w:w w:val="126"/>
          <w:sz w:val="20"/>
          <w:szCs w:val="20"/>
        </w:rPr>
      </w:pPr>
    </w:p>
    <w:p w14:paraId="2DF27226" w14:textId="77777777" w:rsidR="00E41340" w:rsidRPr="00663805" w:rsidRDefault="00E41340" w:rsidP="00E41340">
      <w:pPr>
        <w:spacing w:after="0" w:line="363" w:lineRule="exact"/>
        <w:ind w:left="0" w:firstLine="0"/>
        <w:rPr>
          <w:w w:val="126"/>
          <w:sz w:val="20"/>
          <w:szCs w:val="20"/>
        </w:rPr>
      </w:pPr>
    </w:p>
    <w:p w14:paraId="706B9DDF" w14:textId="77777777" w:rsidR="0012174F" w:rsidRDefault="0012174F" w:rsidP="000E3801">
      <w:pPr>
        <w:spacing w:after="0" w:line="363" w:lineRule="exact"/>
        <w:ind w:left="567"/>
        <w:jc w:val="right"/>
        <w:rPr>
          <w:w w:val="126"/>
          <w:sz w:val="20"/>
          <w:szCs w:val="20"/>
        </w:rPr>
      </w:pPr>
    </w:p>
    <w:p w14:paraId="2DBF43FD" w14:textId="77777777" w:rsidR="0012174F" w:rsidRDefault="0012174F" w:rsidP="000E3801">
      <w:pPr>
        <w:spacing w:after="0" w:line="363" w:lineRule="exact"/>
        <w:ind w:left="567"/>
        <w:jc w:val="right"/>
        <w:rPr>
          <w:w w:val="126"/>
          <w:sz w:val="20"/>
          <w:szCs w:val="20"/>
        </w:rPr>
      </w:pPr>
    </w:p>
    <w:p w14:paraId="36EB3B1B" w14:textId="3E787221" w:rsidR="000E3801" w:rsidRPr="00663805" w:rsidRDefault="00DD3CCB" w:rsidP="000E3801">
      <w:pPr>
        <w:spacing w:after="0" w:line="363" w:lineRule="exact"/>
        <w:ind w:left="567"/>
        <w:jc w:val="right"/>
        <w:rPr>
          <w:w w:val="126"/>
          <w:sz w:val="20"/>
          <w:szCs w:val="20"/>
        </w:rPr>
      </w:pPr>
      <w:r w:rsidRPr="00663805">
        <w:rPr>
          <w:w w:val="126"/>
          <w:sz w:val="20"/>
          <w:szCs w:val="20"/>
        </w:rPr>
        <w:lastRenderedPageBreak/>
        <w:t>Додаток 3</w:t>
      </w:r>
    </w:p>
    <w:p w14:paraId="794752C5" w14:textId="77777777" w:rsidR="000E3801" w:rsidRPr="00663805" w:rsidRDefault="000E3801" w:rsidP="000E3801">
      <w:pPr>
        <w:spacing w:after="0" w:line="363" w:lineRule="exact"/>
        <w:rPr>
          <w:w w:val="126"/>
          <w:sz w:val="20"/>
          <w:szCs w:val="20"/>
        </w:rPr>
      </w:pPr>
    </w:p>
    <w:p w14:paraId="403F5936" w14:textId="77777777" w:rsidR="000E3801" w:rsidRPr="00663805" w:rsidRDefault="000E3801" w:rsidP="000E3801">
      <w:pPr>
        <w:spacing w:after="0" w:line="363" w:lineRule="exact"/>
        <w:jc w:val="center"/>
        <w:rPr>
          <w:b/>
          <w:sz w:val="20"/>
          <w:szCs w:val="20"/>
        </w:rPr>
      </w:pPr>
      <w:r w:rsidRPr="00663805">
        <w:rPr>
          <w:b/>
          <w:sz w:val="20"/>
          <w:szCs w:val="20"/>
        </w:rPr>
        <w:t>Анкета учня/учениці</w:t>
      </w:r>
    </w:p>
    <w:p w14:paraId="594E3A04" w14:textId="77777777" w:rsidR="000E3801" w:rsidRPr="00663805" w:rsidRDefault="000E3801" w:rsidP="000E3801">
      <w:pPr>
        <w:spacing w:after="0" w:line="363" w:lineRule="exact"/>
        <w:jc w:val="center"/>
        <w:rPr>
          <w:sz w:val="20"/>
          <w:szCs w:val="20"/>
        </w:rPr>
      </w:pPr>
      <w:r w:rsidRPr="00663805">
        <w:rPr>
          <w:sz w:val="20"/>
          <w:szCs w:val="20"/>
        </w:rPr>
        <w:t>Шановний учню! / Шановна ученице!</w:t>
      </w:r>
    </w:p>
    <w:p w14:paraId="29149DA5" w14:textId="77777777" w:rsidR="000E3801" w:rsidRPr="00663805" w:rsidRDefault="000E3801" w:rsidP="000E3801">
      <w:pPr>
        <w:spacing w:after="0" w:line="363" w:lineRule="exact"/>
        <w:ind w:firstLine="709"/>
        <w:rPr>
          <w:sz w:val="20"/>
          <w:szCs w:val="20"/>
        </w:rPr>
      </w:pPr>
      <w:r w:rsidRPr="00663805">
        <w:rPr>
          <w:sz w:val="20"/>
          <w:szCs w:val="20"/>
        </w:rPr>
        <w:t xml:space="preserve">Ми проводимо дослідження, щоб вивчити стан справ у нашій школі. Це потрібно для того, щоб зробити нашу школу більш якісною. Саме тому, Ваша участь у ньому є дуже значимою та важливою. Просимо заповнити анкету та відповісти на запитання про Ваш особистий досвід у школі та класі. Це анкета є анонімною. Тобто - відповіді, які Ви </w:t>
      </w:r>
      <w:proofErr w:type="spellStart"/>
      <w:r w:rsidRPr="00663805">
        <w:rPr>
          <w:sz w:val="20"/>
          <w:szCs w:val="20"/>
        </w:rPr>
        <w:t>надасте</w:t>
      </w:r>
      <w:proofErr w:type="spellEnd"/>
      <w:r w:rsidRPr="00663805">
        <w:rPr>
          <w:sz w:val="20"/>
          <w:szCs w:val="20"/>
        </w:rPr>
        <w:t>, не побачать однокласники, батьки, учителі школи: результати анкетування ми використаємо лише в узагальненому вигляді для того, щоб покращити роботу школи.</w:t>
      </w:r>
    </w:p>
    <w:p w14:paraId="16F095E4" w14:textId="77777777" w:rsidR="000E3801" w:rsidRPr="00663805" w:rsidRDefault="000E3801" w:rsidP="000E3801">
      <w:pPr>
        <w:spacing w:after="0" w:line="363" w:lineRule="exact"/>
        <w:ind w:firstLine="709"/>
        <w:rPr>
          <w:sz w:val="20"/>
          <w:szCs w:val="20"/>
        </w:rPr>
      </w:pPr>
      <w:r w:rsidRPr="00663805">
        <w:rPr>
          <w:sz w:val="20"/>
          <w:szCs w:val="20"/>
        </w:rPr>
        <w:t xml:space="preserve"> Зверніть увагу: тут немає і не може бути “правильних” чи “неправильних” відповідей - нас цікавить Ваша особиста думка. Питання анкети не повинні лишатися без Вашої відповіді. </w:t>
      </w:r>
    </w:p>
    <w:p w14:paraId="26B3023A" w14:textId="77777777" w:rsidR="000E3801" w:rsidRPr="00663805" w:rsidRDefault="000E3801" w:rsidP="000E3801">
      <w:pPr>
        <w:spacing w:after="0" w:line="363" w:lineRule="exact"/>
        <w:ind w:firstLine="567"/>
        <w:rPr>
          <w:sz w:val="20"/>
          <w:szCs w:val="20"/>
        </w:rPr>
      </w:pPr>
      <w:r w:rsidRPr="00663805">
        <w:rPr>
          <w:sz w:val="20"/>
          <w:szCs w:val="20"/>
        </w:rPr>
        <w:t>Дякуємо за участь!</w:t>
      </w:r>
    </w:p>
    <w:p w14:paraId="3C693FF7" w14:textId="77777777" w:rsidR="000E3801" w:rsidRPr="00663805" w:rsidRDefault="000E3801" w:rsidP="000E3801">
      <w:pPr>
        <w:spacing w:after="0" w:line="363" w:lineRule="exact"/>
        <w:rPr>
          <w:sz w:val="20"/>
          <w:szCs w:val="20"/>
        </w:rPr>
      </w:pPr>
      <w:r w:rsidRPr="00663805">
        <w:rPr>
          <w:sz w:val="20"/>
          <w:szCs w:val="20"/>
        </w:rPr>
        <w:t xml:space="preserve">Клас _______ Дата ____.____.______ </w:t>
      </w:r>
    </w:p>
    <w:p w14:paraId="2CC7B8DA" w14:textId="77777777" w:rsidR="000E3801" w:rsidRPr="00663805" w:rsidRDefault="000E3801" w:rsidP="000E3801">
      <w:pPr>
        <w:spacing w:after="0" w:line="363" w:lineRule="exact"/>
        <w:rPr>
          <w:sz w:val="20"/>
          <w:szCs w:val="20"/>
        </w:rPr>
      </w:pPr>
      <w:r w:rsidRPr="00663805">
        <w:rPr>
          <w:sz w:val="20"/>
          <w:szCs w:val="20"/>
        </w:rPr>
        <w:t>Проведення (</w:t>
      </w:r>
      <w:proofErr w:type="spellStart"/>
      <w:r w:rsidRPr="00663805">
        <w:rPr>
          <w:sz w:val="20"/>
          <w:szCs w:val="20"/>
        </w:rPr>
        <w:t>год:хв</w:t>
      </w:r>
      <w:proofErr w:type="spellEnd"/>
      <w:r w:rsidRPr="00663805">
        <w:rPr>
          <w:sz w:val="20"/>
          <w:szCs w:val="20"/>
        </w:rPr>
        <w:t xml:space="preserve">) початок ____:____ завершення ____:____ </w:t>
      </w:r>
    </w:p>
    <w:p w14:paraId="050B6009" w14:textId="77777777" w:rsidR="000E3801" w:rsidRPr="00663805" w:rsidRDefault="000E3801" w:rsidP="004E5D40">
      <w:pPr>
        <w:pStyle w:val="a3"/>
        <w:numPr>
          <w:ilvl w:val="0"/>
          <w:numId w:val="4"/>
        </w:numPr>
        <w:spacing w:after="0" w:line="363" w:lineRule="exact"/>
        <w:ind w:left="0" w:firstLine="0"/>
        <w:rPr>
          <w:sz w:val="20"/>
          <w:szCs w:val="20"/>
        </w:rPr>
      </w:pPr>
      <w:r w:rsidRPr="00663805">
        <w:rPr>
          <w:sz w:val="20"/>
          <w:szCs w:val="20"/>
        </w:rPr>
        <w:t xml:space="preserve">Вам подобається перебувати у школі? </w:t>
      </w:r>
    </w:p>
    <w:p w14:paraId="206FEEC5" w14:textId="77777777" w:rsidR="000E3801" w:rsidRPr="00663805" w:rsidRDefault="000E3801" w:rsidP="000E3801">
      <w:pPr>
        <w:pStyle w:val="a3"/>
        <w:spacing w:after="0" w:line="363" w:lineRule="exact"/>
        <w:ind w:left="0"/>
        <w:rPr>
          <w:sz w:val="20"/>
          <w:szCs w:val="20"/>
        </w:rPr>
      </w:pPr>
      <w:r w:rsidRPr="00663805">
        <w:rPr>
          <w:sz w:val="20"/>
          <w:szCs w:val="20"/>
        </w:rPr>
        <w:t xml:space="preserve">o дуже подобається; </w:t>
      </w:r>
    </w:p>
    <w:p w14:paraId="0127C992" w14:textId="77777777" w:rsidR="000E3801" w:rsidRPr="00663805" w:rsidRDefault="000E3801" w:rsidP="000E3801">
      <w:pPr>
        <w:pStyle w:val="a3"/>
        <w:spacing w:after="0" w:line="363" w:lineRule="exact"/>
        <w:ind w:left="0"/>
        <w:rPr>
          <w:sz w:val="20"/>
          <w:szCs w:val="20"/>
        </w:rPr>
      </w:pPr>
      <w:r w:rsidRPr="00663805">
        <w:rPr>
          <w:sz w:val="20"/>
          <w:szCs w:val="20"/>
        </w:rPr>
        <w:t xml:space="preserve">o подобається; </w:t>
      </w:r>
    </w:p>
    <w:p w14:paraId="6E6C9CE2" w14:textId="77777777" w:rsidR="000E3801" w:rsidRPr="00663805" w:rsidRDefault="000E3801" w:rsidP="000E3801">
      <w:pPr>
        <w:pStyle w:val="a3"/>
        <w:spacing w:after="0" w:line="363" w:lineRule="exact"/>
        <w:ind w:left="0"/>
        <w:rPr>
          <w:sz w:val="20"/>
          <w:szCs w:val="20"/>
        </w:rPr>
      </w:pPr>
      <w:r w:rsidRPr="00663805">
        <w:rPr>
          <w:sz w:val="20"/>
          <w:szCs w:val="20"/>
        </w:rPr>
        <w:t>o не дуже подобається;</w:t>
      </w:r>
    </w:p>
    <w:p w14:paraId="57CB88CE" w14:textId="77777777" w:rsidR="000E3801" w:rsidRPr="00663805" w:rsidRDefault="000E3801" w:rsidP="000E3801">
      <w:pPr>
        <w:pStyle w:val="a3"/>
        <w:spacing w:after="0" w:line="363" w:lineRule="exact"/>
        <w:ind w:left="0"/>
        <w:rPr>
          <w:sz w:val="20"/>
          <w:szCs w:val="20"/>
        </w:rPr>
      </w:pPr>
      <w:r w:rsidRPr="00663805">
        <w:rPr>
          <w:sz w:val="20"/>
          <w:szCs w:val="20"/>
        </w:rPr>
        <w:t xml:space="preserve"> o не подобається. </w:t>
      </w:r>
    </w:p>
    <w:p w14:paraId="364C3236" w14:textId="77777777" w:rsidR="000E3801" w:rsidRPr="00663805" w:rsidRDefault="000E3801" w:rsidP="004E5D40">
      <w:pPr>
        <w:pStyle w:val="a3"/>
        <w:numPr>
          <w:ilvl w:val="0"/>
          <w:numId w:val="4"/>
        </w:numPr>
        <w:spacing w:after="0" w:line="363" w:lineRule="exact"/>
        <w:ind w:left="0" w:firstLine="0"/>
        <w:rPr>
          <w:sz w:val="20"/>
          <w:szCs w:val="20"/>
        </w:rPr>
      </w:pPr>
      <w:r w:rsidRPr="00663805">
        <w:rPr>
          <w:sz w:val="20"/>
          <w:szCs w:val="20"/>
        </w:rPr>
        <w:t xml:space="preserve">Вам </w:t>
      </w:r>
      <w:proofErr w:type="spellStart"/>
      <w:r w:rsidRPr="00663805">
        <w:rPr>
          <w:sz w:val="20"/>
          <w:szCs w:val="20"/>
        </w:rPr>
        <w:t>комфортно</w:t>
      </w:r>
      <w:proofErr w:type="spellEnd"/>
      <w:r w:rsidRPr="00663805">
        <w:rPr>
          <w:sz w:val="20"/>
          <w:szCs w:val="20"/>
        </w:rPr>
        <w:t xml:space="preserve"> у школі? </w:t>
      </w:r>
    </w:p>
    <w:p w14:paraId="242F0042" w14:textId="77777777" w:rsidR="000E3801" w:rsidRPr="00663805" w:rsidRDefault="000E3801" w:rsidP="000E3801">
      <w:pPr>
        <w:pStyle w:val="a3"/>
        <w:spacing w:after="0" w:line="363" w:lineRule="exact"/>
        <w:ind w:left="0"/>
        <w:rPr>
          <w:sz w:val="20"/>
          <w:szCs w:val="20"/>
        </w:rPr>
      </w:pPr>
      <w:r w:rsidRPr="00663805">
        <w:rPr>
          <w:sz w:val="20"/>
          <w:szCs w:val="20"/>
        </w:rPr>
        <w:t xml:space="preserve">o </w:t>
      </w:r>
      <w:proofErr w:type="spellStart"/>
      <w:r w:rsidRPr="00663805">
        <w:rPr>
          <w:sz w:val="20"/>
          <w:szCs w:val="20"/>
        </w:rPr>
        <w:t>комфортно</w:t>
      </w:r>
      <w:proofErr w:type="spellEnd"/>
      <w:r w:rsidRPr="00663805">
        <w:rPr>
          <w:sz w:val="20"/>
          <w:szCs w:val="20"/>
        </w:rPr>
        <w:t xml:space="preserve">; </w:t>
      </w:r>
    </w:p>
    <w:p w14:paraId="3A29B81F" w14:textId="77777777" w:rsidR="000E3801" w:rsidRPr="00663805" w:rsidRDefault="000E3801" w:rsidP="000E3801">
      <w:pPr>
        <w:spacing w:after="0" w:line="363" w:lineRule="exact"/>
        <w:rPr>
          <w:sz w:val="20"/>
          <w:szCs w:val="20"/>
        </w:rPr>
      </w:pPr>
      <w:r w:rsidRPr="00663805">
        <w:rPr>
          <w:sz w:val="20"/>
          <w:szCs w:val="20"/>
        </w:rPr>
        <w:t xml:space="preserve">o в цілому </w:t>
      </w:r>
      <w:proofErr w:type="spellStart"/>
      <w:r w:rsidRPr="00663805">
        <w:rPr>
          <w:sz w:val="20"/>
          <w:szCs w:val="20"/>
        </w:rPr>
        <w:t>комфортно</w:t>
      </w:r>
      <w:proofErr w:type="spellEnd"/>
      <w:r w:rsidRPr="00663805">
        <w:rPr>
          <w:sz w:val="20"/>
          <w:szCs w:val="20"/>
        </w:rPr>
        <w:t xml:space="preserve">; </w:t>
      </w:r>
    </w:p>
    <w:p w14:paraId="6D89566D" w14:textId="77777777" w:rsidR="000E3801" w:rsidRPr="00663805" w:rsidRDefault="000E3801" w:rsidP="000E3801">
      <w:pPr>
        <w:pStyle w:val="a3"/>
        <w:spacing w:after="0" w:line="363" w:lineRule="exact"/>
        <w:ind w:left="0"/>
        <w:rPr>
          <w:sz w:val="20"/>
          <w:szCs w:val="20"/>
        </w:rPr>
      </w:pPr>
      <w:r w:rsidRPr="00663805">
        <w:rPr>
          <w:sz w:val="20"/>
          <w:szCs w:val="20"/>
        </w:rPr>
        <w:t xml:space="preserve">o не дуже </w:t>
      </w:r>
      <w:proofErr w:type="spellStart"/>
      <w:r w:rsidRPr="00663805">
        <w:rPr>
          <w:sz w:val="20"/>
          <w:szCs w:val="20"/>
        </w:rPr>
        <w:t>комфортно</w:t>
      </w:r>
      <w:proofErr w:type="spellEnd"/>
      <w:r w:rsidRPr="00663805">
        <w:rPr>
          <w:sz w:val="20"/>
          <w:szCs w:val="20"/>
        </w:rPr>
        <w:t xml:space="preserve">; </w:t>
      </w:r>
    </w:p>
    <w:p w14:paraId="48C57348" w14:textId="77777777" w:rsidR="000E3801" w:rsidRPr="00663805" w:rsidRDefault="000E3801" w:rsidP="000E3801">
      <w:pPr>
        <w:pStyle w:val="a3"/>
        <w:spacing w:after="0" w:line="363" w:lineRule="exact"/>
        <w:ind w:left="0"/>
        <w:rPr>
          <w:sz w:val="20"/>
          <w:szCs w:val="20"/>
        </w:rPr>
      </w:pPr>
      <w:r w:rsidRPr="00663805">
        <w:rPr>
          <w:sz w:val="20"/>
          <w:szCs w:val="20"/>
        </w:rPr>
        <w:t>o некомфортно.</w:t>
      </w:r>
    </w:p>
    <w:p w14:paraId="59E46958" w14:textId="77777777" w:rsidR="000E3801" w:rsidRPr="00663805" w:rsidRDefault="000E3801" w:rsidP="004E5D40">
      <w:pPr>
        <w:pStyle w:val="a3"/>
        <w:numPr>
          <w:ilvl w:val="0"/>
          <w:numId w:val="4"/>
        </w:numPr>
        <w:spacing w:after="0" w:line="363" w:lineRule="exact"/>
        <w:ind w:left="0" w:firstLine="0"/>
        <w:rPr>
          <w:sz w:val="20"/>
          <w:szCs w:val="20"/>
        </w:rPr>
      </w:pPr>
      <w:r w:rsidRPr="00663805">
        <w:rPr>
          <w:sz w:val="20"/>
          <w:szCs w:val="20"/>
        </w:rPr>
        <w:t>Вас задовольняє розклад занять?</w:t>
      </w:r>
    </w:p>
    <w:p w14:paraId="2AAA4D28" w14:textId="77777777" w:rsidR="000E3801" w:rsidRPr="00663805" w:rsidRDefault="000E3801" w:rsidP="000E3801">
      <w:pPr>
        <w:pStyle w:val="a3"/>
        <w:spacing w:after="0" w:line="363" w:lineRule="exact"/>
        <w:ind w:left="0"/>
        <w:rPr>
          <w:sz w:val="20"/>
          <w:szCs w:val="20"/>
        </w:rPr>
      </w:pPr>
      <w:r w:rsidRPr="00663805">
        <w:rPr>
          <w:sz w:val="20"/>
          <w:szCs w:val="20"/>
        </w:rPr>
        <w:t xml:space="preserve"> o так, цілком задовольняє;</w:t>
      </w:r>
    </w:p>
    <w:p w14:paraId="625EB87E" w14:textId="77777777" w:rsidR="000E3801" w:rsidRPr="00663805" w:rsidRDefault="000E3801" w:rsidP="000E3801">
      <w:pPr>
        <w:pStyle w:val="a3"/>
        <w:spacing w:after="0" w:line="363" w:lineRule="exact"/>
        <w:ind w:left="0"/>
        <w:rPr>
          <w:sz w:val="20"/>
          <w:szCs w:val="20"/>
        </w:rPr>
      </w:pPr>
      <w:r w:rsidRPr="00663805">
        <w:rPr>
          <w:sz w:val="20"/>
          <w:szCs w:val="20"/>
        </w:rPr>
        <w:t xml:space="preserve"> o переважно задовольняє;</w:t>
      </w:r>
    </w:p>
    <w:p w14:paraId="66D8A61E" w14:textId="77777777" w:rsidR="000E3801" w:rsidRPr="00663805" w:rsidRDefault="000E3801" w:rsidP="000E3801">
      <w:pPr>
        <w:pStyle w:val="a3"/>
        <w:spacing w:after="0" w:line="363" w:lineRule="exact"/>
        <w:ind w:left="0"/>
        <w:rPr>
          <w:sz w:val="20"/>
          <w:szCs w:val="20"/>
        </w:rPr>
      </w:pPr>
      <w:r w:rsidRPr="00663805">
        <w:rPr>
          <w:sz w:val="20"/>
          <w:szCs w:val="20"/>
        </w:rPr>
        <w:t xml:space="preserve"> o переважно не задовольняє;</w:t>
      </w:r>
    </w:p>
    <w:p w14:paraId="2069BFC4" w14:textId="77777777" w:rsidR="000E3801" w:rsidRPr="00663805" w:rsidRDefault="000E3801" w:rsidP="000E3801">
      <w:pPr>
        <w:pStyle w:val="a3"/>
        <w:spacing w:after="0" w:line="363" w:lineRule="exact"/>
        <w:ind w:left="0"/>
        <w:rPr>
          <w:sz w:val="20"/>
          <w:szCs w:val="20"/>
        </w:rPr>
      </w:pPr>
      <w:r w:rsidRPr="00663805">
        <w:rPr>
          <w:sz w:val="20"/>
          <w:szCs w:val="20"/>
        </w:rPr>
        <w:t xml:space="preserve"> o цілком не задовольняє. </w:t>
      </w:r>
    </w:p>
    <w:p w14:paraId="13EE8724" w14:textId="7BACFA71" w:rsidR="000E3801" w:rsidRPr="00663805" w:rsidRDefault="000E3801" w:rsidP="00267532">
      <w:pPr>
        <w:pStyle w:val="a3"/>
        <w:spacing w:after="0" w:line="363" w:lineRule="exact"/>
        <w:ind w:left="0"/>
        <w:jc w:val="left"/>
        <w:rPr>
          <w:sz w:val="20"/>
          <w:szCs w:val="20"/>
        </w:rPr>
      </w:pPr>
      <w:r w:rsidRPr="00663805">
        <w:rPr>
          <w:sz w:val="20"/>
          <w:szCs w:val="20"/>
        </w:rPr>
        <w:t>4. Якщо розклад занять не задовольняє, то чому? ____________________________________________________</w:t>
      </w:r>
      <w:r w:rsidR="009F7593">
        <w:rPr>
          <w:sz w:val="20"/>
          <w:szCs w:val="20"/>
        </w:rPr>
        <w:t xml:space="preserve">_____ </w:t>
      </w:r>
    </w:p>
    <w:p w14:paraId="40C327C0" w14:textId="35248AA7" w:rsidR="000E3801" w:rsidRPr="00663805" w:rsidRDefault="000E3801" w:rsidP="009F7593">
      <w:pPr>
        <w:pStyle w:val="a3"/>
        <w:spacing w:after="0" w:line="363" w:lineRule="exact"/>
        <w:ind w:left="0" w:firstLine="0"/>
        <w:jc w:val="left"/>
        <w:rPr>
          <w:sz w:val="20"/>
          <w:szCs w:val="20"/>
        </w:rPr>
      </w:pPr>
      <w:r w:rsidRPr="00663805">
        <w:rPr>
          <w:sz w:val="20"/>
          <w:szCs w:val="20"/>
        </w:rPr>
        <w:t>5. Як Ви оціните за 4-бальною шкалою (1 – дуже погано … 4 – відмінно)</w:t>
      </w:r>
      <w:r w:rsidR="00DC0E6E" w:rsidRPr="00663805">
        <w:rPr>
          <w:sz w:val="20"/>
          <w:szCs w:val="20"/>
        </w:rPr>
        <w:t xml:space="preserve">                                                         </w:t>
      </w:r>
      <w:r w:rsidRPr="00663805">
        <w:rPr>
          <w:sz w:val="20"/>
          <w:szCs w:val="20"/>
        </w:rPr>
        <w:t xml:space="preserve"> Облаштування території навколо школи </w:t>
      </w:r>
    </w:p>
    <w:p w14:paraId="19D8C905" w14:textId="77777777" w:rsidR="000E3801" w:rsidRPr="00663805" w:rsidRDefault="000E3801" w:rsidP="000E3801">
      <w:pPr>
        <w:pStyle w:val="a3"/>
        <w:spacing w:after="0" w:line="363" w:lineRule="exact"/>
        <w:ind w:left="0" w:firstLine="142"/>
        <w:rPr>
          <w:sz w:val="20"/>
          <w:szCs w:val="20"/>
        </w:rPr>
      </w:pPr>
      <w:r w:rsidRPr="00663805">
        <w:rPr>
          <w:sz w:val="20"/>
          <w:szCs w:val="20"/>
        </w:rPr>
        <w:t xml:space="preserve">Чистота навчальних кабінетів </w:t>
      </w:r>
    </w:p>
    <w:p w14:paraId="2CA4773F" w14:textId="5D243A1E" w:rsidR="000E3801" w:rsidRPr="00663805" w:rsidRDefault="00DC0E6E" w:rsidP="000E3801">
      <w:pPr>
        <w:pStyle w:val="a3"/>
        <w:spacing w:after="0" w:line="363" w:lineRule="exact"/>
        <w:ind w:left="0"/>
        <w:rPr>
          <w:sz w:val="20"/>
          <w:szCs w:val="20"/>
        </w:rPr>
      </w:pPr>
      <w:r w:rsidRPr="00663805">
        <w:rPr>
          <w:sz w:val="20"/>
          <w:szCs w:val="20"/>
        </w:rPr>
        <w:t xml:space="preserve">   </w:t>
      </w:r>
      <w:r w:rsidR="000E3801" w:rsidRPr="00663805">
        <w:rPr>
          <w:sz w:val="20"/>
          <w:szCs w:val="20"/>
        </w:rPr>
        <w:t xml:space="preserve">Чистота туалетних кімнат </w:t>
      </w:r>
    </w:p>
    <w:p w14:paraId="3C7F68BB" w14:textId="697C17EC" w:rsidR="000E3801" w:rsidRPr="00663805" w:rsidRDefault="00DC0E6E" w:rsidP="000E3801">
      <w:pPr>
        <w:pStyle w:val="a3"/>
        <w:spacing w:after="0" w:line="363" w:lineRule="exact"/>
        <w:ind w:left="0"/>
        <w:rPr>
          <w:sz w:val="20"/>
          <w:szCs w:val="20"/>
        </w:rPr>
      </w:pPr>
      <w:r w:rsidRPr="00663805">
        <w:rPr>
          <w:sz w:val="20"/>
          <w:szCs w:val="20"/>
        </w:rPr>
        <w:t xml:space="preserve">    </w:t>
      </w:r>
      <w:r w:rsidR="000E3801" w:rsidRPr="00663805">
        <w:rPr>
          <w:sz w:val="20"/>
          <w:szCs w:val="20"/>
        </w:rPr>
        <w:t xml:space="preserve">Чистота їдальні </w:t>
      </w:r>
    </w:p>
    <w:p w14:paraId="7EE1944A" w14:textId="77777777" w:rsidR="000E3801" w:rsidRPr="00663805" w:rsidRDefault="000E3801" w:rsidP="000E3801">
      <w:pPr>
        <w:pStyle w:val="a3"/>
        <w:spacing w:after="0" w:line="363" w:lineRule="exact"/>
        <w:ind w:left="0"/>
        <w:rPr>
          <w:sz w:val="20"/>
          <w:szCs w:val="20"/>
        </w:rPr>
      </w:pPr>
      <w:r w:rsidRPr="00663805">
        <w:rPr>
          <w:sz w:val="20"/>
          <w:szCs w:val="20"/>
        </w:rPr>
        <w:t xml:space="preserve">Чистота у спортивній залі </w:t>
      </w:r>
    </w:p>
    <w:p w14:paraId="2F02CA3A" w14:textId="77777777" w:rsidR="000E3801" w:rsidRPr="00663805" w:rsidRDefault="000E3801" w:rsidP="000E3801">
      <w:pPr>
        <w:pStyle w:val="a3"/>
        <w:spacing w:after="0" w:line="363" w:lineRule="exact"/>
        <w:ind w:left="0"/>
        <w:rPr>
          <w:sz w:val="20"/>
          <w:szCs w:val="20"/>
        </w:rPr>
      </w:pPr>
      <w:r w:rsidRPr="00663805">
        <w:rPr>
          <w:sz w:val="20"/>
          <w:szCs w:val="20"/>
        </w:rPr>
        <w:t>Температурний режим у школі</w:t>
      </w:r>
    </w:p>
    <w:p w14:paraId="1914E9EA" w14:textId="77777777" w:rsidR="000E3801" w:rsidRPr="00663805" w:rsidRDefault="000E3801" w:rsidP="000E3801">
      <w:pPr>
        <w:spacing w:after="0" w:line="363" w:lineRule="exact"/>
        <w:rPr>
          <w:sz w:val="20"/>
          <w:szCs w:val="20"/>
        </w:rPr>
      </w:pPr>
      <w:r w:rsidRPr="00663805">
        <w:rPr>
          <w:sz w:val="20"/>
          <w:szCs w:val="20"/>
        </w:rPr>
        <w:t>6. Чи є харчування, яке пропонує шкільна їдальня, смачним та корисним?</w:t>
      </w:r>
    </w:p>
    <w:p w14:paraId="525E7D7D"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 o так, їжа в їдальні завжди смачна і корисна; </w:t>
      </w:r>
    </w:p>
    <w:p w14:paraId="0E010931" w14:textId="09EF099A" w:rsidR="000E3801" w:rsidRPr="00663805" w:rsidRDefault="00DC0E6E" w:rsidP="000E3801">
      <w:pPr>
        <w:pStyle w:val="a3"/>
        <w:spacing w:after="0" w:line="363" w:lineRule="exact"/>
        <w:ind w:left="0"/>
        <w:rPr>
          <w:sz w:val="20"/>
          <w:szCs w:val="20"/>
        </w:rPr>
      </w:pPr>
      <w:r w:rsidRPr="00663805">
        <w:rPr>
          <w:sz w:val="20"/>
          <w:szCs w:val="20"/>
        </w:rPr>
        <w:t xml:space="preserve"> </w:t>
      </w:r>
      <w:r w:rsidR="000E3801" w:rsidRPr="00663805">
        <w:rPr>
          <w:sz w:val="20"/>
          <w:szCs w:val="20"/>
        </w:rPr>
        <w:t>o як правило, їжа в їдальні смачна і корисна;</w:t>
      </w:r>
    </w:p>
    <w:p w14:paraId="58CA5C0A" w14:textId="0312A5B2" w:rsidR="000E3801" w:rsidRPr="00663805" w:rsidRDefault="00DC0E6E" w:rsidP="000E3801">
      <w:pPr>
        <w:pStyle w:val="a3"/>
        <w:spacing w:after="0" w:line="363" w:lineRule="exact"/>
        <w:ind w:left="0"/>
        <w:rPr>
          <w:sz w:val="20"/>
          <w:szCs w:val="20"/>
        </w:rPr>
      </w:pPr>
      <w:r w:rsidRPr="00663805">
        <w:rPr>
          <w:sz w:val="20"/>
          <w:szCs w:val="20"/>
        </w:rPr>
        <w:t xml:space="preserve"> </w:t>
      </w:r>
      <w:r w:rsidR="000E3801" w:rsidRPr="00663805">
        <w:rPr>
          <w:sz w:val="20"/>
          <w:szCs w:val="20"/>
        </w:rPr>
        <w:t xml:space="preserve"> o їжа несмачна; </w:t>
      </w:r>
    </w:p>
    <w:p w14:paraId="6639D129" w14:textId="7F3719D4" w:rsidR="000E3801" w:rsidRPr="00663805" w:rsidRDefault="00DC0E6E" w:rsidP="000E3801">
      <w:pPr>
        <w:pStyle w:val="a3"/>
        <w:spacing w:after="0" w:line="363" w:lineRule="exact"/>
        <w:ind w:left="0"/>
        <w:rPr>
          <w:sz w:val="20"/>
          <w:szCs w:val="20"/>
        </w:rPr>
      </w:pPr>
      <w:r w:rsidRPr="00663805">
        <w:rPr>
          <w:sz w:val="20"/>
          <w:szCs w:val="20"/>
        </w:rPr>
        <w:t xml:space="preserve">  </w:t>
      </w:r>
      <w:r w:rsidR="000E3801" w:rsidRPr="00663805">
        <w:rPr>
          <w:sz w:val="20"/>
          <w:szCs w:val="20"/>
        </w:rPr>
        <w:t>o не знаю, бо не харчуюсь у шкільній їдальні;</w:t>
      </w:r>
    </w:p>
    <w:p w14:paraId="5319F074" w14:textId="631A6467" w:rsidR="000E3801" w:rsidRPr="00663805" w:rsidRDefault="009F7593" w:rsidP="009F7593">
      <w:pPr>
        <w:pStyle w:val="a3"/>
        <w:spacing w:after="0" w:line="363" w:lineRule="exact"/>
        <w:ind w:left="0" w:firstLine="0"/>
        <w:rPr>
          <w:sz w:val="20"/>
          <w:szCs w:val="20"/>
        </w:rPr>
      </w:pPr>
      <w:r>
        <w:rPr>
          <w:sz w:val="20"/>
          <w:szCs w:val="20"/>
        </w:rPr>
        <w:t>7.</w:t>
      </w:r>
      <w:r w:rsidR="000E3801" w:rsidRPr="00663805">
        <w:rPr>
          <w:sz w:val="20"/>
          <w:szCs w:val="20"/>
        </w:rPr>
        <w:t>Інформують Вас учителі, керівництво школи щодо правил охорони праці, техніки безпеки під час занять, пожежної безпеки, правил поведінки під час надзвичайних ситуацій?</w:t>
      </w:r>
    </w:p>
    <w:p w14:paraId="252A74D3" w14:textId="77777777" w:rsidR="000E3801" w:rsidRPr="00663805" w:rsidRDefault="000E3801" w:rsidP="000E3801">
      <w:pPr>
        <w:pStyle w:val="a3"/>
        <w:spacing w:after="0" w:line="363" w:lineRule="exact"/>
        <w:ind w:left="142"/>
        <w:rPr>
          <w:sz w:val="20"/>
          <w:szCs w:val="20"/>
        </w:rPr>
      </w:pPr>
      <w:r w:rsidRPr="00663805">
        <w:rPr>
          <w:sz w:val="20"/>
          <w:szCs w:val="20"/>
        </w:rPr>
        <w:t xml:space="preserve"> o так, регулярно, із залученням спеціальних служб (пожежна, з надзвичайних ситуацій та інші);</w:t>
      </w:r>
    </w:p>
    <w:p w14:paraId="68D07E98" w14:textId="77777777" w:rsidR="000E3801" w:rsidRPr="00663805" w:rsidRDefault="000E3801" w:rsidP="000E3801">
      <w:pPr>
        <w:pStyle w:val="a3"/>
        <w:spacing w:after="0" w:line="363" w:lineRule="exact"/>
        <w:ind w:left="142"/>
        <w:rPr>
          <w:sz w:val="20"/>
          <w:szCs w:val="20"/>
        </w:rPr>
      </w:pPr>
      <w:r w:rsidRPr="00663805">
        <w:rPr>
          <w:sz w:val="20"/>
          <w:szCs w:val="20"/>
        </w:rPr>
        <w:t xml:space="preserve"> o так, регулярно вчителі інформують під час проведення навчальних занять; </w:t>
      </w:r>
    </w:p>
    <w:p w14:paraId="2195730C" w14:textId="0C5495D1" w:rsidR="000E3801" w:rsidRPr="00663805" w:rsidRDefault="00DC0E6E" w:rsidP="00DC0E6E">
      <w:pPr>
        <w:spacing w:after="0" w:line="363" w:lineRule="exact"/>
        <w:rPr>
          <w:sz w:val="20"/>
          <w:szCs w:val="20"/>
        </w:rPr>
      </w:pPr>
      <w:r w:rsidRPr="00663805">
        <w:rPr>
          <w:sz w:val="20"/>
          <w:szCs w:val="20"/>
        </w:rPr>
        <w:t xml:space="preserve">    </w:t>
      </w:r>
      <w:r w:rsidR="000E3801" w:rsidRPr="00663805">
        <w:rPr>
          <w:sz w:val="20"/>
          <w:szCs w:val="20"/>
        </w:rPr>
        <w:t xml:space="preserve">o у поодиноких випадках; </w:t>
      </w:r>
    </w:p>
    <w:p w14:paraId="7D6B676D" w14:textId="77777777" w:rsidR="000E3801" w:rsidRPr="00663805" w:rsidRDefault="000E3801" w:rsidP="000E3801">
      <w:pPr>
        <w:pStyle w:val="a3"/>
        <w:spacing w:after="0" w:line="363" w:lineRule="exact"/>
        <w:ind w:left="0" w:firstLine="284"/>
        <w:rPr>
          <w:sz w:val="20"/>
          <w:szCs w:val="20"/>
        </w:rPr>
      </w:pPr>
      <w:r w:rsidRPr="00663805">
        <w:rPr>
          <w:sz w:val="20"/>
          <w:szCs w:val="20"/>
        </w:rPr>
        <w:t xml:space="preserve">o не інформують взагалі. </w:t>
      </w:r>
    </w:p>
    <w:p w14:paraId="1C6BB929" w14:textId="77777777" w:rsidR="000E3801" w:rsidRPr="00663805" w:rsidRDefault="000E3801" w:rsidP="000E3801">
      <w:pPr>
        <w:spacing w:after="0" w:line="363" w:lineRule="exact"/>
        <w:rPr>
          <w:sz w:val="20"/>
          <w:szCs w:val="20"/>
        </w:rPr>
      </w:pPr>
      <w:r w:rsidRPr="00663805">
        <w:rPr>
          <w:sz w:val="20"/>
          <w:szCs w:val="20"/>
        </w:rPr>
        <w:t xml:space="preserve">8. Чи використовується під час навчання та позаурочних заходів: </w:t>
      </w:r>
    </w:p>
    <w:tbl>
      <w:tblPr>
        <w:tblStyle w:val="ac"/>
        <w:tblW w:w="9214" w:type="dxa"/>
        <w:tblInd w:w="250" w:type="dxa"/>
        <w:tblLayout w:type="fixed"/>
        <w:tblLook w:val="04A0" w:firstRow="1" w:lastRow="0" w:firstColumn="1" w:lastColumn="0" w:noHBand="0" w:noVBand="1"/>
      </w:tblPr>
      <w:tblGrid>
        <w:gridCol w:w="4394"/>
        <w:gridCol w:w="1418"/>
        <w:gridCol w:w="1134"/>
        <w:gridCol w:w="1134"/>
        <w:gridCol w:w="1134"/>
      </w:tblGrid>
      <w:tr w:rsidR="000E3801" w:rsidRPr="00663805" w14:paraId="43A21F6B" w14:textId="77777777" w:rsidTr="000E3801">
        <w:tc>
          <w:tcPr>
            <w:tcW w:w="4394" w:type="dxa"/>
          </w:tcPr>
          <w:p w14:paraId="6BAB1769" w14:textId="77777777" w:rsidR="000E3801" w:rsidRPr="00663805" w:rsidRDefault="000E3801" w:rsidP="000E3801">
            <w:pPr>
              <w:pStyle w:val="a3"/>
              <w:spacing w:after="0" w:line="363" w:lineRule="exact"/>
              <w:ind w:left="0"/>
              <w:rPr>
                <w:sz w:val="20"/>
              </w:rPr>
            </w:pPr>
            <w:proofErr w:type="spellStart"/>
            <w:r w:rsidRPr="00663805">
              <w:rPr>
                <w:sz w:val="20"/>
              </w:rPr>
              <w:t>Перелік</w:t>
            </w:r>
            <w:proofErr w:type="spellEnd"/>
            <w:r w:rsidRPr="00663805">
              <w:rPr>
                <w:sz w:val="20"/>
              </w:rPr>
              <w:t xml:space="preserve"> </w:t>
            </w:r>
            <w:proofErr w:type="spellStart"/>
            <w:r w:rsidRPr="00663805">
              <w:rPr>
                <w:sz w:val="20"/>
              </w:rPr>
              <w:t>тверджень</w:t>
            </w:r>
            <w:proofErr w:type="spellEnd"/>
          </w:p>
        </w:tc>
        <w:tc>
          <w:tcPr>
            <w:tcW w:w="1418" w:type="dxa"/>
          </w:tcPr>
          <w:p w14:paraId="1DADF5DB" w14:textId="77777777" w:rsidR="000E3801" w:rsidRPr="00663805" w:rsidRDefault="000E3801" w:rsidP="000E3801">
            <w:pPr>
              <w:pStyle w:val="a3"/>
              <w:spacing w:after="0" w:line="363" w:lineRule="exact"/>
              <w:ind w:left="0"/>
              <w:rPr>
                <w:sz w:val="20"/>
              </w:rPr>
            </w:pPr>
            <w:proofErr w:type="spellStart"/>
            <w:r w:rsidRPr="00663805">
              <w:rPr>
                <w:sz w:val="20"/>
              </w:rPr>
              <w:t>Постійно</w:t>
            </w:r>
            <w:proofErr w:type="spellEnd"/>
          </w:p>
        </w:tc>
        <w:tc>
          <w:tcPr>
            <w:tcW w:w="1134" w:type="dxa"/>
          </w:tcPr>
          <w:p w14:paraId="35BD9CD0" w14:textId="77777777" w:rsidR="000E3801" w:rsidRPr="00663805" w:rsidRDefault="000E3801" w:rsidP="000E3801">
            <w:pPr>
              <w:pStyle w:val="a3"/>
              <w:spacing w:after="0" w:line="363" w:lineRule="exact"/>
              <w:ind w:left="0"/>
              <w:rPr>
                <w:sz w:val="20"/>
              </w:rPr>
            </w:pPr>
            <w:r w:rsidRPr="00663805">
              <w:rPr>
                <w:sz w:val="20"/>
              </w:rPr>
              <w:t>Часто</w:t>
            </w:r>
          </w:p>
        </w:tc>
        <w:tc>
          <w:tcPr>
            <w:tcW w:w="1134" w:type="dxa"/>
          </w:tcPr>
          <w:p w14:paraId="4635B1A0" w14:textId="77777777" w:rsidR="000E3801" w:rsidRPr="00663805" w:rsidRDefault="000E3801" w:rsidP="000E3801">
            <w:pPr>
              <w:pStyle w:val="a3"/>
              <w:spacing w:after="0" w:line="363" w:lineRule="exact"/>
              <w:ind w:left="0"/>
              <w:rPr>
                <w:sz w:val="20"/>
              </w:rPr>
            </w:pPr>
            <w:proofErr w:type="spellStart"/>
            <w:r w:rsidRPr="00663805">
              <w:rPr>
                <w:sz w:val="20"/>
              </w:rPr>
              <w:t>Іноді</w:t>
            </w:r>
            <w:proofErr w:type="spellEnd"/>
          </w:p>
        </w:tc>
        <w:tc>
          <w:tcPr>
            <w:tcW w:w="1134" w:type="dxa"/>
          </w:tcPr>
          <w:p w14:paraId="14EC2DB4" w14:textId="77777777" w:rsidR="000E3801" w:rsidRPr="00663805" w:rsidRDefault="000E3801" w:rsidP="000E3801">
            <w:pPr>
              <w:pStyle w:val="a3"/>
              <w:spacing w:after="0" w:line="363" w:lineRule="exact"/>
              <w:ind w:left="0"/>
              <w:rPr>
                <w:sz w:val="20"/>
              </w:rPr>
            </w:pPr>
            <w:proofErr w:type="spellStart"/>
            <w:r w:rsidRPr="00663805">
              <w:rPr>
                <w:sz w:val="20"/>
              </w:rPr>
              <w:t>Ніколи</w:t>
            </w:r>
            <w:proofErr w:type="spellEnd"/>
          </w:p>
        </w:tc>
      </w:tr>
      <w:tr w:rsidR="000E3801" w:rsidRPr="00663805" w14:paraId="5263EF98" w14:textId="77777777" w:rsidTr="000E3801">
        <w:tc>
          <w:tcPr>
            <w:tcW w:w="4394" w:type="dxa"/>
          </w:tcPr>
          <w:p w14:paraId="3D9C1B38" w14:textId="77777777" w:rsidR="000E3801" w:rsidRPr="00663805" w:rsidRDefault="000E3801" w:rsidP="000E3801">
            <w:pPr>
              <w:pStyle w:val="a3"/>
              <w:spacing w:after="0" w:line="363" w:lineRule="exact"/>
              <w:ind w:left="0"/>
              <w:rPr>
                <w:sz w:val="20"/>
              </w:rPr>
            </w:pPr>
            <w:proofErr w:type="spellStart"/>
            <w:r w:rsidRPr="00663805">
              <w:rPr>
                <w:sz w:val="20"/>
              </w:rPr>
              <w:t>Лабораторне</w:t>
            </w:r>
            <w:proofErr w:type="spellEnd"/>
            <w:r w:rsidRPr="00663805">
              <w:rPr>
                <w:sz w:val="20"/>
              </w:rPr>
              <w:t xml:space="preserve"> </w:t>
            </w:r>
            <w:proofErr w:type="spellStart"/>
            <w:r w:rsidRPr="00663805">
              <w:rPr>
                <w:sz w:val="20"/>
              </w:rPr>
              <w:t>обладнання</w:t>
            </w:r>
            <w:proofErr w:type="spellEnd"/>
          </w:p>
        </w:tc>
        <w:tc>
          <w:tcPr>
            <w:tcW w:w="1418" w:type="dxa"/>
          </w:tcPr>
          <w:p w14:paraId="28CD1AE5" w14:textId="77777777" w:rsidR="000E3801" w:rsidRPr="00663805" w:rsidRDefault="000E3801" w:rsidP="000E3801">
            <w:pPr>
              <w:pStyle w:val="a3"/>
              <w:spacing w:after="0" w:line="363" w:lineRule="exact"/>
              <w:ind w:left="0"/>
              <w:rPr>
                <w:sz w:val="20"/>
              </w:rPr>
            </w:pPr>
          </w:p>
        </w:tc>
        <w:tc>
          <w:tcPr>
            <w:tcW w:w="1134" w:type="dxa"/>
          </w:tcPr>
          <w:p w14:paraId="5F8D9E14" w14:textId="77777777" w:rsidR="000E3801" w:rsidRPr="00663805" w:rsidRDefault="000E3801" w:rsidP="000E3801">
            <w:pPr>
              <w:pStyle w:val="a3"/>
              <w:spacing w:after="0" w:line="363" w:lineRule="exact"/>
              <w:ind w:left="0"/>
              <w:rPr>
                <w:sz w:val="20"/>
              </w:rPr>
            </w:pPr>
          </w:p>
        </w:tc>
        <w:tc>
          <w:tcPr>
            <w:tcW w:w="1134" w:type="dxa"/>
          </w:tcPr>
          <w:p w14:paraId="56F64BC4" w14:textId="77777777" w:rsidR="000E3801" w:rsidRPr="00663805" w:rsidRDefault="000E3801" w:rsidP="000E3801">
            <w:pPr>
              <w:pStyle w:val="a3"/>
              <w:spacing w:after="0" w:line="363" w:lineRule="exact"/>
              <w:ind w:left="0"/>
              <w:rPr>
                <w:sz w:val="20"/>
              </w:rPr>
            </w:pPr>
          </w:p>
        </w:tc>
        <w:tc>
          <w:tcPr>
            <w:tcW w:w="1134" w:type="dxa"/>
          </w:tcPr>
          <w:p w14:paraId="41C58AA0" w14:textId="77777777" w:rsidR="000E3801" w:rsidRPr="00663805" w:rsidRDefault="000E3801" w:rsidP="000E3801">
            <w:pPr>
              <w:pStyle w:val="a3"/>
              <w:spacing w:after="0" w:line="363" w:lineRule="exact"/>
              <w:ind w:left="0"/>
              <w:rPr>
                <w:sz w:val="20"/>
              </w:rPr>
            </w:pPr>
          </w:p>
        </w:tc>
      </w:tr>
      <w:tr w:rsidR="000E3801" w:rsidRPr="00663805" w14:paraId="2EDDF03D" w14:textId="77777777" w:rsidTr="000E3801">
        <w:tc>
          <w:tcPr>
            <w:tcW w:w="4394" w:type="dxa"/>
          </w:tcPr>
          <w:p w14:paraId="5EEB8165" w14:textId="77777777" w:rsidR="000E3801" w:rsidRPr="00663805" w:rsidRDefault="000E3801" w:rsidP="000E3801">
            <w:pPr>
              <w:pStyle w:val="a3"/>
              <w:spacing w:after="0" w:line="363" w:lineRule="exact"/>
              <w:ind w:left="0"/>
              <w:rPr>
                <w:sz w:val="20"/>
              </w:rPr>
            </w:pPr>
            <w:proofErr w:type="spellStart"/>
            <w:r w:rsidRPr="00663805">
              <w:rPr>
                <w:sz w:val="20"/>
              </w:rPr>
              <w:t>Мультимедійне</w:t>
            </w:r>
            <w:proofErr w:type="spellEnd"/>
            <w:r w:rsidRPr="00663805">
              <w:rPr>
                <w:sz w:val="20"/>
              </w:rPr>
              <w:t xml:space="preserve"> </w:t>
            </w:r>
            <w:proofErr w:type="spellStart"/>
            <w:r w:rsidRPr="00663805">
              <w:rPr>
                <w:sz w:val="20"/>
              </w:rPr>
              <w:t>обладнання</w:t>
            </w:r>
            <w:proofErr w:type="spellEnd"/>
          </w:p>
        </w:tc>
        <w:tc>
          <w:tcPr>
            <w:tcW w:w="1418" w:type="dxa"/>
          </w:tcPr>
          <w:p w14:paraId="0BCFDE1B" w14:textId="77777777" w:rsidR="000E3801" w:rsidRPr="00663805" w:rsidRDefault="000E3801" w:rsidP="000E3801">
            <w:pPr>
              <w:pStyle w:val="a3"/>
              <w:spacing w:after="0" w:line="363" w:lineRule="exact"/>
              <w:ind w:left="0"/>
              <w:rPr>
                <w:sz w:val="20"/>
              </w:rPr>
            </w:pPr>
          </w:p>
        </w:tc>
        <w:tc>
          <w:tcPr>
            <w:tcW w:w="1134" w:type="dxa"/>
          </w:tcPr>
          <w:p w14:paraId="40886031" w14:textId="77777777" w:rsidR="000E3801" w:rsidRPr="00663805" w:rsidRDefault="000E3801" w:rsidP="000E3801">
            <w:pPr>
              <w:pStyle w:val="a3"/>
              <w:spacing w:after="0" w:line="363" w:lineRule="exact"/>
              <w:ind w:left="0"/>
              <w:rPr>
                <w:sz w:val="20"/>
              </w:rPr>
            </w:pPr>
          </w:p>
        </w:tc>
        <w:tc>
          <w:tcPr>
            <w:tcW w:w="1134" w:type="dxa"/>
          </w:tcPr>
          <w:p w14:paraId="4ADEFBFC" w14:textId="77777777" w:rsidR="000E3801" w:rsidRPr="00663805" w:rsidRDefault="000E3801" w:rsidP="000E3801">
            <w:pPr>
              <w:pStyle w:val="a3"/>
              <w:spacing w:after="0" w:line="363" w:lineRule="exact"/>
              <w:ind w:left="0"/>
              <w:rPr>
                <w:sz w:val="20"/>
              </w:rPr>
            </w:pPr>
          </w:p>
        </w:tc>
        <w:tc>
          <w:tcPr>
            <w:tcW w:w="1134" w:type="dxa"/>
          </w:tcPr>
          <w:p w14:paraId="6775D7A0" w14:textId="77777777" w:rsidR="000E3801" w:rsidRPr="00663805" w:rsidRDefault="000E3801" w:rsidP="000E3801">
            <w:pPr>
              <w:pStyle w:val="a3"/>
              <w:spacing w:after="0" w:line="363" w:lineRule="exact"/>
              <w:ind w:left="0"/>
              <w:rPr>
                <w:sz w:val="20"/>
              </w:rPr>
            </w:pPr>
          </w:p>
        </w:tc>
      </w:tr>
      <w:tr w:rsidR="000E3801" w:rsidRPr="00663805" w14:paraId="26A23AE3" w14:textId="77777777" w:rsidTr="000E3801">
        <w:tc>
          <w:tcPr>
            <w:tcW w:w="4394" w:type="dxa"/>
          </w:tcPr>
          <w:p w14:paraId="13562935" w14:textId="77777777" w:rsidR="000E3801" w:rsidRPr="00663805" w:rsidRDefault="000E3801" w:rsidP="000E3801">
            <w:pPr>
              <w:pStyle w:val="a3"/>
              <w:spacing w:after="0" w:line="363" w:lineRule="exact"/>
              <w:ind w:left="0"/>
              <w:rPr>
                <w:sz w:val="20"/>
              </w:rPr>
            </w:pPr>
            <w:proofErr w:type="spellStart"/>
            <w:r w:rsidRPr="00663805">
              <w:rPr>
                <w:sz w:val="20"/>
              </w:rPr>
              <w:t>Комп’ютерна</w:t>
            </w:r>
            <w:proofErr w:type="spellEnd"/>
            <w:r w:rsidRPr="00663805">
              <w:rPr>
                <w:sz w:val="20"/>
              </w:rPr>
              <w:t xml:space="preserve"> </w:t>
            </w:r>
            <w:proofErr w:type="spellStart"/>
            <w:r w:rsidRPr="00663805">
              <w:rPr>
                <w:sz w:val="20"/>
              </w:rPr>
              <w:t>техніка</w:t>
            </w:r>
            <w:proofErr w:type="spellEnd"/>
            <w:r w:rsidRPr="00663805">
              <w:rPr>
                <w:sz w:val="20"/>
              </w:rPr>
              <w:t xml:space="preserve"> та </w:t>
            </w:r>
            <w:proofErr w:type="spellStart"/>
            <w:r w:rsidRPr="00663805">
              <w:rPr>
                <w:sz w:val="20"/>
              </w:rPr>
              <w:t>програми</w:t>
            </w:r>
            <w:proofErr w:type="spellEnd"/>
            <w:r w:rsidRPr="00663805">
              <w:rPr>
                <w:sz w:val="20"/>
              </w:rPr>
              <w:t xml:space="preserve"> </w:t>
            </w:r>
          </w:p>
        </w:tc>
        <w:tc>
          <w:tcPr>
            <w:tcW w:w="1418" w:type="dxa"/>
          </w:tcPr>
          <w:p w14:paraId="6B778FF2" w14:textId="77777777" w:rsidR="000E3801" w:rsidRPr="00663805" w:rsidRDefault="000E3801" w:rsidP="000E3801">
            <w:pPr>
              <w:pStyle w:val="a3"/>
              <w:spacing w:after="0" w:line="363" w:lineRule="exact"/>
              <w:ind w:left="0"/>
              <w:rPr>
                <w:sz w:val="20"/>
              </w:rPr>
            </w:pPr>
          </w:p>
        </w:tc>
        <w:tc>
          <w:tcPr>
            <w:tcW w:w="1134" w:type="dxa"/>
          </w:tcPr>
          <w:p w14:paraId="64DA31DF" w14:textId="77777777" w:rsidR="000E3801" w:rsidRPr="00663805" w:rsidRDefault="000E3801" w:rsidP="000E3801">
            <w:pPr>
              <w:pStyle w:val="a3"/>
              <w:spacing w:after="0" w:line="363" w:lineRule="exact"/>
              <w:ind w:left="0"/>
              <w:rPr>
                <w:sz w:val="20"/>
              </w:rPr>
            </w:pPr>
          </w:p>
        </w:tc>
        <w:tc>
          <w:tcPr>
            <w:tcW w:w="1134" w:type="dxa"/>
          </w:tcPr>
          <w:p w14:paraId="21B814B3" w14:textId="77777777" w:rsidR="000E3801" w:rsidRPr="00663805" w:rsidRDefault="000E3801" w:rsidP="000E3801">
            <w:pPr>
              <w:pStyle w:val="a3"/>
              <w:spacing w:after="0" w:line="363" w:lineRule="exact"/>
              <w:ind w:left="0"/>
              <w:rPr>
                <w:sz w:val="20"/>
              </w:rPr>
            </w:pPr>
          </w:p>
        </w:tc>
        <w:tc>
          <w:tcPr>
            <w:tcW w:w="1134" w:type="dxa"/>
          </w:tcPr>
          <w:p w14:paraId="2DFEE4F4" w14:textId="77777777" w:rsidR="000E3801" w:rsidRPr="00663805" w:rsidRDefault="000E3801" w:rsidP="000E3801">
            <w:pPr>
              <w:pStyle w:val="a3"/>
              <w:spacing w:after="0" w:line="363" w:lineRule="exact"/>
              <w:ind w:left="0"/>
              <w:rPr>
                <w:sz w:val="20"/>
              </w:rPr>
            </w:pPr>
          </w:p>
        </w:tc>
      </w:tr>
      <w:tr w:rsidR="000E3801" w:rsidRPr="00663805" w14:paraId="2A74EAB7" w14:textId="77777777" w:rsidTr="000E3801">
        <w:tc>
          <w:tcPr>
            <w:tcW w:w="4394" w:type="dxa"/>
          </w:tcPr>
          <w:p w14:paraId="38B9CC90" w14:textId="77777777" w:rsidR="000E3801" w:rsidRPr="00663805" w:rsidRDefault="000E3801" w:rsidP="000E3801">
            <w:pPr>
              <w:pStyle w:val="a3"/>
              <w:spacing w:after="0" w:line="363" w:lineRule="exact"/>
              <w:ind w:left="0"/>
              <w:rPr>
                <w:sz w:val="20"/>
              </w:rPr>
            </w:pPr>
            <w:proofErr w:type="spellStart"/>
            <w:r w:rsidRPr="00663805">
              <w:rPr>
                <w:sz w:val="20"/>
              </w:rPr>
              <w:t>Інтернет</w:t>
            </w:r>
            <w:proofErr w:type="spellEnd"/>
          </w:p>
        </w:tc>
        <w:tc>
          <w:tcPr>
            <w:tcW w:w="1418" w:type="dxa"/>
          </w:tcPr>
          <w:p w14:paraId="4AE98FB2" w14:textId="77777777" w:rsidR="000E3801" w:rsidRPr="00663805" w:rsidRDefault="000E3801" w:rsidP="000E3801">
            <w:pPr>
              <w:pStyle w:val="a3"/>
              <w:spacing w:after="0" w:line="363" w:lineRule="exact"/>
              <w:ind w:left="0"/>
              <w:rPr>
                <w:sz w:val="20"/>
              </w:rPr>
            </w:pPr>
          </w:p>
        </w:tc>
        <w:tc>
          <w:tcPr>
            <w:tcW w:w="1134" w:type="dxa"/>
          </w:tcPr>
          <w:p w14:paraId="7D3A8244" w14:textId="77777777" w:rsidR="000E3801" w:rsidRPr="00663805" w:rsidRDefault="000E3801" w:rsidP="000E3801">
            <w:pPr>
              <w:pStyle w:val="a3"/>
              <w:spacing w:after="0" w:line="363" w:lineRule="exact"/>
              <w:ind w:left="0"/>
              <w:rPr>
                <w:sz w:val="20"/>
              </w:rPr>
            </w:pPr>
          </w:p>
        </w:tc>
        <w:tc>
          <w:tcPr>
            <w:tcW w:w="1134" w:type="dxa"/>
          </w:tcPr>
          <w:p w14:paraId="48A46C67" w14:textId="77777777" w:rsidR="000E3801" w:rsidRPr="00663805" w:rsidRDefault="000E3801" w:rsidP="000E3801">
            <w:pPr>
              <w:pStyle w:val="a3"/>
              <w:spacing w:after="0" w:line="363" w:lineRule="exact"/>
              <w:ind w:left="0"/>
              <w:rPr>
                <w:sz w:val="20"/>
              </w:rPr>
            </w:pPr>
          </w:p>
        </w:tc>
        <w:tc>
          <w:tcPr>
            <w:tcW w:w="1134" w:type="dxa"/>
          </w:tcPr>
          <w:p w14:paraId="66DF9571" w14:textId="77777777" w:rsidR="000E3801" w:rsidRPr="00663805" w:rsidRDefault="000E3801" w:rsidP="000E3801">
            <w:pPr>
              <w:pStyle w:val="a3"/>
              <w:spacing w:after="0" w:line="363" w:lineRule="exact"/>
              <w:ind w:left="0"/>
              <w:rPr>
                <w:sz w:val="20"/>
              </w:rPr>
            </w:pPr>
          </w:p>
        </w:tc>
      </w:tr>
      <w:tr w:rsidR="000E3801" w:rsidRPr="00663805" w14:paraId="4C9F6136" w14:textId="77777777" w:rsidTr="000E3801">
        <w:tc>
          <w:tcPr>
            <w:tcW w:w="4394" w:type="dxa"/>
          </w:tcPr>
          <w:p w14:paraId="625D4013" w14:textId="77777777" w:rsidR="000E3801" w:rsidRPr="00663805" w:rsidRDefault="000E3801" w:rsidP="000E3801">
            <w:pPr>
              <w:pStyle w:val="a3"/>
              <w:spacing w:after="0" w:line="363" w:lineRule="exact"/>
              <w:ind w:left="0"/>
              <w:rPr>
                <w:sz w:val="20"/>
              </w:rPr>
            </w:pPr>
            <w:proofErr w:type="spellStart"/>
            <w:r w:rsidRPr="00663805">
              <w:rPr>
                <w:sz w:val="20"/>
              </w:rPr>
              <w:t>Візуалізація</w:t>
            </w:r>
            <w:proofErr w:type="spellEnd"/>
            <w:r w:rsidRPr="00663805">
              <w:rPr>
                <w:sz w:val="20"/>
              </w:rPr>
              <w:t xml:space="preserve"> </w:t>
            </w:r>
            <w:proofErr w:type="spellStart"/>
            <w:r w:rsidRPr="00663805">
              <w:rPr>
                <w:sz w:val="20"/>
              </w:rPr>
              <w:t>корисної</w:t>
            </w:r>
            <w:proofErr w:type="spellEnd"/>
            <w:r w:rsidRPr="00663805">
              <w:rPr>
                <w:sz w:val="20"/>
              </w:rPr>
              <w:t xml:space="preserve"> </w:t>
            </w:r>
            <w:proofErr w:type="spellStart"/>
            <w:r w:rsidRPr="00663805">
              <w:rPr>
                <w:sz w:val="20"/>
              </w:rPr>
              <w:t>інформації</w:t>
            </w:r>
            <w:proofErr w:type="spellEnd"/>
            <w:r w:rsidRPr="00663805">
              <w:rPr>
                <w:sz w:val="20"/>
              </w:rPr>
              <w:t xml:space="preserve"> (</w:t>
            </w:r>
            <w:proofErr w:type="spellStart"/>
            <w:r w:rsidRPr="00663805">
              <w:rPr>
                <w:sz w:val="20"/>
              </w:rPr>
              <w:t>карти</w:t>
            </w:r>
            <w:proofErr w:type="spellEnd"/>
            <w:r w:rsidRPr="00663805">
              <w:rPr>
                <w:sz w:val="20"/>
              </w:rPr>
              <w:t xml:space="preserve">, </w:t>
            </w:r>
            <w:proofErr w:type="spellStart"/>
            <w:r w:rsidRPr="00663805">
              <w:rPr>
                <w:sz w:val="20"/>
              </w:rPr>
              <w:t>графіки</w:t>
            </w:r>
            <w:proofErr w:type="spellEnd"/>
            <w:r w:rsidRPr="00663805">
              <w:rPr>
                <w:sz w:val="20"/>
              </w:rPr>
              <w:t xml:space="preserve">, </w:t>
            </w:r>
            <w:proofErr w:type="spellStart"/>
            <w:r w:rsidRPr="00663805">
              <w:rPr>
                <w:sz w:val="20"/>
              </w:rPr>
              <w:t>формули</w:t>
            </w:r>
            <w:proofErr w:type="spellEnd"/>
            <w:r w:rsidRPr="00663805">
              <w:rPr>
                <w:sz w:val="20"/>
              </w:rPr>
              <w:t xml:space="preserve"> </w:t>
            </w:r>
            <w:proofErr w:type="spellStart"/>
            <w:r w:rsidRPr="00663805">
              <w:rPr>
                <w:sz w:val="20"/>
              </w:rPr>
              <w:t>тощо</w:t>
            </w:r>
            <w:proofErr w:type="spellEnd"/>
            <w:r w:rsidRPr="00663805">
              <w:rPr>
                <w:sz w:val="20"/>
              </w:rPr>
              <w:t>)</w:t>
            </w:r>
          </w:p>
        </w:tc>
        <w:tc>
          <w:tcPr>
            <w:tcW w:w="1418" w:type="dxa"/>
          </w:tcPr>
          <w:p w14:paraId="2E7011B0" w14:textId="77777777" w:rsidR="000E3801" w:rsidRPr="00663805" w:rsidRDefault="000E3801" w:rsidP="000E3801">
            <w:pPr>
              <w:pStyle w:val="a3"/>
              <w:spacing w:after="0" w:line="363" w:lineRule="exact"/>
              <w:ind w:left="0"/>
              <w:rPr>
                <w:sz w:val="20"/>
              </w:rPr>
            </w:pPr>
          </w:p>
        </w:tc>
        <w:tc>
          <w:tcPr>
            <w:tcW w:w="1134" w:type="dxa"/>
          </w:tcPr>
          <w:p w14:paraId="1C635F49" w14:textId="77777777" w:rsidR="000E3801" w:rsidRPr="00663805" w:rsidRDefault="000E3801" w:rsidP="000E3801">
            <w:pPr>
              <w:pStyle w:val="a3"/>
              <w:spacing w:after="0" w:line="363" w:lineRule="exact"/>
              <w:ind w:left="0"/>
              <w:rPr>
                <w:sz w:val="20"/>
              </w:rPr>
            </w:pPr>
          </w:p>
        </w:tc>
        <w:tc>
          <w:tcPr>
            <w:tcW w:w="1134" w:type="dxa"/>
          </w:tcPr>
          <w:p w14:paraId="2B4B3EE6" w14:textId="77777777" w:rsidR="000E3801" w:rsidRPr="00663805" w:rsidRDefault="000E3801" w:rsidP="000E3801">
            <w:pPr>
              <w:pStyle w:val="a3"/>
              <w:spacing w:after="0" w:line="363" w:lineRule="exact"/>
              <w:ind w:left="0"/>
              <w:rPr>
                <w:sz w:val="20"/>
              </w:rPr>
            </w:pPr>
          </w:p>
        </w:tc>
        <w:tc>
          <w:tcPr>
            <w:tcW w:w="1134" w:type="dxa"/>
          </w:tcPr>
          <w:p w14:paraId="00B8CD0F" w14:textId="77777777" w:rsidR="000E3801" w:rsidRPr="00663805" w:rsidRDefault="000E3801" w:rsidP="000E3801">
            <w:pPr>
              <w:pStyle w:val="a3"/>
              <w:spacing w:after="0" w:line="363" w:lineRule="exact"/>
              <w:ind w:left="0"/>
              <w:rPr>
                <w:sz w:val="20"/>
              </w:rPr>
            </w:pPr>
          </w:p>
        </w:tc>
      </w:tr>
      <w:tr w:rsidR="000E3801" w:rsidRPr="00663805" w14:paraId="52BF83C2" w14:textId="77777777" w:rsidTr="000E3801">
        <w:tc>
          <w:tcPr>
            <w:tcW w:w="4394" w:type="dxa"/>
          </w:tcPr>
          <w:p w14:paraId="19612744" w14:textId="77777777" w:rsidR="000E3801" w:rsidRPr="00663805" w:rsidRDefault="000E3801" w:rsidP="000E3801">
            <w:pPr>
              <w:pStyle w:val="a3"/>
              <w:spacing w:after="0" w:line="363" w:lineRule="exact"/>
              <w:ind w:left="0"/>
              <w:rPr>
                <w:sz w:val="20"/>
              </w:rPr>
            </w:pPr>
            <w:proofErr w:type="spellStart"/>
            <w:r w:rsidRPr="00663805">
              <w:rPr>
                <w:sz w:val="20"/>
              </w:rPr>
              <w:t>Наочність</w:t>
            </w:r>
            <w:proofErr w:type="spellEnd"/>
          </w:p>
        </w:tc>
        <w:tc>
          <w:tcPr>
            <w:tcW w:w="1418" w:type="dxa"/>
          </w:tcPr>
          <w:p w14:paraId="3F2C280E" w14:textId="77777777" w:rsidR="000E3801" w:rsidRPr="00663805" w:rsidRDefault="000E3801" w:rsidP="000E3801">
            <w:pPr>
              <w:pStyle w:val="a3"/>
              <w:spacing w:after="0" w:line="363" w:lineRule="exact"/>
              <w:ind w:left="0"/>
              <w:rPr>
                <w:sz w:val="20"/>
              </w:rPr>
            </w:pPr>
          </w:p>
        </w:tc>
        <w:tc>
          <w:tcPr>
            <w:tcW w:w="1134" w:type="dxa"/>
          </w:tcPr>
          <w:p w14:paraId="1C097E73" w14:textId="77777777" w:rsidR="000E3801" w:rsidRPr="00663805" w:rsidRDefault="000E3801" w:rsidP="000E3801">
            <w:pPr>
              <w:pStyle w:val="a3"/>
              <w:spacing w:after="0" w:line="363" w:lineRule="exact"/>
              <w:ind w:left="0"/>
              <w:rPr>
                <w:sz w:val="20"/>
              </w:rPr>
            </w:pPr>
          </w:p>
        </w:tc>
        <w:tc>
          <w:tcPr>
            <w:tcW w:w="1134" w:type="dxa"/>
          </w:tcPr>
          <w:p w14:paraId="3344C1B1" w14:textId="77777777" w:rsidR="000E3801" w:rsidRPr="00663805" w:rsidRDefault="000E3801" w:rsidP="000E3801">
            <w:pPr>
              <w:pStyle w:val="a3"/>
              <w:spacing w:after="0" w:line="363" w:lineRule="exact"/>
              <w:ind w:left="0"/>
              <w:rPr>
                <w:sz w:val="20"/>
              </w:rPr>
            </w:pPr>
          </w:p>
        </w:tc>
        <w:tc>
          <w:tcPr>
            <w:tcW w:w="1134" w:type="dxa"/>
          </w:tcPr>
          <w:p w14:paraId="6FC77AD0" w14:textId="77777777" w:rsidR="000E3801" w:rsidRPr="00663805" w:rsidRDefault="000E3801" w:rsidP="000E3801">
            <w:pPr>
              <w:pStyle w:val="a3"/>
              <w:spacing w:after="0" w:line="363" w:lineRule="exact"/>
              <w:ind w:left="0"/>
              <w:rPr>
                <w:sz w:val="20"/>
              </w:rPr>
            </w:pPr>
          </w:p>
        </w:tc>
      </w:tr>
      <w:tr w:rsidR="000E3801" w:rsidRPr="00663805" w14:paraId="1C6BDFA7" w14:textId="77777777" w:rsidTr="000E3801">
        <w:tc>
          <w:tcPr>
            <w:tcW w:w="4394" w:type="dxa"/>
          </w:tcPr>
          <w:p w14:paraId="182E8F9B" w14:textId="77777777" w:rsidR="000E3801" w:rsidRPr="00663805" w:rsidRDefault="000E3801" w:rsidP="000E3801">
            <w:pPr>
              <w:pStyle w:val="a3"/>
              <w:spacing w:after="0" w:line="363" w:lineRule="exact"/>
              <w:ind w:left="0"/>
              <w:rPr>
                <w:sz w:val="20"/>
              </w:rPr>
            </w:pPr>
            <w:r w:rsidRPr="00663805">
              <w:rPr>
                <w:sz w:val="20"/>
              </w:rPr>
              <w:t>Спортивна зала/</w:t>
            </w:r>
            <w:proofErr w:type="spellStart"/>
            <w:r w:rsidRPr="00663805">
              <w:rPr>
                <w:sz w:val="20"/>
              </w:rPr>
              <w:t>спортивний</w:t>
            </w:r>
            <w:proofErr w:type="spellEnd"/>
            <w:r w:rsidRPr="00663805">
              <w:rPr>
                <w:sz w:val="20"/>
              </w:rPr>
              <w:t xml:space="preserve"> </w:t>
            </w:r>
            <w:proofErr w:type="spellStart"/>
            <w:r w:rsidRPr="00663805">
              <w:rPr>
                <w:sz w:val="20"/>
              </w:rPr>
              <w:t>майданчик</w:t>
            </w:r>
            <w:proofErr w:type="spellEnd"/>
          </w:p>
        </w:tc>
        <w:tc>
          <w:tcPr>
            <w:tcW w:w="1418" w:type="dxa"/>
          </w:tcPr>
          <w:p w14:paraId="4D47F6E3" w14:textId="77777777" w:rsidR="000E3801" w:rsidRPr="00663805" w:rsidRDefault="000E3801" w:rsidP="000E3801">
            <w:pPr>
              <w:pStyle w:val="a3"/>
              <w:spacing w:after="0" w:line="363" w:lineRule="exact"/>
              <w:ind w:left="0"/>
              <w:rPr>
                <w:sz w:val="20"/>
              </w:rPr>
            </w:pPr>
          </w:p>
        </w:tc>
        <w:tc>
          <w:tcPr>
            <w:tcW w:w="1134" w:type="dxa"/>
          </w:tcPr>
          <w:p w14:paraId="5CD74A8A" w14:textId="77777777" w:rsidR="000E3801" w:rsidRPr="00663805" w:rsidRDefault="000E3801" w:rsidP="000E3801">
            <w:pPr>
              <w:pStyle w:val="a3"/>
              <w:spacing w:after="0" w:line="363" w:lineRule="exact"/>
              <w:ind w:left="0"/>
              <w:rPr>
                <w:sz w:val="20"/>
              </w:rPr>
            </w:pPr>
          </w:p>
        </w:tc>
        <w:tc>
          <w:tcPr>
            <w:tcW w:w="1134" w:type="dxa"/>
          </w:tcPr>
          <w:p w14:paraId="4A537570" w14:textId="77777777" w:rsidR="000E3801" w:rsidRPr="00663805" w:rsidRDefault="000E3801" w:rsidP="000E3801">
            <w:pPr>
              <w:pStyle w:val="a3"/>
              <w:spacing w:after="0" w:line="363" w:lineRule="exact"/>
              <w:ind w:left="0"/>
              <w:rPr>
                <w:sz w:val="20"/>
              </w:rPr>
            </w:pPr>
          </w:p>
        </w:tc>
        <w:tc>
          <w:tcPr>
            <w:tcW w:w="1134" w:type="dxa"/>
          </w:tcPr>
          <w:p w14:paraId="7ECD1357" w14:textId="77777777" w:rsidR="000E3801" w:rsidRPr="00663805" w:rsidRDefault="000E3801" w:rsidP="000E3801">
            <w:pPr>
              <w:pStyle w:val="a3"/>
              <w:spacing w:after="0" w:line="363" w:lineRule="exact"/>
              <w:ind w:left="0"/>
              <w:rPr>
                <w:sz w:val="20"/>
              </w:rPr>
            </w:pPr>
          </w:p>
        </w:tc>
      </w:tr>
      <w:tr w:rsidR="000E3801" w:rsidRPr="00663805" w14:paraId="3365FF4F" w14:textId="77777777" w:rsidTr="000E3801">
        <w:tc>
          <w:tcPr>
            <w:tcW w:w="4394" w:type="dxa"/>
          </w:tcPr>
          <w:p w14:paraId="716FC4A2" w14:textId="77777777" w:rsidR="000E3801" w:rsidRPr="00663805" w:rsidRDefault="000E3801" w:rsidP="000E3801">
            <w:pPr>
              <w:pStyle w:val="a3"/>
              <w:spacing w:after="0" w:line="363" w:lineRule="exact"/>
              <w:ind w:left="0"/>
              <w:rPr>
                <w:sz w:val="20"/>
              </w:rPr>
            </w:pPr>
            <w:proofErr w:type="spellStart"/>
            <w:r w:rsidRPr="00663805">
              <w:rPr>
                <w:sz w:val="20"/>
              </w:rPr>
              <w:t>Спортивний</w:t>
            </w:r>
            <w:proofErr w:type="spellEnd"/>
            <w:r w:rsidRPr="00663805">
              <w:rPr>
                <w:sz w:val="20"/>
              </w:rPr>
              <w:t xml:space="preserve"> </w:t>
            </w:r>
            <w:proofErr w:type="spellStart"/>
            <w:r w:rsidRPr="00663805">
              <w:rPr>
                <w:sz w:val="20"/>
              </w:rPr>
              <w:t>інвентар</w:t>
            </w:r>
            <w:proofErr w:type="spellEnd"/>
          </w:p>
        </w:tc>
        <w:tc>
          <w:tcPr>
            <w:tcW w:w="1418" w:type="dxa"/>
          </w:tcPr>
          <w:p w14:paraId="67D7792E" w14:textId="77777777" w:rsidR="000E3801" w:rsidRPr="00663805" w:rsidRDefault="000E3801" w:rsidP="000E3801">
            <w:pPr>
              <w:pStyle w:val="a3"/>
              <w:spacing w:after="0" w:line="363" w:lineRule="exact"/>
              <w:ind w:left="0"/>
              <w:rPr>
                <w:sz w:val="20"/>
              </w:rPr>
            </w:pPr>
          </w:p>
        </w:tc>
        <w:tc>
          <w:tcPr>
            <w:tcW w:w="1134" w:type="dxa"/>
          </w:tcPr>
          <w:p w14:paraId="5050BD24" w14:textId="77777777" w:rsidR="000E3801" w:rsidRPr="00663805" w:rsidRDefault="000E3801" w:rsidP="000E3801">
            <w:pPr>
              <w:pStyle w:val="a3"/>
              <w:spacing w:after="0" w:line="363" w:lineRule="exact"/>
              <w:ind w:left="0"/>
              <w:rPr>
                <w:sz w:val="20"/>
              </w:rPr>
            </w:pPr>
          </w:p>
        </w:tc>
        <w:tc>
          <w:tcPr>
            <w:tcW w:w="1134" w:type="dxa"/>
          </w:tcPr>
          <w:p w14:paraId="4474E957" w14:textId="77777777" w:rsidR="000E3801" w:rsidRPr="00663805" w:rsidRDefault="000E3801" w:rsidP="000E3801">
            <w:pPr>
              <w:pStyle w:val="a3"/>
              <w:spacing w:after="0" w:line="363" w:lineRule="exact"/>
              <w:ind w:left="0"/>
              <w:rPr>
                <w:sz w:val="20"/>
              </w:rPr>
            </w:pPr>
          </w:p>
        </w:tc>
        <w:tc>
          <w:tcPr>
            <w:tcW w:w="1134" w:type="dxa"/>
          </w:tcPr>
          <w:p w14:paraId="54289196" w14:textId="77777777" w:rsidR="000E3801" w:rsidRPr="00663805" w:rsidRDefault="000E3801" w:rsidP="000E3801">
            <w:pPr>
              <w:pStyle w:val="a3"/>
              <w:spacing w:after="0" w:line="363" w:lineRule="exact"/>
              <w:ind w:left="0"/>
              <w:rPr>
                <w:sz w:val="20"/>
              </w:rPr>
            </w:pPr>
          </w:p>
        </w:tc>
      </w:tr>
    </w:tbl>
    <w:p w14:paraId="6B004F0A" w14:textId="77777777" w:rsidR="000E3801" w:rsidRPr="00663805" w:rsidRDefault="000E3801" w:rsidP="00DC0E6E">
      <w:pPr>
        <w:spacing w:after="0" w:line="363" w:lineRule="exact"/>
        <w:ind w:left="0" w:firstLine="0"/>
        <w:rPr>
          <w:sz w:val="20"/>
          <w:szCs w:val="20"/>
        </w:rPr>
      </w:pPr>
    </w:p>
    <w:p w14:paraId="05E52E91" w14:textId="77777777" w:rsidR="000E3801" w:rsidRPr="00663805" w:rsidRDefault="000E3801" w:rsidP="000E3801">
      <w:pPr>
        <w:pStyle w:val="a3"/>
        <w:spacing w:after="0" w:line="363" w:lineRule="exact"/>
        <w:ind w:left="0"/>
        <w:rPr>
          <w:sz w:val="20"/>
          <w:szCs w:val="20"/>
        </w:rPr>
      </w:pPr>
      <w:r w:rsidRPr="00663805">
        <w:rPr>
          <w:sz w:val="20"/>
          <w:szCs w:val="20"/>
        </w:rPr>
        <w:t xml:space="preserve">9.Чи почуваєтесь Ви у безпеці, перебуваючи в школі? </w:t>
      </w:r>
    </w:p>
    <w:p w14:paraId="443834EF" w14:textId="77777777" w:rsidR="000E3801" w:rsidRPr="00663805" w:rsidRDefault="000E3801" w:rsidP="000E3801">
      <w:pPr>
        <w:pStyle w:val="a3"/>
        <w:spacing w:after="0" w:line="363" w:lineRule="exact"/>
        <w:ind w:left="0"/>
        <w:rPr>
          <w:sz w:val="20"/>
          <w:szCs w:val="20"/>
        </w:rPr>
      </w:pPr>
      <w:r w:rsidRPr="00663805">
        <w:rPr>
          <w:sz w:val="20"/>
          <w:szCs w:val="20"/>
        </w:rPr>
        <w:t>o так, мені безпечно;</w:t>
      </w:r>
    </w:p>
    <w:p w14:paraId="3B53A0DF" w14:textId="77777777" w:rsidR="000E3801" w:rsidRPr="00663805" w:rsidRDefault="000E3801" w:rsidP="000E3801">
      <w:pPr>
        <w:pStyle w:val="a3"/>
        <w:spacing w:after="0" w:line="363" w:lineRule="exact"/>
        <w:ind w:left="0"/>
        <w:rPr>
          <w:sz w:val="20"/>
          <w:szCs w:val="20"/>
        </w:rPr>
      </w:pPr>
      <w:r w:rsidRPr="00663805">
        <w:rPr>
          <w:sz w:val="20"/>
          <w:szCs w:val="20"/>
        </w:rPr>
        <w:t xml:space="preserve"> o здебільшого, так; </w:t>
      </w:r>
    </w:p>
    <w:p w14:paraId="124F6202" w14:textId="77777777" w:rsidR="000E3801" w:rsidRPr="00663805" w:rsidRDefault="000E3801" w:rsidP="000E3801">
      <w:pPr>
        <w:pStyle w:val="a3"/>
        <w:spacing w:after="0" w:line="363" w:lineRule="exact"/>
        <w:ind w:left="0"/>
        <w:rPr>
          <w:sz w:val="20"/>
          <w:szCs w:val="20"/>
        </w:rPr>
      </w:pPr>
      <w:r w:rsidRPr="00663805">
        <w:rPr>
          <w:sz w:val="20"/>
          <w:szCs w:val="20"/>
        </w:rPr>
        <w:t xml:space="preserve">o здебільшого, ні; </w:t>
      </w:r>
    </w:p>
    <w:p w14:paraId="0A6F95C9" w14:textId="77777777" w:rsidR="000E3801" w:rsidRPr="00663805" w:rsidRDefault="000E3801" w:rsidP="000E3801">
      <w:pPr>
        <w:pStyle w:val="a3"/>
        <w:spacing w:after="0" w:line="363" w:lineRule="exact"/>
        <w:ind w:left="0"/>
        <w:rPr>
          <w:sz w:val="20"/>
          <w:szCs w:val="20"/>
        </w:rPr>
      </w:pPr>
      <w:r w:rsidRPr="00663805">
        <w:rPr>
          <w:sz w:val="20"/>
          <w:szCs w:val="20"/>
        </w:rPr>
        <w:t xml:space="preserve">o я не почуваюся в безпеці. </w:t>
      </w:r>
    </w:p>
    <w:p w14:paraId="75D1F631" w14:textId="3EADAB11" w:rsidR="000E3801" w:rsidRPr="00663805" w:rsidRDefault="000E3801" w:rsidP="009F7593">
      <w:pPr>
        <w:pStyle w:val="a3"/>
        <w:spacing w:after="0" w:line="363" w:lineRule="exact"/>
        <w:ind w:left="0"/>
        <w:jc w:val="left"/>
        <w:rPr>
          <w:sz w:val="20"/>
          <w:szCs w:val="20"/>
        </w:rPr>
      </w:pPr>
      <w:r w:rsidRPr="00663805">
        <w:rPr>
          <w:sz w:val="20"/>
          <w:szCs w:val="20"/>
        </w:rPr>
        <w:t xml:space="preserve">10. Звідки Ви отримуєте інформацію про те, що таке </w:t>
      </w:r>
      <w:proofErr w:type="spellStart"/>
      <w:r w:rsidRPr="00663805">
        <w:rPr>
          <w:sz w:val="20"/>
          <w:szCs w:val="20"/>
        </w:rPr>
        <w:t>булінг</w:t>
      </w:r>
      <w:proofErr w:type="spellEnd"/>
      <w:r w:rsidRPr="00663805">
        <w:rPr>
          <w:sz w:val="20"/>
          <w:szCs w:val="20"/>
        </w:rPr>
        <w:t>, інші форми насильства? _____________________________________________________</w:t>
      </w:r>
      <w:r w:rsidR="00DC0E6E" w:rsidRPr="00663805">
        <w:rPr>
          <w:sz w:val="20"/>
          <w:szCs w:val="20"/>
        </w:rPr>
        <w:t xml:space="preserve">____ </w:t>
      </w:r>
    </w:p>
    <w:p w14:paraId="12DE9C28" w14:textId="77777777" w:rsidR="000E3801" w:rsidRPr="00663805" w:rsidRDefault="000E3801" w:rsidP="000E3801">
      <w:pPr>
        <w:pStyle w:val="a3"/>
        <w:spacing w:after="0" w:line="363" w:lineRule="exact"/>
        <w:ind w:left="0"/>
        <w:rPr>
          <w:sz w:val="20"/>
          <w:szCs w:val="20"/>
        </w:rPr>
      </w:pPr>
      <w:r w:rsidRPr="00663805">
        <w:rPr>
          <w:sz w:val="20"/>
          <w:szCs w:val="20"/>
        </w:rPr>
        <w:t xml:space="preserve">11. Чи відчуваєте Ви у школі </w:t>
      </w:r>
      <w:proofErr w:type="spellStart"/>
      <w:r w:rsidRPr="00663805">
        <w:rPr>
          <w:sz w:val="20"/>
          <w:szCs w:val="20"/>
        </w:rPr>
        <w:t>булінг</w:t>
      </w:r>
      <w:proofErr w:type="spellEnd"/>
      <w:r w:rsidRPr="00663805">
        <w:rPr>
          <w:sz w:val="20"/>
          <w:szCs w:val="20"/>
        </w:rPr>
        <w:t xml:space="preserve">/цькування (систематичні дії (або бездіяльність) учасників освітнього процесу, які полягають у психологічному, фізичному, економічному, сексуальному насильстві)? </w:t>
      </w:r>
    </w:p>
    <w:p w14:paraId="011962CE" w14:textId="77777777" w:rsidR="000E3801" w:rsidRPr="00663805" w:rsidRDefault="000E3801" w:rsidP="000E3801">
      <w:pPr>
        <w:pStyle w:val="a3"/>
        <w:spacing w:after="0" w:line="363" w:lineRule="exact"/>
        <w:ind w:left="0"/>
        <w:rPr>
          <w:sz w:val="20"/>
          <w:szCs w:val="20"/>
        </w:rPr>
      </w:pPr>
      <w:r w:rsidRPr="00663805">
        <w:rPr>
          <w:sz w:val="20"/>
          <w:szCs w:val="20"/>
        </w:rPr>
        <w:t xml:space="preserve">o не відчуваю, мені </w:t>
      </w:r>
      <w:proofErr w:type="spellStart"/>
      <w:r w:rsidRPr="00663805">
        <w:rPr>
          <w:sz w:val="20"/>
          <w:szCs w:val="20"/>
        </w:rPr>
        <w:t>комфортно</w:t>
      </w:r>
      <w:proofErr w:type="spellEnd"/>
      <w:r w:rsidRPr="00663805">
        <w:rPr>
          <w:sz w:val="20"/>
          <w:szCs w:val="20"/>
        </w:rPr>
        <w:t xml:space="preserve"> у школі і класі; </w:t>
      </w:r>
    </w:p>
    <w:p w14:paraId="45F03C1F" w14:textId="77777777" w:rsidR="000E3801" w:rsidRPr="00663805" w:rsidRDefault="000E3801" w:rsidP="000E3801">
      <w:pPr>
        <w:pStyle w:val="a3"/>
        <w:spacing w:after="0" w:line="363" w:lineRule="exact"/>
        <w:ind w:left="0"/>
        <w:rPr>
          <w:sz w:val="20"/>
          <w:szCs w:val="20"/>
        </w:rPr>
      </w:pPr>
      <w:r w:rsidRPr="00663805">
        <w:rPr>
          <w:sz w:val="20"/>
          <w:szCs w:val="20"/>
        </w:rPr>
        <w:t>o щодо мене були поодинокі випадки агресії або кепкування;</w:t>
      </w:r>
    </w:p>
    <w:p w14:paraId="2C3F4F73" w14:textId="6C21BE7C" w:rsidR="000E3801" w:rsidRPr="00663805" w:rsidRDefault="000E3801" w:rsidP="000E3801">
      <w:pPr>
        <w:pStyle w:val="a3"/>
        <w:spacing w:after="0" w:line="363" w:lineRule="exact"/>
        <w:ind w:left="0"/>
        <w:rPr>
          <w:sz w:val="20"/>
          <w:szCs w:val="20"/>
        </w:rPr>
      </w:pPr>
      <w:r w:rsidRPr="00663805">
        <w:rPr>
          <w:sz w:val="20"/>
          <w:szCs w:val="20"/>
        </w:rPr>
        <w:t xml:space="preserve">o досить часто відчуваю агресію і кепкування щодо себе, мені психологічно некомфортно; </w:t>
      </w:r>
    </w:p>
    <w:p w14:paraId="13D7BA15" w14:textId="77777777" w:rsidR="000E3801" w:rsidRPr="00663805" w:rsidRDefault="000E3801" w:rsidP="000E3801">
      <w:pPr>
        <w:pStyle w:val="a3"/>
        <w:spacing w:after="0" w:line="363" w:lineRule="exact"/>
        <w:ind w:left="0"/>
        <w:rPr>
          <w:sz w:val="20"/>
          <w:szCs w:val="20"/>
        </w:rPr>
      </w:pPr>
      <w:r w:rsidRPr="00663805">
        <w:rPr>
          <w:sz w:val="20"/>
          <w:szCs w:val="20"/>
        </w:rPr>
        <w:t xml:space="preserve">o постійно відчуваю цькування, я не хочу відвідувати школу; </w:t>
      </w:r>
    </w:p>
    <w:p w14:paraId="560A8029" w14:textId="77777777" w:rsidR="000E3801" w:rsidRPr="00663805" w:rsidRDefault="000E3801" w:rsidP="000E3801">
      <w:pPr>
        <w:pStyle w:val="a3"/>
        <w:spacing w:after="0" w:line="363" w:lineRule="exact"/>
        <w:ind w:left="0"/>
        <w:rPr>
          <w:sz w:val="20"/>
          <w:szCs w:val="20"/>
        </w:rPr>
      </w:pPr>
      <w:r w:rsidRPr="00663805">
        <w:rPr>
          <w:sz w:val="20"/>
          <w:szCs w:val="20"/>
        </w:rPr>
        <w:t xml:space="preserve">12. Якщо Ви потерпали від </w:t>
      </w:r>
      <w:proofErr w:type="spellStart"/>
      <w:r w:rsidRPr="00663805">
        <w:rPr>
          <w:sz w:val="20"/>
          <w:szCs w:val="20"/>
        </w:rPr>
        <w:t>булінгу</w:t>
      </w:r>
      <w:proofErr w:type="spellEnd"/>
      <w:r w:rsidRPr="00663805">
        <w:rPr>
          <w:sz w:val="20"/>
          <w:szCs w:val="20"/>
        </w:rPr>
        <w:t xml:space="preserve"> /цькування у школі, то від кого? (можливо обрати кілька варіантів відповідей): </w:t>
      </w:r>
    </w:p>
    <w:p w14:paraId="6BE37823" w14:textId="77777777" w:rsidR="000E3801" w:rsidRPr="00663805" w:rsidRDefault="000E3801" w:rsidP="000E3801">
      <w:pPr>
        <w:pStyle w:val="a3"/>
        <w:spacing w:after="0" w:line="363" w:lineRule="exact"/>
        <w:ind w:left="0"/>
        <w:rPr>
          <w:sz w:val="20"/>
          <w:szCs w:val="20"/>
        </w:rPr>
      </w:pPr>
      <w:r w:rsidRPr="00663805">
        <w:rPr>
          <w:sz w:val="20"/>
          <w:szCs w:val="20"/>
        </w:rPr>
        <w:t xml:space="preserve">□ директор; </w:t>
      </w:r>
    </w:p>
    <w:p w14:paraId="1084CF5A" w14:textId="77777777" w:rsidR="000E3801" w:rsidRPr="00663805" w:rsidRDefault="000E3801" w:rsidP="000E3801">
      <w:pPr>
        <w:pStyle w:val="a3"/>
        <w:spacing w:after="0" w:line="363" w:lineRule="exact"/>
        <w:ind w:left="0"/>
        <w:rPr>
          <w:sz w:val="20"/>
          <w:szCs w:val="20"/>
        </w:rPr>
      </w:pPr>
      <w:r w:rsidRPr="00663805">
        <w:rPr>
          <w:sz w:val="20"/>
          <w:szCs w:val="20"/>
        </w:rPr>
        <w:t xml:space="preserve">□ заступник(и) директора; </w:t>
      </w:r>
    </w:p>
    <w:p w14:paraId="52137441" w14:textId="77777777" w:rsidR="000E3801" w:rsidRPr="00663805" w:rsidRDefault="000E3801" w:rsidP="000E3801">
      <w:pPr>
        <w:pStyle w:val="a3"/>
        <w:spacing w:after="0" w:line="363" w:lineRule="exact"/>
        <w:ind w:left="0"/>
        <w:rPr>
          <w:sz w:val="20"/>
          <w:szCs w:val="20"/>
        </w:rPr>
      </w:pPr>
      <w:r w:rsidRPr="00663805">
        <w:rPr>
          <w:sz w:val="20"/>
          <w:szCs w:val="20"/>
        </w:rPr>
        <w:t xml:space="preserve">□ класний керівник; </w:t>
      </w:r>
    </w:p>
    <w:p w14:paraId="4F5FC32B"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 учителі; </w:t>
      </w:r>
    </w:p>
    <w:p w14:paraId="27CF357E" w14:textId="77777777" w:rsidR="000E3801" w:rsidRPr="00663805" w:rsidRDefault="000E3801" w:rsidP="000E3801">
      <w:pPr>
        <w:pStyle w:val="a3"/>
        <w:spacing w:after="0" w:line="363" w:lineRule="exact"/>
        <w:ind w:left="0"/>
        <w:rPr>
          <w:sz w:val="20"/>
          <w:szCs w:val="20"/>
        </w:rPr>
      </w:pPr>
      <w:r w:rsidRPr="00663805">
        <w:rPr>
          <w:sz w:val="20"/>
          <w:szCs w:val="20"/>
        </w:rPr>
        <w:t xml:space="preserve">□ однокласники; </w:t>
      </w:r>
    </w:p>
    <w:p w14:paraId="5343F9B0" w14:textId="77777777" w:rsidR="000E3801" w:rsidRPr="00663805" w:rsidRDefault="000E3801" w:rsidP="000E3801">
      <w:pPr>
        <w:pStyle w:val="a3"/>
        <w:spacing w:after="0" w:line="363" w:lineRule="exact"/>
        <w:ind w:left="0"/>
        <w:rPr>
          <w:sz w:val="20"/>
          <w:szCs w:val="20"/>
        </w:rPr>
      </w:pPr>
      <w:r w:rsidRPr="00663805">
        <w:rPr>
          <w:sz w:val="20"/>
          <w:szCs w:val="20"/>
        </w:rPr>
        <w:t xml:space="preserve">□ інші учні школи; </w:t>
      </w:r>
    </w:p>
    <w:p w14:paraId="71CEC9BF" w14:textId="77777777" w:rsidR="000E3801" w:rsidRPr="00663805" w:rsidRDefault="000E3801" w:rsidP="000E3801">
      <w:pPr>
        <w:pStyle w:val="a3"/>
        <w:spacing w:after="0" w:line="363" w:lineRule="exact"/>
        <w:ind w:left="0"/>
        <w:rPr>
          <w:sz w:val="20"/>
          <w:szCs w:val="20"/>
        </w:rPr>
      </w:pPr>
      <w:r w:rsidRPr="00663805">
        <w:rPr>
          <w:sz w:val="20"/>
          <w:szCs w:val="20"/>
        </w:rPr>
        <w:t xml:space="preserve">□ технічний персонал школи; </w:t>
      </w:r>
    </w:p>
    <w:p w14:paraId="251EAB69" w14:textId="77777777" w:rsidR="000E3801" w:rsidRPr="00663805" w:rsidRDefault="000E3801" w:rsidP="000E3801">
      <w:pPr>
        <w:pStyle w:val="a3"/>
        <w:spacing w:after="0" w:line="363" w:lineRule="exact"/>
        <w:ind w:left="0"/>
        <w:rPr>
          <w:sz w:val="20"/>
          <w:szCs w:val="20"/>
        </w:rPr>
      </w:pPr>
      <w:r w:rsidRPr="00663805">
        <w:rPr>
          <w:sz w:val="20"/>
          <w:szCs w:val="20"/>
        </w:rPr>
        <w:t xml:space="preserve">□ батьки інших учнів; </w:t>
      </w:r>
    </w:p>
    <w:p w14:paraId="24A29AE9" w14:textId="5B5D6BBE" w:rsidR="000E3801" w:rsidRPr="00663805" w:rsidRDefault="000E3801" w:rsidP="00F23522">
      <w:pPr>
        <w:pStyle w:val="a3"/>
        <w:spacing w:after="0" w:line="363" w:lineRule="exact"/>
        <w:ind w:left="0"/>
        <w:jc w:val="left"/>
        <w:rPr>
          <w:sz w:val="20"/>
          <w:szCs w:val="20"/>
        </w:rPr>
      </w:pPr>
      <w:r w:rsidRPr="00663805">
        <w:rPr>
          <w:sz w:val="20"/>
          <w:szCs w:val="20"/>
        </w:rPr>
        <w:t xml:space="preserve">□ інші особи (вкажіть, будь ласка, хто саме?). _________________________________________________________ </w:t>
      </w:r>
    </w:p>
    <w:p w14:paraId="0D1DA63A" w14:textId="77777777" w:rsidR="000E3801" w:rsidRPr="00663805" w:rsidRDefault="000E3801" w:rsidP="000E3801">
      <w:pPr>
        <w:pStyle w:val="a3"/>
        <w:spacing w:after="0" w:line="363" w:lineRule="exact"/>
        <w:ind w:left="0"/>
        <w:rPr>
          <w:sz w:val="20"/>
          <w:szCs w:val="20"/>
        </w:rPr>
      </w:pPr>
      <w:r w:rsidRPr="00663805">
        <w:rPr>
          <w:sz w:val="20"/>
          <w:szCs w:val="20"/>
        </w:rPr>
        <w:t xml:space="preserve">13. Якщо Ви потерпали від випадків </w:t>
      </w:r>
      <w:proofErr w:type="spellStart"/>
      <w:r w:rsidRPr="00663805">
        <w:rPr>
          <w:sz w:val="20"/>
          <w:szCs w:val="20"/>
        </w:rPr>
        <w:t>булінгу</w:t>
      </w:r>
      <w:proofErr w:type="spellEnd"/>
      <w:r w:rsidRPr="00663805">
        <w:rPr>
          <w:sz w:val="20"/>
          <w:szCs w:val="20"/>
        </w:rPr>
        <w:t xml:space="preserve"> (цькування), чи стали його свідком, то до кого Ви звертались за допомогою у закладі освіти? (можливо обрати кілька варіантів відповідей) </w:t>
      </w:r>
    </w:p>
    <w:p w14:paraId="457EC0C8" w14:textId="77777777" w:rsidR="000E3801" w:rsidRPr="00663805" w:rsidRDefault="000E3801" w:rsidP="000E3801">
      <w:pPr>
        <w:pStyle w:val="a3"/>
        <w:spacing w:after="0" w:line="363" w:lineRule="exact"/>
        <w:ind w:left="0"/>
        <w:rPr>
          <w:sz w:val="20"/>
          <w:szCs w:val="20"/>
        </w:rPr>
      </w:pPr>
      <w:r w:rsidRPr="00663805">
        <w:rPr>
          <w:sz w:val="20"/>
          <w:szCs w:val="20"/>
        </w:rPr>
        <w:t>□ ні до кого не звертався/</w:t>
      </w:r>
      <w:proofErr w:type="spellStart"/>
      <w:r w:rsidRPr="00663805">
        <w:rPr>
          <w:sz w:val="20"/>
          <w:szCs w:val="20"/>
        </w:rPr>
        <w:t>лася</w:t>
      </w:r>
      <w:proofErr w:type="spellEnd"/>
      <w:r w:rsidRPr="00663805">
        <w:rPr>
          <w:sz w:val="20"/>
          <w:szCs w:val="20"/>
        </w:rPr>
        <w:t xml:space="preserve">; </w:t>
      </w:r>
    </w:p>
    <w:p w14:paraId="2AB69DF6" w14:textId="77777777" w:rsidR="000E3801" w:rsidRPr="00663805" w:rsidRDefault="000E3801" w:rsidP="000E3801">
      <w:pPr>
        <w:pStyle w:val="a3"/>
        <w:spacing w:after="0" w:line="363" w:lineRule="exact"/>
        <w:ind w:left="0"/>
        <w:rPr>
          <w:sz w:val="20"/>
          <w:szCs w:val="20"/>
        </w:rPr>
      </w:pPr>
      <w:r w:rsidRPr="00663805">
        <w:rPr>
          <w:sz w:val="20"/>
          <w:szCs w:val="20"/>
        </w:rPr>
        <w:t xml:space="preserve">□ до директора; </w:t>
      </w:r>
    </w:p>
    <w:p w14:paraId="3AD6B006" w14:textId="77777777" w:rsidR="000E3801" w:rsidRPr="00663805" w:rsidRDefault="000E3801" w:rsidP="000E3801">
      <w:pPr>
        <w:pStyle w:val="a3"/>
        <w:spacing w:after="0" w:line="363" w:lineRule="exact"/>
        <w:ind w:left="0"/>
        <w:rPr>
          <w:sz w:val="20"/>
          <w:szCs w:val="20"/>
        </w:rPr>
      </w:pPr>
      <w:r w:rsidRPr="00663805">
        <w:rPr>
          <w:sz w:val="20"/>
          <w:szCs w:val="20"/>
        </w:rPr>
        <w:t xml:space="preserve">□ до практичного психолога; </w:t>
      </w:r>
    </w:p>
    <w:p w14:paraId="592B9EDC" w14:textId="77777777" w:rsidR="000E3801" w:rsidRPr="00663805" w:rsidRDefault="000E3801" w:rsidP="000E3801">
      <w:pPr>
        <w:pStyle w:val="a3"/>
        <w:spacing w:after="0" w:line="363" w:lineRule="exact"/>
        <w:ind w:left="0"/>
        <w:rPr>
          <w:sz w:val="20"/>
          <w:szCs w:val="20"/>
        </w:rPr>
      </w:pPr>
      <w:r w:rsidRPr="00663805">
        <w:rPr>
          <w:sz w:val="20"/>
          <w:szCs w:val="20"/>
        </w:rPr>
        <w:t xml:space="preserve">□ до заступника директора; </w:t>
      </w:r>
    </w:p>
    <w:p w14:paraId="797A3F1A" w14:textId="77777777" w:rsidR="000E3801" w:rsidRPr="00663805" w:rsidRDefault="000E3801" w:rsidP="000E3801">
      <w:pPr>
        <w:pStyle w:val="a3"/>
        <w:spacing w:after="0" w:line="363" w:lineRule="exact"/>
        <w:ind w:left="0"/>
        <w:rPr>
          <w:sz w:val="20"/>
          <w:szCs w:val="20"/>
        </w:rPr>
      </w:pPr>
      <w:r w:rsidRPr="00663805">
        <w:rPr>
          <w:sz w:val="20"/>
          <w:szCs w:val="20"/>
        </w:rPr>
        <w:t xml:space="preserve">□ до класного керівника; </w:t>
      </w:r>
    </w:p>
    <w:p w14:paraId="61D3B8D6" w14:textId="77777777" w:rsidR="000E3801" w:rsidRPr="00663805" w:rsidRDefault="000E3801" w:rsidP="000E3801">
      <w:pPr>
        <w:pStyle w:val="a3"/>
        <w:spacing w:after="0" w:line="363" w:lineRule="exact"/>
        <w:ind w:left="0"/>
        <w:rPr>
          <w:sz w:val="20"/>
          <w:szCs w:val="20"/>
        </w:rPr>
      </w:pPr>
      <w:r w:rsidRPr="00663805">
        <w:rPr>
          <w:sz w:val="20"/>
          <w:szCs w:val="20"/>
        </w:rPr>
        <w:t xml:space="preserve">□ до педагогів; </w:t>
      </w:r>
    </w:p>
    <w:p w14:paraId="1266D544" w14:textId="77777777" w:rsidR="000E3801" w:rsidRPr="00663805" w:rsidRDefault="000E3801" w:rsidP="000E3801">
      <w:pPr>
        <w:pStyle w:val="a3"/>
        <w:spacing w:after="0" w:line="363" w:lineRule="exact"/>
        <w:ind w:left="0"/>
        <w:rPr>
          <w:sz w:val="20"/>
          <w:szCs w:val="20"/>
        </w:rPr>
      </w:pPr>
      <w:r w:rsidRPr="00663805">
        <w:rPr>
          <w:sz w:val="20"/>
          <w:szCs w:val="20"/>
        </w:rPr>
        <w:t xml:space="preserve">□ до однокласників; </w:t>
      </w:r>
    </w:p>
    <w:p w14:paraId="0E105E49" w14:textId="6469E7AA" w:rsidR="000E3801" w:rsidRPr="00663805" w:rsidRDefault="000E3801" w:rsidP="00F23522">
      <w:pPr>
        <w:pStyle w:val="a3"/>
        <w:spacing w:after="0" w:line="363" w:lineRule="exact"/>
        <w:ind w:left="0"/>
        <w:jc w:val="left"/>
        <w:rPr>
          <w:sz w:val="20"/>
          <w:szCs w:val="20"/>
        </w:rPr>
      </w:pPr>
      <w:r w:rsidRPr="00663805">
        <w:rPr>
          <w:sz w:val="20"/>
          <w:szCs w:val="20"/>
        </w:rPr>
        <w:t xml:space="preserve">□ до інших осіб (до кого саме?). _________________________________________________________ </w:t>
      </w:r>
    </w:p>
    <w:p w14:paraId="24FDBC10" w14:textId="77777777" w:rsidR="000E3801" w:rsidRPr="00663805" w:rsidRDefault="000E3801" w:rsidP="000E3801">
      <w:pPr>
        <w:pStyle w:val="a3"/>
        <w:spacing w:after="0" w:line="363" w:lineRule="exact"/>
        <w:ind w:left="0"/>
        <w:rPr>
          <w:sz w:val="20"/>
          <w:szCs w:val="20"/>
        </w:rPr>
      </w:pPr>
      <w:r w:rsidRPr="00663805">
        <w:rPr>
          <w:sz w:val="20"/>
          <w:szCs w:val="20"/>
        </w:rPr>
        <w:t xml:space="preserve">14. Чи допомогло це звернення зупинити </w:t>
      </w:r>
      <w:proofErr w:type="spellStart"/>
      <w:r w:rsidRPr="00663805">
        <w:rPr>
          <w:sz w:val="20"/>
          <w:szCs w:val="20"/>
        </w:rPr>
        <w:t>булінг</w:t>
      </w:r>
      <w:proofErr w:type="spellEnd"/>
      <w:r w:rsidRPr="00663805">
        <w:rPr>
          <w:sz w:val="20"/>
          <w:szCs w:val="20"/>
        </w:rPr>
        <w:t xml:space="preserve"> (цькування) відносно Вас?</w:t>
      </w:r>
    </w:p>
    <w:p w14:paraId="3524655D" w14:textId="77777777" w:rsidR="000E3801" w:rsidRPr="00663805" w:rsidRDefault="000E3801" w:rsidP="000E3801">
      <w:pPr>
        <w:pStyle w:val="a3"/>
        <w:spacing w:after="0" w:line="363" w:lineRule="exact"/>
        <w:ind w:left="0"/>
        <w:rPr>
          <w:sz w:val="20"/>
          <w:szCs w:val="20"/>
        </w:rPr>
      </w:pPr>
      <w:r w:rsidRPr="00663805">
        <w:rPr>
          <w:sz w:val="20"/>
          <w:szCs w:val="20"/>
        </w:rPr>
        <w:t xml:space="preserve"> o ніхто нічого не зробив; </w:t>
      </w:r>
    </w:p>
    <w:p w14:paraId="5051796D" w14:textId="77777777" w:rsidR="000E3801" w:rsidRPr="00663805" w:rsidRDefault="000E3801" w:rsidP="000E3801">
      <w:pPr>
        <w:pStyle w:val="a3"/>
        <w:spacing w:after="0" w:line="363" w:lineRule="exact"/>
        <w:ind w:left="0"/>
        <w:rPr>
          <w:sz w:val="20"/>
          <w:szCs w:val="20"/>
        </w:rPr>
      </w:pPr>
      <w:r w:rsidRPr="00663805">
        <w:rPr>
          <w:sz w:val="20"/>
          <w:szCs w:val="20"/>
        </w:rPr>
        <w:t xml:space="preserve">o мені намагалися допомогти, але </w:t>
      </w:r>
      <w:proofErr w:type="spellStart"/>
      <w:r w:rsidRPr="00663805">
        <w:rPr>
          <w:sz w:val="20"/>
          <w:szCs w:val="20"/>
        </w:rPr>
        <w:t>булінг</w:t>
      </w:r>
      <w:proofErr w:type="spellEnd"/>
      <w:r w:rsidRPr="00663805">
        <w:rPr>
          <w:sz w:val="20"/>
          <w:szCs w:val="20"/>
        </w:rPr>
        <w:t xml:space="preserve"> не припинився; </w:t>
      </w:r>
    </w:p>
    <w:p w14:paraId="60AC1FDD" w14:textId="77777777" w:rsidR="000E3801" w:rsidRPr="00663805" w:rsidRDefault="000E3801" w:rsidP="000E3801">
      <w:pPr>
        <w:pStyle w:val="a3"/>
        <w:spacing w:after="0" w:line="363" w:lineRule="exact"/>
        <w:ind w:left="0"/>
        <w:rPr>
          <w:sz w:val="20"/>
          <w:szCs w:val="20"/>
        </w:rPr>
      </w:pPr>
      <w:r w:rsidRPr="00663805">
        <w:rPr>
          <w:sz w:val="20"/>
          <w:szCs w:val="20"/>
        </w:rPr>
        <w:t>o мені допомогло частково: цькування припинилося на певний час;</w:t>
      </w:r>
    </w:p>
    <w:p w14:paraId="464F5640" w14:textId="77777777" w:rsidR="000E3801" w:rsidRPr="00663805" w:rsidRDefault="000E3801" w:rsidP="000E3801">
      <w:pPr>
        <w:pStyle w:val="a3"/>
        <w:spacing w:after="0" w:line="363" w:lineRule="exact"/>
        <w:ind w:left="0"/>
        <w:rPr>
          <w:sz w:val="20"/>
          <w:szCs w:val="20"/>
        </w:rPr>
      </w:pPr>
      <w:r w:rsidRPr="00663805">
        <w:rPr>
          <w:sz w:val="20"/>
          <w:szCs w:val="20"/>
        </w:rPr>
        <w:t xml:space="preserve"> o </w:t>
      </w:r>
      <w:proofErr w:type="spellStart"/>
      <w:r w:rsidRPr="00663805">
        <w:rPr>
          <w:sz w:val="20"/>
          <w:szCs w:val="20"/>
        </w:rPr>
        <w:t>булінг</w:t>
      </w:r>
      <w:proofErr w:type="spellEnd"/>
      <w:r w:rsidRPr="00663805">
        <w:rPr>
          <w:sz w:val="20"/>
          <w:szCs w:val="20"/>
        </w:rPr>
        <w:t xml:space="preserve"> стосовно мене припинився. </w:t>
      </w:r>
    </w:p>
    <w:p w14:paraId="6CAC9D7A" w14:textId="77777777" w:rsidR="000E3801" w:rsidRPr="00663805" w:rsidRDefault="000E3801" w:rsidP="000E3801">
      <w:pPr>
        <w:pStyle w:val="a3"/>
        <w:spacing w:after="0" w:line="363" w:lineRule="exact"/>
        <w:ind w:left="0"/>
        <w:rPr>
          <w:sz w:val="20"/>
          <w:szCs w:val="20"/>
        </w:rPr>
      </w:pPr>
      <w:r w:rsidRPr="00663805">
        <w:rPr>
          <w:sz w:val="20"/>
          <w:szCs w:val="20"/>
        </w:rPr>
        <w:t>15. Керівництво закладу освіти доступне та відкрите до спілкування?</w:t>
      </w:r>
    </w:p>
    <w:p w14:paraId="3522556B" w14:textId="77777777" w:rsidR="000E3801" w:rsidRPr="00663805" w:rsidRDefault="000E3801" w:rsidP="000E3801">
      <w:pPr>
        <w:pStyle w:val="a3"/>
        <w:spacing w:after="0" w:line="363" w:lineRule="exact"/>
        <w:ind w:left="0"/>
        <w:rPr>
          <w:sz w:val="20"/>
          <w:szCs w:val="20"/>
        </w:rPr>
      </w:pPr>
      <w:r w:rsidRPr="00663805">
        <w:rPr>
          <w:sz w:val="20"/>
          <w:szCs w:val="20"/>
        </w:rPr>
        <w:t xml:space="preserve"> o так; </w:t>
      </w:r>
    </w:p>
    <w:p w14:paraId="0133CCB5"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так; </w:t>
      </w:r>
    </w:p>
    <w:p w14:paraId="3B40DF45"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ні; </w:t>
      </w:r>
    </w:p>
    <w:p w14:paraId="42C237A7" w14:textId="77777777" w:rsidR="000E3801" w:rsidRPr="00663805" w:rsidRDefault="000E3801" w:rsidP="000E3801">
      <w:pPr>
        <w:pStyle w:val="a3"/>
        <w:spacing w:after="0" w:line="363" w:lineRule="exact"/>
        <w:ind w:left="0"/>
        <w:rPr>
          <w:sz w:val="20"/>
          <w:szCs w:val="20"/>
        </w:rPr>
      </w:pPr>
      <w:r w:rsidRPr="00663805">
        <w:rPr>
          <w:sz w:val="20"/>
          <w:szCs w:val="20"/>
        </w:rPr>
        <w:t xml:space="preserve">o ні. </w:t>
      </w:r>
    </w:p>
    <w:p w14:paraId="2FDDE1F4" w14:textId="77777777" w:rsidR="000E3801" w:rsidRPr="00663805" w:rsidRDefault="000E3801" w:rsidP="000E3801">
      <w:pPr>
        <w:pStyle w:val="a3"/>
        <w:spacing w:after="0" w:line="363" w:lineRule="exact"/>
        <w:ind w:left="0"/>
        <w:rPr>
          <w:sz w:val="20"/>
          <w:szCs w:val="20"/>
        </w:rPr>
      </w:pPr>
      <w:r w:rsidRPr="00663805">
        <w:rPr>
          <w:sz w:val="20"/>
          <w:szCs w:val="20"/>
        </w:rPr>
        <w:t xml:space="preserve">16. Розглядає керівництво закладу освіти Ваші звернення? </w:t>
      </w:r>
    </w:p>
    <w:p w14:paraId="6E3210C6"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звернення приймаються і розглядаються; </w:t>
      </w:r>
    </w:p>
    <w:p w14:paraId="11BA728B"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звернення приймаються, однак лише деякі з них розглядаються; </w:t>
      </w:r>
    </w:p>
    <w:p w14:paraId="38C906A7" w14:textId="77777777" w:rsidR="000E3801" w:rsidRPr="00663805" w:rsidRDefault="000E3801" w:rsidP="000E3801">
      <w:pPr>
        <w:pStyle w:val="a3"/>
        <w:spacing w:after="0" w:line="363" w:lineRule="exact"/>
        <w:ind w:left="0"/>
        <w:rPr>
          <w:sz w:val="20"/>
          <w:szCs w:val="20"/>
        </w:rPr>
      </w:pPr>
      <w:r w:rsidRPr="00663805">
        <w:rPr>
          <w:sz w:val="20"/>
          <w:szCs w:val="20"/>
        </w:rPr>
        <w:t xml:space="preserve">o у школі не практикується розгляд звернень; </w:t>
      </w:r>
    </w:p>
    <w:p w14:paraId="13110B70" w14:textId="77777777" w:rsidR="000E3801" w:rsidRPr="00663805" w:rsidRDefault="000E3801" w:rsidP="000E3801">
      <w:pPr>
        <w:pStyle w:val="a3"/>
        <w:spacing w:after="0" w:line="363" w:lineRule="exact"/>
        <w:ind w:left="0"/>
        <w:rPr>
          <w:sz w:val="20"/>
          <w:szCs w:val="20"/>
        </w:rPr>
      </w:pPr>
      <w:r w:rsidRPr="00663805">
        <w:rPr>
          <w:sz w:val="20"/>
          <w:szCs w:val="20"/>
        </w:rPr>
        <w:t xml:space="preserve">o мені нічого не відомо про можливість звернення до керівництва школи. </w:t>
      </w:r>
    </w:p>
    <w:p w14:paraId="0FF08834" w14:textId="77777777" w:rsidR="000E3801" w:rsidRPr="00663805" w:rsidRDefault="000E3801" w:rsidP="000E3801">
      <w:pPr>
        <w:pStyle w:val="a3"/>
        <w:spacing w:after="0" w:line="363" w:lineRule="exact"/>
        <w:ind w:left="0"/>
        <w:rPr>
          <w:sz w:val="20"/>
          <w:szCs w:val="20"/>
        </w:rPr>
      </w:pPr>
      <w:r w:rsidRPr="00663805">
        <w:rPr>
          <w:sz w:val="20"/>
          <w:szCs w:val="20"/>
        </w:rPr>
        <w:t xml:space="preserve">17. У Вашому закладі освіти розроблені правила поведінки? Чи ознайомлені Ви з ними та дотримуєтеся їх? </w:t>
      </w:r>
    </w:p>
    <w:p w14:paraId="19A5F56E"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правила розроблені, оприлюднені, я їх дотримуюся; </w:t>
      </w:r>
    </w:p>
    <w:p w14:paraId="0EC53BD4"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правила розроблені, оприлюднені, але я їх не дотримуюся; </w:t>
      </w:r>
    </w:p>
    <w:p w14:paraId="3F94F6B4" w14:textId="77777777" w:rsidR="000E3801" w:rsidRPr="00663805" w:rsidRDefault="000E3801" w:rsidP="000E3801">
      <w:pPr>
        <w:pStyle w:val="a3"/>
        <w:spacing w:after="0" w:line="363" w:lineRule="exact"/>
        <w:ind w:left="0"/>
        <w:rPr>
          <w:sz w:val="20"/>
          <w:szCs w:val="20"/>
        </w:rPr>
      </w:pPr>
      <w:r w:rsidRPr="00663805">
        <w:rPr>
          <w:sz w:val="20"/>
          <w:szCs w:val="20"/>
        </w:rPr>
        <w:t xml:space="preserve">o правила не оприлюднені, але я дотримуюся загальних правил культури поведінки; </w:t>
      </w:r>
    </w:p>
    <w:p w14:paraId="50C92431" w14:textId="77777777" w:rsidR="000E3801" w:rsidRPr="00663805" w:rsidRDefault="000E3801" w:rsidP="000E3801">
      <w:pPr>
        <w:pStyle w:val="a3"/>
        <w:spacing w:after="0" w:line="363" w:lineRule="exact"/>
        <w:ind w:left="0"/>
        <w:rPr>
          <w:sz w:val="20"/>
          <w:szCs w:val="20"/>
        </w:rPr>
      </w:pPr>
      <w:r w:rsidRPr="00663805">
        <w:rPr>
          <w:sz w:val="20"/>
          <w:szCs w:val="20"/>
        </w:rPr>
        <w:t xml:space="preserve">o мені нічого про це невідомо. </w:t>
      </w:r>
    </w:p>
    <w:p w14:paraId="4F7E4C9C" w14:textId="77777777" w:rsidR="000E3801" w:rsidRPr="00663805" w:rsidRDefault="000E3801" w:rsidP="000E3801">
      <w:pPr>
        <w:pStyle w:val="a3"/>
        <w:spacing w:after="0" w:line="363" w:lineRule="exact"/>
        <w:ind w:left="0"/>
        <w:rPr>
          <w:sz w:val="20"/>
          <w:szCs w:val="20"/>
        </w:rPr>
      </w:pPr>
      <w:r w:rsidRPr="00663805">
        <w:rPr>
          <w:sz w:val="20"/>
          <w:szCs w:val="20"/>
        </w:rPr>
        <w:t xml:space="preserve">18. Чи дотримуються Ваші права у закладі освіти? </w:t>
      </w:r>
    </w:p>
    <w:p w14:paraId="3B4DCA39"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w:t>
      </w:r>
    </w:p>
    <w:p w14:paraId="3253C679"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o переважно так; </w:t>
      </w:r>
    </w:p>
    <w:p w14:paraId="52F1DAA9"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ні; </w:t>
      </w:r>
    </w:p>
    <w:p w14:paraId="235E62E8" w14:textId="77777777" w:rsidR="000E3801" w:rsidRPr="00663805" w:rsidRDefault="000E3801" w:rsidP="000E3801">
      <w:pPr>
        <w:pStyle w:val="a3"/>
        <w:spacing w:after="0" w:line="363" w:lineRule="exact"/>
        <w:ind w:left="0"/>
        <w:rPr>
          <w:sz w:val="20"/>
          <w:szCs w:val="20"/>
        </w:rPr>
      </w:pPr>
      <w:r w:rsidRPr="00663805">
        <w:rPr>
          <w:sz w:val="20"/>
          <w:szCs w:val="20"/>
        </w:rPr>
        <w:t xml:space="preserve">o ні. </w:t>
      </w:r>
    </w:p>
    <w:p w14:paraId="77052C21" w14:textId="5CAA98E0" w:rsidR="000E3801" w:rsidRPr="00663805" w:rsidRDefault="000E3801" w:rsidP="009F7593">
      <w:pPr>
        <w:pStyle w:val="a3"/>
        <w:spacing w:after="0" w:line="363" w:lineRule="exact"/>
        <w:ind w:left="0"/>
        <w:jc w:val="left"/>
        <w:rPr>
          <w:sz w:val="20"/>
          <w:szCs w:val="20"/>
        </w:rPr>
      </w:pPr>
      <w:r w:rsidRPr="00663805">
        <w:rPr>
          <w:sz w:val="20"/>
          <w:szCs w:val="20"/>
        </w:rPr>
        <w:t xml:space="preserve">19. Якщо Ваші права у закладі освіти порушуються, то які саме і в чому це проявляється? _________________________________________________________ </w:t>
      </w:r>
    </w:p>
    <w:p w14:paraId="1C7AE3A1" w14:textId="77777777" w:rsidR="000E3801" w:rsidRPr="00663805" w:rsidRDefault="000E3801" w:rsidP="000E3801">
      <w:pPr>
        <w:pStyle w:val="a3"/>
        <w:spacing w:after="0" w:line="363" w:lineRule="exact"/>
        <w:ind w:left="0"/>
        <w:rPr>
          <w:sz w:val="20"/>
          <w:szCs w:val="20"/>
        </w:rPr>
      </w:pPr>
      <w:r w:rsidRPr="00663805">
        <w:rPr>
          <w:sz w:val="20"/>
          <w:szCs w:val="20"/>
        </w:rPr>
        <w:t>20. Інформує Вас заклад про те, як безпечно користуватися Інтернетом? o так, проводяться інформаційні заходи;</w:t>
      </w:r>
    </w:p>
    <w:p w14:paraId="317B51DC" w14:textId="77777777" w:rsidR="000E3801" w:rsidRPr="00663805" w:rsidRDefault="000E3801" w:rsidP="000E3801">
      <w:pPr>
        <w:pStyle w:val="a3"/>
        <w:spacing w:after="0" w:line="363" w:lineRule="exact"/>
        <w:ind w:left="0"/>
        <w:rPr>
          <w:sz w:val="20"/>
          <w:szCs w:val="20"/>
        </w:rPr>
      </w:pPr>
      <w:r w:rsidRPr="00663805">
        <w:rPr>
          <w:sz w:val="20"/>
          <w:szCs w:val="20"/>
        </w:rPr>
        <w:t xml:space="preserve"> o так, проводяться лише під час уроків інформатики; </w:t>
      </w:r>
    </w:p>
    <w:p w14:paraId="63002B81" w14:textId="77777777" w:rsidR="000E3801" w:rsidRPr="00663805" w:rsidRDefault="000E3801" w:rsidP="000E3801">
      <w:pPr>
        <w:pStyle w:val="a3"/>
        <w:spacing w:after="0" w:line="363" w:lineRule="exact"/>
        <w:ind w:left="0"/>
        <w:rPr>
          <w:sz w:val="20"/>
          <w:szCs w:val="20"/>
        </w:rPr>
      </w:pPr>
      <w:r w:rsidRPr="00663805">
        <w:rPr>
          <w:sz w:val="20"/>
          <w:szCs w:val="20"/>
        </w:rPr>
        <w:t xml:space="preserve">o ні, заходи не проводились, але я дотримуюся загальноприйнятих правил безпечного користування мережею Інтернет; </w:t>
      </w:r>
    </w:p>
    <w:p w14:paraId="1891D1C0" w14:textId="77777777" w:rsidR="000E3801" w:rsidRPr="00663805" w:rsidRDefault="000E3801" w:rsidP="000E3801">
      <w:pPr>
        <w:pStyle w:val="a3"/>
        <w:spacing w:after="0" w:line="363" w:lineRule="exact"/>
        <w:ind w:left="0"/>
        <w:rPr>
          <w:sz w:val="20"/>
          <w:szCs w:val="20"/>
        </w:rPr>
      </w:pPr>
      <w:r w:rsidRPr="00663805">
        <w:rPr>
          <w:sz w:val="20"/>
          <w:szCs w:val="20"/>
        </w:rPr>
        <w:t xml:space="preserve">o жодних заходів не проводилося. </w:t>
      </w:r>
    </w:p>
    <w:p w14:paraId="2D287D15" w14:textId="77777777" w:rsidR="000E3801" w:rsidRPr="00663805" w:rsidRDefault="000E3801" w:rsidP="000E3801">
      <w:pPr>
        <w:pStyle w:val="a3"/>
        <w:spacing w:after="0" w:line="363" w:lineRule="exact"/>
        <w:ind w:left="0"/>
        <w:rPr>
          <w:sz w:val="20"/>
          <w:szCs w:val="20"/>
        </w:rPr>
      </w:pPr>
      <w:r w:rsidRPr="00663805">
        <w:rPr>
          <w:sz w:val="20"/>
          <w:szCs w:val="20"/>
        </w:rPr>
        <w:t>21. Наскільки Ви погоджуєтеся з наступними твердженнями</w:t>
      </w:r>
    </w:p>
    <w:p w14:paraId="0553494D" w14:textId="77777777" w:rsidR="000E3801" w:rsidRPr="00663805" w:rsidRDefault="000E3801" w:rsidP="000E3801">
      <w:pPr>
        <w:pStyle w:val="a3"/>
        <w:spacing w:after="0" w:line="363" w:lineRule="exact"/>
        <w:ind w:left="1500"/>
        <w:rPr>
          <w:sz w:val="20"/>
          <w:szCs w:val="20"/>
        </w:rPr>
      </w:pPr>
      <w:r w:rsidRPr="00663805">
        <w:rPr>
          <w:sz w:val="20"/>
          <w:szCs w:val="20"/>
        </w:rPr>
        <w:t xml:space="preserve"> </w:t>
      </w:r>
    </w:p>
    <w:tbl>
      <w:tblPr>
        <w:tblStyle w:val="ac"/>
        <w:tblW w:w="0" w:type="auto"/>
        <w:tblInd w:w="250" w:type="dxa"/>
        <w:tblLayout w:type="fixed"/>
        <w:tblLook w:val="04A0" w:firstRow="1" w:lastRow="0" w:firstColumn="1" w:lastColumn="0" w:noHBand="0" w:noVBand="1"/>
      </w:tblPr>
      <w:tblGrid>
        <w:gridCol w:w="709"/>
        <w:gridCol w:w="3590"/>
        <w:gridCol w:w="1237"/>
        <w:gridCol w:w="1552"/>
        <w:gridCol w:w="1560"/>
        <w:gridCol w:w="960"/>
      </w:tblGrid>
      <w:tr w:rsidR="000E3801" w:rsidRPr="00663805" w14:paraId="6FD23120" w14:textId="77777777" w:rsidTr="000E3801">
        <w:tc>
          <w:tcPr>
            <w:tcW w:w="709" w:type="dxa"/>
          </w:tcPr>
          <w:p w14:paraId="672FCB10" w14:textId="77777777" w:rsidR="000E3801" w:rsidRPr="00663805" w:rsidRDefault="000E3801" w:rsidP="000E3801">
            <w:pPr>
              <w:pStyle w:val="a3"/>
              <w:spacing w:after="0" w:line="363" w:lineRule="exact"/>
              <w:ind w:left="0"/>
              <w:jc w:val="center"/>
              <w:rPr>
                <w:sz w:val="20"/>
              </w:rPr>
            </w:pPr>
            <w:r w:rsidRPr="00663805">
              <w:rPr>
                <w:sz w:val="20"/>
              </w:rPr>
              <w:t>№</w:t>
            </w:r>
          </w:p>
        </w:tc>
        <w:tc>
          <w:tcPr>
            <w:tcW w:w="3590" w:type="dxa"/>
          </w:tcPr>
          <w:p w14:paraId="2F8E1894" w14:textId="77777777" w:rsidR="000E3801" w:rsidRPr="00663805" w:rsidRDefault="000E3801" w:rsidP="000E3801">
            <w:pPr>
              <w:pStyle w:val="a3"/>
              <w:spacing w:after="0" w:line="363" w:lineRule="exact"/>
              <w:ind w:left="0"/>
              <w:jc w:val="center"/>
              <w:rPr>
                <w:sz w:val="20"/>
              </w:rPr>
            </w:pPr>
            <w:proofErr w:type="spellStart"/>
            <w:r w:rsidRPr="00663805">
              <w:rPr>
                <w:sz w:val="20"/>
              </w:rPr>
              <w:t>Перелік</w:t>
            </w:r>
            <w:proofErr w:type="spellEnd"/>
            <w:r w:rsidRPr="00663805">
              <w:rPr>
                <w:sz w:val="20"/>
              </w:rPr>
              <w:t xml:space="preserve"> </w:t>
            </w:r>
            <w:proofErr w:type="spellStart"/>
            <w:r w:rsidRPr="00663805">
              <w:rPr>
                <w:sz w:val="20"/>
              </w:rPr>
              <w:t>тверджень</w:t>
            </w:r>
            <w:proofErr w:type="spellEnd"/>
          </w:p>
        </w:tc>
        <w:tc>
          <w:tcPr>
            <w:tcW w:w="1237" w:type="dxa"/>
            <w:vAlign w:val="center"/>
          </w:tcPr>
          <w:p w14:paraId="7951B197" w14:textId="77777777" w:rsidR="000E3801" w:rsidRPr="00663805" w:rsidRDefault="000E3801" w:rsidP="000E3801">
            <w:pPr>
              <w:pStyle w:val="a3"/>
              <w:spacing w:after="0" w:line="363" w:lineRule="exact"/>
              <w:ind w:left="0"/>
              <w:jc w:val="center"/>
              <w:rPr>
                <w:sz w:val="20"/>
              </w:rPr>
            </w:pPr>
            <w:r w:rsidRPr="00663805">
              <w:rPr>
                <w:sz w:val="20"/>
              </w:rPr>
              <w:t>Так</w:t>
            </w:r>
          </w:p>
        </w:tc>
        <w:tc>
          <w:tcPr>
            <w:tcW w:w="1552" w:type="dxa"/>
            <w:vAlign w:val="center"/>
          </w:tcPr>
          <w:p w14:paraId="4E16E72A" w14:textId="77777777" w:rsidR="000E3801" w:rsidRPr="00663805" w:rsidRDefault="000E3801" w:rsidP="000E3801">
            <w:pPr>
              <w:pStyle w:val="a3"/>
              <w:spacing w:after="0" w:line="363" w:lineRule="exact"/>
              <w:ind w:left="0"/>
              <w:jc w:val="center"/>
              <w:rPr>
                <w:sz w:val="20"/>
              </w:rPr>
            </w:pPr>
            <w:proofErr w:type="spellStart"/>
            <w:r w:rsidRPr="00663805">
              <w:rPr>
                <w:sz w:val="20"/>
              </w:rPr>
              <w:t>Переважно</w:t>
            </w:r>
            <w:proofErr w:type="spellEnd"/>
            <w:r w:rsidRPr="00663805">
              <w:rPr>
                <w:sz w:val="20"/>
              </w:rPr>
              <w:t xml:space="preserve"> так</w:t>
            </w:r>
          </w:p>
        </w:tc>
        <w:tc>
          <w:tcPr>
            <w:tcW w:w="1560" w:type="dxa"/>
            <w:vAlign w:val="center"/>
          </w:tcPr>
          <w:p w14:paraId="5FAF1318" w14:textId="77777777" w:rsidR="000E3801" w:rsidRPr="00663805" w:rsidRDefault="000E3801" w:rsidP="000E3801">
            <w:pPr>
              <w:pStyle w:val="a3"/>
              <w:spacing w:after="0" w:line="363" w:lineRule="exact"/>
              <w:ind w:left="0"/>
              <w:jc w:val="center"/>
              <w:rPr>
                <w:sz w:val="20"/>
              </w:rPr>
            </w:pPr>
            <w:proofErr w:type="spellStart"/>
            <w:r w:rsidRPr="00663805">
              <w:rPr>
                <w:sz w:val="20"/>
              </w:rPr>
              <w:t>Переважно</w:t>
            </w:r>
            <w:proofErr w:type="spellEnd"/>
            <w:r w:rsidRPr="00663805">
              <w:rPr>
                <w:sz w:val="20"/>
              </w:rPr>
              <w:t xml:space="preserve"> </w:t>
            </w:r>
            <w:proofErr w:type="spellStart"/>
            <w:r w:rsidRPr="00663805">
              <w:rPr>
                <w:sz w:val="20"/>
              </w:rPr>
              <w:t>ні</w:t>
            </w:r>
            <w:proofErr w:type="spellEnd"/>
          </w:p>
        </w:tc>
        <w:tc>
          <w:tcPr>
            <w:tcW w:w="960" w:type="dxa"/>
            <w:vAlign w:val="center"/>
          </w:tcPr>
          <w:p w14:paraId="5A7C5B94" w14:textId="77777777" w:rsidR="000E3801" w:rsidRPr="00663805" w:rsidRDefault="000E3801" w:rsidP="000E3801">
            <w:pPr>
              <w:pStyle w:val="a3"/>
              <w:spacing w:after="0" w:line="363" w:lineRule="exact"/>
              <w:ind w:left="0"/>
              <w:jc w:val="center"/>
              <w:rPr>
                <w:sz w:val="20"/>
              </w:rPr>
            </w:pPr>
            <w:proofErr w:type="spellStart"/>
            <w:r w:rsidRPr="00663805">
              <w:rPr>
                <w:sz w:val="20"/>
              </w:rPr>
              <w:t>Ні</w:t>
            </w:r>
            <w:proofErr w:type="spellEnd"/>
          </w:p>
        </w:tc>
      </w:tr>
      <w:tr w:rsidR="000E3801" w:rsidRPr="00663805" w14:paraId="4DF3D345" w14:textId="77777777" w:rsidTr="000E3801">
        <w:tc>
          <w:tcPr>
            <w:tcW w:w="709" w:type="dxa"/>
            <w:vAlign w:val="center"/>
          </w:tcPr>
          <w:p w14:paraId="6DB39C32" w14:textId="77777777" w:rsidR="000E3801" w:rsidRPr="00663805" w:rsidRDefault="000E3801" w:rsidP="000E3801">
            <w:pPr>
              <w:pStyle w:val="a3"/>
              <w:spacing w:after="0" w:line="363" w:lineRule="exact"/>
              <w:ind w:left="0"/>
              <w:jc w:val="center"/>
              <w:rPr>
                <w:sz w:val="20"/>
              </w:rPr>
            </w:pPr>
            <w:r w:rsidRPr="00663805">
              <w:rPr>
                <w:sz w:val="20"/>
              </w:rPr>
              <w:t>1.</w:t>
            </w:r>
          </w:p>
        </w:tc>
        <w:tc>
          <w:tcPr>
            <w:tcW w:w="3590" w:type="dxa"/>
          </w:tcPr>
          <w:p w14:paraId="1E7C28DF" w14:textId="77777777" w:rsidR="000E3801" w:rsidRPr="00663805" w:rsidRDefault="000E3801" w:rsidP="000E3801">
            <w:pPr>
              <w:pStyle w:val="a3"/>
              <w:spacing w:after="0" w:line="363" w:lineRule="exact"/>
              <w:ind w:left="0"/>
              <w:rPr>
                <w:sz w:val="20"/>
              </w:rPr>
            </w:pPr>
            <w:proofErr w:type="spellStart"/>
            <w:r w:rsidRPr="00663805">
              <w:rPr>
                <w:sz w:val="20"/>
              </w:rPr>
              <w:t>Учителі</w:t>
            </w:r>
            <w:proofErr w:type="spellEnd"/>
            <w:r w:rsidRPr="00663805">
              <w:rPr>
                <w:sz w:val="20"/>
              </w:rPr>
              <w:t xml:space="preserve"> мене </w:t>
            </w:r>
            <w:proofErr w:type="spellStart"/>
            <w:r w:rsidRPr="00663805">
              <w:rPr>
                <w:sz w:val="20"/>
              </w:rPr>
              <w:t>підтримують</w:t>
            </w:r>
            <w:proofErr w:type="spellEnd"/>
          </w:p>
        </w:tc>
        <w:tc>
          <w:tcPr>
            <w:tcW w:w="1237" w:type="dxa"/>
          </w:tcPr>
          <w:p w14:paraId="1C38AC7C" w14:textId="77777777" w:rsidR="000E3801" w:rsidRPr="00663805" w:rsidRDefault="000E3801" w:rsidP="000E3801">
            <w:pPr>
              <w:pStyle w:val="a3"/>
              <w:spacing w:after="0" w:line="363" w:lineRule="exact"/>
              <w:ind w:left="0"/>
              <w:rPr>
                <w:sz w:val="20"/>
              </w:rPr>
            </w:pPr>
          </w:p>
        </w:tc>
        <w:tc>
          <w:tcPr>
            <w:tcW w:w="1552" w:type="dxa"/>
          </w:tcPr>
          <w:p w14:paraId="453DD0BC" w14:textId="77777777" w:rsidR="000E3801" w:rsidRPr="00663805" w:rsidRDefault="000E3801" w:rsidP="000E3801">
            <w:pPr>
              <w:pStyle w:val="a3"/>
              <w:spacing w:after="0" w:line="363" w:lineRule="exact"/>
              <w:ind w:left="0"/>
              <w:rPr>
                <w:sz w:val="20"/>
              </w:rPr>
            </w:pPr>
          </w:p>
        </w:tc>
        <w:tc>
          <w:tcPr>
            <w:tcW w:w="1560" w:type="dxa"/>
          </w:tcPr>
          <w:p w14:paraId="6F7DA545" w14:textId="77777777" w:rsidR="000E3801" w:rsidRPr="00663805" w:rsidRDefault="000E3801" w:rsidP="000E3801">
            <w:pPr>
              <w:pStyle w:val="a3"/>
              <w:spacing w:after="0" w:line="363" w:lineRule="exact"/>
              <w:ind w:left="0"/>
              <w:rPr>
                <w:sz w:val="20"/>
              </w:rPr>
            </w:pPr>
          </w:p>
        </w:tc>
        <w:tc>
          <w:tcPr>
            <w:tcW w:w="960" w:type="dxa"/>
          </w:tcPr>
          <w:p w14:paraId="423A3443" w14:textId="77777777" w:rsidR="000E3801" w:rsidRPr="00663805" w:rsidRDefault="000E3801" w:rsidP="000E3801">
            <w:pPr>
              <w:pStyle w:val="a3"/>
              <w:spacing w:after="0" w:line="363" w:lineRule="exact"/>
              <w:ind w:left="0"/>
              <w:rPr>
                <w:sz w:val="20"/>
              </w:rPr>
            </w:pPr>
          </w:p>
        </w:tc>
      </w:tr>
      <w:tr w:rsidR="000E3801" w:rsidRPr="00663805" w14:paraId="53C5C3CC" w14:textId="77777777" w:rsidTr="000E3801">
        <w:tc>
          <w:tcPr>
            <w:tcW w:w="709" w:type="dxa"/>
            <w:vAlign w:val="center"/>
          </w:tcPr>
          <w:p w14:paraId="1DFCCB3F" w14:textId="77777777" w:rsidR="000E3801" w:rsidRPr="00663805" w:rsidRDefault="000E3801" w:rsidP="000E3801">
            <w:pPr>
              <w:pStyle w:val="a3"/>
              <w:spacing w:after="0" w:line="363" w:lineRule="exact"/>
              <w:ind w:left="0"/>
              <w:jc w:val="center"/>
              <w:rPr>
                <w:sz w:val="20"/>
              </w:rPr>
            </w:pPr>
            <w:r w:rsidRPr="00663805">
              <w:rPr>
                <w:sz w:val="20"/>
              </w:rPr>
              <w:t>2.</w:t>
            </w:r>
          </w:p>
        </w:tc>
        <w:tc>
          <w:tcPr>
            <w:tcW w:w="3590" w:type="dxa"/>
          </w:tcPr>
          <w:p w14:paraId="060DE6D0" w14:textId="77777777" w:rsidR="000E3801" w:rsidRPr="00663805" w:rsidRDefault="000E3801" w:rsidP="000E3801">
            <w:pPr>
              <w:pStyle w:val="a3"/>
              <w:spacing w:after="0" w:line="363" w:lineRule="exact"/>
              <w:ind w:left="0"/>
              <w:rPr>
                <w:sz w:val="20"/>
              </w:rPr>
            </w:pPr>
            <w:proofErr w:type="spellStart"/>
            <w:r w:rsidRPr="00663805">
              <w:rPr>
                <w:sz w:val="20"/>
              </w:rPr>
              <w:t>Учителі</w:t>
            </w:r>
            <w:proofErr w:type="spellEnd"/>
            <w:r w:rsidRPr="00663805">
              <w:rPr>
                <w:sz w:val="20"/>
              </w:rPr>
              <w:t xml:space="preserve"> </w:t>
            </w:r>
            <w:proofErr w:type="spellStart"/>
            <w:r w:rsidRPr="00663805">
              <w:rPr>
                <w:sz w:val="20"/>
              </w:rPr>
              <w:t>вірять</w:t>
            </w:r>
            <w:proofErr w:type="spellEnd"/>
            <w:r w:rsidRPr="00663805">
              <w:rPr>
                <w:sz w:val="20"/>
              </w:rPr>
              <w:t xml:space="preserve"> у мене і </w:t>
            </w:r>
            <w:proofErr w:type="spellStart"/>
            <w:r w:rsidRPr="00663805">
              <w:rPr>
                <w:sz w:val="20"/>
              </w:rPr>
              <w:t>мої</w:t>
            </w:r>
            <w:proofErr w:type="spellEnd"/>
            <w:r w:rsidRPr="00663805">
              <w:rPr>
                <w:sz w:val="20"/>
              </w:rPr>
              <w:t xml:space="preserve"> </w:t>
            </w:r>
            <w:proofErr w:type="spellStart"/>
            <w:r w:rsidRPr="00663805">
              <w:rPr>
                <w:sz w:val="20"/>
              </w:rPr>
              <w:t>успіхи</w:t>
            </w:r>
            <w:proofErr w:type="spellEnd"/>
          </w:p>
        </w:tc>
        <w:tc>
          <w:tcPr>
            <w:tcW w:w="1237" w:type="dxa"/>
          </w:tcPr>
          <w:p w14:paraId="5E5C7282" w14:textId="77777777" w:rsidR="000E3801" w:rsidRPr="00663805" w:rsidRDefault="000E3801" w:rsidP="000E3801">
            <w:pPr>
              <w:pStyle w:val="a3"/>
              <w:spacing w:after="0" w:line="363" w:lineRule="exact"/>
              <w:ind w:left="0"/>
              <w:rPr>
                <w:sz w:val="20"/>
              </w:rPr>
            </w:pPr>
          </w:p>
        </w:tc>
        <w:tc>
          <w:tcPr>
            <w:tcW w:w="1552" w:type="dxa"/>
          </w:tcPr>
          <w:p w14:paraId="1BA1C0DE" w14:textId="77777777" w:rsidR="000E3801" w:rsidRPr="00663805" w:rsidRDefault="000E3801" w:rsidP="000E3801">
            <w:pPr>
              <w:pStyle w:val="a3"/>
              <w:spacing w:after="0" w:line="363" w:lineRule="exact"/>
              <w:ind w:left="0"/>
              <w:rPr>
                <w:sz w:val="20"/>
              </w:rPr>
            </w:pPr>
          </w:p>
        </w:tc>
        <w:tc>
          <w:tcPr>
            <w:tcW w:w="1560" w:type="dxa"/>
          </w:tcPr>
          <w:p w14:paraId="2770BDBF" w14:textId="77777777" w:rsidR="000E3801" w:rsidRPr="00663805" w:rsidRDefault="000E3801" w:rsidP="000E3801">
            <w:pPr>
              <w:pStyle w:val="a3"/>
              <w:spacing w:after="0" w:line="363" w:lineRule="exact"/>
              <w:ind w:left="0"/>
              <w:rPr>
                <w:sz w:val="20"/>
              </w:rPr>
            </w:pPr>
          </w:p>
        </w:tc>
        <w:tc>
          <w:tcPr>
            <w:tcW w:w="960" w:type="dxa"/>
          </w:tcPr>
          <w:p w14:paraId="2B2C0B99" w14:textId="77777777" w:rsidR="000E3801" w:rsidRPr="00663805" w:rsidRDefault="000E3801" w:rsidP="000E3801">
            <w:pPr>
              <w:pStyle w:val="a3"/>
              <w:spacing w:after="0" w:line="363" w:lineRule="exact"/>
              <w:ind w:left="0"/>
              <w:rPr>
                <w:sz w:val="20"/>
              </w:rPr>
            </w:pPr>
          </w:p>
        </w:tc>
      </w:tr>
      <w:tr w:rsidR="000E3801" w:rsidRPr="00663805" w14:paraId="004023F6" w14:textId="77777777" w:rsidTr="000E3801">
        <w:tc>
          <w:tcPr>
            <w:tcW w:w="709" w:type="dxa"/>
            <w:vAlign w:val="center"/>
          </w:tcPr>
          <w:p w14:paraId="64F5536E" w14:textId="77777777" w:rsidR="000E3801" w:rsidRPr="00663805" w:rsidRDefault="000E3801" w:rsidP="000E3801">
            <w:pPr>
              <w:pStyle w:val="a3"/>
              <w:spacing w:after="0" w:line="363" w:lineRule="exact"/>
              <w:ind w:left="0"/>
              <w:jc w:val="center"/>
              <w:rPr>
                <w:sz w:val="20"/>
              </w:rPr>
            </w:pPr>
            <w:r w:rsidRPr="00663805">
              <w:rPr>
                <w:sz w:val="20"/>
              </w:rPr>
              <w:t>3.</w:t>
            </w:r>
          </w:p>
        </w:tc>
        <w:tc>
          <w:tcPr>
            <w:tcW w:w="3590" w:type="dxa"/>
          </w:tcPr>
          <w:p w14:paraId="328E9980" w14:textId="77777777" w:rsidR="000E3801" w:rsidRPr="00663805" w:rsidRDefault="000E3801" w:rsidP="000E3801">
            <w:pPr>
              <w:pStyle w:val="a3"/>
              <w:spacing w:after="0" w:line="363" w:lineRule="exact"/>
              <w:ind w:left="0"/>
              <w:rPr>
                <w:sz w:val="20"/>
              </w:rPr>
            </w:pPr>
            <w:proofErr w:type="spellStart"/>
            <w:r w:rsidRPr="00663805">
              <w:rPr>
                <w:sz w:val="20"/>
              </w:rPr>
              <w:t>Учителі</w:t>
            </w:r>
            <w:proofErr w:type="spellEnd"/>
            <w:r w:rsidRPr="00663805">
              <w:rPr>
                <w:sz w:val="20"/>
              </w:rPr>
              <w:t xml:space="preserve"> мене </w:t>
            </w:r>
            <w:proofErr w:type="spellStart"/>
            <w:r w:rsidRPr="00663805">
              <w:rPr>
                <w:sz w:val="20"/>
              </w:rPr>
              <w:t>поважають</w:t>
            </w:r>
            <w:proofErr w:type="spellEnd"/>
          </w:p>
        </w:tc>
        <w:tc>
          <w:tcPr>
            <w:tcW w:w="1237" w:type="dxa"/>
          </w:tcPr>
          <w:p w14:paraId="23A3849D" w14:textId="77777777" w:rsidR="000E3801" w:rsidRPr="00663805" w:rsidRDefault="000E3801" w:rsidP="000E3801">
            <w:pPr>
              <w:pStyle w:val="a3"/>
              <w:spacing w:after="0" w:line="363" w:lineRule="exact"/>
              <w:ind w:left="0"/>
              <w:rPr>
                <w:sz w:val="20"/>
              </w:rPr>
            </w:pPr>
          </w:p>
        </w:tc>
        <w:tc>
          <w:tcPr>
            <w:tcW w:w="1552" w:type="dxa"/>
          </w:tcPr>
          <w:p w14:paraId="53234EF4" w14:textId="77777777" w:rsidR="000E3801" w:rsidRPr="00663805" w:rsidRDefault="000E3801" w:rsidP="000E3801">
            <w:pPr>
              <w:pStyle w:val="a3"/>
              <w:spacing w:after="0" w:line="363" w:lineRule="exact"/>
              <w:ind w:left="0"/>
              <w:rPr>
                <w:sz w:val="20"/>
              </w:rPr>
            </w:pPr>
          </w:p>
        </w:tc>
        <w:tc>
          <w:tcPr>
            <w:tcW w:w="1560" w:type="dxa"/>
          </w:tcPr>
          <w:p w14:paraId="0C98D144" w14:textId="77777777" w:rsidR="000E3801" w:rsidRPr="00663805" w:rsidRDefault="000E3801" w:rsidP="000E3801">
            <w:pPr>
              <w:pStyle w:val="a3"/>
              <w:spacing w:after="0" w:line="363" w:lineRule="exact"/>
              <w:ind w:left="0"/>
              <w:rPr>
                <w:sz w:val="20"/>
              </w:rPr>
            </w:pPr>
          </w:p>
        </w:tc>
        <w:tc>
          <w:tcPr>
            <w:tcW w:w="960" w:type="dxa"/>
          </w:tcPr>
          <w:p w14:paraId="5DA0E363" w14:textId="77777777" w:rsidR="000E3801" w:rsidRPr="00663805" w:rsidRDefault="000E3801" w:rsidP="000E3801">
            <w:pPr>
              <w:pStyle w:val="a3"/>
              <w:spacing w:after="0" w:line="363" w:lineRule="exact"/>
              <w:ind w:left="0"/>
              <w:rPr>
                <w:sz w:val="20"/>
              </w:rPr>
            </w:pPr>
          </w:p>
        </w:tc>
      </w:tr>
      <w:tr w:rsidR="000E3801" w:rsidRPr="00663805" w14:paraId="4A8A122D" w14:textId="77777777" w:rsidTr="000E3801">
        <w:tc>
          <w:tcPr>
            <w:tcW w:w="709" w:type="dxa"/>
            <w:vAlign w:val="center"/>
          </w:tcPr>
          <w:p w14:paraId="37B0436C" w14:textId="77777777" w:rsidR="000E3801" w:rsidRPr="00663805" w:rsidRDefault="000E3801" w:rsidP="000E3801">
            <w:pPr>
              <w:pStyle w:val="a3"/>
              <w:spacing w:after="0" w:line="363" w:lineRule="exact"/>
              <w:ind w:left="0"/>
              <w:jc w:val="center"/>
              <w:rPr>
                <w:sz w:val="20"/>
              </w:rPr>
            </w:pPr>
            <w:r w:rsidRPr="00663805">
              <w:rPr>
                <w:sz w:val="20"/>
              </w:rPr>
              <w:t>4.</w:t>
            </w:r>
          </w:p>
        </w:tc>
        <w:tc>
          <w:tcPr>
            <w:tcW w:w="3590" w:type="dxa"/>
          </w:tcPr>
          <w:p w14:paraId="001762C7" w14:textId="77777777" w:rsidR="000E3801" w:rsidRPr="00663805" w:rsidRDefault="000E3801" w:rsidP="000E3801">
            <w:pPr>
              <w:pStyle w:val="a3"/>
              <w:spacing w:after="0" w:line="363" w:lineRule="exact"/>
              <w:ind w:left="0"/>
              <w:rPr>
                <w:sz w:val="20"/>
              </w:rPr>
            </w:pPr>
            <w:r w:rsidRPr="00663805">
              <w:rPr>
                <w:sz w:val="20"/>
              </w:rPr>
              <w:t xml:space="preserve">На </w:t>
            </w:r>
            <w:proofErr w:type="spellStart"/>
            <w:r w:rsidRPr="00663805">
              <w:rPr>
                <w:sz w:val="20"/>
              </w:rPr>
              <w:t>моє</w:t>
            </w:r>
            <w:proofErr w:type="spellEnd"/>
            <w:r w:rsidRPr="00663805">
              <w:rPr>
                <w:sz w:val="20"/>
              </w:rPr>
              <w:t xml:space="preserve"> </w:t>
            </w:r>
            <w:proofErr w:type="spellStart"/>
            <w:r w:rsidRPr="00663805">
              <w:rPr>
                <w:sz w:val="20"/>
              </w:rPr>
              <w:t>прохання</w:t>
            </w:r>
            <w:proofErr w:type="spellEnd"/>
            <w:r w:rsidRPr="00663805">
              <w:rPr>
                <w:sz w:val="20"/>
              </w:rPr>
              <w:t xml:space="preserve"> </w:t>
            </w:r>
            <w:proofErr w:type="spellStart"/>
            <w:r w:rsidRPr="00663805">
              <w:rPr>
                <w:sz w:val="20"/>
              </w:rPr>
              <w:t>вчителі</w:t>
            </w:r>
            <w:proofErr w:type="spellEnd"/>
            <w:r w:rsidRPr="00663805">
              <w:rPr>
                <w:sz w:val="20"/>
              </w:rPr>
              <w:t xml:space="preserve"> </w:t>
            </w:r>
            <w:proofErr w:type="spellStart"/>
            <w:r w:rsidRPr="00663805">
              <w:rPr>
                <w:sz w:val="20"/>
              </w:rPr>
              <w:t>мені</w:t>
            </w:r>
            <w:proofErr w:type="spellEnd"/>
            <w:r w:rsidRPr="00663805">
              <w:rPr>
                <w:sz w:val="20"/>
              </w:rPr>
              <w:t xml:space="preserve"> </w:t>
            </w:r>
            <w:proofErr w:type="spellStart"/>
            <w:r w:rsidRPr="00663805">
              <w:rPr>
                <w:sz w:val="20"/>
              </w:rPr>
              <w:t>допомагають</w:t>
            </w:r>
            <w:proofErr w:type="spellEnd"/>
          </w:p>
        </w:tc>
        <w:tc>
          <w:tcPr>
            <w:tcW w:w="1237" w:type="dxa"/>
          </w:tcPr>
          <w:p w14:paraId="1C35144F" w14:textId="77777777" w:rsidR="000E3801" w:rsidRPr="00663805" w:rsidRDefault="000E3801" w:rsidP="000E3801">
            <w:pPr>
              <w:pStyle w:val="a3"/>
              <w:spacing w:after="0" w:line="363" w:lineRule="exact"/>
              <w:ind w:left="0"/>
              <w:rPr>
                <w:sz w:val="20"/>
              </w:rPr>
            </w:pPr>
          </w:p>
        </w:tc>
        <w:tc>
          <w:tcPr>
            <w:tcW w:w="1552" w:type="dxa"/>
          </w:tcPr>
          <w:p w14:paraId="3B58CE07" w14:textId="77777777" w:rsidR="000E3801" w:rsidRPr="00663805" w:rsidRDefault="000E3801" w:rsidP="000E3801">
            <w:pPr>
              <w:pStyle w:val="a3"/>
              <w:spacing w:after="0" w:line="363" w:lineRule="exact"/>
              <w:ind w:left="0"/>
              <w:rPr>
                <w:sz w:val="20"/>
              </w:rPr>
            </w:pPr>
          </w:p>
        </w:tc>
        <w:tc>
          <w:tcPr>
            <w:tcW w:w="1560" w:type="dxa"/>
          </w:tcPr>
          <w:p w14:paraId="58E4B3EA" w14:textId="77777777" w:rsidR="000E3801" w:rsidRPr="00663805" w:rsidRDefault="000E3801" w:rsidP="000E3801">
            <w:pPr>
              <w:pStyle w:val="a3"/>
              <w:spacing w:after="0" w:line="363" w:lineRule="exact"/>
              <w:ind w:left="0"/>
              <w:rPr>
                <w:sz w:val="20"/>
              </w:rPr>
            </w:pPr>
          </w:p>
        </w:tc>
        <w:tc>
          <w:tcPr>
            <w:tcW w:w="960" w:type="dxa"/>
          </w:tcPr>
          <w:p w14:paraId="58D6FBE3" w14:textId="77777777" w:rsidR="000E3801" w:rsidRPr="00663805" w:rsidRDefault="000E3801" w:rsidP="000E3801">
            <w:pPr>
              <w:pStyle w:val="a3"/>
              <w:spacing w:after="0" w:line="363" w:lineRule="exact"/>
              <w:ind w:left="0"/>
              <w:rPr>
                <w:sz w:val="20"/>
              </w:rPr>
            </w:pPr>
          </w:p>
        </w:tc>
      </w:tr>
    </w:tbl>
    <w:p w14:paraId="2DE8129A" w14:textId="77777777" w:rsidR="000E3801" w:rsidRPr="00663805" w:rsidRDefault="000E3801" w:rsidP="000E3801">
      <w:pPr>
        <w:pStyle w:val="a3"/>
        <w:spacing w:after="0" w:line="363" w:lineRule="exact"/>
        <w:ind w:left="1500"/>
        <w:rPr>
          <w:sz w:val="20"/>
          <w:szCs w:val="20"/>
        </w:rPr>
      </w:pPr>
    </w:p>
    <w:p w14:paraId="3B1E7802" w14:textId="77777777" w:rsidR="000E3801" w:rsidRPr="00663805" w:rsidRDefault="000E3801" w:rsidP="000E3801">
      <w:pPr>
        <w:pStyle w:val="a3"/>
        <w:spacing w:after="0" w:line="363" w:lineRule="exact"/>
        <w:ind w:left="0"/>
        <w:rPr>
          <w:sz w:val="20"/>
          <w:szCs w:val="20"/>
        </w:rPr>
      </w:pPr>
      <w:r w:rsidRPr="00663805">
        <w:rPr>
          <w:sz w:val="20"/>
          <w:szCs w:val="20"/>
        </w:rPr>
        <w:t>22. Ви отримуєте інформацію про критерії, правила і процедури оцінювання навчальних досягнень?</w:t>
      </w:r>
    </w:p>
    <w:p w14:paraId="1AEECB4E"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отримую; </w:t>
      </w:r>
    </w:p>
    <w:p w14:paraId="55FA3C5C"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отримую, але тільки у разі звернення до вчителя; </w:t>
      </w:r>
    </w:p>
    <w:p w14:paraId="7BEA8B22" w14:textId="77777777" w:rsidR="000E3801" w:rsidRPr="00663805" w:rsidRDefault="000E3801" w:rsidP="000E3801">
      <w:pPr>
        <w:pStyle w:val="a3"/>
        <w:spacing w:after="0" w:line="363" w:lineRule="exact"/>
        <w:ind w:left="0"/>
        <w:rPr>
          <w:sz w:val="20"/>
          <w:szCs w:val="20"/>
        </w:rPr>
      </w:pPr>
      <w:r w:rsidRPr="00663805">
        <w:rPr>
          <w:sz w:val="20"/>
          <w:szCs w:val="20"/>
        </w:rPr>
        <w:t xml:space="preserve">o не отримую, навіть у разі звернення до вчителя, користуюсь інформацією з офіційних джерел; </w:t>
      </w:r>
    </w:p>
    <w:p w14:paraId="6FE87EE6" w14:textId="77777777" w:rsidR="000E3801" w:rsidRPr="00663805" w:rsidRDefault="000E3801" w:rsidP="000E3801">
      <w:pPr>
        <w:pStyle w:val="a3"/>
        <w:spacing w:after="0" w:line="363" w:lineRule="exact"/>
        <w:ind w:left="0"/>
        <w:rPr>
          <w:sz w:val="20"/>
          <w:szCs w:val="20"/>
        </w:rPr>
      </w:pPr>
      <w:r w:rsidRPr="00663805">
        <w:rPr>
          <w:sz w:val="20"/>
          <w:szCs w:val="20"/>
        </w:rPr>
        <w:t xml:space="preserve">o не отримую. </w:t>
      </w:r>
    </w:p>
    <w:p w14:paraId="45593EF5" w14:textId="77777777" w:rsidR="000E3801" w:rsidRPr="00663805" w:rsidRDefault="000E3801" w:rsidP="000E3801">
      <w:pPr>
        <w:pStyle w:val="a3"/>
        <w:spacing w:after="0" w:line="363" w:lineRule="exact"/>
        <w:ind w:left="0"/>
        <w:rPr>
          <w:sz w:val="20"/>
          <w:szCs w:val="20"/>
        </w:rPr>
      </w:pPr>
      <w:r w:rsidRPr="00663805">
        <w:rPr>
          <w:sz w:val="20"/>
          <w:szCs w:val="20"/>
        </w:rPr>
        <w:t xml:space="preserve">23. Наскільки вчителі справедливо оцінюють Ваші навчальні досягнення? </w:t>
      </w:r>
    </w:p>
    <w:p w14:paraId="0BD10B28" w14:textId="77777777" w:rsidR="000E3801" w:rsidRPr="00663805" w:rsidRDefault="000E3801" w:rsidP="000E3801">
      <w:pPr>
        <w:pStyle w:val="a3"/>
        <w:spacing w:after="0" w:line="363" w:lineRule="exact"/>
        <w:ind w:left="0"/>
        <w:rPr>
          <w:sz w:val="20"/>
          <w:szCs w:val="20"/>
        </w:rPr>
      </w:pPr>
      <w:r w:rsidRPr="00663805">
        <w:rPr>
          <w:sz w:val="20"/>
          <w:szCs w:val="20"/>
        </w:rPr>
        <w:t xml:space="preserve">o оцінюють справедливо; </w:t>
      </w:r>
    </w:p>
    <w:p w14:paraId="6DA5C250" w14:textId="3806E779" w:rsidR="000E3801" w:rsidRPr="00663805" w:rsidRDefault="000E3801" w:rsidP="000E3801">
      <w:pPr>
        <w:pStyle w:val="a3"/>
        <w:spacing w:after="0" w:line="363" w:lineRule="exact"/>
        <w:ind w:left="0"/>
        <w:rPr>
          <w:sz w:val="20"/>
          <w:szCs w:val="20"/>
        </w:rPr>
      </w:pPr>
      <w:r w:rsidRPr="00663805">
        <w:rPr>
          <w:sz w:val="20"/>
          <w:szCs w:val="20"/>
        </w:rPr>
        <w:t>o у більшості випадків оцінюють справедливо;</w:t>
      </w:r>
    </w:p>
    <w:p w14:paraId="0B1C6D87" w14:textId="77777777" w:rsidR="000E3801" w:rsidRPr="00663805" w:rsidRDefault="000E3801" w:rsidP="000E3801">
      <w:pPr>
        <w:pStyle w:val="a3"/>
        <w:spacing w:after="0" w:line="363" w:lineRule="exact"/>
        <w:ind w:left="0"/>
        <w:rPr>
          <w:sz w:val="20"/>
          <w:szCs w:val="20"/>
        </w:rPr>
      </w:pPr>
      <w:r w:rsidRPr="00663805">
        <w:rPr>
          <w:sz w:val="20"/>
          <w:szCs w:val="20"/>
        </w:rPr>
        <w:t xml:space="preserve"> o у більшості випадків оцінюють несправедливо;</w:t>
      </w:r>
    </w:p>
    <w:p w14:paraId="5CA28E43" w14:textId="77777777" w:rsidR="000E3801" w:rsidRPr="00663805" w:rsidRDefault="000E3801" w:rsidP="000E3801">
      <w:pPr>
        <w:pStyle w:val="a3"/>
        <w:spacing w:after="0" w:line="363" w:lineRule="exact"/>
        <w:ind w:left="0"/>
        <w:rPr>
          <w:sz w:val="20"/>
          <w:szCs w:val="20"/>
        </w:rPr>
      </w:pPr>
      <w:r w:rsidRPr="00663805">
        <w:rPr>
          <w:sz w:val="20"/>
          <w:szCs w:val="20"/>
        </w:rPr>
        <w:t xml:space="preserve"> o оцінюють несправедливо. </w:t>
      </w:r>
    </w:p>
    <w:p w14:paraId="63387F59" w14:textId="77777777" w:rsidR="000E3801" w:rsidRPr="00663805" w:rsidRDefault="000E3801" w:rsidP="000E3801">
      <w:pPr>
        <w:pStyle w:val="a3"/>
        <w:spacing w:after="0" w:line="363" w:lineRule="exact"/>
        <w:ind w:left="0"/>
        <w:rPr>
          <w:sz w:val="20"/>
          <w:szCs w:val="20"/>
        </w:rPr>
      </w:pPr>
      <w:r w:rsidRPr="00663805">
        <w:rPr>
          <w:sz w:val="20"/>
          <w:szCs w:val="20"/>
        </w:rPr>
        <w:t xml:space="preserve">24. Наскільки доступно вчителі пояснюють та аргументують виставлення оцінок? </w:t>
      </w:r>
    </w:p>
    <w:p w14:paraId="097A5F77" w14:textId="77777777" w:rsidR="000E3801" w:rsidRPr="00663805" w:rsidRDefault="000E3801" w:rsidP="000E3801">
      <w:pPr>
        <w:pStyle w:val="a3"/>
        <w:spacing w:after="0" w:line="363" w:lineRule="exact"/>
        <w:ind w:left="0"/>
        <w:rPr>
          <w:sz w:val="20"/>
          <w:szCs w:val="20"/>
        </w:rPr>
      </w:pPr>
      <w:r w:rsidRPr="00663805">
        <w:rPr>
          <w:sz w:val="20"/>
          <w:szCs w:val="20"/>
        </w:rPr>
        <w:t xml:space="preserve">o вчителі ще до початку оцінювання завжди пояснюють, за що я можу отримати ту чи іншу оцінку, а після оцінювання завжди її обґрунтовують; </w:t>
      </w:r>
    </w:p>
    <w:p w14:paraId="36ACFB73" w14:textId="77777777" w:rsidR="000E3801" w:rsidRPr="00663805" w:rsidRDefault="000E3801" w:rsidP="000E3801">
      <w:pPr>
        <w:pStyle w:val="a3"/>
        <w:spacing w:after="0" w:line="363" w:lineRule="exact"/>
        <w:ind w:left="0"/>
        <w:rPr>
          <w:sz w:val="20"/>
          <w:szCs w:val="20"/>
        </w:rPr>
      </w:pPr>
      <w:r w:rsidRPr="00663805">
        <w:rPr>
          <w:sz w:val="20"/>
          <w:szCs w:val="20"/>
        </w:rPr>
        <w:t>o вчителі, в переважній більшості, пояснюють вимоги до оцінювання, аргументують оцінку лише на моє прохання;</w:t>
      </w:r>
    </w:p>
    <w:p w14:paraId="25372C7E" w14:textId="77777777" w:rsidR="000E3801" w:rsidRPr="00663805" w:rsidRDefault="000E3801" w:rsidP="000E3801">
      <w:pPr>
        <w:pStyle w:val="a3"/>
        <w:spacing w:after="0" w:line="363" w:lineRule="exact"/>
        <w:ind w:left="0"/>
        <w:rPr>
          <w:sz w:val="20"/>
          <w:szCs w:val="20"/>
        </w:rPr>
      </w:pPr>
      <w:r w:rsidRPr="00663805">
        <w:rPr>
          <w:sz w:val="20"/>
          <w:szCs w:val="20"/>
        </w:rPr>
        <w:t xml:space="preserve"> o вчителі дуже </w:t>
      </w:r>
      <w:proofErr w:type="spellStart"/>
      <w:r w:rsidRPr="00663805">
        <w:rPr>
          <w:sz w:val="20"/>
          <w:szCs w:val="20"/>
        </w:rPr>
        <w:t>рідко</w:t>
      </w:r>
      <w:proofErr w:type="spellEnd"/>
      <w:r w:rsidRPr="00663805">
        <w:rPr>
          <w:sz w:val="20"/>
          <w:szCs w:val="20"/>
        </w:rPr>
        <w:t xml:space="preserve"> попередньо пояснюють вимоги до оцінювання, не завжди аргументують оцінку навіть на моє прохання;</w:t>
      </w:r>
    </w:p>
    <w:p w14:paraId="50B29CB6" w14:textId="77777777" w:rsidR="000E3801" w:rsidRPr="00663805" w:rsidRDefault="000E3801" w:rsidP="000E3801">
      <w:pPr>
        <w:pStyle w:val="a3"/>
        <w:spacing w:after="0" w:line="363" w:lineRule="exact"/>
        <w:ind w:left="0"/>
        <w:rPr>
          <w:sz w:val="20"/>
          <w:szCs w:val="20"/>
        </w:rPr>
      </w:pPr>
      <w:r w:rsidRPr="00663805">
        <w:rPr>
          <w:sz w:val="20"/>
          <w:szCs w:val="20"/>
        </w:rPr>
        <w:t xml:space="preserve"> o вчителі ніколи не пояснюють вимоги до оцінювання, відмовляються обґрунтувати виставлену оцінку, навіть на моє прохання.</w:t>
      </w:r>
    </w:p>
    <w:p w14:paraId="6F32E222" w14:textId="77777777" w:rsidR="000E3801" w:rsidRPr="00663805" w:rsidRDefault="000E3801" w:rsidP="000E3801">
      <w:pPr>
        <w:pStyle w:val="a3"/>
        <w:spacing w:after="0" w:line="363" w:lineRule="exact"/>
        <w:ind w:left="0"/>
        <w:rPr>
          <w:sz w:val="20"/>
          <w:szCs w:val="20"/>
        </w:rPr>
      </w:pPr>
      <w:r w:rsidRPr="00663805">
        <w:rPr>
          <w:sz w:val="20"/>
          <w:szCs w:val="20"/>
        </w:rPr>
        <w:t xml:space="preserve"> 25. Чи здійснюєте ви </w:t>
      </w:r>
      <w:proofErr w:type="spellStart"/>
      <w:r w:rsidRPr="00663805">
        <w:rPr>
          <w:sz w:val="20"/>
          <w:szCs w:val="20"/>
        </w:rPr>
        <w:t>самооцінювання</w:t>
      </w:r>
      <w:proofErr w:type="spellEnd"/>
      <w:r w:rsidRPr="00663805">
        <w:rPr>
          <w:sz w:val="20"/>
          <w:szCs w:val="20"/>
        </w:rPr>
        <w:t xml:space="preserve"> результатів своєї роботи під час занять?</w:t>
      </w:r>
    </w:p>
    <w:p w14:paraId="0E1A2166"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 o так, постійно;</w:t>
      </w:r>
    </w:p>
    <w:p w14:paraId="1B800107" w14:textId="77777777" w:rsidR="000E3801" w:rsidRPr="00663805" w:rsidRDefault="000E3801" w:rsidP="000E3801">
      <w:pPr>
        <w:pStyle w:val="a3"/>
        <w:spacing w:after="0" w:line="363" w:lineRule="exact"/>
        <w:ind w:left="0"/>
        <w:rPr>
          <w:sz w:val="20"/>
          <w:szCs w:val="20"/>
        </w:rPr>
      </w:pPr>
      <w:r w:rsidRPr="00663805">
        <w:rPr>
          <w:sz w:val="20"/>
          <w:szCs w:val="20"/>
        </w:rPr>
        <w:t xml:space="preserve"> o здебільшого, так</w:t>
      </w:r>
    </w:p>
    <w:p w14:paraId="18B41B26" w14:textId="77777777" w:rsidR="000E3801" w:rsidRPr="00663805" w:rsidRDefault="000E3801" w:rsidP="000E3801">
      <w:pPr>
        <w:pStyle w:val="a3"/>
        <w:spacing w:after="0" w:line="363" w:lineRule="exact"/>
        <w:ind w:left="0"/>
        <w:rPr>
          <w:sz w:val="20"/>
          <w:szCs w:val="20"/>
        </w:rPr>
      </w:pPr>
      <w:r w:rsidRPr="00663805">
        <w:rPr>
          <w:sz w:val="20"/>
          <w:szCs w:val="20"/>
        </w:rPr>
        <w:t xml:space="preserve"> o дуже </w:t>
      </w:r>
      <w:proofErr w:type="spellStart"/>
      <w:r w:rsidRPr="00663805">
        <w:rPr>
          <w:sz w:val="20"/>
          <w:szCs w:val="20"/>
        </w:rPr>
        <w:t>рідко</w:t>
      </w:r>
      <w:proofErr w:type="spellEnd"/>
      <w:r w:rsidRPr="00663805">
        <w:rPr>
          <w:sz w:val="20"/>
          <w:szCs w:val="20"/>
        </w:rPr>
        <w:t xml:space="preserve">; </w:t>
      </w:r>
    </w:p>
    <w:p w14:paraId="50823DB9" w14:textId="77777777" w:rsidR="000E3801" w:rsidRPr="00663805" w:rsidRDefault="000E3801" w:rsidP="000E3801">
      <w:pPr>
        <w:pStyle w:val="a3"/>
        <w:spacing w:after="0" w:line="363" w:lineRule="exact"/>
        <w:ind w:left="0"/>
        <w:rPr>
          <w:sz w:val="20"/>
          <w:szCs w:val="20"/>
        </w:rPr>
      </w:pPr>
      <w:r w:rsidRPr="00663805">
        <w:rPr>
          <w:sz w:val="20"/>
          <w:szCs w:val="20"/>
        </w:rPr>
        <w:t xml:space="preserve">o ніколи. </w:t>
      </w:r>
    </w:p>
    <w:p w14:paraId="2F86AF89" w14:textId="77777777" w:rsidR="000E3801" w:rsidRPr="00663805" w:rsidRDefault="000E3801" w:rsidP="000E3801">
      <w:pPr>
        <w:pStyle w:val="a3"/>
        <w:spacing w:after="0" w:line="363" w:lineRule="exact"/>
        <w:ind w:left="0"/>
        <w:rPr>
          <w:sz w:val="20"/>
          <w:szCs w:val="20"/>
        </w:rPr>
      </w:pPr>
      <w:r w:rsidRPr="00663805">
        <w:rPr>
          <w:sz w:val="20"/>
          <w:szCs w:val="20"/>
        </w:rPr>
        <w:t xml:space="preserve">26. В яких формах Ви, як правило, отримуєте зворотній зв’язок від вчителів щодо Вашого навчання: </w:t>
      </w:r>
    </w:p>
    <w:tbl>
      <w:tblPr>
        <w:tblStyle w:val="ac"/>
        <w:tblW w:w="9639" w:type="dxa"/>
        <w:tblInd w:w="250" w:type="dxa"/>
        <w:tblLayout w:type="fixed"/>
        <w:tblLook w:val="04A0" w:firstRow="1" w:lastRow="0" w:firstColumn="1" w:lastColumn="0" w:noHBand="0" w:noVBand="1"/>
      </w:tblPr>
      <w:tblGrid>
        <w:gridCol w:w="3969"/>
        <w:gridCol w:w="1276"/>
        <w:gridCol w:w="1559"/>
        <w:gridCol w:w="1418"/>
        <w:gridCol w:w="1417"/>
      </w:tblGrid>
      <w:tr w:rsidR="000E3801" w:rsidRPr="00663805" w14:paraId="5E4C897E" w14:textId="77777777" w:rsidTr="000E3801">
        <w:tc>
          <w:tcPr>
            <w:tcW w:w="3969" w:type="dxa"/>
            <w:vAlign w:val="center"/>
          </w:tcPr>
          <w:p w14:paraId="5D08DFA1" w14:textId="77777777" w:rsidR="000E3801" w:rsidRPr="00663805" w:rsidRDefault="000E3801" w:rsidP="000E3801">
            <w:pPr>
              <w:pStyle w:val="a3"/>
              <w:spacing w:after="0" w:line="363" w:lineRule="exact"/>
              <w:ind w:left="343"/>
              <w:jc w:val="center"/>
              <w:rPr>
                <w:sz w:val="20"/>
              </w:rPr>
            </w:pPr>
            <w:proofErr w:type="spellStart"/>
            <w:r w:rsidRPr="00663805">
              <w:rPr>
                <w:sz w:val="20"/>
              </w:rPr>
              <w:t>Перелік</w:t>
            </w:r>
            <w:proofErr w:type="spellEnd"/>
            <w:r w:rsidRPr="00663805">
              <w:rPr>
                <w:sz w:val="20"/>
              </w:rPr>
              <w:t xml:space="preserve"> </w:t>
            </w:r>
            <w:proofErr w:type="spellStart"/>
            <w:r w:rsidRPr="00663805">
              <w:rPr>
                <w:sz w:val="20"/>
              </w:rPr>
              <w:t>тверджень</w:t>
            </w:r>
            <w:proofErr w:type="spellEnd"/>
          </w:p>
          <w:p w14:paraId="3877FA8E" w14:textId="77777777" w:rsidR="000E3801" w:rsidRPr="00663805" w:rsidRDefault="000E3801" w:rsidP="000E3801">
            <w:pPr>
              <w:pStyle w:val="a3"/>
              <w:spacing w:after="0" w:line="363" w:lineRule="exact"/>
              <w:ind w:left="0"/>
              <w:jc w:val="center"/>
              <w:rPr>
                <w:sz w:val="20"/>
              </w:rPr>
            </w:pPr>
          </w:p>
        </w:tc>
        <w:tc>
          <w:tcPr>
            <w:tcW w:w="1276" w:type="dxa"/>
            <w:vAlign w:val="center"/>
          </w:tcPr>
          <w:p w14:paraId="6DD3F5F8" w14:textId="77777777" w:rsidR="000E3801" w:rsidRPr="00663805" w:rsidRDefault="000E3801" w:rsidP="000E3801">
            <w:pPr>
              <w:pStyle w:val="a3"/>
              <w:spacing w:after="0" w:line="363" w:lineRule="exact"/>
              <w:ind w:left="0"/>
              <w:jc w:val="center"/>
              <w:rPr>
                <w:sz w:val="20"/>
              </w:rPr>
            </w:pPr>
            <w:proofErr w:type="spellStart"/>
            <w:r w:rsidRPr="00663805">
              <w:rPr>
                <w:sz w:val="20"/>
              </w:rPr>
              <w:t>Від</w:t>
            </w:r>
            <w:proofErr w:type="spellEnd"/>
            <w:r w:rsidRPr="00663805">
              <w:rPr>
                <w:sz w:val="20"/>
              </w:rPr>
              <w:t xml:space="preserve"> </w:t>
            </w:r>
            <w:proofErr w:type="spellStart"/>
            <w:r w:rsidRPr="00663805">
              <w:rPr>
                <w:sz w:val="20"/>
              </w:rPr>
              <w:t>усіх</w:t>
            </w:r>
            <w:proofErr w:type="spellEnd"/>
            <w:r w:rsidRPr="00663805">
              <w:rPr>
                <w:sz w:val="20"/>
              </w:rPr>
              <w:t xml:space="preserve"> </w:t>
            </w:r>
            <w:proofErr w:type="spellStart"/>
            <w:r w:rsidRPr="00663805">
              <w:rPr>
                <w:sz w:val="20"/>
              </w:rPr>
              <w:t>вчителів</w:t>
            </w:r>
            <w:proofErr w:type="spellEnd"/>
          </w:p>
        </w:tc>
        <w:tc>
          <w:tcPr>
            <w:tcW w:w="1559" w:type="dxa"/>
            <w:vAlign w:val="center"/>
          </w:tcPr>
          <w:p w14:paraId="779029DF" w14:textId="77777777" w:rsidR="000E3801" w:rsidRPr="00663805" w:rsidRDefault="000E3801" w:rsidP="000E3801">
            <w:pPr>
              <w:pStyle w:val="a3"/>
              <w:spacing w:after="0" w:line="363" w:lineRule="exact"/>
              <w:ind w:left="0"/>
              <w:jc w:val="center"/>
              <w:rPr>
                <w:sz w:val="20"/>
              </w:rPr>
            </w:pPr>
            <w:proofErr w:type="spellStart"/>
            <w:r w:rsidRPr="00663805">
              <w:rPr>
                <w:sz w:val="20"/>
              </w:rPr>
              <w:t>Від</w:t>
            </w:r>
            <w:proofErr w:type="spellEnd"/>
            <w:r w:rsidRPr="00663805">
              <w:rPr>
                <w:sz w:val="20"/>
              </w:rPr>
              <w:t xml:space="preserve"> </w:t>
            </w:r>
            <w:proofErr w:type="spellStart"/>
            <w:r w:rsidRPr="00663805">
              <w:rPr>
                <w:sz w:val="20"/>
              </w:rPr>
              <w:t>більшості</w:t>
            </w:r>
            <w:proofErr w:type="spellEnd"/>
            <w:r w:rsidRPr="00663805">
              <w:rPr>
                <w:sz w:val="20"/>
              </w:rPr>
              <w:t xml:space="preserve"> </w:t>
            </w:r>
            <w:proofErr w:type="spellStart"/>
            <w:r w:rsidRPr="00663805">
              <w:rPr>
                <w:sz w:val="20"/>
              </w:rPr>
              <w:t>вчителів</w:t>
            </w:r>
            <w:proofErr w:type="spellEnd"/>
          </w:p>
        </w:tc>
        <w:tc>
          <w:tcPr>
            <w:tcW w:w="1418" w:type="dxa"/>
            <w:vAlign w:val="center"/>
          </w:tcPr>
          <w:p w14:paraId="70A336BC" w14:textId="77777777" w:rsidR="000E3801" w:rsidRPr="00663805" w:rsidRDefault="000E3801" w:rsidP="000E3801">
            <w:pPr>
              <w:pStyle w:val="a3"/>
              <w:spacing w:after="0" w:line="363" w:lineRule="exact"/>
              <w:ind w:left="0"/>
              <w:jc w:val="center"/>
              <w:rPr>
                <w:sz w:val="20"/>
              </w:rPr>
            </w:pPr>
            <w:proofErr w:type="spellStart"/>
            <w:r w:rsidRPr="00663805">
              <w:rPr>
                <w:sz w:val="20"/>
              </w:rPr>
              <w:t>Від</w:t>
            </w:r>
            <w:proofErr w:type="spellEnd"/>
            <w:r w:rsidRPr="00663805">
              <w:rPr>
                <w:sz w:val="20"/>
              </w:rPr>
              <w:t xml:space="preserve"> </w:t>
            </w:r>
            <w:proofErr w:type="spellStart"/>
            <w:r w:rsidRPr="00663805">
              <w:rPr>
                <w:sz w:val="20"/>
              </w:rPr>
              <w:t>окремих</w:t>
            </w:r>
            <w:proofErr w:type="spellEnd"/>
            <w:r w:rsidRPr="00663805">
              <w:rPr>
                <w:sz w:val="20"/>
              </w:rPr>
              <w:t xml:space="preserve"> </w:t>
            </w:r>
            <w:proofErr w:type="spellStart"/>
            <w:r w:rsidRPr="00663805">
              <w:rPr>
                <w:sz w:val="20"/>
              </w:rPr>
              <w:t>вчителів</w:t>
            </w:r>
            <w:proofErr w:type="spellEnd"/>
          </w:p>
        </w:tc>
        <w:tc>
          <w:tcPr>
            <w:tcW w:w="1417" w:type="dxa"/>
            <w:vAlign w:val="center"/>
          </w:tcPr>
          <w:p w14:paraId="4077CBB3" w14:textId="77777777" w:rsidR="000E3801" w:rsidRPr="00663805" w:rsidRDefault="000E3801" w:rsidP="000E3801">
            <w:pPr>
              <w:pStyle w:val="a3"/>
              <w:spacing w:after="0" w:line="363" w:lineRule="exact"/>
              <w:ind w:left="0"/>
              <w:jc w:val="center"/>
              <w:rPr>
                <w:sz w:val="20"/>
              </w:rPr>
            </w:pPr>
            <w:r w:rsidRPr="00663805">
              <w:rPr>
                <w:sz w:val="20"/>
              </w:rPr>
              <w:t xml:space="preserve">У </w:t>
            </w:r>
            <w:proofErr w:type="spellStart"/>
            <w:r w:rsidRPr="00663805">
              <w:rPr>
                <w:sz w:val="20"/>
              </w:rPr>
              <w:t>подино</w:t>
            </w:r>
            <w:proofErr w:type="spellEnd"/>
          </w:p>
          <w:p w14:paraId="4ECE602D" w14:textId="77777777" w:rsidR="000E3801" w:rsidRPr="00663805" w:rsidRDefault="000E3801" w:rsidP="000E3801">
            <w:pPr>
              <w:pStyle w:val="a3"/>
              <w:spacing w:after="0" w:line="363" w:lineRule="exact"/>
              <w:ind w:left="0"/>
              <w:jc w:val="center"/>
              <w:rPr>
                <w:sz w:val="20"/>
              </w:rPr>
            </w:pPr>
            <w:r w:rsidRPr="00663805">
              <w:rPr>
                <w:sz w:val="20"/>
              </w:rPr>
              <w:t xml:space="preserve">ких </w:t>
            </w:r>
            <w:proofErr w:type="spellStart"/>
            <w:r w:rsidRPr="00663805">
              <w:rPr>
                <w:sz w:val="20"/>
              </w:rPr>
              <w:t>випадках</w:t>
            </w:r>
            <w:proofErr w:type="spellEnd"/>
          </w:p>
        </w:tc>
      </w:tr>
      <w:tr w:rsidR="000E3801" w:rsidRPr="00663805" w14:paraId="31E192A8" w14:textId="77777777" w:rsidTr="000E3801">
        <w:tc>
          <w:tcPr>
            <w:tcW w:w="3969" w:type="dxa"/>
          </w:tcPr>
          <w:p w14:paraId="39439D3C" w14:textId="77777777" w:rsidR="000E3801" w:rsidRPr="00663805" w:rsidRDefault="000E3801" w:rsidP="000E3801">
            <w:pPr>
              <w:pStyle w:val="a3"/>
              <w:spacing w:after="0" w:line="363" w:lineRule="exact"/>
              <w:ind w:left="0"/>
              <w:rPr>
                <w:sz w:val="20"/>
              </w:rPr>
            </w:pPr>
            <w:proofErr w:type="spellStart"/>
            <w:r w:rsidRPr="00663805">
              <w:rPr>
                <w:sz w:val="20"/>
              </w:rPr>
              <w:t>Аргументація</w:t>
            </w:r>
            <w:proofErr w:type="spellEnd"/>
            <w:r w:rsidRPr="00663805">
              <w:rPr>
                <w:sz w:val="20"/>
              </w:rPr>
              <w:t xml:space="preserve"> </w:t>
            </w:r>
            <w:proofErr w:type="spellStart"/>
            <w:r w:rsidRPr="00663805">
              <w:rPr>
                <w:sz w:val="20"/>
              </w:rPr>
              <w:t>виставлених</w:t>
            </w:r>
            <w:proofErr w:type="spellEnd"/>
            <w:r w:rsidRPr="00663805">
              <w:rPr>
                <w:sz w:val="20"/>
              </w:rPr>
              <w:t xml:space="preserve"> </w:t>
            </w:r>
            <w:proofErr w:type="spellStart"/>
            <w:r w:rsidRPr="00663805">
              <w:rPr>
                <w:sz w:val="20"/>
              </w:rPr>
              <w:t>оцінок</w:t>
            </w:r>
            <w:proofErr w:type="spellEnd"/>
          </w:p>
        </w:tc>
        <w:tc>
          <w:tcPr>
            <w:tcW w:w="1276" w:type="dxa"/>
          </w:tcPr>
          <w:p w14:paraId="71F3E74D" w14:textId="77777777" w:rsidR="000E3801" w:rsidRPr="00663805" w:rsidRDefault="000E3801" w:rsidP="000E3801">
            <w:pPr>
              <w:pStyle w:val="a3"/>
              <w:spacing w:after="0" w:line="363" w:lineRule="exact"/>
              <w:ind w:left="0"/>
              <w:rPr>
                <w:sz w:val="20"/>
              </w:rPr>
            </w:pPr>
          </w:p>
        </w:tc>
        <w:tc>
          <w:tcPr>
            <w:tcW w:w="1559" w:type="dxa"/>
          </w:tcPr>
          <w:p w14:paraId="34FD7361" w14:textId="77777777" w:rsidR="000E3801" w:rsidRPr="00663805" w:rsidRDefault="000E3801" w:rsidP="000E3801">
            <w:pPr>
              <w:pStyle w:val="a3"/>
              <w:spacing w:after="0" w:line="363" w:lineRule="exact"/>
              <w:ind w:left="0"/>
              <w:rPr>
                <w:sz w:val="20"/>
              </w:rPr>
            </w:pPr>
          </w:p>
        </w:tc>
        <w:tc>
          <w:tcPr>
            <w:tcW w:w="1418" w:type="dxa"/>
          </w:tcPr>
          <w:p w14:paraId="7A401432" w14:textId="77777777" w:rsidR="000E3801" w:rsidRPr="00663805" w:rsidRDefault="000E3801" w:rsidP="000E3801">
            <w:pPr>
              <w:pStyle w:val="a3"/>
              <w:spacing w:after="0" w:line="363" w:lineRule="exact"/>
              <w:ind w:left="0"/>
              <w:rPr>
                <w:sz w:val="20"/>
              </w:rPr>
            </w:pPr>
          </w:p>
        </w:tc>
        <w:tc>
          <w:tcPr>
            <w:tcW w:w="1417" w:type="dxa"/>
          </w:tcPr>
          <w:p w14:paraId="0753B8B4" w14:textId="77777777" w:rsidR="000E3801" w:rsidRPr="00663805" w:rsidRDefault="000E3801" w:rsidP="000E3801">
            <w:pPr>
              <w:pStyle w:val="a3"/>
              <w:spacing w:after="0" w:line="363" w:lineRule="exact"/>
              <w:ind w:left="0"/>
              <w:rPr>
                <w:sz w:val="20"/>
              </w:rPr>
            </w:pPr>
          </w:p>
        </w:tc>
      </w:tr>
      <w:tr w:rsidR="000E3801" w:rsidRPr="00663805" w14:paraId="2D0D7E59" w14:textId="77777777" w:rsidTr="000E3801">
        <w:tc>
          <w:tcPr>
            <w:tcW w:w="3969" w:type="dxa"/>
          </w:tcPr>
          <w:p w14:paraId="35C3F286" w14:textId="77777777" w:rsidR="000E3801" w:rsidRPr="00663805" w:rsidRDefault="000E3801" w:rsidP="000E3801">
            <w:pPr>
              <w:pStyle w:val="a3"/>
              <w:spacing w:after="0" w:line="363" w:lineRule="exact"/>
              <w:ind w:left="0"/>
              <w:rPr>
                <w:sz w:val="20"/>
              </w:rPr>
            </w:pPr>
            <w:proofErr w:type="spellStart"/>
            <w:r w:rsidRPr="00663805">
              <w:rPr>
                <w:sz w:val="20"/>
              </w:rPr>
              <w:t>Аналіз</w:t>
            </w:r>
            <w:proofErr w:type="spellEnd"/>
            <w:r w:rsidRPr="00663805">
              <w:rPr>
                <w:sz w:val="20"/>
              </w:rPr>
              <w:t xml:space="preserve"> </w:t>
            </w:r>
            <w:proofErr w:type="spellStart"/>
            <w:r w:rsidRPr="00663805">
              <w:rPr>
                <w:sz w:val="20"/>
              </w:rPr>
              <w:t>допущених</w:t>
            </w:r>
            <w:proofErr w:type="spellEnd"/>
            <w:r w:rsidRPr="00663805">
              <w:rPr>
                <w:sz w:val="20"/>
              </w:rPr>
              <w:t xml:space="preserve"> </w:t>
            </w:r>
            <w:proofErr w:type="spellStart"/>
            <w:r w:rsidRPr="00663805">
              <w:rPr>
                <w:sz w:val="20"/>
              </w:rPr>
              <w:t>помилок</w:t>
            </w:r>
            <w:proofErr w:type="spellEnd"/>
          </w:p>
        </w:tc>
        <w:tc>
          <w:tcPr>
            <w:tcW w:w="1276" w:type="dxa"/>
          </w:tcPr>
          <w:p w14:paraId="393BE110" w14:textId="77777777" w:rsidR="000E3801" w:rsidRPr="00663805" w:rsidRDefault="000E3801" w:rsidP="000E3801">
            <w:pPr>
              <w:pStyle w:val="a3"/>
              <w:spacing w:after="0" w:line="363" w:lineRule="exact"/>
              <w:ind w:left="0"/>
              <w:rPr>
                <w:sz w:val="20"/>
              </w:rPr>
            </w:pPr>
          </w:p>
        </w:tc>
        <w:tc>
          <w:tcPr>
            <w:tcW w:w="1559" w:type="dxa"/>
          </w:tcPr>
          <w:p w14:paraId="4935E93F" w14:textId="77777777" w:rsidR="000E3801" w:rsidRPr="00663805" w:rsidRDefault="000E3801" w:rsidP="000E3801">
            <w:pPr>
              <w:pStyle w:val="a3"/>
              <w:spacing w:after="0" w:line="363" w:lineRule="exact"/>
              <w:ind w:left="0"/>
              <w:rPr>
                <w:sz w:val="20"/>
              </w:rPr>
            </w:pPr>
          </w:p>
        </w:tc>
        <w:tc>
          <w:tcPr>
            <w:tcW w:w="1418" w:type="dxa"/>
          </w:tcPr>
          <w:p w14:paraId="3441E5D6" w14:textId="77777777" w:rsidR="000E3801" w:rsidRPr="00663805" w:rsidRDefault="000E3801" w:rsidP="000E3801">
            <w:pPr>
              <w:pStyle w:val="a3"/>
              <w:spacing w:after="0" w:line="363" w:lineRule="exact"/>
              <w:ind w:left="0"/>
              <w:rPr>
                <w:sz w:val="20"/>
              </w:rPr>
            </w:pPr>
          </w:p>
        </w:tc>
        <w:tc>
          <w:tcPr>
            <w:tcW w:w="1417" w:type="dxa"/>
          </w:tcPr>
          <w:p w14:paraId="5F1B1550" w14:textId="77777777" w:rsidR="000E3801" w:rsidRPr="00663805" w:rsidRDefault="000E3801" w:rsidP="000E3801">
            <w:pPr>
              <w:pStyle w:val="a3"/>
              <w:spacing w:after="0" w:line="363" w:lineRule="exact"/>
              <w:ind w:left="0"/>
              <w:rPr>
                <w:sz w:val="20"/>
              </w:rPr>
            </w:pPr>
          </w:p>
        </w:tc>
      </w:tr>
      <w:tr w:rsidR="000E3801" w:rsidRPr="00663805" w14:paraId="3ED759AD" w14:textId="77777777" w:rsidTr="000E3801">
        <w:tc>
          <w:tcPr>
            <w:tcW w:w="3969" w:type="dxa"/>
          </w:tcPr>
          <w:p w14:paraId="79B4DF77" w14:textId="77777777" w:rsidR="000E3801" w:rsidRPr="00663805" w:rsidRDefault="000E3801" w:rsidP="000E3801">
            <w:pPr>
              <w:pStyle w:val="a3"/>
              <w:spacing w:after="0" w:line="363" w:lineRule="exact"/>
              <w:ind w:left="0"/>
              <w:rPr>
                <w:sz w:val="20"/>
              </w:rPr>
            </w:pPr>
            <w:proofErr w:type="spellStart"/>
            <w:r w:rsidRPr="00663805">
              <w:rPr>
                <w:sz w:val="20"/>
              </w:rPr>
              <w:t>Визначення</w:t>
            </w:r>
            <w:proofErr w:type="spellEnd"/>
            <w:r w:rsidRPr="00663805">
              <w:rPr>
                <w:sz w:val="20"/>
              </w:rPr>
              <w:t xml:space="preserve"> </w:t>
            </w:r>
            <w:proofErr w:type="spellStart"/>
            <w:r w:rsidRPr="00663805">
              <w:rPr>
                <w:sz w:val="20"/>
              </w:rPr>
              <w:t>шляхів</w:t>
            </w:r>
            <w:proofErr w:type="spellEnd"/>
            <w:r w:rsidRPr="00663805">
              <w:rPr>
                <w:sz w:val="20"/>
              </w:rPr>
              <w:t xml:space="preserve"> </w:t>
            </w:r>
            <w:proofErr w:type="spellStart"/>
            <w:r w:rsidRPr="00663805">
              <w:rPr>
                <w:sz w:val="20"/>
              </w:rPr>
              <w:t>покращення</w:t>
            </w:r>
            <w:proofErr w:type="spellEnd"/>
            <w:r w:rsidRPr="00663805">
              <w:rPr>
                <w:sz w:val="20"/>
              </w:rPr>
              <w:t xml:space="preserve"> </w:t>
            </w:r>
            <w:proofErr w:type="spellStart"/>
            <w:r w:rsidRPr="00663805">
              <w:rPr>
                <w:sz w:val="20"/>
              </w:rPr>
              <w:t>результатів</w:t>
            </w:r>
            <w:proofErr w:type="spellEnd"/>
            <w:r w:rsidRPr="00663805">
              <w:rPr>
                <w:sz w:val="20"/>
              </w:rPr>
              <w:t xml:space="preserve"> </w:t>
            </w:r>
            <w:proofErr w:type="spellStart"/>
            <w:r w:rsidRPr="00663805">
              <w:rPr>
                <w:sz w:val="20"/>
              </w:rPr>
              <w:t>навчання</w:t>
            </w:r>
            <w:proofErr w:type="spellEnd"/>
          </w:p>
        </w:tc>
        <w:tc>
          <w:tcPr>
            <w:tcW w:w="1276" w:type="dxa"/>
          </w:tcPr>
          <w:p w14:paraId="2AEDCED8" w14:textId="77777777" w:rsidR="000E3801" w:rsidRPr="00663805" w:rsidRDefault="000E3801" w:rsidP="000E3801">
            <w:pPr>
              <w:pStyle w:val="a3"/>
              <w:spacing w:after="0" w:line="363" w:lineRule="exact"/>
              <w:ind w:left="0"/>
              <w:rPr>
                <w:sz w:val="20"/>
              </w:rPr>
            </w:pPr>
          </w:p>
        </w:tc>
        <w:tc>
          <w:tcPr>
            <w:tcW w:w="1559" w:type="dxa"/>
          </w:tcPr>
          <w:p w14:paraId="0024FCA1" w14:textId="77777777" w:rsidR="000E3801" w:rsidRPr="00663805" w:rsidRDefault="000E3801" w:rsidP="000E3801">
            <w:pPr>
              <w:pStyle w:val="a3"/>
              <w:spacing w:after="0" w:line="363" w:lineRule="exact"/>
              <w:ind w:left="0"/>
              <w:rPr>
                <w:sz w:val="20"/>
              </w:rPr>
            </w:pPr>
          </w:p>
        </w:tc>
        <w:tc>
          <w:tcPr>
            <w:tcW w:w="1418" w:type="dxa"/>
          </w:tcPr>
          <w:p w14:paraId="25FC5CE5" w14:textId="77777777" w:rsidR="000E3801" w:rsidRPr="00663805" w:rsidRDefault="000E3801" w:rsidP="000E3801">
            <w:pPr>
              <w:pStyle w:val="a3"/>
              <w:spacing w:after="0" w:line="363" w:lineRule="exact"/>
              <w:ind w:left="0"/>
              <w:rPr>
                <w:sz w:val="20"/>
              </w:rPr>
            </w:pPr>
          </w:p>
        </w:tc>
        <w:tc>
          <w:tcPr>
            <w:tcW w:w="1417" w:type="dxa"/>
          </w:tcPr>
          <w:p w14:paraId="5D847DB4" w14:textId="77777777" w:rsidR="000E3801" w:rsidRPr="00663805" w:rsidRDefault="000E3801" w:rsidP="000E3801">
            <w:pPr>
              <w:pStyle w:val="a3"/>
              <w:spacing w:after="0" w:line="363" w:lineRule="exact"/>
              <w:ind w:left="0"/>
              <w:rPr>
                <w:sz w:val="20"/>
              </w:rPr>
            </w:pPr>
          </w:p>
        </w:tc>
      </w:tr>
      <w:tr w:rsidR="000E3801" w:rsidRPr="00663805" w14:paraId="5F904099" w14:textId="77777777" w:rsidTr="000E3801">
        <w:tc>
          <w:tcPr>
            <w:tcW w:w="3969" w:type="dxa"/>
          </w:tcPr>
          <w:p w14:paraId="66982247" w14:textId="77777777" w:rsidR="000E3801" w:rsidRPr="00663805" w:rsidRDefault="000E3801" w:rsidP="000E3801">
            <w:pPr>
              <w:pStyle w:val="a3"/>
              <w:spacing w:after="0" w:line="363" w:lineRule="exact"/>
              <w:ind w:left="0"/>
              <w:rPr>
                <w:sz w:val="20"/>
              </w:rPr>
            </w:pPr>
            <w:proofErr w:type="spellStart"/>
            <w:r w:rsidRPr="00663805">
              <w:rPr>
                <w:sz w:val="20"/>
              </w:rPr>
              <w:t>Заохочення</w:t>
            </w:r>
            <w:proofErr w:type="spellEnd"/>
            <w:r w:rsidRPr="00663805">
              <w:rPr>
                <w:sz w:val="20"/>
              </w:rPr>
              <w:t xml:space="preserve"> до </w:t>
            </w:r>
            <w:proofErr w:type="spellStart"/>
            <w:r w:rsidRPr="00663805">
              <w:rPr>
                <w:sz w:val="20"/>
              </w:rPr>
              <w:t>подальшого</w:t>
            </w:r>
            <w:proofErr w:type="spellEnd"/>
            <w:r w:rsidRPr="00663805">
              <w:rPr>
                <w:sz w:val="20"/>
              </w:rPr>
              <w:t xml:space="preserve"> </w:t>
            </w:r>
            <w:proofErr w:type="spellStart"/>
            <w:r w:rsidRPr="00663805">
              <w:rPr>
                <w:sz w:val="20"/>
              </w:rPr>
              <w:t>навчання</w:t>
            </w:r>
            <w:proofErr w:type="spellEnd"/>
          </w:p>
        </w:tc>
        <w:tc>
          <w:tcPr>
            <w:tcW w:w="1276" w:type="dxa"/>
          </w:tcPr>
          <w:p w14:paraId="7567F53A" w14:textId="77777777" w:rsidR="000E3801" w:rsidRPr="00663805" w:rsidRDefault="000E3801" w:rsidP="000E3801">
            <w:pPr>
              <w:pStyle w:val="a3"/>
              <w:spacing w:after="0" w:line="363" w:lineRule="exact"/>
              <w:ind w:left="0"/>
              <w:rPr>
                <w:sz w:val="20"/>
              </w:rPr>
            </w:pPr>
          </w:p>
        </w:tc>
        <w:tc>
          <w:tcPr>
            <w:tcW w:w="1559" w:type="dxa"/>
          </w:tcPr>
          <w:p w14:paraId="3037A071" w14:textId="77777777" w:rsidR="000E3801" w:rsidRPr="00663805" w:rsidRDefault="000E3801" w:rsidP="000E3801">
            <w:pPr>
              <w:pStyle w:val="a3"/>
              <w:spacing w:after="0" w:line="363" w:lineRule="exact"/>
              <w:ind w:left="0"/>
              <w:rPr>
                <w:sz w:val="20"/>
              </w:rPr>
            </w:pPr>
          </w:p>
        </w:tc>
        <w:tc>
          <w:tcPr>
            <w:tcW w:w="1418" w:type="dxa"/>
          </w:tcPr>
          <w:p w14:paraId="6112D7F4" w14:textId="77777777" w:rsidR="000E3801" w:rsidRPr="00663805" w:rsidRDefault="000E3801" w:rsidP="000E3801">
            <w:pPr>
              <w:pStyle w:val="a3"/>
              <w:spacing w:after="0" w:line="363" w:lineRule="exact"/>
              <w:ind w:left="0"/>
              <w:rPr>
                <w:sz w:val="20"/>
              </w:rPr>
            </w:pPr>
          </w:p>
        </w:tc>
        <w:tc>
          <w:tcPr>
            <w:tcW w:w="1417" w:type="dxa"/>
          </w:tcPr>
          <w:p w14:paraId="2AF3A1BB" w14:textId="77777777" w:rsidR="000E3801" w:rsidRPr="00663805" w:rsidRDefault="000E3801" w:rsidP="000E3801">
            <w:pPr>
              <w:pStyle w:val="a3"/>
              <w:spacing w:after="0" w:line="363" w:lineRule="exact"/>
              <w:ind w:left="0"/>
              <w:rPr>
                <w:sz w:val="20"/>
              </w:rPr>
            </w:pPr>
          </w:p>
        </w:tc>
      </w:tr>
    </w:tbl>
    <w:p w14:paraId="3C0B1A3B" w14:textId="77777777" w:rsidR="000E3801" w:rsidRPr="00663805" w:rsidRDefault="000E3801" w:rsidP="000E3801">
      <w:pPr>
        <w:pStyle w:val="a3"/>
        <w:spacing w:after="0" w:line="363" w:lineRule="exact"/>
        <w:ind w:left="1500"/>
        <w:rPr>
          <w:sz w:val="20"/>
          <w:szCs w:val="20"/>
        </w:rPr>
      </w:pPr>
    </w:p>
    <w:p w14:paraId="10FA0B73" w14:textId="77777777" w:rsidR="000E3801" w:rsidRPr="00663805" w:rsidRDefault="000E3801" w:rsidP="000E3801">
      <w:pPr>
        <w:pStyle w:val="a3"/>
        <w:spacing w:after="0" w:line="363" w:lineRule="exact"/>
        <w:ind w:left="0"/>
        <w:rPr>
          <w:sz w:val="20"/>
          <w:szCs w:val="20"/>
        </w:rPr>
      </w:pPr>
      <w:r w:rsidRPr="00663805">
        <w:rPr>
          <w:sz w:val="20"/>
          <w:szCs w:val="20"/>
        </w:rPr>
        <w:t xml:space="preserve">27. У школі оцінюють Ваші навчальні досягнення з метою: </w:t>
      </w:r>
    </w:p>
    <w:p w14:paraId="6395EF3A" w14:textId="77777777" w:rsidR="000E3801" w:rsidRPr="00663805" w:rsidRDefault="000E3801" w:rsidP="000E3801">
      <w:pPr>
        <w:pStyle w:val="a3"/>
        <w:spacing w:after="0" w:line="363" w:lineRule="exact"/>
        <w:ind w:left="0"/>
        <w:rPr>
          <w:sz w:val="20"/>
          <w:szCs w:val="20"/>
        </w:rPr>
      </w:pPr>
      <w:r w:rsidRPr="00663805">
        <w:rPr>
          <w:sz w:val="20"/>
          <w:szCs w:val="20"/>
        </w:rPr>
        <w:t xml:space="preserve">o відстеження Вашого індивідуального прогресу; </w:t>
      </w:r>
    </w:p>
    <w:p w14:paraId="0A07639C" w14:textId="77777777" w:rsidR="000E3801" w:rsidRPr="00663805" w:rsidRDefault="000E3801" w:rsidP="000E3801">
      <w:pPr>
        <w:pStyle w:val="a3"/>
        <w:spacing w:after="0" w:line="363" w:lineRule="exact"/>
        <w:ind w:left="0"/>
        <w:rPr>
          <w:sz w:val="20"/>
          <w:szCs w:val="20"/>
        </w:rPr>
      </w:pPr>
      <w:r w:rsidRPr="00663805">
        <w:rPr>
          <w:sz w:val="20"/>
          <w:szCs w:val="20"/>
        </w:rPr>
        <w:t xml:space="preserve">o визначення рівня Ваших знань, умінь і навичок; </w:t>
      </w:r>
    </w:p>
    <w:p w14:paraId="5884FB7D" w14:textId="77777777" w:rsidR="000E3801" w:rsidRPr="00663805" w:rsidRDefault="000E3801" w:rsidP="000E3801">
      <w:pPr>
        <w:pStyle w:val="a3"/>
        <w:spacing w:after="0" w:line="363" w:lineRule="exact"/>
        <w:ind w:left="0"/>
        <w:rPr>
          <w:sz w:val="20"/>
          <w:szCs w:val="20"/>
        </w:rPr>
      </w:pPr>
      <w:r w:rsidRPr="00663805">
        <w:rPr>
          <w:sz w:val="20"/>
          <w:szCs w:val="20"/>
        </w:rPr>
        <w:t xml:space="preserve">o для відтворення матеріалу підручника; </w:t>
      </w:r>
    </w:p>
    <w:p w14:paraId="00B0BD83" w14:textId="77777777" w:rsidR="000E3801" w:rsidRPr="00663805" w:rsidRDefault="000E3801" w:rsidP="000E3801">
      <w:pPr>
        <w:pStyle w:val="a3"/>
        <w:spacing w:after="0" w:line="363" w:lineRule="exact"/>
        <w:ind w:left="0"/>
        <w:rPr>
          <w:sz w:val="20"/>
          <w:szCs w:val="20"/>
        </w:rPr>
      </w:pPr>
      <w:r w:rsidRPr="00663805">
        <w:rPr>
          <w:sz w:val="20"/>
          <w:szCs w:val="20"/>
        </w:rPr>
        <w:t xml:space="preserve">o мені невідомо з якою метою; </w:t>
      </w:r>
    </w:p>
    <w:p w14:paraId="1762E890" w14:textId="77777777" w:rsidR="000E3801" w:rsidRPr="00663805" w:rsidRDefault="000E3801" w:rsidP="000E3801">
      <w:pPr>
        <w:pStyle w:val="a3"/>
        <w:spacing w:after="0" w:line="363" w:lineRule="exact"/>
        <w:ind w:left="0"/>
        <w:rPr>
          <w:sz w:val="20"/>
          <w:szCs w:val="20"/>
        </w:rPr>
      </w:pPr>
      <w:r w:rsidRPr="00663805">
        <w:rPr>
          <w:sz w:val="20"/>
          <w:szCs w:val="20"/>
        </w:rPr>
        <w:t>o оцінка використовується як інструмент покарання.</w:t>
      </w:r>
    </w:p>
    <w:p w14:paraId="4880A8F7" w14:textId="77777777" w:rsidR="000E3801" w:rsidRPr="00663805" w:rsidRDefault="000E3801" w:rsidP="000E3801">
      <w:pPr>
        <w:pStyle w:val="a3"/>
        <w:spacing w:after="0" w:line="363" w:lineRule="exact"/>
        <w:ind w:left="0"/>
        <w:rPr>
          <w:sz w:val="20"/>
          <w:szCs w:val="20"/>
        </w:rPr>
      </w:pPr>
      <w:r w:rsidRPr="00663805">
        <w:rPr>
          <w:sz w:val="20"/>
          <w:szCs w:val="20"/>
        </w:rPr>
        <w:t xml:space="preserve"> 28. Від кого (чого) залежать Ваші результати навчання? (можна обрати кілька варіантів відповідей) </w:t>
      </w:r>
    </w:p>
    <w:p w14:paraId="0ADEEA1B" w14:textId="77777777" w:rsidR="000E3801" w:rsidRPr="00663805" w:rsidRDefault="000E3801" w:rsidP="000E3801">
      <w:pPr>
        <w:pStyle w:val="a3"/>
        <w:spacing w:after="0" w:line="363" w:lineRule="exact"/>
        <w:ind w:left="0"/>
        <w:rPr>
          <w:sz w:val="20"/>
          <w:szCs w:val="20"/>
        </w:rPr>
      </w:pPr>
      <w:r w:rsidRPr="00663805">
        <w:rPr>
          <w:sz w:val="20"/>
          <w:szCs w:val="20"/>
        </w:rPr>
        <w:t>□ виключно від мої праці та наполегливості;</w:t>
      </w:r>
    </w:p>
    <w:p w14:paraId="24C7CBDA" w14:textId="77777777" w:rsidR="000E3801" w:rsidRPr="00663805" w:rsidRDefault="000E3801" w:rsidP="000E3801">
      <w:pPr>
        <w:pStyle w:val="a3"/>
        <w:spacing w:after="0" w:line="363" w:lineRule="exact"/>
        <w:ind w:left="0"/>
        <w:rPr>
          <w:sz w:val="20"/>
          <w:szCs w:val="20"/>
        </w:rPr>
      </w:pPr>
      <w:r w:rsidRPr="00663805">
        <w:rPr>
          <w:sz w:val="20"/>
          <w:szCs w:val="20"/>
        </w:rPr>
        <w:t xml:space="preserve"> □ від моєї праці та батьків, які мотивують мене до навчанні; </w:t>
      </w:r>
    </w:p>
    <w:p w14:paraId="1FE42CF5" w14:textId="77777777" w:rsidR="000E3801" w:rsidRPr="00663805" w:rsidRDefault="000E3801" w:rsidP="000E3801">
      <w:pPr>
        <w:pStyle w:val="a3"/>
        <w:spacing w:after="0" w:line="363" w:lineRule="exact"/>
        <w:ind w:left="0"/>
        <w:rPr>
          <w:sz w:val="20"/>
          <w:szCs w:val="20"/>
        </w:rPr>
      </w:pPr>
      <w:r w:rsidRPr="00663805">
        <w:rPr>
          <w:sz w:val="20"/>
          <w:szCs w:val="20"/>
        </w:rPr>
        <w:t xml:space="preserve">□ від рівня викладання; </w:t>
      </w:r>
    </w:p>
    <w:p w14:paraId="0F9D86C7" w14:textId="77777777" w:rsidR="000E3801" w:rsidRPr="00663805" w:rsidRDefault="000E3801" w:rsidP="000E3801">
      <w:pPr>
        <w:pStyle w:val="a3"/>
        <w:spacing w:after="0" w:line="363" w:lineRule="exact"/>
        <w:ind w:left="0"/>
        <w:rPr>
          <w:sz w:val="20"/>
          <w:szCs w:val="20"/>
        </w:rPr>
      </w:pPr>
      <w:r w:rsidRPr="00663805">
        <w:rPr>
          <w:sz w:val="20"/>
          <w:szCs w:val="20"/>
        </w:rPr>
        <w:t xml:space="preserve">□ від більш поблажливого ставлення вчителів; </w:t>
      </w:r>
    </w:p>
    <w:p w14:paraId="2948369E" w14:textId="77777777" w:rsidR="000E3801" w:rsidRPr="00663805" w:rsidRDefault="000E3801" w:rsidP="000E3801">
      <w:pPr>
        <w:pStyle w:val="a3"/>
        <w:spacing w:after="0" w:line="363" w:lineRule="exact"/>
        <w:ind w:left="0"/>
        <w:rPr>
          <w:sz w:val="20"/>
          <w:szCs w:val="20"/>
        </w:rPr>
      </w:pPr>
      <w:r w:rsidRPr="00663805">
        <w:rPr>
          <w:sz w:val="20"/>
          <w:szCs w:val="20"/>
        </w:rPr>
        <w:t xml:space="preserve">□ від моїх однокласників, які допомагатимуть мені на </w:t>
      </w:r>
      <w:proofErr w:type="spellStart"/>
      <w:r w:rsidRPr="00663805">
        <w:rPr>
          <w:sz w:val="20"/>
          <w:szCs w:val="20"/>
        </w:rPr>
        <w:t>уроках</w:t>
      </w:r>
      <w:proofErr w:type="spellEnd"/>
      <w:r w:rsidRPr="00663805">
        <w:rPr>
          <w:sz w:val="20"/>
          <w:szCs w:val="20"/>
        </w:rPr>
        <w:t xml:space="preserve"> та з домашніми завданнями; </w:t>
      </w:r>
    </w:p>
    <w:p w14:paraId="52641953" w14:textId="77777777" w:rsidR="000E3801" w:rsidRPr="00663805" w:rsidRDefault="000E3801" w:rsidP="000E3801">
      <w:pPr>
        <w:pStyle w:val="a3"/>
        <w:spacing w:after="0" w:line="363" w:lineRule="exact"/>
        <w:ind w:left="0"/>
        <w:rPr>
          <w:sz w:val="20"/>
          <w:szCs w:val="20"/>
        </w:rPr>
      </w:pPr>
      <w:r w:rsidRPr="00663805">
        <w:rPr>
          <w:sz w:val="20"/>
          <w:szCs w:val="20"/>
        </w:rPr>
        <w:t xml:space="preserve">□ від погодних умов; </w:t>
      </w:r>
    </w:p>
    <w:p w14:paraId="652C5B65" w14:textId="77777777" w:rsidR="000E3801" w:rsidRPr="00663805" w:rsidRDefault="000E3801" w:rsidP="000E3801">
      <w:pPr>
        <w:pStyle w:val="a3"/>
        <w:spacing w:after="0" w:line="363" w:lineRule="exact"/>
        <w:ind w:left="0"/>
        <w:rPr>
          <w:sz w:val="20"/>
          <w:szCs w:val="20"/>
        </w:rPr>
      </w:pPr>
      <w:r w:rsidRPr="00663805">
        <w:rPr>
          <w:sz w:val="20"/>
          <w:szCs w:val="20"/>
        </w:rPr>
        <w:t xml:space="preserve">□ від обладнання та інтер’єру школи; </w:t>
      </w:r>
    </w:p>
    <w:p w14:paraId="71BB0E26" w14:textId="77777777" w:rsidR="000E3801" w:rsidRPr="00663805" w:rsidRDefault="000E3801" w:rsidP="000E3801">
      <w:pPr>
        <w:pStyle w:val="a3"/>
        <w:spacing w:after="0" w:line="363" w:lineRule="exact"/>
        <w:ind w:left="0"/>
        <w:rPr>
          <w:sz w:val="20"/>
          <w:szCs w:val="20"/>
        </w:rPr>
      </w:pPr>
      <w:r w:rsidRPr="00663805">
        <w:rPr>
          <w:sz w:val="20"/>
          <w:szCs w:val="20"/>
        </w:rPr>
        <w:t xml:space="preserve">□ від об’єктивного/необ’єктивного оцінювання моїх навчальних досягнень. </w:t>
      </w:r>
    </w:p>
    <w:p w14:paraId="301ACD8E" w14:textId="77777777" w:rsidR="000E3801" w:rsidRPr="00663805" w:rsidRDefault="000E3801" w:rsidP="000E3801">
      <w:pPr>
        <w:pStyle w:val="a3"/>
        <w:spacing w:after="0" w:line="363" w:lineRule="exact"/>
        <w:ind w:left="0"/>
        <w:rPr>
          <w:sz w:val="20"/>
          <w:szCs w:val="20"/>
        </w:rPr>
      </w:pPr>
      <w:r w:rsidRPr="00663805">
        <w:rPr>
          <w:sz w:val="20"/>
          <w:szCs w:val="20"/>
        </w:rPr>
        <w:t xml:space="preserve">29. Ваша думка вислуховується і враховується вчителями під час проведення уроків? </w:t>
      </w:r>
    </w:p>
    <w:p w14:paraId="0F4C7CE8"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завжди і в повній мірі враховується; </w:t>
      </w:r>
    </w:p>
    <w:p w14:paraId="04608C3A" w14:textId="77777777" w:rsidR="000E3801" w:rsidRPr="00663805" w:rsidRDefault="000E3801" w:rsidP="000E3801">
      <w:pPr>
        <w:pStyle w:val="a3"/>
        <w:spacing w:after="0" w:line="363" w:lineRule="exact"/>
        <w:ind w:left="0"/>
        <w:rPr>
          <w:sz w:val="20"/>
          <w:szCs w:val="20"/>
        </w:rPr>
      </w:pPr>
      <w:r w:rsidRPr="00663805">
        <w:rPr>
          <w:sz w:val="20"/>
          <w:szCs w:val="20"/>
        </w:rPr>
        <w:t xml:space="preserve">o враховується з окремих предметів; </w:t>
      </w:r>
    </w:p>
    <w:p w14:paraId="06F04C8A" w14:textId="77777777" w:rsidR="000E3801" w:rsidRPr="00663805" w:rsidRDefault="000E3801" w:rsidP="000E3801">
      <w:pPr>
        <w:pStyle w:val="a3"/>
        <w:spacing w:after="0" w:line="363" w:lineRule="exact"/>
        <w:ind w:left="0"/>
        <w:rPr>
          <w:sz w:val="20"/>
          <w:szCs w:val="20"/>
        </w:rPr>
      </w:pPr>
      <w:r w:rsidRPr="00663805">
        <w:rPr>
          <w:sz w:val="20"/>
          <w:szCs w:val="20"/>
        </w:rPr>
        <w:t>o більшість вчителів нав’язують свою думку як єдино правильну;</w:t>
      </w:r>
    </w:p>
    <w:p w14:paraId="7E61FEC6" w14:textId="58C937B1" w:rsidR="000E3801" w:rsidRPr="00663805" w:rsidRDefault="000E3801" w:rsidP="00DC0E6E">
      <w:pPr>
        <w:pStyle w:val="a3"/>
        <w:spacing w:after="0" w:line="363" w:lineRule="exact"/>
        <w:ind w:left="0"/>
        <w:rPr>
          <w:sz w:val="20"/>
          <w:szCs w:val="20"/>
        </w:rPr>
      </w:pPr>
      <w:r w:rsidRPr="00663805">
        <w:rPr>
          <w:sz w:val="20"/>
          <w:szCs w:val="20"/>
        </w:rPr>
        <w:t xml:space="preserve"> o у школі думка уч</w:t>
      </w:r>
      <w:r w:rsidR="00DC0E6E" w:rsidRPr="00663805">
        <w:rPr>
          <w:sz w:val="20"/>
          <w:szCs w:val="20"/>
        </w:rPr>
        <w:t xml:space="preserve">нів практично не враховується. </w:t>
      </w:r>
    </w:p>
    <w:p w14:paraId="1077F00A" w14:textId="77777777" w:rsidR="000E3801" w:rsidRPr="00663805" w:rsidRDefault="000E3801" w:rsidP="000E3801">
      <w:pPr>
        <w:pStyle w:val="a3"/>
        <w:spacing w:after="0" w:line="363" w:lineRule="exact"/>
        <w:ind w:left="0"/>
        <w:rPr>
          <w:sz w:val="20"/>
          <w:szCs w:val="20"/>
        </w:rPr>
      </w:pPr>
      <w:r w:rsidRPr="00663805">
        <w:rPr>
          <w:sz w:val="20"/>
          <w:szCs w:val="20"/>
        </w:rPr>
        <w:t xml:space="preserve">30. Укажіть твердження, з яким Ви найбільше погоджуєтесь: </w:t>
      </w:r>
    </w:p>
    <w:p w14:paraId="644057B8" w14:textId="77777777" w:rsidR="000E3801" w:rsidRPr="00663805" w:rsidRDefault="000E3801" w:rsidP="000E3801">
      <w:pPr>
        <w:pStyle w:val="a3"/>
        <w:spacing w:after="0" w:line="363" w:lineRule="exact"/>
        <w:ind w:left="0"/>
        <w:rPr>
          <w:sz w:val="20"/>
          <w:szCs w:val="20"/>
        </w:rPr>
      </w:pPr>
      <w:r w:rsidRPr="00663805">
        <w:rPr>
          <w:sz w:val="20"/>
          <w:szCs w:val="20"/>
        </w:rPr>
        <w:t xml:space="preserve">o я </w:t>
      </w:r>
      <w:proofErr w:type="spellStart"/>
      <w:r w:rsidRPr="00663805">
        <w:rPr>
          <w:sz w:val="20"/>
          <w:szCs w:val="20"/>
        </w:rPr>
        <w:t>відповідально</w:t>
      </w:r>
      <w:proofErr w:type="spellEnd"/>
      <w:r w:rsidRPr="00663805">
        <w:rPr>
          <w:sz w:val="20"/>
          <w:szCs w:val="20"/>
        </w:rPr>
        <w:t xml:space="preserve"> ставлюсь до навчання, усвідомлюю його важливість для подальшого життя, моя школа цю відповідальність розвиває; </w:t>
      </w:r>
    </w:p>
    <w:p w14:paraId="13720E81" w14:textId="77777777" w:rsidR="000E3801" w:rsidRPr="00663805" w:rsidRDefault="000E3801" w:rsidP="000E3801">
      <w:pPr>
        <w:pStyle w:val="a3"/>
        <w:spacing w:after="0" w:line="363" w:lineRule="exact"/>
        <w:ind w:left="0"/>
        <w:rPr>
          <w:sz w:val="20"/>
          <w:szCs w:val="20"/>
        </w:rPr>
      </w:pPr>
      <w:r w:rsidRPr="00663805">
        <w:rPr>
          <w:sz w:val="20"/>
          <w:szCs w:val="20"/>
        </w:rPr>
        <w:t xml:space="preserve">o я </w:t>
      </w:r>
      <w:proofErr w:type="spellStart"/>
      <w:r w:rsidRPr="00663805">
        <w:rPr>
          <w:sz w:val="20"/>
          <w:szCs w:val="20"/>
        </w:rPr>
        <w:t>відповідально</w:t>
      </w:r>
      <w:proofErr w:type="spellEnd"/>
      <w:r w:rsidRPr="00663805">
        <w:rPr>
          <w:sz w:val="20"/>
          <w:szCs w:val="20"/>
        </w:rPr>
        <w:t xml:space="preserve"> ставлюсь до навчання, усвідомлюю його важливість для подальшого життя, але школа цю відповідальність не розвиває; </w:t>
      </w:r>
    </w:p>
    <w:p w14:paraId="19A32A7B"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o освітній процес у моїй школі не сприяє відповідальному ставленню до навчання, </w:t>
      </w:r>
      <w:proofErr w:type="spellStart"/>
      <w:r w:rsidRPr="00663805">
        <w:rPr>
          <w:sz w:val="20"/>
          <w:szCs w:val="20"/>
        </w:rPr>
        <w:t>відповідально</w:t>
      </w:r>
      <w:proofErr w:type="spellEnd"/>
      <w:r w:rsidRPr="00663805">
        <w:rPr>
          <w:sz w:val="20"/>
          <w:szCs w:val="20"/>
        </w:rPr>
        <w:t xml:space="preserve"> ставлюся до вивчення деяких предметів; </w:t>
      </w:r>
    </w:p>
    <w:p w14:paraId="23A16C54" w14:textId="77777777" w:rsidR="000E3801" w:rsidRPr="00663805" w:rsidRDefault="000E3801" w:rsidP="000E3801">
      <w:pPr>
        <w:pStyle w:val="a3"/>
        <w:spacing w:after="0" w:line="363" w:lineRule="exact"/>
        <w:ind w:left="0"/>
        <w:rPr>
          <w:sz w:val="20"/>
          <w:szCs w:val="20"/>
        </w:rPr>
      </w:pPr>
      <w:r w:rsidRPr="00663805">
        <w:rPr>
          <w:sz w:val="20"/>
          <w:szCs w:val="20"/>
        </w:rPr>
        <w:t xml:space="preserve">o вважаю, що школа не готує випускника до життя, тому у мене відповідальність за результати навчання відсутня. </w:t>
      </w:r>
    </w:p>
    <w:p w14:paraId="02C59C79" w14:textId="77777777" w:rsidR="000E3801" w:rsidRPr="00663805" w:rsidRDefault="000E3801" w:rsidP="000E3801">
      <w:pPr>
        <w:pStyle w:val="a3"/>
        <w:spacing w:after="0" w:line="363" w:lineRule="exact"/>
        <w:ind w:left="0"/>
        <w:rPr>
          <w:sz w:val="20"/>
          <w:szCs w:val="20"/>
        </w:rPr>
      </w:pPr>
      <w:r w:rsidRPr="00663805">
        <w:rPr>
          <w:sz w:val="20"/>
          <w:szCs w:val="20"/>
        </w:rPr>
        <w:t xml:space="preserve">31. Проводяться з Вами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(можливо обрати кілька варіантів відповідей) </w:t>
      </w:r>
    </w:p>
    <w:p w14:paraId="72108C25" w14:textId="77777777" w:rsidR="000E3801" w:rsidRPr="00663805" w:rsidRDefault="000E3801" w:rsidP="000E3801">
      <w:pPr>
        <w:pStyle w:val="a3"/>
        <w:spacing w:after="0" w:line="363" w:lineRule="exact"/>
        <w:ind w:left="0"/>
        <w:rPr>
          <w:sz w:val="20"/>
          <w:szCs w:val="20"/>
        </w:rPr>
      </w:pPr>
      <w:r w:rsidRPr="00663805">
        <w:rPr>
          <w:sz w:val="20"/>
          <w:szCs w:val="20"/>
        </w:rPr>
        <w:t xml:space="preserve">□ так, регулярно проводяться; </w:t>
      </w:r>
    </w:p>
    <w:p w14:paraId="7FDD5E80" w14:textId="77777777" w:rsidR="000E3801" w:rsidRPr="00663805" w:rsidRDefault="000E3801" w:rsidP="000E3801">
      <w:pPr>
        <w:pStyle w:val="a3"/>
        <w:spacing w:after="0" w:line="363" w:lineRule="exact"/>
        <w:ind w:left="0"/>
        <w:rPr>
          <w:sz w:val="20"/>
          <w:szCs w:val="20"/>
        </w:rPr>
      </w:pPr>
      <w:r w:rsidRPr="00663805">
        <w:rPr>
          <w:sz w:val="20"/>
          <w:szCs w:val="20"/>
        </w:rPr>
        <w:t xml:space="preserve">□ так, але нерегулярно; </w:t>
      </w:r>
    </w:p>
    <w:p w14:paraId="6A7F5D64" w14:textId="77777777" w:rsidR="000E3801" w:rsidRPr="00663805" w:rsidRDefault="000E3801" w:rsidP="000E3801">
      <w:pPr>
        <w:pStyle w:val="a3"/>
        <w:spacing w:after="0" w:line="363" w:lineRule="exact"/>
        <w:ind w:left="0"/>
        <w:rPr>
          <w:sz w:val="20"/>
          <w:szCs w:val="20"/>
        </w:rPr>
      </w:pPr>
      <w:r w:rsidRPr="00663805">
        <w:rPr>
          <w:sz w:val="20"/>
          <w:szCs w:val="20"/>
        </w:rPr>
        <w:t xml:space="preserve">□ тільки на початку навчального року; </w:t>
      </w:r>
    </w:p>
    <w:p w14:paraId="332EC023" w14:textId="77777777" w:rsidR="000E3801" w:rsidRPr="00663805" w:rsidRDefault="000E3801" w:rsidP="000E3801">
      <w:pPr>
        <w:pStyle w:val="a3"/>
        <w:spacing w:after="0" w:line="363" w:lineRule="exact"/>
        <w:ind w:left="0"/>
        <w:rPr>
          <w:sz w:val="20"/>
          <w:szCs w:val="20"/>
        </w:rPr>
      </w:pPr>
      <w:r w:rsidRPr="00663805">
        <w:rPr>
          <w:sz w:val="20"/>
          <w:szCs w:val="20"/>
        </w:rPr>
        <w:t xml:space="preserve">□ подібні заходи не проводились; </w:t>
      </w:r>
    </w:p>
    <w:p w14:paraId="238DCD64" w14:textId="77777777" w:rsidR="000E3801" w:rsidRPr="00663805" w:rsidRDefault="000E3801" w:rsidP="000E3801">
      <w:pPr>
        <w:pStyle w:val="a3"/>
        <w:spacing w:after="0" w:line="363" w:lineRule="exact"/>
        <w:ind w:left="0"/>
        <w:rPr>
          <w:sz w:val="20"/>
          <w:szCs w:val="20"/>
        </w:rPr>
      </w:pPr>
      <w:r w:rsidRPr="00663805">
        <w:rPr>
          <w:sz w:val="20"/>
          <w:szCs w:val="20"/>
        </w:rPr>
        <w:t xml:space="preserve">□ не розумію, про що йдеться. </w:t>
      </w:r>
    </w:p>
    <w:p w14:paraId="120D4488" w14:textId="77777777" w:rsidR="000E3801" w:rsidRPr="00663805" w:rsidRDefault="000E3801" w:rsidP="000E3801">
      <w:pPr>
        <w:pStyle w:val="a3"/>
        <w:spacing w:after="0" w:line="363" w:lineRule="exact"/>
        <w:ind w:left="0"/>
        <w:rPr>
          <w:sz w:val="20"/>
          <w:szCs w:val="20"/>
        </w:rPr>
      </w:pPr>
      <w:r w:rsidRPr="00663805">
        <w:rPr>
          <w:sz w:val="20"/>
          <w:szCs w:val="20"/>
        </w:rPr>
        <w:t xml:space="preserve">32. З якою метою Ви відвідуєте шкільну бібліотеку (інформаційно-ресурсний центр)? (можна обрати кілька варіантів відповідей) </w:t>
      </w:r>
    </w:p>
    <w:p w14:paraId="220AC8A9" w14:textId="77777777" w:rsidR="000E3801" w:rsidRPr="00663805" w:rsidRDefault="000E3801" w:rsidP="000E3801">
      <w:pPr>
        <w:pStyle w:val="a3"/>
        <w:spacing w:after="0" w:line="363" w:lineRule="exact"/>
        <w:ind w:left="0"/>
        <w:rPr>
          <w:sz w:val="20"/>
          <w:szCs w:val="20"/>
        </w:rPr>
      </w:pPr>
      <w:r w:rsidRPr="00663805">
        <w:rPr>
          <w:sz w:val="20"/>
          <w:szCs w:val="20"/>
        </w:rPr>
        <w:t xml:space="preserve">□ для самопідготовки, консультацій, проектної роботи; </w:t>
      </w:r>
    </w:p>
    <w:p w14:paraId="12C0B82A" w14:textId="77777777" w:rsidR="000E3801" w:rsidRPr="00663805" w:rsidRDefault="000E3801" w:rsidP="000E3801">
      <w:pPr>
        <w:pStyle w:val="a3"/>
        <w:spacing w:after="0" w:line="363" w:lineRule="exact"/>
        <w:ind w:left="0"/>
        <w:rPr>
          <w:sz w:val="20"/>
          <w:szCs w:val="20"/>
        </w:rPr>
      </w:pPr>
      <w:r w:rsidRPr="00663805">
        <w:rPr>
          <w:sz w:val="20"/>
          <w:szCs w:val="20"/>
        </w:rPr>
        <w:t xml:space="preserve">□ відвідую тільки для отримання необхідної літератури та підручників; □ відвідую під час зустрічей з письменниками, виставок учнівських робіт, іншої культурної діяльності; </w:t>
      </w:r>
    </w:p>
    <w:p w14:paraId="0665E2A7" w14:textId="77777777" w:rsidR="000E3801" w:rsidRPr="00663805" w:rsidRDefault="000E3801" w:rsidP="000E3801">
      <w:pPr>
        <w:pStyle w:val="a3"/>
        <w:spacing w:after="0" w:line="363" w:lineRule="exact"/>
        <w:ind w:left="0"/>
        <w:rPr>
          <w:sz w:val="20"/>
          <w:szCs w:val="20"/>
        </w:rPr>
      </w:pPr>
      <w:r w:rsidRPr="00663805">
        <w:rPr>
          <w:sz w:val="20"/>
          <w:szCs w:val="20"/>
        </w:rPr>
        <w:t xml:space="preserve">□ не користуюсь шкільною бібліотекою. </w:t>
      </w:r>
    </w:p>
    <w:p w14:paraId="0DB4C769" w14:textId="77777777" w:rsidR="000E3801" w:rsidRPr="00663805" w:rsidRDefault="000E3801" w:rsidP="000E3801">
      <w:pPr>
        <w:pStyle w:val="a3"/>
        <w:spacing w:after="0" w:line="363" w:lineRule="exact"/>
        <w:ind w:left="0"/>
        <w:rPr>
          <w:sz w:val="20"/>
          <w:szCs w:val="20"/>
        </w:rPr>
      </w:pPr>
      <w:r w:rsidRPr="00663805">
        <w:rPr>
          <w:sz w:val="20"/>
          <w:szCs w:val="20"/>
        </w:rPr>
        <w:t xml:space="preserve">33. Оберіть питання, у вирішенні яких Ви брали участь? (можна обрати кілька варіантів відповідей) </w:t>
      </w:r>
    </w:p>
    <w:p w14:paraId="6B52B719" w14:textId="77777777" w:rsidR="000E3801" w:rsidRPr="00663805" w:rsidRDefault="000E3801" w:rsidP="000E3801">
      <w:pPr>
        <w:pStyle w:val="a3"/>
        <w:spacing w:after="0" w:line="363" w:lineRule="exact"/>
        <w:ind w:left="0"/>
        <w:rPr>
          <w:sz w:val="20"/>
          <w:szCs w:val="20"/>
        </w:rPr>
      </w:pPr>
      <w:r w:rsidRPr="00663805">
        <w:rPr>
          <w:sz w:val="20"/>
          <w:szCs w:val="20"/>
        </w:rPr>
        <w:t xml:space="preserve">□ оформлення та дизайн навчальних кабінетів та інших приміщень; </w:t>
      </w:r>
    </w:p>
    <w:p w14:paraId="5F471D83" w14:textId="77777777" w:rsidR="000E3801" w:rsidRPr="00663805" w:rsidRDefault="000E3801" w:rsidP="000E3801">
      <w:pPr>
        <w:pStyle w:val="a3"/>
        <w:spacing w:after="0" w:line="363" w:lineRule="exact"/>
        <w:ind w:left="0"/>
        <w:rPr>
          <w:sz w:val="20"/>
          <w:szCs w:val="20"/>
        </w:rPr>
      </w:pPr>
      <w:r w:rsidRPr="00663805">
        <w:rPr>
          <w:sz w:val="20"/>
          <w:szCs w:val="20"/>
        </w:rPr>
        <w:t xml:space="preserve">□ визначення профілю навчання; </w:t>
      </w:r>
    </w:p>
    <w:p w14:paraId="464405ED" w14:textId="77777777" w:rsidR="000E3801" w:rsidRPr="00663805" w:rsidRDefault="000E3801" w:rsidP="000E3801">
      <w:pPr>
        <w:pStyle w:val="a3"/>
        <w:spacing w:after="0" w:line="363" w:lineRule="exact"/>
        <w:ind w:left="0"/>
        <w:rPr>
          <w:sz w:val="20"/>
          <w:szCs w:val="20"/>
        </w:rPr>
      </w:pPr>
      <w:r w:rsidRPr="00663805">
        <w:rPr>
          <w:sz w:val="20"/>
          <w:szCs w:val="20"/>
        </w:rPr>
        <w:t>□ визначення курсів за вибором і факультативів;</w:t>
      </w:r>
    </w:p>
    <w:p w14:paraId="3AA43F0C" w14:textId="77777777" w:rsidR="000E3801" w:rsidRPr="00663805" w:rsidRDefault="000E3801" w:rsidP="000E3801">
      <w:pPr>
        <w:pStyle w:val="a3"/>
        <w:spacing w:after="0" w:line="363" w:lineRule="exact"/>
        <w:ind w:left="0"/>
        <w:rPr>
          <w:sz w:val="20"/>
          <w:szCs w:val="20"/>
        </w:rPr>
      </w:pPr>
      <w:r w:rsidRPr="00663805">
        <w:rPr>
          <w:sz w:val="20"/>
          <w:szCs w:val="20"/>
        </w:rPr>
        <w:t xml:space="preserve">□ режим роботи школи; </w:t>
      </w:r>
    </w:p>
    <w:p w14:paraId="4A13830E" w14:textId="77777777" w:rsidR="000E3801" w:rsidRPr="00663805" w:rsidRDefault="000E3801" w:rsidP="000E3801">
      <w:pPr>
        <w:pStyle w:val="a3"/>
        <w:spacing w:after="0" w:line="363" w:lineRule="exact"/>
        <w:ind w:left="0"/>
        <w:rPr>
          <w:sz w:val="20"/>
          <w:szCs w:val="20"/>
        </w:rPr>
      </w:pPr>
      <w:r w:rsidRPr="00663805">
        <w:rPr>
          <w:sz w:val="20"/>
          <w:szCs w:val="20"/>
        </w:rPr>
        <w:t xml:space="preserve">□ тематика гуртків; </w:t>
      </w:r>
    </w:p>
    <w:p w14:paraId="699785CD" w14:textId="77777777" w:rsidR="000E3801" w:rsidRPr="00663805" w:rsidRDefault="000E3801" w:rsidP="000E3801">
      <w:pPr>
        <w:pStyle w:val="a3"/>
        <w:spacing w:after="0" w:line="363" w:lineRule="exact"/>
        <w:ind w:left="0"/>
        <w:rPr>
          <w:sz w:val="20"/>
          <w:szCs w:val="20"/>
        </w:rPr>
      </w:pPr>
      <w:r w:rsidRPr="00663805">
        <w:rPr>
          <w:sz w:val="20"/>
          <w:szCs w:val="20"/>
        </w:rPr>
        <w:t xml:space="preserve">□ дозвілля; </w:t>
      </w:r>
    </w:p>
    <w:p w14:paraId="74F501E1" w14:textId="77777777" w:rsidR="000E3801" w:rsidRPr="00663805" w:rsidRDefault="000E3801" w:rsidP="000E3801">
      <w:pPr>
        <w:pStyle w:val="a3"/>
        <w:spacing w:after="0" w:line="363" w:lineRule="exact"/>
        <w:ind w:left="0"/>
        <w:rPr>
          <w:sz w:val="20"/>
          <w:szCs w:val="20"/>
        </w:rPr>
      </w:pPr>
      <w:r w:rsidRPr="00663805">
        <w:rPr>
          <w:sz w:val="20"/>
          <w:szCs w:val="20"/>
        </w:rPr>
        <w:t xml:space="preserve">□ моя думка не враховувалась щодо жодного із варіантів; </w:t>
      </w:r>
    </w:p>
    <w:p w14:paraId="0D64CC35" w14:textId="52452A40" w:rsidR="00663805" w:rsidRPr="009F7593" w:rsidRDefault="000E3801" w:rsidP="009F7593">
      <w:pPr>
        <w:pStyle w:val="a3"/>
        <w:spacing w:after="0" w:line="363" w:lineRule="exact"/>
        <w:ind w:left="0"/>
        <w:rPr>
          <w:sz w:val="20"/>
          <w:szCs w:val="20"/>
        </w:rPr>
      </w:pPr>
      <w:r w:rsidRPr="00663805">
        <w:rPr>
          <w:sz w:val="20"/>
          <w:szCs w:val="20"/>
        </w:rPr>
        <w:t xml:space="preserve">□ інше (вкажіть, що саме) _________________________________________________________ </w:t>
      </w:r>
    </w:p>
    <w:p w14:paraId="233AD231" w14:textId="7B5F2D96" w:rsidR="000E3801" w:rsidRPr="00663805" w:rsidRDefault="000E3801" w:rsidP="00DC0E6E">
      <w:pPr>
        <w:pStyle w:val="a3"/>
        <w:spacing w:after="0" w:line="363" w:lineRule="exact"/>
        <w:ind w:left="0"/>
        <w:rPr>
          <w:sz w:val="20"/>
          <w:szCs w:val="20"/>
        </w:rPr>
      </w:pPr>
      <w:r w:rsidRPr="00663805">
        <w:rPr>
          <w:sz w:val="20"/>
          <w:szCs w:val="20"/>
        </w:rPr>
        <w:t xml:space="preserve">34. В яких ініціативах (заходах, проектах, подіях тощо) ви берете участь? </w:t>
      </w:r>
    </w:p>
    <w:tbl>
      <w:tblPr>
        <w:tblStyle w:val="ac"/>
        <w:tblpPr w:leftFromText="180" w:rightFromText="180" w:vertAnchor="text" w:horzAnchor="margin" w:tblpY="250"/>
        <w:tblW w:w="0" w:type="auto"/>
        <w:tblLook w:val="04A0" w:firstRow="1" w:lastRow="0" w:firstColumn="1" w:lastColumn="0" w:noHBand="0" w:noVBand="1"/>
      </w:tblPr>
      <w:tblGrid>
        <w:gridCol w:w="2940"/>
        <w:gridCol w:w="1619"/>
        <w:gridCol w:w="1196"/>
        <w:gridCol w:w="1288"/>
        <w:gridCol w:w="1315"/>
      </w:tblGrid>
      <w:tr w:rsidR="000E3801" w:rsidRPr="00663805" w14:paraId="145DB61C" w14:textId="77777777" w:rsidTr="000E3801">
        <w:tc>
          <w:tcPr>
            <w:tcW w:w="2940" w:type="dxa"/>
          </w:tcPr>
          <w:p w14:paraId="229E7905" w14:textId="77777777" w:rsidR="000E3801" w:rsidRPr="00663805" w:rsidRDefault="000E3801" w:rsidP="000E3801">
            <w:pPr>
              <w:pStyle w:val="a3"/>
              <w:spacing w:after="0" w:line="363" w:lineRule="exact"/>
              <w:ind w:left="0"/>
              <w:rPr>
                <w:sz w:val="20"/>
              </w:rPr>
            </w:pPr>
            <w:proofErr w:type="spellStart"/>
            <w:r w:rsidRPr="00663805">
              <w:rPr>
                <w:sz w:val="20"/>
              </w:rPr>
              <w:t>Перелік</w:t>
            </w:r>
            <w:proofErr w:type="spellEnd"/>
            <w:r w:rsidRPr="00663805">
              <w:rPr>
                <w:sz w:val="20"/>
              </w:rPr>
              <w:t xml:space="preserve"> </w:t>
            </w:r>
            <w:proofErr w:type="spellStart"/>
            <w:r w:rsidRPr="00663805">
              <w:rPr>
                <w:sz w:val="20"/>
              </w:rPr>
              <w:t>тверджень</w:t>
            </w:r>
            <w:proofErr w:type="spellEnd"/>
          </w:p>
        </w:tc>
        <w:tc>
          <w:tcPr>
            <w:tcW w:w="1619" w:type="dxa"/>
          </w:tcPr>
          <w:p w14:paraId="349578C7" w14:textId="77777777" w:rsidR="000E3801" w:rsidRPr="00663805" w:rsidRDefault="000E3801" w:rsidP="000E3801">
            <w:pPr>
              <w:pStyle w:val="a3"/>
              <w:spacing w:after="0" w:line="363" w:lineRule="exact"/>
              <w:ind w:left="0"/>
              <w:rPr>
                <w:sz w:val="20"/>
              </w:rPr>
            </w:pPr>
            <w:proofErr w:type="spellStart"/>
            <w:r w:rsidRPr="00663805">
              <w:rPr>
                <w:sz w:val="20"/>
              </w:rPr>
              <w:t>Постійно</w:t>
            </w:r>
            <w:proofErr w:type="spellEnd"/>
          </w:p>
        </w:tc>
        <w:tc>
          <w:tcPr>
            <w:tcW w:w="1196" w:type="dxa"/>
          </w:tcPr>
          <w:p w14:paraId="65473A77" w14:textId="77777777" w:rsidR="000E3801" w:rsidRPr="00663805" w:rsidRDefault="000E3801" w:rsidP="000E3801">
            <w:pPr>
              <w:pStyle w:val="a3"/>
              <w:spacing w:after="0" w:line="363" w:lineRule="exact"/>
              <w:ind w:left="0"/>
              <w:rPr>
                <w:sz w:val="20"/>
              </w:rPr>
            </w:pPr>
            <w:r w:rsidRPr="00663805">
              <w:rPr>
                <w:sz w:val="20"/>
              </w:rPr>
              <w:t>Часто</w:t>
            </w:r>
          </w:p>
        </w:tc>
        <w:tc>
          <w:tcPr>
            <w:tcW w:w="1288" w:type="dxa"/>
          </w:tcPr>
          <w:p w14:paraId="789ACEB4" w14:textId="77777777" w:rsidR="000E3801" w:rsidRPr="00663805" w:rsidRDefault="000E3801" w:rsidP="000E3801">
            <w:pPr>
              <w:pStyle w:val="a3"/>
              <w:spacing w:after="0" w:line="363" w:lineRule="exact"/>
              <w:ind w:left="0"/>
              <w:rPr>
                <w:sz w:val="20"/>
              </w:rPr>
            </w:pPr>
            <w:proofErr w:type="spellStart"/>
            <w:r w:rsidRPr="00663805">
              <w:rPr>
                <w:sz w:val="20"/>
              </w:rPr>
              <w:t>Іноді</w:t>
            </w:r>
            <w:proofErr w:type="spellEnd"/>
          </w:p>
        </w:tc>
        <w:tc>
          <w:tcPr>
            <w:tcW w:w="1315" w:type="dxa"/>
          </w:tcPr>
          <w:p w14:paraId="65F8C9AC" w14:textId="77777777" w:rsidR="000E3801" w:rsidRPr="00663805" w:rsidRDefault="000E3801" w:rsidP="000E3801">
            <w:pPr>
              <w:pStyle w:val="a3"/>
              <w:spacing w:after="0" w:line="363" w:lineRule="exact"/>
              <w:ind w:left="0"/>
              <w:rPr>
                <w:sz w:val="20"/>
              </w:rPr>
            </w:pPr>
            <w:proofErr w:type="spellStart"/>
            <w:r w:rsidRPr="00663805">
              <w:rPr>
                <w:sz w:val="20"/>
              </w:rPr>
              <w:t>Ніколи</w:t>
            </w:r>
            <w:proofErr w:type="spellEnd"/>
          </w:p>
        </w:tc>
      </w:tr>
      <w:tr w:rsidR="000E3801" w:rsidRPr="00663805" w14:paraId="79959FD1" w14:textId="77777777" w:rsidTr="000E3801">
        <w:tc>
          <w:tcPr>
            <w:tcW w:w="2940" w:type="dxa"/>
          </w:tcPr>
          <w:p w14:paraId="6A2015DA" w14:textId="77777777" w:rsidR="000E3801" w:rsidRPr="00663805" w:rsidRDefault="000E3801" w:rsidP="000E3801">
            <w:pPr>
              <w:pStyle w:val="a3"/>
              <w:spacing w:after="0" w:line="363" w:lineRule="exact"/>
              <w:ind w:left="0"/>
              <w:rPr>
                <w:sz w:val="20"/>
              </w:rPr>
            </w:pPr>
            <w:proofErr w:type="spellStart"/>
            <w:r w:rsidRPr="00663805">
              <w:rPr>
                <w:sz w:val="20"/>
              </w:rPr>
              <w:t>Які</w:t>
            </w:r>
            <w:proofErr w:type="spellEnd"/>
            <w:r w:rsidRPr="00663805">
              <w:rPr>
                <w:sz w:val="20"/>
              </w:rPr>
              <w:t xml:space="preserve"> </w:t>
            </w:r>
            <w:proofErr w:type="spellStart"/>
            <w:r w:rsidRPr="00663805">
              <w:rPr>
                <w:sz w:val="20"/>
              </w:rPr>
              <w:t>організовуються</w:t>
            </w:r>
            <w:proofErr w:type="spellEnd"/>
            <w:r w:rsidRPr="00663805">
              <w:rPr>
                <w:sz w:val="20"/>
              </w:rPr>
              <w:t xml:space="preserve"> в </w:t>
            </w:r>
            <w:proofErr w:type="spellStart"/>
            <w:r w:rsidRPr="00663805">
              <w:rPr>
                <w:sz w:val="20"/>
              </w:rPr>
              <w:t>класі</w:t>
            </w:r>
            <w:proofErr w:type="spellEnd"/>
          </w:p>
        </w:tc>
        <w:tc>
          <w:tcPr>
            <w:tcW w:w="1619" w:type="dxa"/>
          </w:tcPr>
          <w:p w14:paraId="6BF3498C" w14:textId="77777777" w:rsidR="000E3801" w:rsidRPr="00663805" w:rsidRDefault="000E3801" w:rsidP="000E3801">
            <w:pPr>
              <w:pStyle w:val="a3"/>
              <w:spacing w:after="0" w:line="363" w:lineRule="exact"/>
              <w:ind w:left="0"/>
              <w:rPr>
                <w:sz w:val="20"/>
              </w:rPr>
            </w:pPr>
          </w:p>
        </w:tc>
        <w:tc>
          <w:tcPr>
            <w:tcW w:w="1196" w:type="dxa"/>
          </w:tcPr>
          <w:p w14:paraId="6F597BA3" w14:textId="77777777" w:rsidR="000E3801" w:rsidRPr="00663805" w:rsidRDefault="000E3801" w:rsidP="000E3801">
            <w:pPr>
              <w:pStyle w:val="a3"/>
              <w:spacing w:after="0" w:line="363" w:lineRule="exact"/>
              <w:ind w:left="0"/>
              <w:rPr>
                <w:sz w:val="20"/>
              </w:rPr>
            </w:pPr>
          </w:p>
        </w:tc>
        <w:tc>
          <w:tcPr>
            <w:tcW w:w="1288" w:type="dxa"/>
          </w:tcPr>
          <w:p w14:paraId="56E91F1D" w14:textId="77777777" w:rsidR="000E3801" w:rsidRPr="00663805" w:rsidRDefault="000E3801" w:rsidP="000E3801">
            <w:pPr>
              <w:pStyle w:val="a3"/>
              <w:spacing w:after="0" w:line="363" w:lineRule="exact"/>
              <w:ind w:left="0"/>
              <w:rPr>
                <w:sz w:val="20"/>
              </w:rPr>
            </w:pPr>
          </w:p>
        </w:tc>
        <w:tc>
          <w:tcPr>
            <w:tcW w:w="1315" w:type="dxa"/>
          </w:tcPr>
          <w:p w14:paraId="485B81F6" w14:textId="77777777" w:rsidR="000E3801" w:rsidRPr="00663805" w:rsidRDefault="000E3801" w:rsidP="000E3801">
            <w:pPr>
              <w:pStyle w:val="a3"/>
              <w:spacing w:after="0" w:line="363" w:lineRule="exact"/>
              <w:ind w:left="0"/>
              <w:rPr>
                <w:sz w:val="20"/>
              </w:rPr>
            </w:pPr>
          </w:p>
        </w:tc>
      </w:tr>
      <w:tr w:rsidR="000E3801" w:rsidRPr="00663805" w14:paraId="5EE010EF" w14:textId="77777777" w:rsidTr="000E3801">
        <w:tc>
          <w:tcPr>
            <w:tcW w:w="2940" w:type="dxa"/>
          </w:tcPr>
          <w:p w14:paraId="7C2112E0" w14:textId="77777777" w:rsidR="000E3801" w:rsidRPr="00663805" w:rsidRDefault="000E3801" w:rsidP="000E3801">
            <w:pPr>
              <w:pStyle w:val="a3"/>
              <w:spacing w:after="0" w:line="363" w:lineRule="exact"/>
              <w:ind w:left="0"/>
              <w:rPr>
                <w:sz w:val="20"/>
              </w:rPr>
            </w:pPr>
            <w:proofErr w:type="spellStart"/>
            <w:r w:rsidRPr="00663805">
              <w:rPr>
                <w:sz w:val="20"/>
              </w:rPr>
              <w:t>Які</w:t>
            </w:r>
            <w:proofErr w:type="spellEnd"/>
            <w:r w:rsidRPr="00663805">
              <w:rPr>
                <w:sz w:val="20"/>
              </w:rPr>
              <w:t xml:space="preserve"> </w:t>
            </w:r>
            <w:proofErr w:type="spellStart"/>
            <w:r w:rsidRPr="00663805">
              <w:rPr>
                <w:sz w:val="20"/>
              </w:rPr>
              <w:t>стосуються</w:t>
            </w:r>
            <w:proofErr w:type="spellEnd"/>
            <w:r w:rsidRPr="00663805">
              <w:rPr>
                <w:sz w:val="20"/>
              </w:rPr>
              <w:t xml:space="preserve"> </w:t>
            </w:r>
            <w:proofErr w:type="spellStart"/>
            <w:r w:rsidRPr="00663805">
              <w:rPr>
                <w:sz w:val="20"/>
              </w:rPr>
              <w:t>усієї</w:t>
            </w:r>
            <w:proofErr w:type="spellEnd"/>
            <w:r w:rsidRPr="00663805">
              <w:rPr>
                <w:sz w:val="20"/>
              </w:rPr>
              <w:t xml:space="preserve"> </w:t>
            </w:r>
            <w:proofErr w:type="spellStart"/>
            <w:r w:rsidRPr="00663805">
              <w:rPr>
                <w:sz w:val="20"/>
              </w:rPr>
              <w:t>школи</w:t>
            </w:r>
            <w:proofErr w:type="spellEnd"/>
          </w:p>
        </w:tc>
        <w:tc>
          <w:tcPr>
            <w:tcW w:w="1619" w:type="dxa"/>
          </w:tcPr>
          <w:p w14:paraId="1BDE289E" w14:textId="77777777" w:rsidR="000E3801" w:rsidRPr="00663805" w:rsidRDefault="000E3801" w:rsidP="000E3801">
            <w:pPr>
              <w:pStyle w:val="a3"/>
              <w:spacing w:after="0" w:line="363" w:lineRule="exact"/>
              <w:ind w:left="0"/>
              <w:rPr>
                <w:sz w:val="20"/>
              </w:rPr>
            </w:pPr>
          </w:p>
        </w:tc>
        <w:tc>
          <w:tcPr>
            <w:tcW w:w="1196" w:type="dxa"/>
          </w:tcPr>
          <w:p w14:paraId="34C8F803" w14:textId="77777777" w:rsidR="000E3801" w:rsidRPr="00663805" w:rsidRDefault="000E3801" w:rsidP="000E3801">
            <w:pPr>
              <w:pStyle w:val="a3"/>
              <w:spacing w:after="0" w:line="363" w:lineRule="exact"/>
              <w:ind w:left="0"/>
              <w:rPr>
                <w:sz w:val="20"/>
              </w:rPr>
            </w:pPr>
          </w:p>
        </w:tc>
        <w:tc>
          <w:tcPr>
            <w:tcW w:w="1288" w:type="dxa"/>
          </w:tcPr>
          <w:p w14:paraId="1CDF50ED" w14:textId="77777777" w:rsidR="000E3801" w:rsidRPr="00663805" w:rsidRDefault="000E3801" w:rsidP="000E3801">
            <w:pPr>
              <w:pStyle w:val="a3"/>
              <w:spacing w:after="0" w:line="363" w:lineRule="exact"/>
              <w:ind w:left="0"/>
              <w:rPr>
                <w:sz w:val="20"/>
              </w:rPr>
            </w:pPr>
          </w:p>
        </w:tc>
        <w:tc>
          <w:tcPr>
            <w:tcW w:w="1315" w:type="dxa"/>
          </w:tcPr>
          <w:p w14:paraId="3E3052AA" w14:textId="77777777" w:rsidR="000E3801" w:rsidRPr="00663805" w:rsidRDefault="000E3801" w:rsidP="000E3801">
            <w:pPr>
              <w:pStyle w:val="a3"/>
              <w:spacing w:after="0" w:line="363" w:lineRule="exact"/>
              <w:ind w:left="0"/>
              <w:rPr>
                <w:sz w:val="20"/>
              </w:rPr>
            </w:pPr>
          </w:p>
        </w:tc>
      </w:tr>
      <w:tr w:rsidR="000E3801" w:rsidRPr="00663805" w14:paraId="138C6216" w14:textId="77777777" w:rsidTr="000E3801">
        <w:tc>
          <w:tcPr>
            <w:tcW w:w="2940" w:type="dxa"/>
          </w:tcPr>
          <w:p w14:paraId="54F67E1C" w14:textId="77777777" w:rsidR="000E3801" w:rsidRPr="00663805" w:rsidRDefault="000E3801" w:rsidP="000E3801">
            <w:pPr>
              <w:pStyle w:val="a3"/>
              <w:spacing w:after="0" w:line="363" w:lineRule="exact"/>
              <w:ind w:left="0"/>
              <w:rPr>
                <w:sz w:val="20"/>
              </w:rPr>
            </w:pPr>
            <w:proofErr w:type="spellStart"/>
            <w:r w:rsidRPr="00663805">
              <w:rPr>
                <w:sz w:val="20"/>
              </w:rPr>
              <w:t>Ініціативи</w:t>
            </w:r>
            <w:proofErr w:type="spellEnd"/>
            <w:r w:rsidRPr="00663805">
              <w:rPr>
                <w:sz w:val="20"/>
              </w:rPr>
              <w:t xml:space="preserve"> на </w:t>
            </w:r>
            <w:proofErr w:type="spellStart"/>
            <w:r w:rsidRPr="00663805">
              <w:rPr>
                <w:sz w:val="20"/>
              </w:rPr>
              <w:t>рівні</w:t>
            </w:r>
            <w:proofErr w:type="spellEnd"/>
            <w:r w:rsidRPr="00663805">
              <w:rPr>
                <w:sz w:val="20"/>
              </w:rPr>
              <w:t xml:space="preserve"> </w:t>
            </w:r>
            <w:proofErr w:type="spellStart"/>
            <w:r w:rsidRPr="00663805">
              <w:rPr>
                <w:sz w:val="20"/>
              </w:rPr>
              <w:t>громади</w:t>
            </w:r>
            <w:proofErr w:type="spellEnd"/>
            <w:r w:rsidRPr="00663805">
              <w:rPr>
                <w:sz w:val="20"/>
              </w:rPr>
              <w:t xml:space="preserve"> (району, села, </w:t>
            </w:r>
            <w:proofErr w:type="spellStart"/>
            <w:r w:rsidRPr="00663805">
              <w:rPr>
                <w:sz w:val="20"/>
              </w:rPr>
              <w:t>області</w:t>
            </w:r>
            <w:proofErr w:type="spellEnd"/>
            <w:r w:rsidRPr="00663805">
              <w:rPr>
                <w:sz w:val="20"/>
              </w:rPr>
              <w:t>)</w:t>
            </w:r>
          </w:p>
        </w:tc>
        <w:tc>
          <w:tcPr>
            <w:tcW w:w="1619" w:type="dxa"/>
          </w:tcPr>
          <w:p w14:paraId="0F50D77C" w14:textId="77777777" w:rsidR="000E3801" w:rsidRPr="00663805" w:rsidRDefault="000E3801" w:rsidP="000E3801">
            <w:pPr>
              <w:pStyle w:val="a3"/>
              <w:spacing w:after="0" w:line="363" w:lineRule="exact"/>
              <w:ind w:left="0"/>
              <w:rPr>
                <w:sz w:val="20"/>
              </w:rPr>
            </w:pPr>
          </w:p>
        </w:tc>
        <w:tc>
          <w:tcPr>
            <w:tcW w:w="1196" w:type="dxa"/>
          </w:tcPr>
          <w:p w14:paraId="2B676553" w14:textId="77777777" w:rsidR="000E3801" w:rsidRPr="00663805" w:rsidRDefault="000E3801" w:rsidP="000E3801">
            <w:pPr>
              <w:pStyle w:val="a3"/>
              <w:spacing w:after="0" w:line="363" w:lineRule="exact"/>
              <w:ind w:left="0"/>
              <w:rPr>
                <w:sz w:val="20"/>
              </w:rPr>
            </w:pPr>
          </w:p>
        </w:tc>
        <w:tc>
          <w:tcPr>
            <w:tcW w:w="1288" w:type="dxa"/>
          </w:tcPr>
          <w:p w14:paraId="38A6DA40" w14:textId="77777777" w:rsidR="000E3801" w:rsidRPr="00663805" w:rsidRDefault="000E3801" w:rsidP="000E3801">
            <w:pPr>
              <w:pStyle w:val="a3"/>
              <w:spacing w:after="0" w:line="363" w:lineRule="exact"/>
              <w:ind w:left="0"/>
              <w:rPr>
                <w:sz w:val="20"/>
              </w:rPr>
            </w:pPr>
          </w:p>
        </w:tc>
        <w:tc>
          <w:tcPr>
            <w:tcW w:w="1315" w:type="dxa"/>
          </w:tcPr>
          <w:p w14:paraId="740F8C75" w14:textId="77777777" w:rsidR="000E3801" w:rsidRPr="00663805" w:rsidRDefault="000E3801" w:rsidP="000E3801">
            <w:pPr>
              <w:pStyle w:val="a3"/>
              <w:spacing w:after="0" w:line="363" w:lineRule="exact"/>
              <w:ind w:left="0"/>
              <w:rPr>
                <w:sz w:val="20"/>
              </w:rPr>
            </w:pPr>
          </w:p>
        </w:tc>
      </w:tr>
    </w:tbl>
    <w:p w14:paraId="0B9BA9F5" w14:textId="1FBCF6EC" w:rsidR="000E3801" w:rsidRPr="003E5825" w:rsidRDefault="00663805" w:rsidP="000E3801">
      <w:pPr>
        <w:pStyle w:val="a3"/>
        <w:spacing w:after="0" w:line="363" w:lineRule="exact"/>
        <w:ind w:left="1500"/>
        <w:rPr>
          <w:sz w:val="20"/>
          <w:szCs w:val="20"/>
          <w:lang w:val="ru-RU"/>
        </w:rPr>
      </w:pPr>
      <w:r w:rsidRPr="003E5825">
        <w:rPr>
          <w:sz w:val="20"/>
          <w:szCs w:val="20"/>
          <w:lang w:val="ru-RU"/>
        </w:rPr>
        <w:t xml:space="preserve">           </w:t>
      </w:r>
    </w:p>
    <w:p w14:paraId="487BFDB8" w14:textId="77777777" w:rsidR="00DC0E6E" w:rsidRPr="00663805" w:rsidRDefault="00DC0E6E" w:rsidP="00DC0E6E">
      <w:pPr>
        <w:spacing w:after="0" w:line="363" w:lineRule="exact"/>
        <w:ind w:left="0" w:firstLine="0"/>
        <w:rPr>
          <w:sz w:val="20"/>
          <w:szCs w:val="20"/>
        </w:rPr>
      </w:pPr>
    </w:p>
    <w:p w14:paraId="1889A7B0" w14:textId="77777777" w:rsidR="00DC0E6E" w:rsidRPr="00663805" w:rsidRDefault="00DC0E6E" w:rsidP="00DC0E6E">
      <w:pPr>
        <w:spacing w:after="0" w:line="363" w:lineRule="exact"/>
        <w:ind w:left="0" w:firstLine="0"/>
        <w:rPr>
          <w:sz w:val="20"/>
          <w:szCs w:val="20"/>
        </w:rPr>
      </w:pPr>
    </w:p>
    <w:p w14:paraId="59B68DB3" w14:textId="77777777" w:rsidR="00DC0E6E" w:rsidRPr="00663805" w:rsidRDefault="00DC0E6E" w:rsidP="00DC0E6E">
      <w:pPr>
        <w:spacing w:after="0" w:line="363" w:lineRule="exact"/>
        <w:ind w:left="0" w:firstLine="0"/>
        <w:rPr>
          <w:sz w:val="20"/>
          <w:szCs w:val="20"/>
        </w:rPr>
      </w:pPr>
    </w:p>
    <w:p w14:paraId="60FCE162" w14:textId="77777777" w:rsidR="00DC0E6E" w:rsidRPr="00663805" w:rsidRDefault="00DC0E6E" w:rsidP="00DC0E6E">
      <w:pPr>
        <w:spacing w:after="0" w:line="363" w:lineRule="exact"/>
        <w:ind w:left="0" w:firstLine="0"/>
        <w:rPr>
          <w:sz w:val="20"/>
          <w:szCs w:val="20"/>
        </w:rPr>
      </w:pPr>
    </w:p>
    <w:p w14:paraId="3D22548A" w14:textId="24EF7A79" w:rsidR="00663805" w:rsidRPr="00663805" w:rsidRDefault="00663805" w:rsidP="00DC0E6E">
      <w:pPr>
        <w:spacing w:after="0" w:line="363" w:lineRule="exact"/>
        <w:ind w:left="0" w:firstLine="0"/>
        <w:rPr>
          <w:sz w:val="20"/>
          <w:szCs w:val="20"/>
        </w:rPr>
      </w:pPr>
    </w:p>
    <w:p w14:paraId="3ABE3FEC" w14:textId="64055F35" w:rsidR="000E3801" w:rsidRPr="00663805" w:rsidRDefault="000E3801" w:rsidP="00DC0E6E">
      <w:pPr>
        <w:spacing w:after="0" w:line="363" w:lineRule="exact"/>
        <w:ind w:left="0" w:firstLine="0"/>
        <w:rPr>
          <w:sz w:val="20"/>
          <w:szCs w:val="20"/>
        </w:rPr>
      </w:pPr>
      <w:r w:rsidRPr="00663805">
        <w:rPr>
          <w:sz w:val="20"/>
          <w:szCs w:val="20"/>
        </w:rPr>
        <w:t>35. Найчастіше участь у вищезазначених заходах Ви брали:</w:t>
      </w:r>
    </w:p>
    <w:p w14:paraId="2FA70F7C" w14:textId="77777777" w:rsidR="000E3801" w:rsidRPr="00663805" w:rsidRDefault="000E3801" w:rsidP="000E3801">
      <w:pPr>
        <w:pStyle w:val="a3"/>
        <w:spacing w:after="0" w:line="363" w:lineRule="exact"/>
        <w:ind w:left="0"/>
        <w:rPr>
          <w:sz w:val="20"/>
          <w:szCs w:val="20"/>
        </w:rPr>
      </w:pPr>
      <w:r w:rsidRPr="00663805">
        <w:rPr>
          <w:sz w:val="20"/>
          <w:szCs w:val="20"/>
        </w:rPr>
        <w:t xml:space="preserve"> o за власною ініціативою; </w:t>
      </w:r>
    </w:p>
    <w:p w14:paraId="3709DE37" w14:textId="77777777" w:rsidR="000E3801" w:rsidRPr="00663805" w:rsidRDefault="000E3801" w:rsidP="000E3801">
      <w:pPr>
        <w:pStyle w:val="a3"/>
        <w:spacing w:after="0" w:line="363" w:lineRule="exact"/>
        <w:ind w:left="0"/>
        <w:rPr>
          <w:sz w:val="20"/>
          <w:szCs w:val="20"/>
        </w:rPr>
      </w:pPr>
      <w:r w:rsidRPr="00663805">
        <w:rPr>
          <w:sz w:val="20"/>
          <w:szCs w:val="20"/>
        </w:rPr>
        <w:t xml:space="preserve">o за ініціативи однокласників; </w:t>
      </w:r>
    </w:p>
    <w:p w14:paraId="109EB97A" w14:textId="77777777" w:rsidR="000E3801" w:rsidRPr="00663805" w:rsidRDefault="000E3801" w:rsidP="000E3801">
      <w:pPr>
        <w:pStyle w:val="a3"/>
        <w:spacing w:after="0" w:line="363" w:lineRule="exact"/>
        <w:ind w:left="0"/>
        <w:rPr>
          <w:sz w:val="20"/>
          <w:szCs w:val="20"/>
        </w:rPr>
      </w:pPr>
      <w:r w:rsidRPr="00663805">
        <w:rPr>
          <w:sz w:val="20"/>
          <w:szCs w:val="20"/>
        </w:rPr>
        <w:t xml:space="preserve">o з ініціативи класного керівника; </w:t>
      </w:r>
    </w:p>
    <w:p w14:paraId="343E3A76" w14:textId="77777777" w:rsidR="000E3801" w:rsidRPr="00663805" w:rsidRDefault="000E3801" w:rsidP="000E3801">
      <w:pPr>
        <w:pStyle w:val="a3"/>
        <w:spacing w:after="0" w:line="363" w:lineRule="exact"/>
        <w:ind w:left="0"/>
        <w:rPr>
          <w:sz w:val="20"/>
          <w:szCs w:val="20"/>
        </w:rPr>
      </w:pPr>
      <w:r w:rsidRPr="00663805">
        <w:rPr>
          <w:sz w:val="20"/>
          <w:szCs w:val="20"/>
        </w:rPr>
        <w:t xml:space="preserve">o з ініціативи керівництва школи; </w:t>
      </w:r>
    </w:p>
    <w:p w14:paraId="5255A319" w14:textId="77777777" w:rsidR="000E3801" w:rsidRPr="00663805" w:rsidRDefault="000E3801" w:rsidP="000E3801">
      <w:pPr>
        <w:pStyle w:val="a3"/>
        <w:spacing w:after="0" w:line="363" w:lineRule="exact"/>
        <w:ind w:left="0"/>
        <w:rPr>
          <w:sz w:val="20"/>
          <w:szCs w:val="20"/>
        </w:rPr>
      </w:pPr>
      <w:r w:rsidRPr="00663805">
        <w:rPr>
          <w:sz w:val="20"/>
          <w:szCs w:val="20"/>
        </w:rPr>
        <w:t xml:space="preserve">o за примусом. </w:t>
      </w:r>
    </w:p>
    <w:p w14:paraId="3A5ED4F1"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36. Які позаурочні заходи організовуються у школі? (можливо обрати кілька варіантів відповідей) </w:t>
      </w:r>
    </w:p>
    <w:p w14:paraId="631BF9BD" w14:textId="77777777" w:rsidR="000E3801" w:rsidRPr="00663805" w:rsidRDefault="000E3801" w:rsidP="000E3801">
      <w:pPr>
        <w:pStyle w:val="a3"/>
        <w:spacing w:after="0" w:line="363" w:lineRule="exact"/>
        <w:ind w:left="0"/>
        <w:rPr>
          <w:sz w:val="20"/>
          <w:szCs w:val="20"/>
        </w:rPr>
      </w:pPr>
      <w:r w:rsidRPr="00663805">
        <w:rPr>
          <w:sz w:val="20"/>
          <w:szCs w:val="20"/>
        </w:rPr>
        <w:t xml:space="preserve">□ екскурсії; </w:t>
      </w:r>
    </w:p>
    <w:p w14:paraId="4348BFD8" w14:textId="77777777" w:rsidR="000E3801" w:rsidRPr="00663805" w:rsidRDefault="000E3801" w:rsidP="000E3801">
      <w:pPr>
        <w:pStyle w:val="a3"/>
        <w:spacing w:after="0" w:line="363" w:lineRule="exact"/>
        <w:ind w:left="0"/>
        <w:rPr>
          <w:sz w:val="20"/>
          <w:szCs w:val="20"/>
        </w:rPr>
      </w:pPr>
      <w:r w:rsidRPr="00663805">
        <w:rPr>
          <w:sz w:val="20"/>
          <w:szCs w:val="20"/>
        </w:rPr>
        <w:t xml:space="preserve">□ майстер-класи; </w:t>
      </w:r>
    </w:p>
    <w:p w14:paraId="58F4A8CB" w14:textId="77777777" w:rsidR="000E3801" w:rsidRPr="00663805" w:rsidRDefault="000E3801" w:rsidP="000E3801">
      <w:pPr>
        <w:pStyle w:val="a3"/>
        <w:spacing w:after="0" w:line="363" w:lineRule="exact"/>
        <w:ind w:left="0"/>
        <w:rPr>
          <w:sz w:val="20"/>
          <w:szCs w:val="20"/>
        </w:rPr>
      </w:pPr>
      <w:r w:rsidRPr="00663805">
        <w:rPr>
          <w:sz w:val="20"/>
          <w:szCs w:val="20"/>
        </w:rPr>
        <w:t xml:space="preserve">□ пікніки на природі; </w:t>
      </w:r>
    </w:p>
    <w:p w14:paraId="3CFC6018" w14:textId="77777777" w:rsidR="000E3801" w:rsidRPr="00663805" w:rsidRDefault="000E3801" w:rsidP="000E3801">
      <w:pPr>
        <w:pStyle w:val="a3"/>
        <w:spacing w:after="0" w:line="363" w:lineRule="exact"/>
        <w:ind w:left="0"/>
        <w:rPr>
          <w:sz w:val="20"/>
          <w:szCs w:val="20"/>
        </w:rPr>
      </w:pPr>
      <w:r w:rsidRPr="00663805">
        <w:rPr>
          <w:sz w:val="20"/>
          <w:szCs w:val="20"/>
        </w:rPr>
        <w:t>□ походи в кіно;</w:t>
      </w:r>
    </w:p>
    <w:p w14:paraId="38FF4539" w14:textId="77777777" w:rsidR="000E3801" w:rsidRPr="00663805" w:rsidRDefault="000E3801" w:rsidP="000E3801">
      <w:pPr>
        <w:pStyle w:val="a3"/>
        <w:spacing w:after="0" w:line="363" w:lineRule="exact"/>
        <w:ind w:left="0"/>
        <w:rPr>
          <w:sz w:val="20"/>
          <w:szCs w:val="20"/>
        </w:rPr>
      </w:pPr>
      <w:r w:rsidRPr="00663805">
        <w:rPr>
          <w:sz w:val="20"/>
          <w:szCs w:val="20"/>
        </w:rPr>
        <w:t xml:space="preserve"> □ спортивні свята; </w:t>
      </w:r>
    </w:p>
    <w:p w14:paraId="340F60A4" w14:textId="77777777" w:rsidR="000E3801" w:rsidRPr="00663805" w:rsidRDefault="000E3801" w:rsidP="000E3801">
      <w:pPr>
        <w:pStyle w:val="a3"/>
        <w:spacing w:after="0" w:line="363" w:lineRule="exact"/>
        <w:ind w:left="0"/>
        <w:rPr>
          <w:sz w:val="20"/>
          <w:szCs w:val="20"/>
        </w:rPr>
      </w:pPr>
      <w:r w:rsidRPr="00663805">
        <w:rPr>
          <w:sz w:val="20"/>
          <w:szCs w:val="20"/>
        </w:rPr>
        <w:t xml:space="preserve">□ відвідування кінотеатрів, театрів, музеїв, виставок тощо; </w:t>
      </w:r>
    </w:p>
    <w:p w14:paraId="4CFB519D" w14:textId="3C0A6A50" w:rsidR="000E3801" w:rsidRPr="00663805" w:rsidRDefault="000E3801" w:rsidP="000E3801">
      <w:pPr>
        <w:pStyle w:val="a3"/>
        <w:spacing w:after="0" w:line="363" w:lineRule="exact"/>
        <w:ind w:left="0"/>
        <w:rPr>
          <w:sz w:val="20"/>
          <w:szCs w:val="20"/>
        </w:rPr>
      </w:pPr>
      <w:r w:rsidRPr="00663805">
        <w:rPr>
          <w:sz w:val="20"/>
          <w:szCs w:val="20"/>
        </w:rPr>
        <w:t xml:space="preserve">□ інше (вкажіть, що саме). _________________________________________________________ </w:t>
      </w:r>
    </w:p>
    <w:p w14:paraId="6076CC4D" w14:textId="77777777" w:rsidR="000E3801" w:rsidRPr="00663805" w:rsidRDefault="000E3801" w:rsidP="000E3801">
      <w:pPr>
        <w:pStyle w:val="a3"/>
        <w:spacing w:after="0" w:line="363" w:lineRule="exact"/>
        <w:ind w:left="0"/>
        <w:rPr>
          <w:sz w:val="20"/>
          <w:szCs w:val="20"/>
        </w:rPr>
      </w:pPr>
      <w:r w:rsidRPr="00663805">
        <w:rPr>
          <w:sz w:val="20"/>
          <w:szCs w:val="20"/>
        </w:rPr>
        <w:t xml:space="preserve">37. Як Ви отримуєте інформацію про діяльність школи та про події, які в ній відбуваються? (можливо обрати кілька варіантів відповідей) </w:t>
      </w:r>
    </w:p>
    <w:p w14:paraId="48887EC3" w14:textId="77777777" w:rsidR="000E3801" w:rsidRPr="00663805" w:rsidRDefault="000E3801" w:rsidP="000E3801">
      <w:pPr>
        <w:pStyle w:val="a3"/>
        <w:spacing w:after="0" w:line="363" w:lineRule="exact"/>
        <w:ind w:left="0"/>
        <w:rPr>
          <w:sz w:val="20"/>
          <w:szCs w:val="20"/>
        </w:rPr>
      </w:pPr>
      <w:r w:rsidRPr="00663805">
        <w:rPr>
          <w:sz w:val="20"/>
          <w:szCs w:val="20"/>
        </w:rPr>
        <w:t>□ від класного керівника;</w:t>
      </w:r>
    </w:p>
    <w:p w14:paraId="3773E20C" w14:textId="77777777" w:rsidR="000E3801" w:rsidRPr="00663805" w:rsidRDefault="000E3801" w:rsidP="000E3801">
      <w:pPr>
        <w:pStyle w:val="a3"/>
        <w:spacing w:after="0" w:line="363" w:lineRule="exact"/>
        <w:ind w:left="0"/>
        <w:rPr>
          <w:sz w:val="20"/>
          <w:szCs w:val="20"/>
        </w:rPr>
      </w:pPr>
      <w:r w:rsidRPr="00663805">
        <w:rPr>
          <w:sz w:val="20"/>
          <w:szCs w:val="20"/>
        </w:rPr>
        <w:t xml:space="preserve"> □ з інформаційних стендів у школі; </w:t>
      </w:r>
    </w:p>
    <w:p w14:paraId="73B3ACB7" w14:textId="77777777" w:rsidR="000E3801" w:rsidRPr="00663805" w:rsidRDefault="000E3801" w:rsidP="000E3801">
      <w:pPr>
        <w:pStyle w:val="a3"/>
        <w:spacing w:after="0" w:line="363" w:lineRule="exact"/>
        <w:ind w:left="0"/>
        <w:rPr>
          <w:sz w:val="20"/>
          <w:szCs w:val="20"/>
        </w:rPr>
      </w:pPr>
      <w:r w:rsidRPr="00663805">
        <w:rPr>
          <w:sz w:val="20"/>
          <w:szCs w:val="20"/>
        </w:rPr>
        <w:t xml:space="preserve">□ з сайту школи; </w:t>
      </w:r>
    </w:p>
    <w:p w14:paraId="4EF5D7D3" w14:textId="77777777" w:rsidR="000E3801" w:rsidRPr="00663805" w:rsidRDefault="000E3801" w:rsidP="000E3801">
      <w:pPr>
        <w:pStyle w:val="a3"/>
        <w:spacing w:after="0" w:line="363" w:lineRule="exact"/>
        <w:ind w:left="0"/>
        <w:rPr>
          <w:sz w:val="20"/>
          <w:szCs w:val="20"/>
        </w:rPr>
      </w:pPr>
      <w:r w:rsidRPr="00663805">
        <w:rPr>
          <w:sz w:val="20"/>
          <w:szCs w:val="20"/>
        </w:rPr>
        <w:t xml:space="preserve">□ з спільноти в соціальних мережах; </w:t>
      </w:r>
    </w:p>
    <w:p w14:paraId="4865907E" w14:textId="77777777" w:rsidR="000E3801" w:rsidRPr="00663805" w:rsidRDefault="000E3801" w:rsidP="000E3801">
      <w:pPr>
        <w:pStyle w:val="a3"/>
        <w:spacing w:after="0" w:line="363" w:lineRule="exact"/>
        <w:ind w:left="0"/>
        <w:rPr>
          <w:sz w:val="20"/>
          <w:szCs w:val="20"/>
        </w:rPr>
      </w:pPr>
      <w:r w:rsidRPr="00663805">
        <w:rPr>
          <w:sz w:val="20"/>
          <w:szCs w:val="20"/>
        </w:rPr>
        <w:t>□ з інтерактивної інтернет-платформи;</w:t>
      </w:r>
    </w:p>
    <w:p w14:paraId="7B651F9D" w14:textId="77777777" w:rsidR="000E3801" w:rsidRPr="00663805" w:rsidRDefault="000E3801" w:rsidP="000E3801">
      <w:pPr>
        <w:pStyle w:val="a3"/>
        <w:spacing w:after="0" w:line="363" w:lineRule="exact"/>
        <w:ind w:left="0"/>
        <w:rPr>
          <w:sz w:val="20"/>
          <w:szCs w:val="20"/>
        </w:rPr>
      </w:pPr>
      <w:r w:rsidRPr="00663805">
        <w:rPr>
          <w:sz w:val="20"/>
          <w:szCs w:val="20"/>
        </w:rPr>
        <w:t xml:space="preserve"> □ важко отримати інформацію; </w:t>
      </w:r>
    </w:p>
    <w:p w14:paraId="717AD52D" w14:textId="77777777" w:rsidR="000E3801" w:rsidRPr="00663805" w:rsidRDefault="000E3801" w:rsidP="000E3801">
      <w:pPr>
        <w:pStyle w:val="a3"/>
        <w:spacing w:after="0" w:line="363" w:lineRule="exact"/>
        <w:ind w:left="0"/>
        <w:rPr>
          <w:sz w:val="20"/>
          <w:szCs w:val="20"/>
        </w:rPr>
      </w:pPr>
      <w:r w:rsidRPr="00663805">
        <w:rPr>
          <w:sz w:val="20"/>
          <w:szCs w:val="20"/>
        </w:rPr>
        <w:t xml:space="preserve">□ мене це не цікавить; </w:t>
      </w:r>
    </w:p>
    <w:p w14:paraId="10510507" w14:textId="77777777" w:rsidR="000E3801" w:rsidRPr="00663805" w:rsidRDefault="000E3801" w:rsidP="000E3801">
      <w:pPr>
        <w:pStyle w:val="a3"/>
        <w:spacing w:after="0" w:line="363" w:lineRule="exact"/>
        <w:ind w:left="0"/>
        <w:rPr>
          <w:sz w:val="20"/>
          <w:szCs w:val="20"/>
        </w:rPr>
      </w:pPr>
      <w:r w:rsidRPr="00663805">
        <w:rPr>
          <w:sz w:val="20"/>
          <w:szCs w:val="20"/>
        </w:rPr>
        <w:t xml:space="preserve">□ інформацію отримую лише з власної ініціативи; </w:t>
      </w:r>
    </w:p>
    <w:p w14:paraId="0F3AA3C1" w14:textId="77777777" w:rsidR="000E3801" w:rsidRPr="00663805" w:rsidRDefault="000E3801" w:rsidP="000E3801">
      <w:pPr>
        <w:pStyle w:val="a3"/>
        <w:spacing w:after="0" w:line="363" w:lineRule="exact"/>
        <w:ind w:left="0"/>
        <w:rPr>
          <w:sz w:val="20"/>
          <w:szCs w:val="20"/>
        </w:rPr>
      </w:pPr>
      <w:r w:rsidRPr="00663805">
        <w:rPr>
          <w:sz w:val="20"/>
          <w:szCs w:val="20"/>
        </w:rPr>
        <w:t xml:space="preserve">□ інформація недоступна для мене. </w:t>
      </w:r>
    </w:p>
    <w:p w14:paraId="57A8DE28" w14:textId="77777777" w:rsidR="000E3801" w:rsidRPr="00663805" w:rsidRDefault="000E3801" w:rsidP="000E3801">
      <w:pPr>
        <w:pStyle w:val="a3"/>
        <w:spacing w:after="0" w:line="363" w:lineRule="exact"/>
        <w:ind w:left="0"/>
        <w:rPr>
          <w:sz w:val="20"/>
          <w:szCs w:val="20"/>
        </w:rPr>
      </w:pPr>
      <w:r w:rsidRPr="00663805">
        <w:rPr>
          <w:sz w:val="20"/>
          <w:szCs w:val="20"/>
        </w:rPr>
        <w:t xml:space="preserve">38. У яких формах вчителі і керівництво інформують Вас про негативне ставлення до корупції? (можна обрати кілька варіантів відповідей) </w:t>
      </w:r>
    </w:p>
    <w:p w14:paraId="045F8378" w14:textId="77777777" w:rsidR="000E3801" w:rsidRPr="00663805" w:rsidRDefault="000E3801" w:rsidP="000E3801">
      <w:pPr>
        <w:pStyle w:val="a3"/>
        <w:spacing w:after="0" w:line="363" w:lineRule="exact"/>
        <w:ind w:left="0"/>
        <w:rPr>
          <w:sz w:val="20"/>
          <w:szCs w:val="20"/>
        </w:rPr>
      </w:pPr>
      <w:r w:rsidRPr="00663805">
        <w:rPr>
          <w:sz w:val="20"/>
          <w:szCs w:val="20"/>
        </w:rPr>
        <w:t xml:space="preserve">□ </w:t>
      </w:r>
      <w:proofErr w:type="spellStart"/>
      <w:r w:rsidRPr="00663805">
        <w:rPr>
          <w:sz w:val="20"/>
          <w:szCs w:val="20"/>
        </w:rPr>
        <w:t>уроки</w:t>
      </w:r>
      <w:proofErr w:type="spellEnd"/>
      <w:r w:rsidRPr="00663805">
        <w:rPr>
          <w:sz w:val="20"/>
          <w:szCs w:val="20"/>
        </w:rPr>
        <w:t>;</w:t>
      </w:r>
    </w:p>
    <w:p w14:paraId="5F434B63" w14:textId="77777777" w:rsidR="000E3801" w:rsidRPr="00663805" w:rsidRDefault="000E3801" w:rsidP="000E3801">
      <w:pPr>
        <w:pStyle w:val="a3"/>
        <w:spacing w:after="0" w:line="363" w:lineRule="exact"/>
        <w:ind w:left="0"/>
        <w:rPr>
          <w:sz w:val="20"/>
          <w:szCs w:val="20"/>
        </w:rPr>
      </w:pPr>
      <w:r w:rsidRPr="00663805">
        <w:rPr>
          <w:sz w:val="20"/>
          <w:szCs w:val="20"/>
        </w:rPr>
        <w:t xml:space="preserve"> □ позаурочні заходи; </w:t>
      </w:r>
    </w:p>
    <w:p w14:paraId="33B00908" w14:textId="77777777" w:rsidR="000E3801" w:rsidRPr="00663805" w:rsidRDefault="000E3801" w:rsidP="000E3801">
      <w:pPr>
        <w:pStyle w:val="a3"/>
        <w:spacing w:after="0" w:line="363" w:lineRule="exact"/>
        <w:ind w:left="0"/>
        <w:rPr>
          <w:sz w:val="20"/>
          <w:szCs w:val="20"/>
        </w:rPr>
      </w:pPr>
      <w:r w:rsidRPr="00663805">
        <w:rPr>
          <w:sz w:val="20"/>
          <w:szCs w:val="20"/>
        </w:rPr>
        <w:t xml:space="preserve">□ бесіди; </w:t>
      </w:r>
    </w:p>
    <w:p w14:paraId="0357393F" w14:textId="77777777" w:rsidR="000E3801" w:rsidRPr="00663805" w:rsidRDefault="000E3801" w:rsidP="000E3801">
      <w:pPr>
        <w:pStyle w:val="a3"/>
        <w:spacing w:after="0" w:line="363" w:lineRule="exact"/>
        <w:ind w:left="0"/>
        <w:rPr>
          <w:sz w:val="20"/>
          <w:szCs w:val="20"/>
        </w:rPr>
      </w:pPr>
      <w:r w:rsidRPr="00663805">
        <w:rPr>
          <w:sz w:val="20"/>
          <w:szCs w:val="20"/>
        </w:rPr>
        <w:t xml:space="preserve">□ бесіди із запрошенням гостей; </w:t>
      </w:r>
    </w:p>
    <w:p w14:paraId="443BE859" w14:textId="77777777" w:rsidR="000E3801" w:rsidRPr="00663805" w:rsidRDefault="000E3801" w:rsidP="000E3801">
      <w:pPr>
        <w:pStyle w:val="a3"/>
        <w:spacing w:after="0" w:line="363" w:lineRule="exact"/>
        <w:ind w:left="0"/>
        <w:rPr>
          <w:sz w:val="20"/>
          <w:szCs w:val="20"/>
        </w:rPr>
      </w:pPr>
      <w:r w:rsidRPr="00663805">
        <w:rPr>
          <w:sz w:val="20"/>
          <w:szCs w:val="20"/>
        </w:rPr>
        <w:t>□ через електронні ресурси;</w:t>
      </w:r>
    </w:p>
    <w:p w14:paraId="494D7C97" w14:textId="77777777" w:rsidR="000E3801" w:rsidRPr="00663805" w:rsidRDefault="000E3801" w:rsidP="000E3801">
      <w:pPr>
        <w:pStyle w:val="a3"/>
        <w:spacing w:after="0" w:line="363" w:lineRule="exact"/>
        <w:ind w:left="0"/>
        <w:rPr>
          <w:sz w:val="20"/>
          <w:szCs w:val="20"/>
        </w:rPr>
      </w:pPr>
      <w:r w:rsidRPr="00663805">
        <w:rPr>
          <w:sz w:val="20"/>
          <w:szCs w:val="20"/>
        </w:rPr>
        <w:t xml:space="preserve"> □ через індивідуальну роботу;</w:t>
      </w:r>
    </w:p>
    <w:p w14:paraId="3CB19A07" w14:textId="77777777" w:rsidR="000E3801" w:rsidRPr="00663805" w:rsidRDefault="000E3801" w:rsidP="000E3801">
      <w:pPr>
        <w:pStyle w:val="a3"/>
        <w:spacing w:after="0" w:line="363" w:lineRule="exact"/>
        <w:ind w:left="0"/>
        <w:rPr>
          <w:sz w:val="20"/>
          <w:szCs w:val="20"/>
        </w:rPr>
      </w:pPr>
      <w:r w:rsidRPr="00663805">
        <w:rPr>
          <w:sz w:val="20"/>
          <w:szCs w:val="20"/>
        </w:rPr>
        <w:t xml:space="preserve">□ практично не інформують. </w:t>
      </w:r>
    </w:p>
    <w:p w14:paraId="046ECAF9" w14:textId="39DAB393" w:rsidR="000E3801" w:rsidRPr="00663805" w:rsidRDefault="000E3801" w:rsidP="000E3801">
      <w:pPr>
        <w:pStyle w:val="a3"/>
        <w:spacing w:after="0" w:line="363" w:lineRule="exact"/>
        <w:ind w:left="0"/>
        <w:rPr>
          <w:sz w:val="20"/>
          <w:szCs w:val="20"/>
        </w:rPr>
      </w:pPr>
      <w:r w:rsidRPr="00663805">
        <w:rPr>
          <w:sz w:val="20"/>
          <w:szCs w:val="20"/>
        </w:rPr>
        <w:t xml:space="preserve">39. Якого запитання або запитань не вистачає у цій анкеті? </w:t>
      </w:r>
      <w:proofErr w:type="spellStart"/>
      <w:r w:rsidRPr="00663805">
        <w:rPr>
          <w:sz w:val="20"/>
          <w:szCs w:val="20"/>
        </w:rPr>
        <w:t>Поставте</w:t>
      </w:r>
      <w:proofErr w:type="spellEnd"/>
      <w:r w:rsidRPr="00663805">
        <w:rPr>
          <w:sz w:val="20"/>
          <w:szCs w:val="20"/>
        </w:rPr>
        <w:t xml:space="preserve">, будь ласка, собі це запитання … _________________________________________________________ </w:t>
      </w:r>
    </w:p>
    <w:p w14:paraId="296D706D" w14:textId="77777777" w:rsidR="000E3801" w:rsidRPr="00663805" w:rsidRDefault="000E3801" w:rsidP="00001ED2">
      <w:pPr>
        <w:pStyle w:val="a3"/>
        <w:spacing w:after="0" w:line="363" w:lineRule="exact"/>
        <w:ind w:left="0"/>
        <w:jc w:val="left"/>
        <w:rPr>
          <w:sz w:val="20"/>
          <w:szCs w:val="20"/>
        </w:rPr>
      </w:pPr>
      <w:r w:rsidRPr="00663805">
        <w:rPr>
          <w:sz w:val="20"/>
          <w:szCs w:val="20"/>
        </w:rPr>
        <w:t xml:space="preserve">… і надайте на нього відповідь _________________________________________________________ _________________________________________________________ </w:t>
      </w:r>
    </w:p>
    <w:p w14:paraId="667EC163" w14:textId="5EB094D8" w:rsidR="000E3801" w:rsidRPr="00663805" w:rsidRDefault="009F7593" w:rsidP="009F7593">
      <w:pPr>
        <w:spacing w:after="0" w:line="363" w:lineRule="exact"/>
        <w:jc w:val="center"/>
        <w:rPr>
          <w:w w:val="126"/>
          <w:sz w:val="20"/>
          <w:szCs w:val="20"/>
        </w:rPr>
      </w:pPr>
      <w:r>
        <w:rPr>
          <w:w w:val="126"/>
          <w:sz w:val="20"/>
          <w:szCs w:val="20"/>
        </w:rPr>
        <w:t>Дякуємо за відповідь.</w:t>
      </w:r>
    </w:p>
    <w:p w14:paraId="27CDF139" w14:textId="77777777" w:rsidR="000E3801" w:rsidRPr="00663805" w:rsidRDefault="000E3801" w:rsidP="000E3801">
      <w:pPr>
        <w:spacing w:after="0" w:line="363" w:lineRule="exact"/>
        <w:rPr>
          <w:w w:val="126"/>
          <w:sz w:val="20"/>
          <w:szCs w:val="20"/>
        </w:rPr>
      </w:pPr>
    </w:p>
    <w:p w14:paraId="22ABCDA8" w14:textId="77777777" w:rsidR="000E3801" w:rsidRPr="00663805" w:rsidRDefault="000E3801" w:rsidP="000E3801">
      <w:pPr>
        <w:spacing w:after="0" w:line="363" w:lineRule="exact"/>
        <w:rPr>
          <w:w w:val="126"/>
          <w:sz w:val="20"/>
          <w:szCs w:val="20"/>
        </w:rPr>
      </w:pPr>
    </w:p>
    <w:p w14:paraId="33FD777B" w14:textId="77777777" w:rsidR="000E3801" w:rsidRPr="00663805" w:rsidRDefault="000E3801" w:rsidP="000E3801">
      <w:pPr>
        <w:spacing w:after="0" w:line="363" w:lineRule="exact"/>
        <w:rPr>
          <w:w w:val="126"/>
          <w:sz w:val="20"/>
          <w:szCs w:val="20"/>
        </w:rPr>
      </w:pPr>
    </w:p>
    <w:p w14:paraId="0DE96481" w14:textId="1F970453" w:rsidR="000E3801" w:rsidRPr="00663805" w:rsidRDefault="000E3801" w:rsidP="00001ED2">
      <w:pPr>
        <w:spacing w:after="0" w:line="363" w:lineRule="exact"/>
        <w:ind w:left="0" w:firstLine="0"/>
        <w:rPr>
          <w:w w:val="126"/>
          <w:sz w:val="20"/>
          <w:szCs w:val="20"/>
        </w:rPr>
        <w:sectPr w:rsidR="000E3801" w:rsidRPr="00663805" w:rsidSect="00DA660C">
          <w:pgSz w:w="11910" w:h="16840"/>
          <w:pgMar w:top="1134" w:right="1134" w:bottom="1134" w:left="1134" w:header="352" w:footer="544" w:gutter="0"/>
          <w:cols w:space="720"/>
          <w:docGrid w:linePitch="381"/>
        </w:sectPr>
      </w:pPr>
    </w:p>
    <w:p w14:paraId="4DC15C30" w14:textId="364FA806" w:rsidR="000E3801" w:rsidRPr="00663805" w:rsidRDefault="00E26617" w:rsidP="009F7593">
      <w:pPr>
        <w:spacing w:after="0" w:line="363" w:lineRule="exact"/>
        <w:ind w:left="0" w:firstLine="0"/>
        <w:rPr>
          <w:w w:val="126"/>
          <w:sz w:val="20"/>
          <w:szCs w:val="20"/>
        </w:rPr>
      </w:pPr>
      <w:r>
        <w:rPr>
          <w:w w:val="126"/>
          <w:sz w:val="20"/>
          <w:szCs w:val="20"/>
        </w:rPr>
        <w:lastRenderedPageBreak/>
        <w:t xml:space="preserve">                                                                                                                                  </w:t>
      </w:r>
      <w:r w:rsidR="00E03138">
        <w:rPr>
          <w:w w:val="126"/>
          <w:sz w:val="20"/>
          <w:szCs w:val="20"/>
        </w:rPr>
        <w:t xml:space="preserve">                                                          </w:t>
      </w:r>
      <w:r>
        <w:rPr>
          <w:w w:val="126"/>
          <w:sz w:val="20"/>
          <w:szCs w:val="20"/>
        </w:rPr>
        <w:t xml:space="preserve">    </w:t>
      </w:r>
      <w:r w:rsidR="00DC0E6E" w:rsidRPr="00663805">
        <w:rPr>
          <w:w w:val="126"/>
          <w:sz w:val="20"/>
          <w:szCs w:val="20"/>
        </w:rPr>
        <w:t>Додаток 4</w:t>
      </w:r>
    </w:p>
    <w:p w14:paraId="0DFA878A" w14:textId="77777777" w:rsidR="000E3801" w:rsidRPr="00663805" w:rsidRDefault="000E3801" w:rsidP="000E3801">
      <w:pPr>
        <w:spacing w:after="0" w:line="363" w:lineRule="exact"/>
        <w:ind w:left="567"/>
        <w:jc w:val="center"/>
        <w:rPr>
          <w:b/>
          <w:sz w:val="20"/>
          <w:szCs w:val="20"/>
        </w:rPr>
      </w:pPr>
      <w:r w:rsidRPr="00663805">
        <w:rPr>
          <w:b/>
          <w:sz w:val="20"/>
          <w:szCs w:val="20"/>
        </w:rPr>
        <w:t>Анкета для батьків</w:t>
      </w:r>
    </w:p>
    <w:p w14:paraId="5F2E7466" w14:textId="77777777" w:rsidR="000E3801" w:rsidRPr="00663805" w:rsidRDefault="000E3801" w:rsidP="000E3801">
      <w:pPr>
        <w:spacing w:after="0" w:line="363" w:lineRule="exact"/>
        <w:rPr>
          <w:sz w:val="20"/>
          <w:szCs w:val="20"/>
        </w:rPr>
      </w:pPr>
      <w:r w:rsidRPr="00663805">
        <w:rPr>
          <w:sz w:val="20"/>
          <w:szCs w:val="20"/>
        </w:rPr>
        <w:t xml:space="preserve">Шановні батьки! Наш заклад освіти проводить дослідження, щоб оцінити якість освітніх і управлінських процесів та напрацювати рекомендації щодо вдосконалення своєї діяльності. Ваша участь у цьому дослідженні є дуже важливою, бо Ви знаєте свою дитину і те, наскільки їй добре у школі. Анкета анонімна, а результати опитування будуть використані лише в узагальненому вигляді. </w:t>
      </w:r>
    </w:p>
    <w:p w14:paraId="143460E6" w14:textId="77777777" w:rsidR="000E3801" w:rsidRPr="00663805" w:rsidRDefault="000E3801" w:rsidP="000E3801">
      <w:pPr>
        <w:spacing w:after="0" w:line="363" w:lineRule="exact"/>
        <w:rPr>
          <w:sz w:val="20"/>
          <w:szCs w:val="20"/>
        </w:rPr>
      </w:pPr>
      <w:r w:rsidRPr="00663805">
        <w:rPr>
          <w:sz w:val="20"/>
          <w:szCs w:val="20"/>
        </w:rPr>
        <w:t xml:space="preserve">Відповідаючи на кожне запитання, обирайте один варіант відповіді (якщо у формулюванні не вказано інше). Будемо щиро вдячні за відповіді на всі запитання анкети. Дякуємо за участь! </w:t>
      </w:r>
    </w:p>
    <w:p w14:paraId="387603FD" w14:textId="77777777" w:rsidR="000E3801" w:rsidRPr="00663805" w:rsidRDefault="000E3801" w:rsidP="000E3801">
      <w:pPr>
        <w:spacing w:after="0" w:line="363" w:lineRule="exact"/>
        <w:rPr>
          <w:sz w:val="20"/>
          <w:szCs w:val="20"/>
        </w:rPr>
      </w:pPr>
      <w:r w:rsidRPr="00663805">
        <w:rPr>
          <w:sz w:val="20"/>
          <w:szCs w:val="20"/>
        </w:rPr>
        <w:t xml:space="preserve">Дата анкетування ___________________________________ </w:t>
      </w:r>
    </w:p>
    <w:p w14:paraId="2283CFBD" w14:textId="77777777" w:rsidR="000E3801" w:rsidRPr="00663805" w:rsidRDefault="000E3801" w:rsidP="000E3801">
      <w:pPr>
        <w:spacing w:after="0" w:line="363" w:lineRule="exact"/>
        <w:rPr>
          <w:sz w:val="20"/>
          <w:szCs w:val="20"/>
        </w:rPr>
      </w:pPr>
      <w:r w:rsidRPr="00663805">
        <w:rPr>
          <w:sz w:val="20"/>
          <w:szCs w:val="20"/>
        </w:rPr>
        <w:t>У якому класі навчається Ваша дитина ___________</w:t>
      </w:r>
    </w:p>
    <w:p w14:paraId="35C53C6F" w14:textId="00F16B1B" w:rsidR="000E3801" w:rsidRPr="00663805" w:rsidRDefault="009F7593" w:rsidP="009F7593">
      <w:pPr>
        <w:pStyle w:val="a3"/>
        <w:spacing w:after="0" w:line="363" w:lineRule="exact"/>
        <w:ind w:left="0" w:firstLine="0"/>
        <w:rPr>
          <w:sz w:val="20"/>
          <w:szCs w:val="20"/>
        </w:rPr>
      </w:pPr>
      <w:r>
        <w:rPr>
          <w:sz w:val="20"/>
          <w:szCs w:val="20"/>
        </w:rPr>
        <w:t>1.</w:t>
      </w:r>
      <w:r w:rsidR="000E3801" w:rsidRPr="00663805">
        <w:rPr>
          <w:sz w:val="20"/>
          <w:szCs w:val="20"/>
        </w:rPr>
        <w:t>У якому настрої ваша дитина, як правило, йде до школи:</w:t>
      </w:r>
    </w:p>
    <w:p w14:paraId="6AAC3FB2" w14:textId="77777777" w:rsidR="000E3801" w:rsidRPr="00663805" w:rsidRDefault="000E3801" w:rsidP="000E3801">
      <w:pPr>
        <w:spacing w:after="0" w:line="363" w:lineRule="exact"/>
        <w:rPr>
          <w:w w:val="126"/>
          <w:sz w:val="20"/>
          <w:szCs w:val="20"/>
        </w:rPr>
      </w:pPr>
      <w:r w:rsidRPr="00663805">
        <w:rPr>
          <w:sz w:val="20"/>
          <w:szCs w:val="20"/>
        </w:rPr>
        <w:t xml:space="preserve"> o піднесеному, з радістю;</w:t>
      </w:r>
    </w:p>
    <w:p w14:paraId="6D14738B" w14:textId="77777777" w:rsidR="000E3801" w:rsidRPr="00663805" w:rsidRDefault="000E3801" w:rsidP="000E3801">
      <w:pPr>
        <w:pStyle w:val="a3"/>
        <w:spacing w:after="0" w:line="363" w:lineRule="exact"/>
        <w:ind w:left="0"/>
        <w:rPr>
          <w:w w:val="126"/>
          <w:sz w:val="20"/>
          <w:szCs w:val="20"/>
        </w:rPr>
      </w:pPr>
      <w:r w:rsidRPr="00663805">
        <w:rPr>
          <w:sz w:val="20"/>
          <w:szCs w:val="20"/>
        </w:rPr>
        <w:t xml:space="preserve"> o здебільшого охоче; </w:t>
      </w:r>
    </w:p>
    <w:p w14:paraId="44A17A35" w14:textId="77777777" w:rsidR="000E3801" w:rsidRPr="00663805" w:rsidRDefault="000E3801" w:rsidP="000E3801">
      <w:pPr>
        <w:pStyle w:val="a3"/>
        <w:spacing w:after="0" w:line="363" w:lineRule="exact"/>
        <w:ind w:left="0"/>
        <w:rPr>
          <w:w w:val="126"/>
          <w:sz w:val="20"/>
          <w:szCs w:val="20"/>
        </w:rPr>
      </w:pPr>
      <w:r w:rsidRPr="00663805">
        <w:rPr>
          <w:sz w:val="20"/>
          <w:szCs w:val="20"/>
        </w:rPr>
        <w:t xml:space="preserve">o не проявляє особливих емоцій; </w:t>
      </w:r>
    </w:p>
    <w:p w14:paraId="01DA0D83" w14:textId="77777777" w:rsidR="000E3801" w:rsidRPr="00663805" w:rsidRDefault="000E3801" w:rsidP="000E3801">
      <w:pPr>
        <w:pStyle w:val="a3"/>
        <w:spacing w:after="0" w:line="363" w:lineRule="exact"/>
        <w:ind w:left="0"/>
        <w:rPr>
          <w:w w:val="126"/>
          <w:sz w:val="20"/>
          <w:szCs w:val="20"/>
        </w:rPr>
      </w:pPr>
      <w:r w:rsidRPr="00663805">
        <w:rPr>
          <w:sz w:val="20"/>
          <w:szCs w:val="20"/>
        </w:rPr>
        <w:t xml:space="preserve">o здебільшого неохоче; </w:t>
      </w:r>
    </w:p>
    <w:p w14:paraId="25450E4B" w14:textId="77777777" w:rsidR="000E3801" w:rsidRPr="00663805" w:rsidRDefault="000E3801" w:rsidP="000E3801">
      <w:pPr>
        <w:pStyle w:val="a3"/>
        <w:spacing w:after="0" w:line="363" w:lineRule="exact"/>
        <w:ind w:left="0"/>
        <w:rPr>
          <w:sz w:val="20"/>
          <w:szCs w:val="20"/>
        </w:rPr>
      </w:pPr>
      <w:r w:rsidRPr="00663805">
        <w:rPr>
          <w:sz w:val="20"/>
          <w:szCs w:val="20"/>
        </w:rPr>
        <w:t>o пригніченому;</w:t>
      </w:r>
    </w:p>
    <w:p w14:paraId="65421376" w14:textId="77777777" w:rsidR="000E3801" w:rsidRPr="00663805" w:rsidRDefault="000E3801" w:rsidP="000E3801">
      <w:pPr>
        <w:pStyle w:val="a3"/>
        <w:spacing w:after="0" w:line="363" w:lineRule="exact"/>
        <w:ind w:left="0"/>
        <w:rPr>
          <w:sz w:val="20"/>
          <w:szCs w:val="20"/>
        </w:rPr>
      </w:pPr>
      <w:r w:rsidRPr="00663805">
        <w:rPr>
          <w:sz w:val="20"/>
          <w:szCs w:val="20"/>
        </w:rPr>
        <w:t xml:space="preserve"> o відмовляється йти до школи. </w:t>
      </w:r>
    </w:p>
    <w:p w14:paraId="32F179E6" w14:textId="77777777" w:rsidR="000E3801" w:rsidRPr="00663805" w:rsidRDefault="000E3801" w:rsidP="000E3801">
      <w:pPr>
        <w:pStyle w:val="a3"/>
        <w:spacing w:after="0" w:line="363" w:lineRule="exact"/>
        <w:ind w:left="0"/>
        <w:rPr>
          <w:sz w:val="20"/>
          <w:szCs w:val="20"/>
        </w:rPr>
      </w:pPr>
      <w:r w:rsidRPr="00663805">
        <w:rPr>
          <w:sz w:val="20"/>
          <w:szCs w:val="20"/>
        </w:rPr>
        <w:t xml:space="preserve">o складно сказати </w:t>
      </w:r>
    </w:p>
    <w:p w14:paraId="74DE32D6" w14:textId="10BE4ECF" w:rsidR="000E3801" w:rsidRPr="00663805" w:rsidRDefault="009F7593" w:rsidP="009F7593">
      <w:pPr>
        <w:pStyle w:val="a3"/>
        <w:spacing w:after="0" w:line="363" w:lineRule="exact"/>
        <w:ind w:left="0" w:firstLine="0"/>
        <w:rPr>
          <w:sz w:val="20"/>
          <w:szCs w:val="20"/>
        </w:rPr>
      </w:pPr>
      <w:r>
        <w:rPr>
          <w:sz w:val="20"/>
          <w:szCs w:val="20"/>
        </w:rPr>
        <w:t>2.</w:t>
      </w:r>
      <w:r w:rsidR="000E3801" w:rsidRPr="00663805">
        <w:rPr>
          <w:sz w:val="20"/>
          <w:szCs w:val="20"/>
        </w:rPr>
        <w:t xml:space="preserve">З чим Ви пов’язуєте небажання Вашої дитини йти до школи? </w:t>
      </w:r>
    </w:p>
    <w:p w14:paraId="0B51241F" w14:textId="77777777" w:rsidR="000E3801" w:rsidRPr="00663805" w:rsidRDefault="000E3801" w:rsidP="000E3801">
      <w:pPr>
        <w:pStyle w:val="a3"/>
        <w:spacing w:after="0" w:line="363" w:lineRule="exact"/>
        <w:ind w:left="0"/>
        <w:rPr>
          <w:sz w:val="20"/>
          <w:szCs w:val="20"/>
        </w:rPr>
      </w:pPr>
      <w:r w:rsidRPr="00663805">
        <w:rPr>
          <w:sz w:val="20"/>
          <w:szCs w:val="20"/>
        </w:rPr>
        <w:t xml:space="preserve">o Дитина ніколи не проти </w:t>
      </w:r>
    </w:p>
    <w:p w14:paraId="42E36DC9" w14:textId="77777777" w:rsidR="000E3801" w:rsidRPr="00663805" w:rsidRDefault="000E3801" w:rsidP="000E3801">
      <w:pPr>
        <w:pStyle w:val="a3"/>
        <w:spacing w:after="0" w:line="363" w:lineRule="exact"/>
        <w:ind w:left="0"/>
        <w:rPr>
          <w:sz w:val="20"/>
          <w:szCs w:val="20"/>
        </w:rPr>
      </w:pPr>
      <w:r w:rsidRPr="00663805">
        <w:rPr>
          <w:sz w:val="20"/>
          <w:szCs w:val="20"/>
        </w:rPr>
        <w:t>o упереджене ставлення з боку вчителя (вчителів);</w:t>
      </w:r>
    </w:p>
    <w:p w14:paraId="29F79E86" w14:textId="77777777" w:rsidR="000E3801" w:rsidRPr="00663805" w:rsidRDefault="000E3801" w:rsidP="000E3801">
      <w:pPr>
        <w:pStyle w:val="a3"/>
        <w:spacing w:after="0" w:line="363" w:lineRule="exact"/>
        <w:ind w:left="0"/>
        <w:rPr>
          <w:sz w:val="20"/>
          <w:szCs w:val="20"/>
        </w:rPr>
      </w:pPr>
      <w:r w:rsidRPr="00663805">
        <w:rPr>
          <w:sz w:val="20"/>
          <w:szCs w:val="20"/>
        </w:rPr>
        <w:t xml:space="preserve"> o взаємини з однокласниками; </w:t>
      </w:r>
    </w:p>
    <w:p w14:paraId="1B8940BD" w14:textId="77777777" w:rsidR="000E3801" w:rsidRPr="00663805" w:rsidRDefault="000E3801" w:rsidP="000E3801">
      <w:pPr>
        <w:pStyle w:val="a3"/>
        <w:spacing w:after="0" w:line="363" w:lineRule="exact"/>
        <w:ind w:left="0"/>
        <w:rPr>
          <w:sz w:val="20"/>
          <w:szCs w:val="20"/>
        </w:rPr>
      </w:pPr>
      <w:r w:rsidRPr="00663805">
        <w:rPr>
          <w:sz w:val="20"/>
          <w:szCs w:val="20"/>
        </w:rPr>
        <w:t xml:space="preserve">o взаємини з іншими учнями школи; </w:t>
      </w:r>
    </w:p>
    <w:p w14:paraId="7B856621" w14:textId="77777777" w:rsidR="000E3801" w:rsidRPr="00663805" w:rsidRDefault="000E3801" w:rsidP="000E3801">
      <w:pPr>
        <w:pStyle w:val="a3"/>
        <w:spacing w:after="0" w:line="363" w:lineRule="exact"/>
        <w:ind w:left="0"/>
        <w:rPr>
          <w:sz w:val="20"/>
          <w:szCs w:val="20"/>
        </w:rPr>
      </w:pPr>
      <w:r w:rsidRPr="00663805">
        <w:rPr>
          <w:sz w:val="20"/>
          <w:szCs w:val="20"/>
        </w:rPr>
        <w:t xml:space="preserve">o упереджене ставлення з боку з адміністрації школи </w:t>
      </w:r>
    </w:p>
    <w:p w14:paraId="47ABE72A" w14:textId="73E259B9" w:rsidR="000E3801" w:rsidRPr="00663805" w:rsidRDefault="000E3801" w:rsidP="000E3801">
      <w:pPr>
        <w:pStyle w:val="a3"/>
        <w:spacing w:after="0" w:line="363" w:lineRule="exact"/>
        <w:ind w:left="0"/>
        <w:rPr>
          <w:sz w:val="20"/>
          <w:szCs w:val="20"/>
        </w:rPr>
      </w:pPr>
      <w:r w:rsidRPr="00663805">
        <w:rPr>
          <w:sz w:val="20"/>
          <w:szCs w:val="20"/>
        </w:rPr>
        <w:t xml:space="preserve">o інше (вкажіть, що саме). ____________________________________________________ </w:t>
      </w:r>
    </w:p>
    <w:p w14:paraId="28D014BE" w14:textId="5DD16D01" w:rsidR="000E3801" w:rsidRPr="00663805" w:rsidRDefault="009F7593" w:rsidP="009F7593">
      <w:pPr>
        <w:pStyle w:val="a3"/>
        <w:spacing w:after="0" w:line="363" w:lineRule="exact"/>
        <w:ind w:left="0" w:firstLine="0"/>
        <w:jc w:val="left"/>
        <w:rPr>
          <w:sz w:val="20"/>
          <w:szCs w:val="20"/>
        </w:rPr>
      </w:pPr>
      <w:r>
        <w:rPr>
          <w:sz w:val="20"/>
          <w:szCs w:val="20"/>
        </w:rPr>
        <w:t>3.</w:t>
      </w:r>
      <w:r w:rsidR="000E3801" w:rsidRPr="00663805">
        <w:rPr>
          <w:sz w:val="20"/>
          <w:szCs w:val="20"/>
        </w:rPr>
        <w:t xml:space="preserve">У Вашої дитини виникали проблеми з адаптацією у закладі освіти: </w:t>
      </w:r>
    </w:p>
    <w:p w14:paraId="51B898BC"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o так; </w:t>
      </w:r>
    </w:p>
    <w:p w14:paraId="31C84ABA" w14:textId="77777777" w:rsidR="000E3801" w:rsidRPr="00663805" w:rsidRDefault="000E3801" w:rsidP="000E3801">
      <w:pPr>
        <w:pStyle w:val="a3"/>
        <w:spacing w:after="0" w:line="363" w:lineRule="exact"/>
        <w:ind w:left="0"/>
        <w:rPr>
          <w:sz w:val="20"/>
          <w:szCs w:val="20"/>
        </w:rPr>
      </w:pPr>
      <w:r w:rsidRPr="00663805">
        <w:rPr>
          <w:sz w:val="20"/>
          <w:szCs w:val="20"/>
        </w:rPr>
        <w:t>o переважно так;</w:t>
      </w:r>
    </w:p>
    <w:p w14:paraId="6BE780A8" w14:textId="77777777" w:rsidR="000E3801" w:rsidRPr="00663805" w:rsidRDefault="000E3801" w:rsidP="000E3801">
      <w:pPr>
        <w:pStyle w:val="a3"/>
        <w:spacing w:after="0" w:line="363" w:lineRule="exact"/>
        <w:ind w:left="0"/>
        <w:rPr>
          <w:sz w:val="20"/>
          <w:szCs w:val="20"/>
        </w:rPr>
      </w:pPr>
      <w:r w:rsidRPr="00663805">
        <w:rPr>
          <w:sz w:val="20"/>
          <w:szCs w:val="20"/>
        </w:rPr>
        <w:t xml:space="preserve"> o іноді; </w:t>
      </w:r>
    </w:p>
    <w:p w14:paraId="2B3FAAFD" w14:textId="77777777" w:rsidR="000E3801" w:rsidRPr="00663805" w:rsidRDefault="000E3801" w:rsidP="000E3801">
      <w:pPr>
        <w:pStyle w:val="a3"/>
        <w:spacing w:after="0" w:line="363" w:lineRule="exact"/>
        <w:ind w:left="0"/>
        <w:rPr>
          <w:sz w:val="20"/>
          <w:szCs w:val="20"/>
        </w:rPr>
      </w:pPr>
      <w:r w:rsidRPr="00663805">
        <w:rPr>
          <w:sz w:val="20"/>
          <w:szCs w:val="20"/>
        </w:rPr>
        <w:t xml:space="preserve">o ні, ніколи. </w:t>
      </w:r>
    </w:p>
    <w:p w14:paraId="448F6C6C" w14:textId="6101293F" w:rsidR="000E3801" w:rsidRPr="00663805" w:rsidRDefault="009F7593" w:rsidP="009F7593">
      <w:pPr>
        <w:pStyle w:val="a3"/>
        <w:spacing w:after="0" w:line="363" w:lineRule="exact"/>
        <w:ind w:left="0" w:firstLine="0"/>
        <w:jc w:val="left"/>
        <w:rPr>
          <w:sz w:val="20"/>
          <w:szCs w:val="20"/>
        </w:rPr>
      </w:pPr>
      <w:r>
        <w:rPr>
          <w:sz w:val="20"/>
          <w:szCs w:val="20"/>
        </w:rPr>
        <w:t>4.</w:t>
      </w:r>
      <w:r w:rsidR="000E3801" w:rsidRPr="00663805">
        <w:rPr>
          <w:sz w:val="20"/>
          <w:szCs w:val="20"/>
        </w:rPr>
        <w:t xml:space="preserve">Вам завжди вдається поспілкуватися з керівництвом закладу освіти і досягти взаєморозуміння? </w:t>
      </w:r>
    </w:p>
    <w:p w14:paraId="4D3F5422" w14:textId="77777777" w:rsidR="000E3801" w:rsidRPr="00663805" w:rsidRDefault="000E3801" w:rsidP="000E3801">
      <w:pPr>
        <w:pStyle w:val="a3"/>
        <w:spacing w:after="0" w:line="363" w:lineRule="exact"/>
        <w:ind w:left="0"/>
        <w:rPr>
          <w:sz w:val="20"/>
          <w:szCs w:val="20"/>
        </w:rPr>
      </w:pPr>
      <w:r w:rsidRPr="00663805">
        <w:rPr>
          <w:sz w:val="20"/>
          <w:szCs w:val="20"/>
        </w:rPr>
        <w:t>o так;</w:t>
      </w:r>
    </w:p>
    <w:p w14:paraId="118B8195" w14:textId="77777777" w:rsidR="000E3801" w:rsidRPr="00663805" w:rsidRDefault="000E3801" w:rsidP="000E3801">
      <w:pPr>
        <w:pStyle w:val="a3"/>
        <w:spacing w:after="0" w:line="363" w:lineRule="exact"/>
        <w:ind w:left="0"/>
        <w:rPr>
          <w:w w:val="126"/>
          <w:sz w:val="20"/>
          <w:szCs w:val="20"/>
        </w:rPr>
      </w:pPr>
      <w:r w:rsidRPr="00663805">
        <w:rPr>
          <w:sz w:val="20"/>
          <w:szCs w:val="20"/>
        </w:rPr>
        <w:t xml:space="preserve"> o переважно так; </w:t>
      </w:r>
    </w:p>
    <w:p w14:paraId="2FF6F3D1" w14:textId="77777777" w:rsidR="000E3801" w:rsidRPr="00663805" w:rsidRDefault="000E3801" w:rsidP="000E3801">
      <w:pPr>
        <w:pStyle w:val="a3"/>
        <w:spacing w:after="0" w:line="363" w:lineRule="exact"/>
        <w:ind w:left="0"/>
        <w:rPr>
          <w:w w:val="126"/>
          <w:sz w:val="20"/>
          <w:szCs w:val="20"/>
        </w:rPr>
      </w:pPr>
      <w:r w:rsidRPr="00663805">
        <w:rPr>
          <w:sz w:val="20"/>
          <w:szCs w:val="20"/>
        </w:rPr>
        <w:t xml:space="preserve">o іноді; </w:t>
      </w:r>
    </w:p>
    <w:p w14:paraId="2FF465BB" w14:textId="77777777" w:rsidR="000E3801" w:rsidRPr="00663805" w:rsidRDefault="000E3801" w:rsidP="000E3801">
      <w:pPr>
        <w:pStyle w:val="a3"/>
        <w:spacing w:after="0" w:line="363" w:lineRule="exact"/>
        <w:ind w:left="0"/>
        <w:rPr>
          <w:sz w:val="20"/>
          <w:szCs w:val="20"/>
        </w:rPr>
      </w:pPr>
      <w:r w:rsidRPr="00663805">
        <w:rPr>
          <w:sz w:val="20"/>
          <w:szCs w:val="20"/>
        </w:rPr>
        <w:t xml:space="preserve">o ні, ніколи. </w:t>
      </w:r>
    </w:p>
    <w:p w14:paraId="4DEF7161" w14:textId="1364E695" w:rsidR="000E3801" w:rsidRPr="00663805" w:rsidRDefault="00DC0E6E" w:rsidP="00DC0E6E">
      <w:pPr>
        <w:pStyle w:val="a3"/>
        <w:spacing w:after="0" w:line="363" w:lineRule="exact"/>
        <w:ind w:left="0" w:firstLine="0"/>
        <w:jc w:val="left"/>
        <w:rPr>
          <w:sz w:val="20"/>
          <w:szCs w:val="20"/>
        </w:rPr>
      </w:pPr>
      <w:r w:rsidRPr="00663805">
        <w:rPr>
          <w:sz w:val="20"/>
          <w:szCs w:val="20"/>
        </w:rPr>
        <w:t>5.</w:t>
      </w:r>
      <w:r w:rsidR="000E3801" w:rsidRPr="00663805">
        <w:rPr>
          <w:sz w:val="20"/>
          <w:szCs w:val="20"/>
        </w:rPr>
        <w:t xml:space="preserve">Учителі справедливо оцінюють навчальні досягнення Вашої дитини? </w:t>
      </w:r>
    </w:p>
    <w:p w14:paraId="75DD63C9"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завжди; </w:t>
      </w:r>
    </w:p>
    <w:p w14:paraId="494A1626"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так; </w:t>
      </w:r>
    </w:p>
    <w:p w14:paraId="3A407AA9" w14:textId="77777777" w:rsidR="000E3801" w:rsidRPr="00663805" w:rsidRDefault="000E3801" w:rsidP="000E3801">
      <w:pPr>
        <w:pStyle w:val="a3"/>
        <w:spacing w:after="0" w:line="363" w:lineRule="exact"/>
        <w:ind w:left="0"/>
        <w:rPr>
          <w:sz w:val="20"/>
          <w:szCs w:val="20"/>
        </w:rPr>
      </w:pPr>
      <w:r w:rsidRPr="00663805">
        <w:rPr>
          <w:sz w:val="20"/>
          <w:szCs w:val="20"/>
        </w:rPr>
        <w:t>o іноді;</w:t>
      </w:r>
    </w:p>
    <w:p w14:paraId="56AE6A7A" w14:textId="77777777" w:rsidR="000E3801" w:rsidRPr="00663805" w:rsidRDefault="000E3801" w:rsidP="000E3801">
      <w:pPr>
        <w:pStyle w:val="a3"/>
        <w:spacing w:after="0" w:line="363" w:lineRule="exact"/>
        <w:ind w:left="0"/>
        <w:rPr>
          <w:sz w:val="20"/>
          <w:szCs w:val="20"/>
        </w:rPr>
      </w:pPr>
      <w:r w:rsidRPr="00663805">
        <w:rPr>
          <w:sz w:val="20"/>
          <w:szCs w:val="20"/>
        </w:rPr>
        <w:t xml:space="preserve"> o ні, ніколи.</w:t>
      </w:r>
    </w:p>
    <w:p w14:paraId="7C37B64A" w14:textId="42DA65E1" w:rsidR="000E3801" w:rsidRPr="00663805" w:rsidRDefault="00663805" w:rsidP="00663805">
      <w:pPr>
        <w:spacing w:after="0" w:line="363" w:lineRule="exact"/>
        <w:jc w:val="left"/>
        <w:rPr>
          <w:sz w:val="20"/>
          <w:szCs w:val="20"/>
        </w:rPr>
      </w:pPr>
      <w:r w:rsidRPr="00663805">
        <w:rPr>
          <w:sz w:val="20"/>
          <w:szCs w:val="20"/>
        </w:rPr>
        <w:t>6.</w:t>
      </w:r>
      <w:r w:rsidR="000E3801" w:rsidRPr="00663805">
        <w:rPr>
          <w:sz w:val="20"/>
          <w:szCs w:val="20"/>
        </w:rPr>
        <w:t xml:space="preserve">Ви отримуєте інформацію про критерії, правила і процедури оцінювання навчальних досягнень учнів? </w:t>
      </w:r>
    </w:p>
    <w:p w14:paraId="00592B46" w14:textId="77777777" w:rsidR="000E3801" w:rsidRPr="00663805" w:rsidRDefault="000E3801" w:rsidP="000E3801">
      <w:pPr>
        <w:pStyle w:val="a3"/>
        <w:spacing w:after="0" w:line="363" w:lineRule="exact"/>
        <w:ind w:left="0"/>
        <w:rPr>
          <w:w w:val="126"/>
          <w:sz w:val="20"/>
          <w:szCs w:val="20"/>
        </w:rPr>
      </w:pPr>
      <w:r w:rsidRPr="00663805">
        <w:rPr>
          <w:sz w:val="20"/>
          <w:szCs w:val="20"/>
        </w:rPr>
        <w:t xml:space="preserve">o так, завжди; </w:t>
      </w:r>
    </w:p>
    <w:p w14:paraId="77DDCF9A" w14:textId="77777777" w:rsidR="000E3801" w:rsidRPr="00663805" w:rsidRDefault="000E3801" w:rsidP="000E3801">
      <w:pPr>
        <w:pStyle w:val="a3"/>
        <w:spacing w:after="0" w:line="363" w:lineRule="exact"/>
        <w:ind w:left="0"/>
        <w:rPr>
          <w:w w:val="126"/>
          <w:sz w:val="20"/>
          <w:szCs w:val="20"/>
        </w:rPr>
      </w:pPr>
      <w:r w:rsidRPr="00663805">
        <w:rPr>
          <w:sz w:val="20"/>
          <w:szCs w:val="20"/>
        </w:rPr>
        <w:t xml:space="preserve">o переважно; </w:t>
      </w:r>
    </w:p>
    <w:p w14:paraId="1372497A" w14:textId="77777777" w:rsidR="000E3801" w:rsidRPr="00663805" w:rsidRDefault="000E3801" w:rsidP="000E3801">
      <w:pPr>
        <w:pStyle w:val="a3"/>
        <w:spacing w:after="0" w:line="363" w:lineRule="exact"/>
        <w:ind w:left="0"/>
        <w:rPr>
          <w:sz w:val="20"/>
          <w:szCs w:val="20"/>
        </w:rPr>
      </w:pPr>
      <w:r w:rsidRPr="00663805">
        <w:rPr>
          <w:sz w:val="20"/>
          <w:szCs w:val="20"/>
        </w:rPr>
        <w:t xml:space="preserve">o іноді; </w:t>
      </w:r>
    </w:p>
    <w:p w14:paraId="227978DB" w14:textId="77777777" w:rsidR="000E3801" w:rsidRPr="00663805" w:rsidRDefault="000E3801" w:rsidP="000E3801">
      <w:pPr>
        <w:pStyle w:val="a3"/>
        <w:spacing w:after="0" w:line="363" w:lineRule="exact"/>
        <w:ind w:left="0"/>
        <w:rPr>
          <w:sz w:val="20"/>
          <w:szCs w:val="20"/>
        </w:rPr>
      </w:pPr>
      <w:r w:rsidRPr="00663805">
        <w:rPr>
          <w:sz w:val="20"/>
          <w:szCs w:val="20"/>
        </w:rPr>
        <w:t xml:space="preserve">o ні, ніколи. </w:t>
      </w:r>
    </w:p>
    <w:p w14:paraId="291E317E" w14:textId="23B9542C" w:rsidR="000E3801" w:rsidRPr="00663805" w:rsidRDefault="00663805" w:rsidP="00663805">
      <w:pPr>
        <w:pStyle w:val="a3"/>
        <w:spacing w:after="0" w:line="363" w:lineRule="exact"/>
        <w:ind w:left="0" w:firstLine="0"/>
        <w:jc w:val="left"/>
        <w:rPr>
          <w:sz w:val="20"/>
          <w:szCs w:val="20"/>
        </w:rPr>
      </w:pPr>
      <w:r w:rsidRPr="00663805">
        <w:rPr>
          <w:sz w:val="20"/>
          <w:szCs w:val="20"/>
        </w:rPr>
        <w:t>7.</w:t>
      </w:r>
      <w:r w:rsidR="000E3801" w:rsidRPr="00663805">
        <w:rPr>
          <w:sz w:val="20"/>
          <w:szCs w:val="20"/>
        </w:rPr>
        <w:t xml:space="preserve">Педагоги закладу освіти забезпечують зворотній зв’язок із Вами? </w:t>
      </w:r>
    </w:p>
    <w:p w14:paraId="065D70A4"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завжди; </w:t>
      </w:r>
    </w:p>
    <w:p w14:paraId="49B6EA17"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так; </w:t>
      </w:r>
    </w:p>
    <w:p w14:paraId="093F5C23" w14:textId="77777777" w:rsidR="000E3801" w:rsidRPr="00663805" w:rsidRDefault="000E3801" w:rsidP="000E3801">
      <w:pPr>
        <w:pStyle w:val="a3"/>
        <w:spacing w:after="0" w:line="363" w:lineRule="exact"/>
        <w:ind w:left="0"/>
        <w:rPr>
          <w:sz w:val="20"/>
          <w:szCs w:val="20"/>
        </w:rPr>
      </w:pPr>
      <w:r w:rsidRPr="00663805">
        <w:rPr>
          <w:sz w:val="20"/>
          <w:szCs w:val="20"/>
        </w:rPr>
        <w:t xml:space="preserve">o іноді; </w:t>
      </w:r>
    </w:p>
    <w:p w14:paraId="5EBE4DC8" w14:textId="77777777" w:rsidR="000E3801" w:rsidRPr="00663805" w:rsidRDefault="000E3801" w:rsidP="000E3801">
      <w:pPr>
        <w:pStyle w:val="a3"/>
        <w:spacing w:after="0" w:line="363" w:lineRule="exact"/>
        <w:ind w:left="0"/>
        <w:rPr>
          <w:sz w:val="20"/>
          <w:szCs w:val="20"/>
        </w:rPr>
      </w:pPr>
      <w:r w:rsidRPr="00663805">
        <w:rPr>
          <w:sz w:val="20"/>
          <w:szCs w:val="20"/>
        </w:rPr>
        <w:t>o ні, ніколи.</w:t>
      </w:r>
    </w:p>
    <w:p w14:paraId="45BACBCC" w14:textId="77777777" w:rsidR="000E3801" w:rsidRPr="00663805" w:rsidRDefault="000E3801" w:rsidP="000E3801">
      <w:pPr>
        <w:pStyle w:val="a3"/>
        <w:spacing w:after="0" w:line="363" w:lineRule="exact"/>
        <w:ind w:left="0"/>
        <w:rPr>
          <w:sz w:val="20"/>
          <w:szCs w:val="20"/>
        </w:rPr>
      </w:pPr>
      <w:r w:rsidRPr="00663805">
        <w:rPr>
          <w:sz w:val="20"/>
          <w:szCs w:val="20"/>
        </w:rPr>
        <w:t xml:space="preserve"> 8. Ви задоволені в цілому організацією освітнього процесу в школі? </w:t>
      </w:r>
    </w:p>
    <w:p w14:paraId="2A29184B"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o так, задоволений / задоволена </w:t>
      </w:r>
    </w:p>
    <w:p w14:paraId="0595BE28"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задоволений / задоволена; </w:t>
      </w:r>
    </w:p>
    <w:p w14:paraId="5CACADE4"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не задоволений / не задоволена; </w:t>
      </w:r>
    </w:p>
    <w:p w14:paraId="6797E7DB" w14:textId="77777777" w:rsidR="000E3801" w:rsidRPr="00663805" w:rsidRDefault="000E3801" w:rsidP="000E3801">
      <w:pPr>
        <w:pStyle w:val="a3"/>
        <w:spacing w:after="0" w:line="363" w:lineRule="exact"/>
        <w:ind w:left="0"/>
        <w:rPr>
          <w:sz w:val="20"/>
          <w:szCs w:val="20"/>
        </w:rPr>
      </w:pPr>
      <w:r w:rsidRPr="00663805">
        <w:rPr>
          <w:sz w:val="20"/>
          <w:szCs w:val="20"/>
        </w:rPr>
        <w:t xml:space="preserve">o не задоволений / не задоволена. </w:t>
      </w:r>
    </w:p>
    <w:p w14:paraId="49A6A934" w14:textId="77777777" w:rsidR="000E3801" w:rsidRPr="00663805" w:rsidRDefault="000E3801" w:rsidP="000E3801">
      <w:pPr>
        <w:pStyle w:val="a3"/>
        <w:spacing w:after="0" w:line="363" w:lineRule="exact"/>
        <w:ind w:left="0"/>
        <w:rPr>
          <w:sz w:val="20"/>
          <w:szCs w:val="20"/>
        </w:rPr>
      </w:pPr>
      <w:r w:rsidRPr="00663805">
        <w:rPr>
          <w:sz w:val="20"/>
          <w:szCs w:val="20"/>
        </w:rPr>
        <w:t xml:space="preserve">o якщо не задоволені, вкажіть, чим саме </w:t>
      </w:r>
    </w:p>
    <w:p w14:paraId="19B61845" w14:textId="77777777" w:rsidR="000E3801" w:rsidRPr="00663805" w:rsidRDefault="000E3801" w:rsidP="000E3801">
      <w:pPr>
        <w:pStyle w:val="a3"/>
        <w:spacing w:after="0" w:line="363" w:lineRule="exact"/>
        <w:ind w:left="0"/>
        <w:rPr>
          <w:sz w:val="20"/>
          <w:szCs w:val="20"/>
        </w:rPr>
      </w:pPr>
      <w:r w:rsidRPr="00663805">
        <w:rPr>
          <w:sz w:val="20"/>
          <w:szCs w:val="20"/>
        </w:rPr>
        <w:t xml:space="preserve">9. На чию допомогу Ви найчастіше розраховуєте в школі у розв’язанні проблемних ситуацій з дитиною (можливо обрати кілька варіантів відповідей)? </w:t>
      </w:r>
    </w:p>
    <w:p w14:paraId="79CDC383" w14:textId="77777777" w:rsidR="000E3801" w:rsidRPr="00663805" w:rsidRDefault="000E3801" w:rsidP="000E3801">
      <w:pPr>
        <w:pStyle w:val="a3"/>
        <w:spacing w:after="0" w:line="363" w:lineRule="exact"/>
        <w:ind w:left="0"/>
        <w:rPr>
          <w:sz w:val="20"/>
          <w:szCs w:val="20"/>
        </w:rPr>
      </w:pPr>
      <w:r w:rsidRPr="00663805">
        <w:rPr>
          <w:sz w:val="20"/>
          <w:szCs w:val="20"/>
        </w:rPr>
        <w:t xml:space="preserve">□ директора; </w:t>
      </w:r>
    </w:p>
    <w:p w14:paraId="65D27E7C" w14:textId="77777777" w:rsidR="000E3801" w:rsidRPr="00663805" w:rsidRDefault="000E3801" w:rsidP="000E3801">
      <w:pPr>
        <w:pStyle w:val="a3"/>
        <w:spacing w:after="0" w:line="363" w:lineRule="exact"/>
        <w:ind w:left="0"/>
        <w:rPr>
          <w:sz w:val="20"/>
          <w:szCs w:val="20"/>
        </w:rPr>
      </w:pPr>
      <w:r w:rsidRPr="00663805">
        <w:rPr>
          <w:sz w:val="20"/>
          <w:szCs w:val="20"/>
        </w:rPr>
        <w:t xml:space="preserve">□ заступника директора; </w:t>
      </w:r>
    </w:p>
    <w:p w14:paraId="574B4BAA" w14:textId="77777777" w:rsidR="000E3801" w:rsidRPr="00663805" w:rsidRDefault="000E3801" w:rsidP="000E3801">
      <w:pPr>
        <w:pStyle w:val="a3"/>
        <w:spacing w:after="0" w:line="363" w:lineRule="exact"/>
        <w:ind w:left="0"/>
        <w:rPr>
          <w:sz w:val="20"/>
          <w:szCs w:val="20"/>
        </w:rPr>
      </w:pPr>
      <w:r w:rsidRPr="00663805">
        <w:rPr>
          <w:sz w:val="20"/>
          <w:szCs w:val="20"/>
        </w:rPr>
        <w:t xml:space="preserve">□ класного керівника; </w:t>
      </w:r>
    </w:p>
    <w:p w14:paraId="7EA292D1" w14:textId="77777777" w:rsidR="000E3801" w:rsidRPr="00663805" w:rsidRDefault="000E3801" w:rsidP="000E3801">
      <w:pPr>
        <w:pStyle w:val="a3"/>
        <w:spacing w:after="0" w:line="363" w:lineRule="exact"/>
        <w:ind w:left="0"/>
        <w:rPr>
          <w:sz w:val="20"/>
          <w:szCs w:val="20"/>
        </w:rPr>
      </w:pPr>
      <w:r w:rsidRPr="00663805">
        <w:rPr>
          <w:sz w:val="20"/>
          <w:szCs w:val="20"/>
        </w:rPr>
        <w:t xml:space="preserve">□ шкільного психолога; </w:t>
      </w:r>
    </w:p>
    <w:p w14:paraId="3DE768DE" w14:textId="77777777" w:rsidR="000E3801" w:rsidRPr="00663805" w:rsidRDefault="000E3801" w:rsidP="000E3801">
      <w:pPr>
        <w:pStyle w:val="a3"/>
        <w:spacing w:after="0" w:line="363" w:lineRule="exact"/>
        <w:ind w:left="0"/>
        <w:rPr>
          <w:sz w:val="20"/>
          <w:szCs w:val="20"/>
        </w:rPr>
      </w:pPr>
      <w:r w:rsidRPr="00663805">
        <w:rPr>
          <w:sz w:val="20"/>
          <w:szCs w:val="20"/>
        </w:rPr>
        <w:t xml:space="preserve">□ педагогів; </w:t>
      </w:r>
    </w:p>
    <w:p w14:paraId="71AED9BF" w14:textId="77777777" w:rsidR="000E3801" w:rsidRPr="00663805" w:rsidRDefault="000E3801" w:rsidP="000E3801">
      <w:pPr>
        <w:pStyle w:val="a3"/>
        <w:spacing w:after="0" w:line="363" w:lineRule="exact"/>
        <w:ind w:left="0"/>
        <w:rPr>
          <w:sz w:val="20"/>
          <w:szCs w:val="20"/>
        </w:rPr>
      </w:pPr>
      <w:r w:rsidRPr="00663805">
        <w:rPr>
          <w:sz w:val="20"/>
          <w:szCs w:val="20"/>
        </w:rPr>
        <w:t xml:space="preserve">□ інших батьків; </w:t>
      </w:r>
    </w:p>
    <w:p w14:paraId="5BE47111" w14:textId="77777777" w:rsidR="000E3801" w:rsidRPr="00663805" w:rsidRDefault="000E3801" w:rsidP="000E3801">
      <w:pPr>
        <w:pStyle w:val="a3"/>
        <w:spacing w:after="0" w:line="363" w:lineRule="exact"/>
        <w:ind w:left="0"/>
        <w:rPr>
          <w:sz w:val="20"/>
          <w:szCs w:val="20"/>
        </w:rPr>
      </w:pPr>
      <w:r w:rsidRPr="00663805">
        <w:rPr>
          <w:sz w:val="20"/>
          <w:szCs w:val="20"/>
        </w:rPr>
        <w:t xml:space="preserve">□ органів управління освітою. </w:t>
      </w:r>
    </w:p>
    <w:p w14:paraId="65D27C9B" w14:textId="77777777" w:rsidR="000E3801" w:rsidRPr="00663805" w:rsidRDefault="000E3801" w:rsidP="000E3801">
      <w:pPr>
        <w:pStyle w:val="a3"/>
        <w:spacing w:after="0" w:line="363" w:lineRule="exact"/>
        <w:ind w:left="0"/>
        <w:rPr>
          <w:sz w:val="20"/>
          <w:szCs w:val="20"/>
        </w:rPr>
      </w:pPr>
      <w:r w:rsidRPr="00663805">
        <w:rPr>
          <w:sz w:val="20"/>
          <w:szCs w:val="20"/>
        </w:rPr>
        <w:t xml:space="preserve">10. Як Ви оціните освітнє середовище за 4-бальною шкалою (1 – дуже погано … 4 – відмінно) </w:t>
      </w:r>
    </w:p>
    <w:p w14:paraId="57032192" w14:textId="77777777" w:rsidR="000E3801" w:rsidRPr="00663805" w:rsidRDefault="000E3801" w:rsidP="000E3801">
      <w:pPr>
        <w:pStyle w:val="a3"/>
        <w:spacing w:after="0" w:line="363" w:lineRule="exact"/>
        <w:ind w:left="0"/>
        <w:rPr>
          <w:sz w:val="20"/>
          <w:szCs w:val="20"/>
        </w:rPr>
      </w:pPr>
      <w:r w:rsidRPr="00663805">
        <w:rPr>
          <w:sz w:val="20"/>
          <w:szCs w:val="20"/>
        </w:rPr>
        <w:t xml:space="preserve">Облаштування території </w:t>
      </w:r>
    </w:p>
    <w:p w14:paraId="2E2BC105" w14:textId="77777777" w:rsidR="000E3801" w:rsidRPr="00663805" w:rsidRDefault="000E3801" w:rsidP="000E3801">
      <w:pPr>
        <w:pStyle w:val="a3"/>
        <w:spacing w:after="0" w:line="363" w:lineRule="exact"/>
        <w:ind w:left="0"/>
        <w:rPr>
          <w:sz w:val="20"/>
          <w:szCs w:val="20"/>
        </w:rPr>
      </w:pPr>
      <w:r w:rsidRPr="00663805">
        <w:rPr>
          <w:sz w:val="20"/>
          <w:szCs w:val="20"/>
        </w:rPr>
        <w:t xml:space="preserve">Дизайн приміщень (вестибюлі, рекреації, актова зала) </w:t>
      </w:r>
    </w:p>
    <w:p w14:paraId="5F98B4A1" w14:textId="77777777" w:rsidR="000E3801" w:rsidRPr="00663805" w:rsidRDefault="000E3801" w:rsidP="000E3801">
      <w:pPr>
        <w:pStyle w:val="a3"/>
        <w:spacing w:after="0" w:line="363" w:lineRule="exact"/>
        <w:ind w:left="0"/>
        <w:rPr>
          <w:sz w:val="20"/>
          <w:szCs w:val="20"/>
        </w:rPr>
      </w:pPr>
      <w:r w:rsidRPr="00663805">
        <w:rPr>
          <w:sz w:val="20"/>
          <w:szCs w:val="20"/>
        </w:rPr>
        <w:t xml:space="preserve">Чистота та облаштування навчальних кабінетів </w:t>
      </w:r>
    </w:p>
    <w:p w14:paraId="00568033" w14:textId="77777777" w:rsidR="000E3801" w:rsidRPr="00663805" w:rsidRDefault="000E3801" w:rsidP="000E3801">
      <w:pPr>
        <w:pStyle w:val="a3"/>
        <w:spacing w:after="0" w:line="363" w:lineRule="exact"/>
        <w:ind w:left="0"/>
        <w:rPr>
          <w:sz w:val="20"/>
          <w:szCs w:val="20"/>
        </w:rPr>
      </w:pPr>
      <w:r w:rsidRPr="00663805">
        <w:rPr>
          <w:sz w:val="20"/>
          <w:szCs w:val="20"/>
        </w:rPr>
        <w:t xml:space="preserve">Чистота та облаштування туалетних кімнат </w:t>
      </w:r>
    </w:p>
    <w:p w14:paraId="1180D3BC" w14:textId="77777777" w:rsidR="000E3801" w:rsidRPr="00663805" w:rsidRDefault="000E3801" w:rsidP="000E3801">
      <w:pPr>
        <w:pStyle w:val="a3"/>
        <w:spacing w:after="0" w:line="363" w:lineRule="exact"/>
        <w:ind w:left="0"/>
        <w:rPr>
          <w:sz w:val="20"/>
          <w:szCs w:val="20"/>
        </w:rPr>
      </w:pPr>
      <w:r w:rsidRPr="00663805">
        <w:rPr>
          <w:sz w:val="20"/>
          <w:szCs w:val="20"/>
        </w:rPr>
        <w:t xml:space="preserve">Чистота та облаштування їдальні </w:t>
      </w:r>
    </w:p>
    <w:p w14:paraId="16479769" w14:textId="77777777" w:rsidR="000E3801" w:rsidRPr="00663805" w:rsidRDefault="000E3801" w:rsidP="000E3801">
      <w:pPr>
        <w:pStyle w:val="a3"/>
        <w:spacing w:after="0" w:line="363" w:lineRule="exact"/>
        <w:ind w:left="0"/>
        <w:rPr>
          <w:sz w:val="20"/>
          <w:szCs w:val="20"/>
        </w:rPr>
      </w:pPr>
      <w:r w:rsidRPr="00663805">
        <w:rPr>
          <w:sz w:val="20"/>
          <w:szCs w:val="20"/>
        </w:rPr>
        <w:t xml:space="preserve">Чистота та облаштування спортивної зали </w:t>
      </w:r>
    </w:p>
    <w:p w14:paraId="53885D42" w14:textId="77777777" w:rsidR="000E3801" w:rsidRPr="00663805" w:rsidRDefault="000E3801" w:rsidP="000E3801">
      <w:pPr>
        <w:pStyle w:val="a3"/>
        <w:spacing w:after="0" w:line="363" w:lineRule="exact"/>
        <w:ind w:left="0"/>
        <w:rPr>
          <w:sz w:val="20"/>
          <w:szCs w:val="20"/>
        </w:rPr>
      </w:pPr>
      <w:r w:rsidRPr="00663805">
        <w:rPr>
          <w:sz w:val="20"/>
          <w:szCs w:val="20"/>
        </w:rPr>
        <w:t xml:space="preserve">Температурний режим у закладі освіти </w:t>
      </w:r>
    </w:p>
    <w:p w14:paraId="316E8F44" w14:textId="3B96CA61" w:rsidR="000E3801" w:rsidRPr="00663805" w:rsidRDefault="00663805" w:rsidP="00663805">
      <w:pPr>
        <w:pStyle w:val="a3"/>
        <w:spacing w:after="0" w:line="363" w:lineRule="exact"/>
        <w:ind w:left="0" w:firstLine="0"/>
        <w:jc w:val="left"/>
        <w:rPr>
          <w:sz w:val="20"/>
          <w:szCs w:val="20"/>
        </w:rPr>
      </w:pPr>
      <w:r w:rsidRPr="00663805">
        <w:rPr>
          <w:sz w:val="20"/>
          <w:szCs w:val="20"/>
        </w:rPr>
        <w:t>11.</w:t>
      </w:r>
      <w:r w:rsidR="000E3801" w:rsidRPr="00663805">
        <w:rPr>
          <w:sz w:val="20"/>
          <w:szCs w:val="20"/>
        </w:rPr>
        <w:t xml:space="preserve">Ваша дитина харчується у закладі освіти? </w:t>
      </w:r>
    </w:p>
    <w:p w14:paraId="797AEB08"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завжди; </w:t>
      </w:r>
    </w:p>
    <w:p w14:paraId="7B978F1C"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так; </w:t>
      </w:r>
    </w:p>
    <w:p w14:paraId="005A1319" w14:textId="77777777" w:rsidR="000E3801" w:rsidRPr="00663805" w:rsidRDefault="000E3801" w:rsidP="000E3801">
      <w:pPr>
        <w:pStyle w:val="a3"/>
        <w:spacing w:after="0" w:line="363" w:lineRule="exact"/>
        <w:ind w:left="0"/>
        <w:rPr>
          <w:sz w:val="20"/>
          <w:szCs w:val="20"/>
        </w:rPr>
      </w:pPr>
      <w:r w:rsidRPr="00663805">
        <w:rPr>
          <w:sz w:val="20"/>
          <w:szCs w:val="20"/>
        </w:rPr>
        <w:t xml:space="preserve">o іноді; </w:t>
      </w:r>
    </w:p>
    <w:p w14:paraId="1A9B452E"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o ні, ніколи. </w:t>
      </w:r>
    </w:p>
    <w:p w14:paraId="51B9B7CC" w14:textId="56DDD358" w:rsidR="000E3801" w:rsidRPr="00663805" w:rsidRDefault="00663805" w:rsidP="00663805">
      <w:pPr>
        <w:pStyle w:val="a3"/>
        <w:spacing w:after="0" w:line="363" w:lineRule="exact"/>
        <w:ind w:left="0" w:firstLine="0"/>
        <w:jc w:val="left"/>
        <w:rPr>
          <w:sz w:val="20"/>
          <w:szCs w:val="20"/>
        </w:rPr>
      </w:pPr>
      <w:r w:rsidRPr="00663805">
        <w:rPr>
          <w:sz w:val="20"/>
          <w:szCs w:val="20"/>
        </w:rPr>
        <w:t>12.</w:t>
      </w:r>
      <w:r w:rsidR="000E3801" w:rsidRPr="00663805">
        <w:rPr>
          <w:sz w:val="20"/>
          <w:szCs w:val="20"/>
        </w:rPr>
        <w:t xml:space="preserve">Якщо Ваша дитина харчується у школі, то наскільки Ви задоволені харчуванням? </w:t>
      </w:r>
    </w:p>
    <w:p w14:paraId="5CCCFD42" w14:textId="77777777" w:rsidR="000E3801" w:rsidRPr="00663805" w:rsidRDefault="000E3801" w:rsidP="000E3801">
      <w:pPr>
        <w:pStyle w:val="a3"/>
        <w:spacing w:after="0" w:line="363" w:lineRule="exact"/>
        <w:ind w:left="0"/>
        <w:rPr>
          <w:sz w:val="20"/>
          <w:szCs w:val="20"/>
        </w:rPr>
      </w:pPr>
      <w:r w:rsidRPr="00663805">
        <w:rPr>
          <w:sz w:val="20"/>
          <w:szCs w:val="20"/>
        </w:rPr>
        <w:t xml:space="preserve">o повністю задоволений/задоволена; </w:t>
      </w:r>
    </w:p>
    <w:p w14:paraId="3F1CAB76"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задоволений/задоволена; </w:t>
      </w:r>
    </w:p>
    <w:p w14:paraId="49EAA994"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незадоволений/незадоволена; </w:t>
      </w:r>
    </w:p>
    <w:p w14:paraId="4A787931" w14:textId="77777777" w:rsidR="000E3801" w:rsidRPr="00663805" w:rsidRDefault="000E3801" w:rsidP="000E3801">
      <w:pPr>
        <w:pStyle w:val="a3"/>
        <w:spacing w:after="0" w:line="363" w:lineRule="exact"/>
        <w:ind w:left="0"/>
        <w:rPr>
          <w:sz w:val="20"/>
          <w:szCs w:val="20"/>
        </w:rPr>
      </w:pPr>
      <w:r w:rsidRPr="00663805">
        <w:rPr>
          <w:sz w:val="20"/>
          <w:szCs w:val="20"/>
        </w:rPr>
        <w:t xml:space="preserve">o повністю незадоволений/незадоволена. </w:t>
      </w:r>
    </w:p>
    <w:p w14:paraId="0ACE3242" w14:textId="77777777" w:rsidR="000E3801" w:rsidRPr="00663805" w:rsidRDefault="000E3801" w:rsidP="000E3801">
      <w:pPr>
        <w:pStyle w:val="a3"/>
        <w:spacing w:after="0" w:line="363" w:lineRule="exact"/>
        <w:ind w:left="0"/>
        <w:rPr>
          <w:sz w:val="20"/>
          <w:szCs w:val="20"/>
        </w:rPr>
      </w:pPr>
      <w:r w:rsidRPr="00663805">
        <w:rPr>
          <w:sz w:val="20"/>
          <w:szCs w:val="20"/>
        </w:rPr>
        <w:t>13. Якщо Ви незадоволені організацією харчування у школі, то вкажіть, що саме є причиною (можливо обрати кілька варіантів відповідей):</w:t>
      </w:r>
    </w:p>
    <w:p w14:paraId="236ABF35" w14:textId="77777777" w:rsidR="000E3801" w:rsidRPr="00663805" w:rsidRDefault="000E3801" w:rsidP="000E3801">
      <w:pPr>
        <w:pStyle w:val="a3"/>
        <w:spacing w:after="0" w:line="363" w:lineRule="exact"/>
        <w:ind w:left="0"/>
        <w:rPr>
          <w:sz w:val="20"/>
          <w:szCs w:val="20"/>
        </w:rPr>
      </w:pPr>
      <w:r w:rsidRPr="00663805">
        <w:rPr>
          <w:sz w:val="20"/>
          <w:szCs w:val="20"/>
        </w:rPr>
        <w:t xml:space="preserve"> □ асортимент буфету; </w:t>
      </w:r>
    </w:p>
    <w:p w14:paraId="513614B1" w14:textId="77777777" w:rsidR="000E3801" w:rsidRPr="00663805" w:rsidRDefault="000E3801" w:rsidP="000E3801">
      <w:pPr>
        <w:pStyle w:val="a3"/>
        <w:spacing w:after="0" w:line="363" w:lineRule="exact"/>
        <w:ind w:left="0"/>
        <w:rPr>
          <w:sz w:val="20"/>
          <w:szCs w:val="20"/>
        </w:rPr>
      </w:pPr>
      <w:r w:rsidRPr="00663805">
        <w:rPr>
          <w:sz w:val="20"/>
          <w:szCs w:val="20"/>
        </w:rPr>
        <w:t>□ режим харчування (короткотривалі перерви, що не дають можливості для прийому їжі);</w:t>
      </w:r>
    </w:p>
    <w:p w14:paraId="22C4AC3C" w14:textId="21F43AEB" w:rsidR="000E3801" w:rsidRPr="00663805" w:rsidRDefault="000E3801" w:rsidP="00267532">
      <w:pPr>
        <w:pStyle w:val="a3"/>
        <w:spacing w:after="0" w:line="363" w:lineRule="exact"/>
        <w:ind w:left="0"/>
        <w:jc w:val="left"/>
        <w:rPr>
          <w:sz w:val="20"/>
          <w:szCs w:val="20"/>
        </w:rPr>
      </w:pPr>
      <w:r w:rsidRPr="00663805">
        <w:rPr>
          <w:sz w:val="20"/>
          <w:szCs w:val="20"/>
        </w:rPr>
        <w:t xml:space="preserve"> □ інше (вкажіть, будь ласка, що саме). _____________________________________________________ </w:t>
      </w:r>
    </w:p>
    <w:p w14:paraId="6E103CC8" w14:textId="77777777" w:rsidR="000E3801" w:rsidRPr="00663805" w:rsidRDefault="000E3801" w:rsidP="000E3801">
      <w:pPr>
        <w:pStyle w:val="a3"/>
        <w:spacing w:after="0" w:line="363" w:lineRule="exact"/>
        <w:ind w:left="0"/>
        <w:rPr>
          <w:sz w:val="20"/>
          <w:szCs w:val="20"/>
        </w:rPr>
      </w:pPr>
      <w:r w:rsidRPr="00663805">
        <w:rPr>
          <w:sz w:val="20"/>
          <w:szCs w:val="20"/>
        </w:rPr>
        <w:t xml:space="preserve">14. Чи проводиться у закладі освіти робота з батьками щодо: </w:t>
      </w:r>
    </w:p>
    <w:p w14:paraId="7FF8AD54" w14:textId="77777777" w:rsidR="000E3801" w:rsidRPr="00663805" w:rsidRDefault="000E3801" w:rsidP="000E3801">
      <w:pPr>
        <w:pStyle w:val="a3"/>
        <w:spacing w:after="0" w:line="363" w:lineRule="exact"/>
        <w:ind w:left="0"/>
        <w:rPr>
          <w:sz w:val="20"/>
          <w:szCs w:val="20"/>
        </w:rPr>
      </w:pPr>
    </w:p>
    <w:tbl>
      <w:tblPr>
        <w:tblStyle w:val="ac"/>
        <w:tblW w:w="0" w:type="auto"/>
        <w:tblInd w:w="250" w:type="dxa"/>
        <w:tblLook w:val="04A0" w:firstRow="1" w:lastRow="0" w:firstColumn="1" w:lastColumn="0" w:noHBand="0" w:noVBand="1"/>
      </w:tblPr>
      <w:tblGrid>
        <w:gridCol w:w="4389"/>
        <w:gridCol w:w="1512"/>
        <w:gridCol w:w="1202"/>
        <w:gridCol w:w="1185"/>
        <w:gridCol w:w="1320"/>
      </w:tblGrid>
      <w:tr w:rsidR="000E3801" w:rsidRPr="00663805" w14:paraId="776167F0" w14:textId="77777777" w:rsidTr="000E3801">
        <w:tc>
          <w:tcPr>
            <w:tcW w:w="4389" w:type="dxa"/>
          </w:tcPr>
          <w:p w14:paraId="021E6648" w14:textId="77777777" w:rsidR="000E3801" w:rsidRPr="00663805" w:rsidRDefault="000E3801" w:rsidP="000E3801">
            <w:pPr>
              <w:pStyle w:val="a3"/>
              <w:spacing w:after="0" w:line="363" w:lineRule="exact"/>
              <w:ind w:left="0"/>
              <w:rPr>
                <w:sz w:val="20"/>
              </w:rPr>
            </w:pPr>
            <w:proofErr w:type="spellStart"/>
            <w:r w:rsidRPr="00663805">
              <w:rPr>
                <w:sz w:val="20"/>
              </w:rPr>
              <w:t>Перелік</w:t>
            </w:r>
            <w:proofErr w:type="spellEnd"/>
            <w:r w:rsidRPr="00663805">
              <w:rPr>
                <w:sz w:val="20"/>
              </w:rPr>
              <w:t xml:space="preserve"> </w:t>
            </w:r>
            <w:proofErr w:type="spellStart"/>
            <w:r w:rsidRPr="00663805">
              <w:rPr>
                <w:sz w:val="20"/>
              </w:rPr>
              <w:t>тверджень</w:t>
            </w:r>
            <w:proofErr w:type="spellEnd"/>
          </w:p>
        </w:tc>
        <w:tc>
          <w:tcPr>
            <w:tcW w:w="1512" w:type="dxa"/>
          </w:tcPr>
          <w:p w14:paraId="634687E2" w14:textId="77777777" w:rsidR="000E3801" w:rsidRPr="00663805" w:rsidRDefault="000E3801" w:rsidP="000E3801">
            <w:pPr>
              <w:pStyle w:val="a3"/>
              <w:spacing w:after="0" w:line="363" w:lineRule="exact"/>
              <w:ind w:left="0"/>
              <w:rPr>
                <w:sz w:val="20"/>
              </w:rPr>
            </w:pPr>
            <w:proofErr w:type="spellStart"/>
            <w:r w:rsidRPr="00663805">
              <w:rPr>
                <w:sz w:val="20"/>
              </w:rPr>
              <w:t>Постійно</w:t>
            </w:r>
            <w:proofErr w:type="spellEnd"/>
          </w:p>
        </w:tc>
        <w:tc>
          <w:tcPr>
            <w:tcW w:w="1202" w:type="dxa"/>
          </w:tcPr>
          <w:p w14:paraId="23D7DDFE" w14:textId="77777777" w:rsidR="000E3801" w:rsidRPr="00663805" w:rsidRDefault="000E3801" w:rsidP="000E3801">
            <w:pPr>
              <w:pStyle w:val="a3"/>
              <w:spacing w:after="0" w:line="363" w:lineRule="exact"/>
              <w:ind w:left="0"/>
              <w:rPr>
                <w:sz w:val="20"/>
              </w:rPr>
            </w:pPr>
            <w:r w:rsidRPr="00663805">
              <w:rPr>
                <w:sz w:val="20"/>
              </w:rPr>
              <w:t xml:space="preserve">Часто </w:t>
            </w:r>
          </w:p>
        </w:tc>
        <w:tc>
          <w:tcPr>
            <w:tcW w:w="1185" w:type="dxa"/>
          </w:tcPr>
          <w:p w14:paraId="2B6C318A" w14:textId="77777777" w:rsidR="000E3801" w:rsidRPr="00663805" w:rsidRDefault="000E3801" w:rsidP="000E3801">
            <w:pPr>
              <w:pStyle w:val="a3"/>
              <w:spacing w:after="0" w:line="363" w:lineRule="exact"/>
              <w:ind w:left="0"/>
              <w:rPr>
                <w:sz w:val="20"/>
              </w:rPr>
            </w:pPr>
            <w:proofErr w:type="spellStart"/>
            <w:r w:rsidRPr="00663805">
              <w:rPr>
                <w:sz w:val="20"/>
              </w:rPr>
              <w:t>Іноді</w:t>
            </w:r>
            <w:proofErr w:type="spellEnd"/>
          </w:p>
        </w:tc>
        <w:tc>
          <w:tcPr>
            <w:tcW w:w="1320" w:type="dxa"/>
          </w:tcPr>
          <w:p w14:paraId="70B553EC" w14:textId="77777777" w:rsidR="000E3801" w:rsidRPr="00663805" w:rsidRDefault="000E3801" w:rsidP="000E3801">
            <w:pPr>
              <w:pStyle w:val="a3"/>
              <w:spacing w:after="0" w:line="363" w:lineRule="exact"/>
              <w:ind w:left="0"/>
              <w:rPr>
                <w:sz w:val="20"/>
              </w:rPr>
            </w:pPr>
            <w:proofErr w:type="spellStart"/>
            <w:r w:rsidRPr="00663805">
              <w:rPr>
                <w:sz w:val="20"/>
              </w:rPr>
              <w:t>Ніколи</w:t>
            </w:r>
            <w:proofErr w:type="spellEnd"/>
          </w:p>
        </w:tc>
      </w:tr>
      <w:tr w:rsidR="000E3801" w:rsidRPr="00663805" w14:paraId="5A9AAF7B" w14:textId="77777777" w:rsidTr="000E3801">
        <w:tc>
          <w:tcPr>
            <w:tcW w:w="4389" w:type="dxa"/>
          </w:tcPr>
          <w:p w14:paraId="6EDD4EE8" w14:textId="77777777" w:rsidR="000E3801" w:rsidRPr="00663805" w:rsidRDefault="000E3801" w:rsidP="000E3801">
            <w:pPr>
              <w:pStyle w:val="a3"/>
              <w:spacing w:after="0" w:line="363" w:lineRule="exact"/>
              <w:ind w:left="0"/>
              <w:rPr>
                <w:sz w:val="20"/>
              </w:rPr>
            </w:pPr>
            <w:proofErr w:type="spellStart"/>
            <w:r w:rsidRPr="00663805">
              <w:rPr>
                <w:sz w:val="20"/>
              </w:rPr>
              <w:t>Попередження</w:t>
            </w:r>
            <w:proofErr w:type="spellEnd"/>
            <w:r w:rsidRPr="00663805">
              <w:rPr>
                <w:sz w:val="20"/>
              </w:rPr>
              <w:t xml:space="preserve"> та </w:t>
            </w:r>
            <w:proofErr w:type="spellStart"/>
            <w:r w:rsidRPr="00663805">
              <w:rPr>
                <w:sz w:val="20"/>
              </w:rPr>
              <w:t>зниження</w:t>
            </w:r>
            <w:proofErr w:type="spellEnd"/>
            <w:r w:rsidRPr="00663805">
              <w:rPr>
                <w:sz w:val="20"/>
              </w:rPr>
              <w:t xml:space="preserve"> </w:t>
            </w:r>
            <w:proofErr w:type="spellStart"/>
            <w:r w:rsidRPr="00663805">
              <w:rPr>
                <w:sz w:val="20"/>
              </w:rPr>
              <w:t>рівня</w:t>
            </w:r>
            <w:proofErr w:type="spellEnd"/>
            <w:r w:rsidRPr="00663805">
              <w:rPr>
                <w:sz w:val="20"/>
              </w:rPr>
              <w:t xml:space="preserve"> </w:t>
            </w:r>
            <w:proofErr w:type="spellStart"/>
            <w:r w:rsidRPr="00663805">
              <w:rPr>
                <w:sz w:val="20"/>
              </w:rPr>
              <w:t>дискримінації</w:t>
            </w:r>
            <w:proofErr w:type="spellEnd"/>
          </w:p>
        </w:tc>
        <w:tc>
          <w:tcPr>
            <w:tcW w:w="1512" w:type="dxa"/>
          </w:tcPr>
          <w:p w14:paraId="3B2909B3" w14:textId="77777777" w:rsidR="000E3801" w:rsidRPr="00663805" w:rsidRDefault="000E3801" w:rsidP="000E3801">
            <w:pPr>
              <w:pStyle w:val="a3"/>
              <w:spacing w:after="0" w:line="363" w:lineRule="exact"/>
              <w:ind w:left="0"/>
              <w:rPr>
                <w:sz w:val="20"/>
              </w:rPr>
            </w:pPr>
          </w:p>
        </w:tc>
        <w:tc>
          <w:tcPr>
            <w:tcW w:w="1202" w:type="dxa"/>
          </w:tcPr>
          <w:p w14:paraId="3065F5C4" w14:textId="77777777" w:rsidR="000E3801" w:rsidRPr="00663805" w:rsidRDefault="000E3801" w:rsidP="000E3801">
            <w:pPr>
              <w:pStyle w:val="a3"/>
              <w:spacing w:after="0" w:line="363" w:lineRule="exact"/>
              <w:ind w:left="0"/>
              <w:rPr>
                <w:sz w:val="20"/>
              </w:rPr>
            </w:pPr>
          </w:p>
        </w:tc>
        <w:tc>
          <w:tcPr>
            <w:tcW w:w="1185" w:type="dxa"/>
          </w:tcPr>
          <w:p w14:paraId="52921C98" w14:textId="77777777" w:rsidR="000E3801" w:rsidRPr="00663805" w:rsidRDefault="000E3801" w:rsidP="000E3801">
            <w:pPr>
              <w:pStyle w:val="a3"/>
              <w:spacing w:after="0" w:line="363" w:lineRule="exact"/>
              <w:ind w:left="0"/>
              <w:rPr>
                <w:sz w:val="20"/>
              </w:rPr>
            </w:pPr>
          </w:p>
        </w:tc>
        <w:tc>
          <w:tcPr>
            <w:tcW w:w="1320" w:type="dxa"/>
          </w:tcPr>
          <w:p w14:paraId="4A5FDC7E" w14:textId="77777777" w:rsidR="000E3801" w:rsidRPr="00663805" w:rsidRDefault="000E3801" w:rsidP="000E3801">
            <w:pPr>
              <w:pStyle w:val="a3"/>
              <w:spacing w:after="0" w:line="363" w:lineRule="exact"/>
              <w:ind w:left="0"/>
              <w:rPr>
                <w:sz w:val="20"/>
              </w:rPr>
            </w:pPr>
          </w:p>
        </w:tc>
      </w:tr>
      <w:tr w:rsidR="000E3801" w:rsidRPr="00663805" w14:paraId="6181336A" w14:textId="77777777" w:rsidTr="000E3801">
        <w:tc>
          <w:tcPr>
            <w:tcW w:w="4389" w:type="dxa"/>
          </w:tcPr>
          <w:p w14:paraId="7B4AD620" w14:textId="77777777" w:rsidR="000E3801" w:rsidRPr="00663805" w:rsidRDefault="000E3801" w:rsidP="000E3801">
            <w:pPr>
              <w:pStyle w:val="a3"/>
              <w:spacing w:after="0" w:line="363" w:lineRule="exact"/>
              <w:ind w:left="0"/>
              <w:rPr>
                <w:sz w:val="20"/>
              </w:rPr>
            </w:pPr>
            <w:proofErr w:type="spellStart"/>
            <w:r w:rsidRPr="00663805">
              <w:rPr>
                <w:sz w:val="20"/>
              </w:rPr>
              <w:t>Попередження</w:t>
            </w:r>
            <w:proofErr w:type="spellEnd"/>
            <w:r w:rsidRPr="00663805">
              <w:rPr>
                <w:sz w:val="20"/>
              </w:rPr>
              <w:t xml:space="preserve"> та </w:t>
            </w:r>
            <w:proofErr w:type="spellStart"/>
            <w:r w:rsidRPr="00663805">
              <w:rPr>
                <w:sz w:val="20"/>
              </w:rPr>
              <w:t>зниження</w:t>
            </w:r>
            <w:proofErr w:type="spellEnd"/>
            <w:r w:rsidRPr="00663805">
              <w:rPr>
                <w:sz w:val="20"/>
              </w:rPr>
              <w:t xml:space="preserve"> </w:t>
            </w:r>
            <w:proofErr w:type="spellStart"/>
            <w:r w:rsidRPr="00663805">
              <w:rPr>
                <w:sz w:val="20"/>
              </w:rPr>
              <w:t>рівня</w:t>
            </w:r>
            <w:proofErr w:type="spellEnd"/>
            <w:r w:rsidRPr="00663805">
              <w:rPr>
                <w:sz w:val="20"/>
              </w:rPr>
              <w:t xml:space="preserve"> </w:t>
            </w:r>
            <w:proofErr w:type="spellStart"/>
            <w:r w:rsidRPr="00663805">
              <w:rPr>
                <w:sz w:val="20"/>
              </w:rPr>
              <w:t>насилля</w:t>
            </w:r>
            <w:proofErr w:type="spellEnd"/>
          </w:p>
        </w:tc>
        <w:tc>
          <w:tcPr>
            <w:tcW w:w="1512" w:type="dxa"/>
          </w:tcPr>
          <w:p w14:paraId="01057EAB" w14:textId="77777777" w:rsidR="000E3801" w:rsidRPr="00663805" w:rsidRDefault="000E3801" w:rsidP="000E3801">
            <w:pPr>
              <w:pStyle w:val="a3"/>
              <w:spacing w:after="0" w:line="363" w:lineRule="exact"/>
              <w:ind w:left="0"/>
              <w:rPr>
                <w:sz w:val="20"/>
              </w:rPr>
            </w:pPr>
          </w:p>
        </w:tc>
        <w:tc>
          <w:tcPr>
            <w:tcW w:w="1202" w:type="dxa"/>
          </w:tcPr>
          <w:p w14:paraId="4AD90F1B" w14:textId="77777777" w:rsidR="000E3801" w:rsidRPr="00663805" w:rsidRDefault="000E3801" w:rsidP="000E3801">
            <w:pPr>
              <w:pStyle w:val="a3"/>
              <w:spacing w:after="0" w:line="363" w:lineRule="exact"/>
              <w:ind w:left="0"/>
              <w:rPr>
                <w:sz w:val="20"/>
              </w:rPr>
            </w:pPr>
          </w:p>
        </w:tc>
        <w:tc>
          <w:tcPr>
            <w:tcW w:w="1185" w:type="dxa"/>
          </w:tcPr>
          <w:p w14:paraId="0425665D" w14:textId="77777777" w:rsidR="000E3801" w:rsidRPr="00663805" w:rsidRDefault="000E3801" w:rsidP="000E3801">
            <w:pPr>
              <w:pStyle w:val="a3"/>
              <w:spacing w:after="0" w:line="363" w:lineRule="exact"/>
              <w:ind w:left="0"/>
              <w:rPr>
                <w:sz w:val="20"/>
              </w:rPr>
            </w:pPr>
          </w:p>
        </w:tc>
        <w:tc>
          <w:tcPr>
            <w:tcW w:w="1320" w:type="dxa"/>
          </w:tcPr>
          <w:p w14:paraId="29D4BDC7" w14:textId="77777777" w:rsidR="000E3801" w:rsidRPr="00663805" w:rsidRDefault="000E3801" w:rsidP="000E3801">
            <w:pPr>
              <w:pStyle w:val="a3"/>
              <w:spacing w:after="0" w:line="363" w:lineRule="exact"/>
              <w:ind w:left="0"/>
              <w:rPr>
                <w:sz w:val="20"/>
              </w:rPr>
            </w:pPr>
          </w:p>
        </w:tc>
      </w:tr>
      <w:tr w:rsidR="000E3801" w:rsidRPr="00663805" w14:paraId="3ED03310" w14:textId="77777777" w:rsidTr="000E3801">
        <w:tc>
          <w:tcPr>
            <w:tcW w:w="4389" w:type="dxa"/>
          </w:tcPr>
          <w:p w14:paraId="349E4539" w14:textId="77777777" w:rsidR="000E3801" w:rsidRPr="00663805" w:rsidRDefault="000E3801" w:rsidP="000E3801">
            <w:pPr>
              <w:pStyle w:val="a3"/>
              <w:spacing w:after="0" w:line="363" w:lineRule="exact"/>
              <w:ind w:left="0"/>
              <w:rPr>
                <w:sz w:val="20"/>
              </w:rPr>
            </w:pPr>
            <w:proofErr w:type="spellStart"/>
            <w:r w:rsidRPr="00663805">
              <w:rPr>
                <w:sz w:val="20"/>
              </w:rPr>
              <w:t>Безпечне</w:t>
            </w:r>
            <w:proofErr w:type="spellEnd"/>
            <w:r w:rsidRPr="00663805">
              <w:rPr>
                <w:sz w:val="20"/>
              </w:rPr>
              <w:t xml:space="preserve"> </w:t>
            </w:r>
            <w:proofErr w:type="spellStart"/>
            <w:r w:rsidRPr="00663805">
              <w:rPr>
                <w:sz w:val="20"/>
              </w:rPr>
              <w:t>використання</w:t>
            </w:r>
            <w:proofErr w:type="spellEnd"/>
            <w:r w:rsidRPr="00663805">
              <w:rPr>
                <w:sz w:val="20"/>
              </w:rPr>
              <w:t xml:space="preserve"> </w:t>
            </w:r>
            <w:proofErr w:type="spellStart"/>
            <w:r w:rsidRPr="00663805">
              <w:rPr>
                <w:sz w:val="20"/>
              </w:rPr>
              <w:t>мережі</w:t>
            </w:r>
            <w:proofErr w:type="spellEnd"/>
            <w:r w:rsidRPr="00663805">
              <w:rPr>
                <w:sz w:val="20"/>
              </w:rPr>
              <w:t xml:space="preserve"> </w:t>
            </w:r>
            <w:proofErr w:type="spellStart"/>
            <w:r w:rsidRPr="00663805">
              <w:rPr>
                <w:sz w:val="20"/>
              </w:rPr>
              <w:t>Інтернет</w:t>
            </w:r>
            <w:proofErr w:type="spellEnd"/>
          </w:p>
        </w:tc>
        <w:tc>
          <w:tcPr>
            <w:tcW w:w="1512" w:type="dxa"/>
          </w:tcPr>
          <w:p w14:paraId="36D25BC6" w14:textId="77777777" w:rsidR="000E3801" w:rsidRPr="00663805" w:rsidRDefault="000E3801" w:rsidP="000E3801">
            <w:pPr>
              <w:pStyle w:val="a3"/>
              <w:spacing w:after="0" w:line="363" w:lineRule="exact"/>
              <w:ind w:left="0"/>
              <w:rPr>
                <w:sz w:val="20"/>
              </w:rPr>
            </w:pPr>
          </w:p>
        </w:tc>
        <w:tc>
          <w:tcPr>
            <w:tcW w:w="1202" w:type="dxa"/>
          </w:tcPr>
          <w:p w14:paraId="3F177A05" w14:textId="77777777" w:rsidR="000E3801" w:rsidRPr="00663805" w:rsidRDefault="000E3801" w:rsidP="000E3801">
            <w:pPr>
              <w:pStyle w:val="a3"/>
              <w:spacing w:after="0" w:line="363" w:lineRule="exact"/>
              <w:ind w:left="0"/>
              <w:rPr>
                <w:sz w:val="20"/>
              </w:rPr>
            </w:pPr>
          </w:p>
        </w:tc>
        <w:tc>
          <w:tcPr>
            <w:tcW w:w="1185" w:type="dxa"/>
          </w:tcPr>
          <w:p w14:paraId="02B0E969" w14:textId="77777777" w:rsidR="000E3801" w:rsidRPr="00663805" w:rsidRDefault="000E3801" w:rsidP="000E3801">
            <w:pPr>
              <w:pStyle w:val="a3"/>
              <w:spacing w:after="0" w:line="363" w:lineRule="exact"/>
              <w:ind w:left="0"/>
              <w:rPr>
                <w:sz w:val="20"/>
              </w:rPr>
            </w:pPr>
          </w:p>
        </w:tc>
        <w:tc>
          <w:tcPr>
            <w:tcW w:w="1320" w:type="dxa"/>
          </w:tcPr>
          <w:p w14:paraId="57F72195" w14:textId="77777777" w:rsidR="000E3801" w:rsidRPr="00663805" w:rsidRDefault="000E3801" w:rsidP="000E3801">
            <w:pPr>
              <w:pStyle w:val="a3"/>
              <w:spacing w:after="0" w:line="363" w:lineRule="exact"/>
              <w:ind w:left="0"/>
              <w:rPr>
                <w:sz w:val="20"/>
              </w:rPr>
            </w:pPr>
          </w:p>
        </w:tc>
      </w:tr>
      <w:tr w:rsidR="000E3801" w:rsidRPr="00663805" w14:paraId="234C076D" w14:textId="77777777" w:rsidTr="000E3801">
        <w:tc>
          <w:tcPr>
            <w:tcW w:w="4389" w:type="dxa"/>
          </w:tcPr>
          <w:p w14:paraId="5443C6CD" w14:textId="77777777" w:rsidR="000E3801" w:rsidRPr="00663805" w:rsidRDefault="000E3801" w:rsidP="000E3801">
            <w:pPr>
              <w:pStyle w:val="a3"/>
              <w:spacing w:after="0" w:line="363" w:lineRule="exact"/>
              <w:ind w:left="0"/>
              <w:rPr>
                <w:sz w:val="20"/>
              </w:rPr>
            </w:pPr>
            <w:proofErr w:type="spellStart"/>
            <w:r w:rsidRPr="00663805">
              <w:rPr>
                <w:sz w:val="20"/>
              </w:rPr>
              <w:t>Попередження</w:t>
            </w:r>
            <w:proofErr w:type="spellEnd"/>
            <w:r w:rsidRPr="00663805">
              <w:rPr>
                <w:sz w:val="20"/>
              </w:rPr>
              <w:t xml:space="preserve"> </w:t>
            </w:r>
            <w:proofErr w:type="spellStart"/>
            <w:r w:rsidRPr="00663805">
              <w:rPr>
                <w:sz w:val="20"/>
              </w:rPr>
              <w:t>кібербулінгу</w:t>
            </w:r>
            <w:proofErr w:type="spellEnd"/>
          </w:p>
        </w:tc>
        <w:tc>
          <w:tcPr>
            <w:tcW w:w="1512" w:type="dxa"/>
          </w:tcPr>
          <w:p w14:paraId="472E8615" w14:textId="77777777" w:rsidR="000E3801" w:rsidRPr="00663805" w:rsidRDefault="000E3801" w:rsidP="000E3801">
            <w:pPr>
              <w:pStyle w:val="a3"/>
              <w:spacing w:after="0" w:line="363" w:lineRule="exact"/>
              <w:ind w:left="0"/>
              <w:rPr>
                <w:sz w:val="20"/>
              </w:rPr>
            </w:pPr>
          </w:p>
        </w:tc>
        <w:tc>
          <w:tcPr>
            <w:tcW w:w="1202" w:type="dxa"/>
          </w:tcPr>
          <w:p w14:paraId="5EDAA4C6" w14:textId="77777777" w:rsidR="000E3801" w:rsidRPr="00663805" w:rsidRDefault="000E3801" w:rsidP="000E3801">
            <w:pPr>
              <w:pStyle w:val="a3"/>
              <w:spacing w:after="0" w:line="363" w:lineRule="exact"/>
              <w:ind w:left="0"/>
              <w:rPr>
                <w:sz w:val="20"/>
              </w:rPr>
            </w:pPr>
          </w:p>
        </w:tc>
        <w:tc>
          <w:tcPr>
            <w:tcW w:w="1185" w:type="dxa"/>
          </w:tcPr>
          <w:p w14:paraId="04F03545" w14:textId="77777777" w:rsidR="000E3801" w:rsidRPr="00663805" w:rsidRDefault="000E3801" w:rsidP="000E3801">
            <w:pPr>
              <w:pStyle w:val="a3"/>
              <w:spacing w:after="0" w:line="363" w:lineRule="exact"/>
              <w:ind w:left="0"/>
              <w:rPr>
                <w:sz w:val="20"/>
              </w:rPr>
            </w:pPr>
          </w:p>
        </w:tc>
        <w:tc>
          <w:tcPr>
            <w:tcW w:w="1320" w:type="dxa"/>
          </w:tcPr>
          <w:p w14:paraId="0E385CC7" w14:textId="77777777" w:rsidR="000E3801" w:rsidRPr="00663805" w:rsidRDefault="000E3801" w:rsidP="000E3801">
            <w:pPr>
              <w:pStyle w:val="a3"/>
              <w:spacing w:after="0" w:line="363" w:lineRule="exact"/>
              <w:ind w:left="0"/>
              <w:rPr>
                <w:sz w:val="20"/>
              </w:rPr>
            </w:pPr>
          </w:p>
        </w:tc>
      </w:tr>
    </w:tbl>
    <w:p w14:paraId="36C59EDD" w14:textId="77777777" w:rsidR="000E3801" w:rsidRPr="00663805" w:rsidRDefault="000E3801" w:rsidP="000E3801">
      <w:pPr>
        <w:pStyle w:val="a3"/>
        <w:spacing w:after="0" w:line="363" w:lineRule="exact"/>
        <w:ind w:left="0"/>
        <w:rPr>
          <w:sz w:val="20"/>
          <w:szCs w:val="20"/>
        </w:rPr>
      </w:pPr>
    </w:p>
    <w:p w14:paraId="566C5BF3" w14:textId="77777777" w:rsidR="000E3801" w:rsidRPr="00663805" w:rsidRDefault="000E3801" w:rsidP="000E3801">
      <w:pPr>
        <w:pStyle w:val="a3"/>
        <w:spacing w:after="0" w:line="363" w:lineRule="exact"/>
        <w:ind w:left="0"/>
        <w:rPr>
          <w:sz w:val="20"/>
          <w:szCs w:val="20"/>
        </w:rPr>
      </w:pPr>
      <w:r w:rsidRPr="00663805">
        <w:rPr>
          <w:sz w:val="20"/>
          <w:szCs w:val="20"/>
        </w:rPr>
        <w:t xml:space="preserve">15. Якщо Ви звертались з приводу випадків </w:t>
      </w:r>
      <w:proofErr w:type="spellStart"/>
      <w:r w:rsidRPr="00663805">
        <w:rPr>
          <w:sz w:val="20"/>
          <w:szCs w:val="20"/>
        </w:rPr>
        <w:t>булінгу</w:t>
      </w:r>
      <w:proofErr w:type="spellEnd"/>
      <w:r w:rsidRPr="00663805">
        <w:rPr>
          <w:sz w:val="20"/>
          <w:szCs w:val="20"/>
        </w:rPr>
        <w:t>, якою була реакція закладу:</w:t>
      </w:r>
    </w:p>
    <w:p w14:paraId="1610670D" w14:textId="77777777" w:rsidR="000E3801" w:rsidRPr="00663805" w:rsidRDefault="000E3801" w:rsidP="000E3801">
      <w:pPr>
        <w:pStyle w:val="a3"/>
        <w:spacing w:after="0" w:line="363" w:lineRule="exact"/>
        <w:ind w:left="0"/>
        <w:rPr>
          <w:sz w:val="20"/>
          <w:szCs w:val="20"/>
        </w:rPr>
      </w:pPr>
      <w:r w:rsidRPr="00663805">
        <w:rPr>
          <w:sz w:val="20"/>
          <w:szCs w:val="20"/>
        </w:rPr>
        <w:t xml:space="preserve"> o проблема вирішувалась </w:t>
      </w:r>
      <w:proofErr w:type="spellStart"/>
      <w:r w:rsidRPr="00663805">
        <w:rPr>
          <w:sz w:val="20"/>
          <w:szCs w:val="20"/>
        </w:rPr>
        <w:t>конструктивно</w:t>
      </w:r>
      <w:proofErr w:type="spellEnd"/>
      <w:r w:rsidRPr="00663805">
        <w:rPr>
          <w:sz w:val="20"/>
          <w:szCs w:val="20"/>
        </w:rPr>
        <w:t xml:space="preserve"> і подібних випадків більше не траплялося; </w:t>
      </w:r>
    </w:p>
    <w:p w14:paraId="0E4E152C" w14:textId="77777777" w:rsidR="000E3801" w:rsidRPr="00663805" w:rsidRDefault="000E3801" w:rsidP="000E3801">
      <w:pPr>
        <w:pStyle w:val="a3"/>
        <w:spacing w:after="0" w:line="363" w:lineRule="exact"/>
        <w:ind w:left="0"/>
        <w:rPr>
          <w:sz w:val="20"/>
          <w:szCs w:val="20"/>
        </w:rPr>
      </w:pPr>
      <w:r w:rsidRPr="00663805">
        <w:rPr>
          <w:sz w:val="20"/>
          <w:szCs w:val="20"/>
        </w:rPr>
        <w:t xml:space="preserve">o проблема вирішувалась </w:t>
      </w:r>
      <w:proofErr w:type="spellStart"/>
      <w:r w:rsidRPr="00663805">
        <w:rPr>
          <w:sz w:val="20"/>
          <w:szCs w:val="20"/>
        </w:rPr>
        <w:t>конструктивно</w:t>
      </w:r>
      <w:proofErr w:type="spellEnd"/>
      <w:r w:rsidRPr="00663805">
        <w:rPr>
          <w:sz w:val="20"/>
          <w:szCs w:val="20"/>
        </w:rPr>
        <w:t xml:space="preserve">; </w:t>
      </w:r>
    </w:p>
    <w:p w14:paraId="648EFC58" w14:textId="77777777" w:rsidR="000E3801" w:rsidRPr="00663805" w:rsidRDefault="000E3801" w:rsidP="000E3801">
      <w:pPr>
        <w:pStyle w:val="a3"/>
        <w:spacing w:after="0" w:line="363" w:lineRule="exact"/>
        <w:ind w:left="0"/>
        <w:rPr>
          <w:sz w:val="20"/>
          <w:szCs w:val="20"/>
        </w:rPr>
      </w:pPr>
      <w:r w:rsidRPr="00663805">
        <w:rPr>
          <w:sz w:val="20"/>
          <w:szCs w:val="20"/>
        </w:rPr>
        <w:t>o реакція на звернення була формальною;</w:t>
      </w:r>
    </w:p>
    <w:p w14:paraId="5C73A11F" w14:textId="77777777" w:rsidR="000E3801" w:rsidRPr="00663805" w:rsidRDefault="000E3801" w:rsidP="000E3801">
      <w:pPr>
        <w:pStyle w:val="a3"/>
        <w:spacing w:after="0" w:line="363" w:lineRule="exact"/>
        <w:ind w:left="0"/>
        <w:rPr>
          <w:sz w:val="20"/>
          <w:szCs w:val="20"/>
        </w:rPr>
      </w:pPr>
      <w:r w:rsidRPr="00663805">
        <w:rPr>
          <w:sz w:val="20"/>
          <w:szCs w:val="20"/>
        </w:rPr>
        <w:t xml:space="preserve">o звернення не розглянуте; </w:t>
      </w:r>
    </w:p>
    <w:p w14:paraId="5AF90457" w14:textId="77777777" w:rsidR="000E3801" w:rsidRPr="00663805" w:rsidRDefault="000E3801" w:rsidP="000E3801">
      <w:pPr>
        <w:pStyle w:val="a3"/>
        <w:spacing w:after="0" w:line="363" w:lineRule="exact"/>
        <w:ind w:left="0"/>
        <w:rPr>
          <w:sz w:val="20"/>
          <w:szCs w:val="20"/>
        </w:rPr>
      </w:pPr>
      <w:r w:rsidRPr="00663805">
        <w:rPr>
          <w:sz w:val="20"/>
          <w:szCs w:val="20"/>
        </w:rPr>
        <w:t xml:space="preserve">o я не звертався/зверталася ; </w:t>
      </w:r>
    </w:p>
    <w:p w14:paraId="1E2874E5" w14:textId="77777777" w:rsidR="000E3801" w:rsidRPr="00663805" w:rsidRDefault="000E3801" w:rsidP="000E3801">
      <w:pPr>
        <w:pStyle w:val="a3"/>
        <w:spacing w:after="0" w:line="363" w:lineRule="exact"/>
        <w:ind w:left="0"/>
        <w:rPr>
          <w:sz w:val="20"/>
          <w:szCs w:val="20"/>
        </w:rPr>
      </w:pPr>
      <w:r w:rsidRPr="00663805">
        <w:rPr>
          <w:sz w:val="20"/>
          <w:szCs w:val="20"/>
        </w:rPr>
        <w:t xml:space="preserve">o інше (вкажіть, будь ласка, що саме): </w:t>
      </w:r>
    </w:p>
    <w:p w14:paraId="11192F44"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16. Чи ознайомлені Ви з правилами поведінки, що прийняті у закладі та дотримуєтеся їх? </w:t>
      </w:r>
    </w:p>
    <w:p w14:paraId="0E36EE6A" w14:textId="77777777" w:rsidR="000E3801" w:rsidRPr="00663805" w:rsidRDefault="000E3801" w:rsidP="000E3801">
      <w:pPr>
        <w:pStyle w:val="a3"/>
        <w:spacing w:after="0" w:line="363" w:lineRule="exact"/>
        <w:ind w:left="0"/>
        <w:rPr>
          <w:sz w:val="20"/>
          <w:szCs w:val="20"/>
        </w:rPr>
      </w:pPr>
      <w:r w:rsidRPr="00663805">
        <w:rPr>
          <w:sz w:val="20"/>
          <w:szCs w:val="20"/>
        </w:rPr>
        <w:t xml:space="preserve">o ознайомлений/на і приймаю; </w:t>
      </w:r>
    </w:p>
    <w:p w14:paraId="6C652083" w14:textId="77777777" w:rsidR="000E3801" w:rsidRPr="00663805" w:rsidRDefault="000E3801" w:rsidP="000E3801">
      <w:pPr>
        <w:pStyle w:val="a3"/>
        <w:spacing w:after="0" w:line="363" w:lineRule="exact"/>
        <w:ind w:left="0"/>
        <w:rPr>
          <w:sz w:val="20"/>
          <w:szCs w:val="20"/>
        </w:rPr>
      </w:pPr>
      <w:r w:rsidRPr="00663805">
        <w:rPr>
          <w:sz w:val="20"/>
          <w:szCs w:val="20"/>
        </w:rPr>
        <w:t xml:space="preserve">o ознайомлений/на, але не приймаю; </w:t>
      </w:r>
    </w:p>
    <w:p w14:paraId="7E9D30C8" w14:textId="77777777" w:rsidR="000E3801" w:rsidRPr="00663805" w:rsidRDefault="000E3801" w:rsidP="000E3801">
      <w:pPr>
        <w:pStyle w:val="a3"/>
        <w:spacing w:after="0" w:line="363" w:lineRule="exact"/>
        <w:ind w:left="0"/>
        <w:rPr>
          <w:sz w:val="20"/>
          <w:szCs w:val="20"/>
        </w:rPr>
      </w:pPr>
      <w:r w:rsidRPr="00663805">
        <w:rPr>
          <w:sz w:val="20"/>
          <w:szCs w:val="20"/>
        </w:rPr>
        <w:t xml:space="preserve">o мене не влаштовують правила поведінки через порушення прав дітей; o нічого не знаю про правила поведінки. </w:t>
      </w:r>
    </w:p>
    <w:p w14:paraId="6F6557C6" w14:textId="77777777" w:rsidR="000E3801" w:rsidRPr="00663805" w:rsidRDefault="000E3801" w:rsidP="000E3801">
      <w:pPr>
        <w:pStyle w:val="a3"/>
        <w:spacing w:after="0" w:line="363" w:lineRule="exact"/>
        <w:ind w:left="0"/>
        <w:rPr>
          <w:sz w:val="20"/>
          <w:szCs w:val="20"/>
        </w:rPr>
      </w:pPr>
      <w:r w:rsidRPr="00663805">
        <w:rPr>
          <w:sz w:val="20"/>
          <w:szCs w:val="20"/>
        </w:rPr>
        <w:t xml:space="preserve">17. Ви отримуєте інформацію про діяльність закладу освіти: (можливо обрати кілька варіантів відповідей) </w:t>
      </w:r>
    </w:p>
    <w:p w14:paraId="1DE52F28" w14:textId="77777777" w:rsidR="000E3801" w:rsidRPr="00663805" w:rsidRDefault="000E3801" w:rsidP="000E3801">
      <w:pPr>
        <w:pStyle w:val="a3"/>
        <w:spacing w:after="0" w:line="363" w:lineRule="exact"/>
        <w:ind w:left="0"/>
        <w:rPr>
          <w:sz w:val="20"/>
          <w:szCs w:val="20"/>
        </w:rPr>
      </w:pPr>
      <w:r w:rsidRPr="00663805">
        <w:rPr>
          <w:sz w:val="20"/>
          <w:szCs w:val="20"/>
        </w:rPr>
        <w:t xml:space="preserve">□ під час батьківських зборів; </w:t>
      </w:r>
    </w:p>
    <w:p w14:paraId="7C4EDE7B" w14:textId="77777777" w:rsidR="000E3801" w:rsidRPr="00663805" w:rsidRDefault="000E3801" w:rsidP="000E3801">
      <w:pPr>
        <w:pStyle w:val="a3"/>
        <w:spacing w:after="0" w:line="363" w:lineRule="exact"/>
        <w:ind w:left="0"/>
        <w:rPr>
          <w:sz w:val="20"/>
          <w:szCs w:val="20"/>
        </w:rPr>
      </w:pPr>
      <w:r w:rsidRPr="00663805">
        <w:rPr>
          <w:sz w:val="20"/>
          <w:szCs w:val="20"/>
        </w:rPr>
        <w:t>□ від класного керівника;</w:t>
      </w:r>
    </w:p>
    <w:p w14:paraId="78BA036D" w14:textId="77777777" w:rsidR="000E3801" w:rsidRPr="00663805" w:rsidRDefault="000E3801" w:rsidP="000E3801">
      <w:pPr>
        <w:pStyle w:val="a3"/>
        <w:spacing w:after="0" w:line="363" w:lineRule="exact"/>
        <w:ind w:left="0"/>
        <w:rPr>
          <w:sz w:val="20"/>
          <w:szCs w:val="20"/>
        </w:rPr>
      </w:pPr>
      <w:r w:rsidRPr="00663805">
        <w:rPr>
          <w:sz w:val="20"/>
          <w:szCs w:val="20"/>
        </w:rPr>
        <w:t xml:space="preserve"> □ із спільнот в соціальних мережах; </w:t>
      </w:r>
    </w:p>
    <w:p w14:paraId="1322586C" w14:textId="77777777" w:rsidR="000E3801" w:rsidRPr="00663805" w:rsidRDefault="000E3801" w:rsidP="000E3801">
      <w:pPr>
        <w:pStyle w:val="a3"/>
        <w:spacing w:after="0" w:line="363" w:lineRule="exact"/>
        <w:ind w:left="0"/>
        <w:rPr>
          <w:sz w:val="20"/>
          <w:szCs w:val="20"/>
        </w:rPr>
      </w:pPr>
      <w:r w:rsidRPr="00663805">
        <w:rPr>
          <w:sz w:val="20"/>
          <w:szCs w:val="20"/>
        </w:rPr>
        <w:t xml:space="preserve">□ із сайту; </w:t>
      </w:r>
    </w:p>
    <w:p w14:paraId="27A6E966" w14:textId="77777777" w:rsidR="000E3801" w:rsidRPr="00663805" w:rsidRDefault="000E3801" w:rsidP="000E3801">
      <w:pPr>
        <w:pStyle w:val="a3"/>
        <w:spacing w:after="0" w:line="363" w:lineRule="exact"/>
        <w:ind w:left="0"/>
        <w:rPr>
          <w:sz w:val="20"/>
          <w:szCs w:val="20"/>
        </w:rPr>
      </w:pPr>
      <w:r w:rsidRPr="00663805">
        <w:rPr>
          <w:sz w:val="20"/>
          <w:szCs w:val="20"/>
        </w:rPr>
        <w:t xml:space="preserve">□ інтерактивна платформа; </w:t>
      </w:r>
    </w:p>
    <w:p w14:paraId="4954B071" w14:textId="77777777" w:rsidR="000E3801" w:rsidRPr="00663805" w:rsidRDefault="000E3801" w:rsidP="000E3801">
      <w:pPr>
        <w:pStyle w:val="a3"/>
        <w:spacing w:after="0" w:line="363" w:lineRule="exact"/>
        <w:ind w:left="0"/>
        <w:rPr>
          <w:sz w:val="20"/>
          <w:szCs w:val="20"/>
        </w:rPr>
      </w:pPr>
      <w:r w:rsidRPr="00663805">
        <w:rPr>
          <w:sz w:val="20"/>
          <w:szCs w:val="20"/>
        </w:rPr>
        <w:t xml:space="preserve">□ важко отримати інформацію. </w:t>
      </w:r>
    </w:p>
    <w:p w14:paraId="5101B657" w14:textId="77777777" w:rsidR="000E3801" w:rsidRPr="00663805" w:rsidRDefault="000E3801" w:rsidP="000E3801">
      <w:pPr>
        <w:pStyle w:val="a3"/>
        <w:spacing w:after="0" w:line="363" w:lineRule="exact"/>
        <w:ind w:left="0"/>
        <w:rPr>
          <w:sz w:val="20"/>
          <w:szCs w:val="20"/>
        </w:rPr>
      </w:pPr>
      <w:r w:rsidRPr="00663805">
        <w:rPr>
          <w:sz w:val="20"/>
          <w:szCs w:val="20"/>
        </w:rPr>
        <w:t xml:space="preserve">18. Чи порушуються Ваші права учасника освітнього процесу? </w:t>
      </w:r>
    </w:p>
    <w:p w14:paraId="49BD18E6" w14:textId="77777777" w:rsidR="000E3801" w:rsidRPr="00663805" w:rsidRDefault="000E3801" w:rsidP="000E3801">
      <w:pPr>
        <w:pStyle w:val="a3"/>
        <w:spacing w:after="0" w:line="363" w:lineRule="exact"/>
        <w:ind w:left="0"/>
        <w:rPr>
          <w:sz w:val="20"/>
          <w:szCs w:val="20"/>
        </w:rPr>
      </w:pPr>
      <w:r w:rsidRPr="00663805">
        <w:rPr>
          <w:sz w:val="20"/>
          <w:szCs w:val="20"/>
        </w:rPr>
        <w:t xml:space="preserve">o практично не порушуються; </w:t>
      </w:r>
    </w:p>
    <w:p w14:paraId="7670FB9B" w14:textId="77777777" w:rsidR="000E3801" w:rsidRPr="00663805" w:rsidRDefault="000E3801" w:rsidP="000E3801">
      <w:pPr>
        <w:pStyle w:val="a3"/>
        <w:spacing w:after="0" w:line="363" w:lineRule="exact"/>
        <w:ind w:left="0"/>
        <w:rPr>
          <w:sz w:val="20"/>
          <w:szCs w:val="20"/>
        </w:rPr>
      </w:pPr>
      <w:r w:rsidRPr="00663805">
        <w:rPr>
          <w:sz w:val="20"/>
          <w:szCs w:val="20"/>
        </w:rPr>
        <w:t xml:space="preserve">o інколи порушуються, але вирішуються; </w:t>
      </w:r>
    </w:p>
    <w:p w14:paraId="67715128" w14:textId="77777777" w:rsidR="000E3801" w:rsidRPr="00663805" w:rsidRDefault="000E3801" w:rsidP="000E3801">
      <w:pPr>
        <w:pStyle w:val="a3"/>
        <w:spacing w:after="0" w:line="363" w:lineRule="exact"/>
        <w:ind w:left="0"/>
        <w:rPr>
          <w:sz w:val="20"/>
          <w:szCs w:val="20"/>
        </w:rPr>
      </w:pPr>
      <w:r w:rsidRPr="00663805">
        <w:rPr>
          <w:sz w:val="20"/>
          <w:szCs w:val="20"/>
        </w:rPr>
        <w:t xml:space="preserve">o інколи порушуються і не вирішуються; </w:t>
      </w:r>
    </w:p>
    <w:p w14:paraId="01436272" w14:textId="77777777" w:rsidR="000E3801" w:rsidRPr="00663805" w:rsidRDefault="000E3801" w:rsidP="000E3801">
      <w:pPr>
        <w:pStyle w:val="a3"/>
        <w:spacing w:after="0" w:line="363" w:lineRule="exact"/>
        <w:ind w:left="0"/>
        <w:rPr>
          <w:sz w:val="20"/>
          <w:szCs w:val="20"/>
        </w:rPr>
      </w:pPr>
      <w:r w:rsidRPr="00663805">
        <w:rPr>
          <w:sz w:val="20"/>
          <w:szCs w:val="20"/>
        </w:rPr>
        <w:t xml:space="preserve">o систематично порушуються. </w:t>
      </w:r>
    </w:p>
    <w:p w14:paraId="11246D02" w14:textId="77777777" w:rsidR="000E3801" w:rsidRPr="00663805" w:rsidRDefault="000E3801" w:rsidP="000E3801">
      <w:pPr>
        <w:pStyle w:val="a3"/>
        <w:spacing w:after="0" w:line="363" w:lineRule="exact"/>
        <w:ind w:left="0"/>
        <w:rPr>
          <w:sz w:val="20"/>
          <w:szCs w:val="20"/>
        </w:rPr>
      </w:pPr>
      <w:r w:rsidRPr="00663805">
        <w:rPr>
          <w:sz w:val="20"/>
          <w:szCs w:val="20"/>
        </w:rPr>
        <w:t xml:space="preserve">19. Школа враховує думку батьків під час прийняття важливих управлінських рішень? </w:t>
      </w:r>
    </w:p>
    <w:p w14:paraId="3D76A50B"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завжди; </w:t>
      </w:r>
    </w:p>
    <w:p w14:paraId="0BA668A2" w14:textId="77777777" w:rsidR="000E3801" w:rsidRPr="00663805" w:rsidRDefault="000E3801" w:rsidP="000E3801">
      <w:pPr>
        <w:pStyle w:val="a3"/>
        <w:spacing w:after="0" w:line="363" w:lineRule="exact"/>
        <w:ind w:left="0"/>
        <w:rPr>
          <w:sz w:val="20"/>
          <w:szCs w:val="20"/>
        </w:rPr>
      </w:pPr>
      <w:r w:rsidRPr="00663805">
        <w:rPr>
          <w:sz w:val="20"/>
          <w:szCs w:val="20"/>
        </w:rPr>
        <w:t xml:space="preserve">o частково враховує; </w:t>
      </w:r>
    </w:p>
    <w:p w14:paraId="0A08D18B" w14:textId="77777777" w:rsidR="000E3801" w:rsidRPr="00663805" w:rsidRDefault="000E3801" w:rsidP="000E3801">
      <w:pPr>
        <w:pStyle w:val="a3"/>
        <w:spacing w:after="0" w:line="363" w:lineRule="exact"/>
        <w:ind w:left="0"/>
        <w:rPr>
          <w:sz w:val="20"/>
          <w:szCs w:val="20"/>
        </w:rPr>
      </w:pPr>
      <w:r w:rsidRPr="00663805">
        <w:rPr>
          <w:sz w:val="20"/>
          <w:szCs w:val="20"/>
        </w:rPr>
        <w:t xml:space="preserve">o переважно не враховує; </w:t>
      </w:r>
    </w:p>
    <w:p w14:paraId="0F5B67F0" w14:textId="77777777" w:rsidR="000E3801" w:rsidRPr="00663805" w:rsidRDefault="000E3801" w:rsidP="000E3801">
      <w:pPr>
        <w:pStyle w:val="a3"/>
        <w:spacing w:after="0" w:line="363" w:lineRule="exact"/>
        <w:ind w:left="0"/>
        <w:rPr>
          <w:sz w:val="20"/>
          <w:szCs w:val="20"/>
        </w:rPr>
      </w:pPr>
      <w:r w:rsidRPr="00663805">
        <w:rPr>
          <w:sz w:val="20"/>
          <w:szCs w:val="20"/>
        </w:rPr>
        <w:t>o не враховує.</w:t>
      </w:r>
    </w:p>
    <w:p w14:paraId="40AF1CA2" w14:textId="77777777" w:rsidR="000E3801" w:rsidRPr="00663805" w:rsidRDefault="000E3801" w:rsidP="000E3801">
      <w:pPr>
        <w:pStyle w:val="a3"/>
        <w:spacing w:after="0" w:line="363" w:lineRule="exact"/>
        <w:ind w:left="0"/>
        <w:rPr>
          <w:sz w:val="20"/>
          <w:szCs w:val="20"/>
        </w:rPr>
      </w:pPr>
      <w:r w:rsidRPr="00663805">
        <w:rPr>
          <w:sz w:val="20"/>
          <w:szCs w:val="20"/>
        </w:rPr>
        <w:t xml:space="preserve"> 20. Чи вчасно розглядалися Ваші звернення до керівництва та вживалися відповідні заходи реагування на них? </w:t>
      </w:r>
    </w:p>
    <w:p w14:paraId="18EA4068"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звернення розглядалися вчасно, заходами реагування цілком задоволений/а; </w:t>
      </w:r>
    </w:p>
    <w:p w14:paraId="6DB5892E"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звернення розглядалися вчасно, заходами реагування переважно задоволений/а; </w:t>
      </w:r>
    </w:p>
    <w:p w14:paraId="685C9AC7" w14:textId="77777777" w:rsidR="000E3801" w:rsidRPr="00663805" w:rsidRDefault="000E3801" w:rsidP="000E3801">
      <w:pPr>
        <w:pStyle w:val="a3"/>
        <w:spacing w:after="0" w:line="363" w:lineRule="exact"/>
        <w:ind w:left="0"/>
        <w:rPr>
          <w:sz w:val="20"/>
          <w:szCs w:val="20"/>
        </w:rPr>
      </w:pPr>
      <w:r w:rsidRPr="00663805">
        <w:rPr>
          <w:sz w:val="20"/>
          <w:szCs w:val="20"/>
        </w:rPr>
        <w:t xml:space="preserve">o так, звернення розглядалися вчасно, заходами реагування не задоволений/а; </w:t>
      </w:r>
    </w:p>
    <w:p w14:paraId="43AAA1E1" w14:textId="77777777" w:rsidR="000E3801" w:rsidRPr="00663805" w:rsidRDefault="000E3801" w:rsidP="000E3801">
      <w:pPr>
        <w:pStyle w:val="a3"/>
        <w:spacing w:after="0" w:line="363" w:lineRule="exact"/>
        <w:ind w:left="0"/>
        <w:rPr>
          <w:sz w:val="20"/>
          <w:szCs w:val="20"/>
        </w:rPr>
      </w:pPr>
      <w:r w:rsidRPr="00663805">
        <w:rPr>
          <w:sz w:val="20"/>
          <w:szCs w:val="20"/>
        </w:rPr>
        <w:lastRenderedPageBreak/>
        <w:t xml:space="preserve">o ні, звернення не розглядалися вчасно, заходи реагування не вживалися; </w:t>
      </w:r>
    </w:p>
    <w:p w14:paraId="04110990" w14:textId="77777777" w:rsidR="000E3801" w:rsidRPr="00663805" w:rsidRDefault="000E3801" w:rsidP="000E3801">
      <w:pPr>
        <w:pStyle w:val="a3"/>
        <w:spacing w:after="0" w:line="363" w:lineRule="exact"/>
        <w:ind w:left="0"/>
        <w:rPr>
          <w:sz w:val="20"/>
          <w:szCs w:val="20"/>
        </w:rPr>
      </w:pPr>
      <w:r w:rsidRPr="00663805">
        <w:rPr>
          <w:sz w:val="20"/>
          <w:szCs w:val="20"/>
        </w:rPr>
        <w:t>o я не звертався / не зверталася до керівництва зі зверненням.</w:t>
      </w:r>
    </w:p>
    <w:p w14:paraId="1CA87E1B" w14:textId="77777777" w:rsidR="000E3801" w:rsidRPr="00663805" w:rsidRDefault="000E3801" w:rsidP="000E3801">
      <w:pPr>
        <w:pStyle w:val="a3"/>
        <w:spacing w:after="0" w:line="363" w:lineRule="exact"/>
        <w:ind w:left="0"/>
        <w:rPr>
          <w:sz w:val="20"/>
          <w:szCs w:val="20"/>
        </w:rPr>
      </w:pPr>
      <w:r w:rsidRPr="00663805">
        <w:rPr>
          <w:sz w:val="20"/>
          <w:szCs w:val="20"/>
        </w:rPr>
        <w:t xml:space="preserve"> 21. Якого запитання або запитань не вистачає у цій анкеті? </w:t>
      </w:r>
      <w:proofErr w:type="spellStart"/>
      <w:r w:rsidRPr="00663805">
        <w:rPr>
          <w:sz w:val="20"/>
          <w:szCs w:val="20"/>
        </w:rPr>
        <w:t>Поставте</w:t>
      </w:r>
      <w:proofErr w:type="spellEnd"/>
      <w:r w:rsidRPr="00663805">
        <w:rPr>
          <w:sz w:val="20"/>
          <w:szCs w:val="20"/>
        </w:rPr>
        <w:t xml:space="preserve">, будь ласка, собі це запитання …  і надайте на нього відповідь </w:t>
      </w:r>
    </w:p>
    <w:p w14:paraId="06FA8C68" w14:textId="07683B1B" w:rsidR="000E3801" w:rsidRPr="00663805" w:rsidRDefault="009F7593" w:rsidP="000E3801">
      <w:pPr>
        <w:pStyle w:val="a3"/>
        <w:spacing w:after="0" w:line="363" w:lineRule="exact"/>
        <w:ind w:left="0"/>
        <w:rPr>
          <w:w w:val="126"/>
          <w:sz w:val="20"/>
          <w:szCs w:val="20"/>
        </w:rPr>
      </w:pPr>
      <w:r>
        <w:rPr>
          <w:sz w:val="20"/>
          <w:szCs w:val="20"/>
        </w:rPr>
        <w:t xml:space="preserve">                                                                                </w:t>
      </w:r>
      <w:r w:rsidR="000E3801" w:rsidRPr="00663805">
        <w:rPr>
          <w:sz w:val="20"/>
          <w:szCs w:val="20"/>
        </w:rPr>
        <w:t>Дякуємо за відповіді!</w:t>
      </w:r>
    </w:p>
    <w:p w14:paraId="675BDEA5" w14:textId="0F8663CE" w:rsidR="004B058B" w:rsidRPr="00663805" w:rsidRDefault="004B058B" w:rsidP="004B058B">
      <w:pPr>
        <w:spacing w:after="920" w:line="248" w:lineRule="auto"/>
        <w:ind w:right="50"/>
        <w:rPr>
          <w:rFonts w:eastAsia="Calibri"/>
          <w:b/>
          <w:color w:val="181717"/>
          <w:sz w:val="20"/>
          <w:szCs w:val="20"/>
        </w:rPr>
      </w:pPr>
    </w:p>
    <w:p w14:paraId="31AFA14A" w14:textId="39CB6A5A" w:rsidR="000E3801" w:rsidRPr="00663805" w:rsidRDefault="000E3801" w:rsidP="004B058B">
      <w:pPr>
        <w:spacing w:after="920" w:line="248" w:lineRule="auto"/>
        <w:ind w:right="50"/>
        <w:rPr>
          <w:rFonts w:eastAsia="Calibri"/>
          <w:b/>
          <w:color w:val="181717"/>
          <w:sz w:val="20"/>
          <w:szCs w:val="20"/>
        </w:rPr>
      </w:pPr>
    </w:p>
    <w:p w14:paraId="160B826F" w14:textId="05753D7B" w:rsidR="000E3801" w:rsidRPr="00663805" w:rsidRDefault="000E3801" w:rsidP="00164A71">
      <w:pPr>
        <w:spacing w:after="920" w:line="248" w:lineRule="auto"/>
        <w:ind w:left="0" w:right="50" w:firstLine="0"/>
        <w:rPr>
          <w:rFonts w:eastAsia="Calibri"/>
          <w:b/>
          <w:color w:val="181717"/>
          <w:sz w:val="20"/>
          <w:szCs w:val="20"/>
        </w:rPr>
      </w:pPr>
    </w:p>
    <w:p w14:paraId="24549EE3" w14:textId="6472B854" w:rsidR="00164A71" w:rsidRPr="00663805" w:rsidRDefault="00164A71" w:rsidP="006A28DD">
      <w:pPr>
        <w:spacing w:after="0" w:line="363" w:lineRule="exact"/>
        <w:ind w:left="0" w:firstLine="0"/>
        <w:rPr>
          <w:rFonts w:eastAsia="Calibri"/>
          <w:b/>
          <w:color w:val="181717"/>
          <w:sz w:val="20"/>
          <w:szCs w:val="20"/>
        </w:rPr>
      </w:pPr>
    </w:p>
    <w:p w14:paraId="20164C1A" w14:textId="7EFB1F1B" w:rsidR="006A28DD" w:rsidRPr="00663805" w:rsidRDefault="006A28DD" w:rsidP="006A28DD">
      <w:pPr>
        <w:spacing w:after="0" w:line="363" w:lineRule="exact"/>
        <w:ind w:left="0" w:firstLine="0"/>
        <w:rPr>
          <w:rFonts w:eastAsia="Calibri"/>
          <w:b/>
          <w:color w:val="181717"/>
          <w:sz w:val="20"/>
          <w:szCs w:val="20"/>
        </w:rPr>
      </w:pPr>
    </w:p>
    <w:p w14:paraId="02E5547C" w14:textId="77777777" w:rsidR="006A28DD" w:rsidRPr="00663805" w:rsidRDefault="006A28DD" w:rsidP="006A28DD">
      <w:pPr>
        <w:spacing w:after="0" w:line="363" w:lineRule="exact"/>
        <w:ind w:left="0" w:firstLine="0"/>
        <w:rPr>
          <w:w w:val="126"/>
          <w:sz w:val="20"/>
          <w:szCs w:val="20"/>
        </w:rPr>
      </w:pPr>
    </w:p>
    <w:p w14:paraId="2E2CF7C9" w14:textId="35BC5F09" w:rsidR="00164A71" w:rsidRDefault="00164A71" w:rsidP="00F36C42">
      <w:pPr>
        <w:spacing w:after="0" w:line="363" w:lineRule="exact"/>
        <w:ind w:left="567"/>
        <w:jc w:val="right"/>
        <w:rPr>
          <w:w w:val="126"/>
          <w:sz w:val="20"/>
          <w:szCs w:val="20"/>
        </w:rPr>
      </w:pPr>
    </w:p>
    <w:p w14:paraId="16969E0F" w14:textId="0F3B07F0" w:rsidR="009F7593" w:rsidRDefault="009F7593" w:rsidP="00F36C42">
      <w:pPr>
        <w:spacing w:after="0" w:line="363" w:lineRule="exact"/>
        <w:ind w:left="567"/>
        <w:jc w:val="right"/>
        <w:rPr>
          <w:w w:val="126"/>
          <w:sz w:val="20"/>
          <w:szCs w:val="20"/>
        </w:rPr>
      </w:pPr>
    </w:p>
    <w:p w14:paraId="66AC483E" w14:textId="3879332A" w:rsidR="009F7593" w:rsidRDefault="009F7593" w:rsidP="00F36C42">
      <w:pPr>
        <w:spacing w:after="0" w:line="363" w:lineRule="exact"/>
        <w:ind w:left="567"/>
        <w:jc w:val="right"/>
        <w:rPr>
          <w:w w:val="126"/>
          <w:sz w:val="20"/>
          <w:szCs w:val="20"/>
        </w:rPr>
      </w:pPr>
    </w:p>
    <w:p w14:paraId="1CAC9685" w14:textId="2BC5181B" w:rsidR="009F7593" w:rsidRDefault="009F7593" w:rsidP="00F36C42">
      <w:pPr>
        <w:spacing w:after="0" w:line="363" w:lineRule="exact"/>
        <w:ind w:left="567"/>
        <w:jc w:val="right"/>
        <w:rPr>
          <w:w w:val="126"/>
          <w:sz w:val="20"/>
          <w:szCs w:val="20"/>
        </w:rPr>
      </w:pPr>
    </w:p>
    <w:p w14:paraId="433A9E9F" w14:textId="30A8EA0D" w:rsidR="009F7593" w:rsidRDefault="009F7593" w:rsidP="00F36C42">
      <w:pPr>
        <w:spacing w:after="0" w:line="363" w:lineRule="exact"/>
        <w:ind w:left="567"/>
        <w:jc w:val="right"/>
        <w:rPr>
          <w:w w:val="126"/>
          <w:sz w:val="20"/>
          <w:szCs w:val="20"/>
        </w:rPr>
      </w:pPr>
    </w:p>
    <w:p w14:paraId="5104257C" w14:textId="75967B30" w:rsidR="00E03138" w:rsidRDefault="00E03138" w:rsidP="00E03138">
      <w:pPr>
        <w:ind w:left="0" w:firstLine="0"/>
        <w:rPr>
          <w:w w:val="126"/>
          <w:sz w:val="20"/>
          <w:szCs w:val="20"/>
        </w:rPr>
      </w:pPr>
    </w:p>
    <w:p w14:paraId="2900DC99" w14:textId="3AA85B7C" w:rsidR="00E03138" w:rsidRDefault="00E03138" w:rsidP="00E03138">
      <w:pPr>
        <w:ind w:left="0" w:firstLine="0"/>
        <w:rPr>
          <w:w w:val="126"/>
          <w:sz w:val="20"/>
          <w:szCs w:val="20"/>
        </w:rPr>
      </w:pPr>
    </w:p>
    <w:p w14:paraId="67CA7C29" w14:textId="49B5DDAE" w:rsidR="00E03138" w:rsidRDefault="00E03138" w:rsidP="00E03138">
      <w:pPr>
        <w:ind w:left="0" w:firstLine="0"/>
        <w:rPr>
          <w:w w:val="126"/>
          <w:sz w:val="20"/>
          <w:szCs w:val="20"/>
        </w:rPr>
      </w:pPr>
    </w:p>
    <w:p w14:paraId="610639B8" w14:textId="77777777" w:rsidR="00E03138" w:rsidRDefault="00E03138" w:rsidP="00E03138">
      <w:pPr>
        <w:ind w:left="0" w:firstLine="0"/>
        <w:rPr>
          <w:sz w:val="16"/>
          <w:szCs w:val="16"/>
        </w:rPr>
      </w:pPr>
    </w:p>
    <w:p w14:paraId="58D79052" w14:textId="5A7D7C4E" w:rsidR="00E03138" w:rsidRDefault="00E03138" w:rsidP="00121073">
      <w:pPr>
        <w:jc w:val="right"/>
        <w:rPr>
          <w:sz w:val="16"/>
          <w:szCs w:val="16"/>
        </w:rPr>
      </w:pPr>
    </w:p>
    <w:p w14:paraId="1B16A1A4" w14:textId="77777777" w:rsidR="00E03138" w:rsidRPr="00121073" w:rsidRDefault="00E03138" w:rsidP="00121073">
      <w:pPr>
        <w:jc w:val="right"/>
        <w:rPr>
          <w:sz w:val="16"/>
          <w:szCs w:val="16"/>
        </w:rPr>
      </w:pPr>
    </w:p>
    <w:p w14:paraId="0D23081B" w14:textId="77777777" w:rsidR="00121073" w:rsidRPr="00121073" w:rsidRDefault="00121073" w:rsidP="00121073">
      <w:pPr>
        <w:tabs>
          <w:tab w:val="left" w:pos="708"/>
          <w:tab w:val="center" w:pos="4153"/>
          <w:tab w:val="right" w:pos="8306"/>
        </w:tabs>
        <w:spacing w:after="0" w:line="240" w:lineRule="auto"/>
        <w:ind w:left="0" w:firstLine="0"/>
        <w:jc w:val="right"/>
        <w:rPr>
          <w:color w:val="auto"/>
          <w:sz w:val="24"/>
          <w:szCs w:val="24"/>
          <w:lang w:eastAsia="ru-RU"/>
        </w:rPr>
      </w:pPr>
      <w:r w:rsidRPr="00121073">
        <w:rPr>
          <w:color w:val="auto"/>
          <w:sz w:val="24"/>
          <w:szCs w:val="24"/>
          <w:lang w:eastAsia="ru-RU"/>
        </w:rPr>
        <w:lastRenderedPageBreak/>
        <w:t>Додаток 5</w:t>
      </w:r>
    </w:p>
    <w:p w14:paraId="13FAB4B3"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24"/>
          <w:szCs w:val="24"/>
          <w:lang w:eastAsia="ru-RU"/>
        </w:rPr>
      </w:pPr>
    </w:p>
    <w:p w14:paraId="13F2F60C"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24"/>
          <w:szCs w:val="24"/>
          <w:lang w:eastAsia="ru-RU"/>
        </w:rPr>
      </w:pPr>
    </w:p>
    <w:p w14:paraId="6AD5D49E"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24"/>
          <w:szCs w:val="24"/>
          <w:lang w:eastAsia="ru-RU"/>
        </w:rPr>
      </w:pPr>
      <w:r w:rsidRPr="00121073">
        <w:rPr>
          <w:b/>
          <w:color w:val="auto"/>
          <w:sz w:val="24"/>
          <w:szCs w:val="24"/>
          <w:lang w:eastAsia="ru-RU"/>
        </w:rPr>
        <w:t xml:space="preserve">Моніторинг навчальних досягнень учнів  __ класу  за __ семестр 20  / 20  </w:t>
      </w:r>
      <w:proofErr w:type="spellStart"/>
      <w:r w:rsidRPr="00121073">
        <w:rPr>
          <w:b/>
          <w:color w:val="auto"/>
          <w:sz w:val="24"/>
          <w:szCs w:val="24"/>
          <w:lang w:eastAsia="ru-RU"/>
        </w:rPr>
        <w:t>н.р</w:t>
      </w:r>
      <w:proofErr w:type="spellEnd"/>
    </w:p>
    <w:p w14:paraId="284A9C53" w14:textId="77777777" w:rsidR="00121073" w:rsidRPr="00121073" w:rsidRDefault="00121073" w:rsidP="00121073">
      <w:pPr>
        <w:tabs>
          <w:tab w:val="left" w:pos="708"/>
          <w:tab w:val="center" w:pos="4153"/>
          <w:tab w:val="right" w:pos="8306"/>
        </w:tabs>
        <w:spacing w:after="0" w:line="240" w:lineRule="auto"/>
        <w:ind w:left="0" w:firstLine="0"/>
        <w:jc w:val="center"/>
        <w:rPr>
          <w:color w:val="auto"/>
          <w:sz w:val="16"/>
          <w:szCs w:val="16"/>
          <w:lang w:eastAsia="ru-RU"/>
        </w:rPr>
      </w:pPr>
    </w:p>
    <w:tbl>
      <w:tblPr>
        <w:tblW w:w="1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2123"/>
        <w:gridCol w:w="437"/>
        <w:gridCol w:w="406"/>
        <w:gridCol w:w="542"/>
        <w:gridCol w:w="407"/>
        <w:gridCol w:w="542"/>
        <w:gridCol w:w="406"/>
        <w:gridCol w:w="542"/>
        <w:gridCol w:w="542"/>
        <w:gridCol w:w="542"/>
        <w:gridCol w:w="542"/>
        <w:gridCol w:w="542"/>
        <w:gridCol w:w="542"/>
        <w:gridCol w:w="542"/>
        <w:gridCol w:w="542"/>
        <w:gridCol w:w="542"/>
        <w:gridCol w:w="542"/>
        <w:gridCol w:w="542"/>
        <w:gridCol w:w="542"/>
        <w:gridCol w:w="425"/>
        <w:gridCol w:w="425"/>
        <w:gridCol w:w="426"/>
        <w:gridCol w:w="425"/>
        <w:gridCol w:w="425"/>
        <w:gridCol w:w="425"/>
        <w:gridCol w:w="709"/>
      </w:tblGrid>
      <w:tr w:rsidR="00121073" w:rsidRPr="00121073" w14:paraId="09397E85" w14:textId="77777777" w:rsidTr="00121073">
        <w:trPr>
          <w:cantSplit/>
          <w:trHeight w:val="55"/>
        </w:trPr>
        <w:tc>
          <w:tcPr>
            <w:tcW w:w="390" w:type="dxa"/>
            <w:vMerge w:val="restart"/>
            <w:tcBorders>
              <w:top w:val="single" w:sz="18" w:space="0" w:color="auto"/>
              <w:left w:val="single" w:sz="4" w:space="0" w:color="auto"/>
              <w:bottom w:val="single" w:sz="18" w:space="0" w:color="auto"/>
              <w:right w:val="single" w:sz="4" w:space="0" w:color="auto"/>
            </w:tcBorders>
          </w:tcPr>
          <w:p w14:paraId="515BD76B" w14:textId="77777777" w:rsidR="00121073" w:rsidRPr="00121073" w:rsidRDefault="00121073" w:rsidP="00121073">
            <w:pPr>
              <w:tabs>
                <w:tab w:val="left" w:pos="708"/>
                <w:tab w:val="center" w:pos="4153"/>
                <w:tab w:val="right" w:pos="8306"/>
              </w:tabs>
              <w:spacing w:after="0" w:line="240" w:lineRule="auto"/>
              <w:ind w:left="0" w:firstLine="0"/>
              <w:jc w:val="left"/>
              <w:rPr>
                <w:color w:val="auto"/>
                <w:sz w:val="16"/>
                <w:szCs w:val="16"/>
                <w:lang w:eastAsia="ru-RU"/>
              </w:rPr>
            </w:pPr>
            <w:r w:rsidRPr="00121073">
              <w:rPr>
                <w:noProof/>
                <w:color w:val="auto"/>
                <w:sz w:val="16"/>
                <w:szCs w:val="16"/>
                <w:lang w:val="ru-RU" w:eastAsia="ru-RU"/>
              </w:rPr>
              <mc:AlternateContent>
                <mc:Choice Requires="wps">
                  <w:drawing>
                    <wp:anchor distT="0" distB="0" distL="114300" distR="114300" simplePos="0" relativeHeight="251660288" behindDoc="0" locked="0" layoutInCell="0" allowOverlap="1" wp14:anchorId="2E5DD234" wp14:editId="6055D40E">
                      <wp:simplePos x="0" y="0"/>
                      <wp:positionH relativeFrom="column">
                        <wp:posOffset>320040</wp:posOffset>
                      </wp:positionH>
                      <wp:positionV relativeFrom="paragraph">
                        <wp:posOffset>236220</wp:posOffset>
                      </wp:positionV>
                      <wp:extent cx="1188720" cy="640080"/>
                      <wp:effectExtent l="8890" t="7620" r="12065" b="95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B9ECC"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6pt" to="118.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" o:allowincell="f"/>
                  </w:pict>
                </mc:Fallback>
              </mc:AlternateContent>
            </w:r>
            <w:r w:rsidRPr="00121073">
              <w:rPr>
                <w:color w:val="auto"/>
                <w:sz w:val="16"/>
                <w:szCs w:val="16"/>
                <w:lang w:eastAsia="ru-RU"/>
              </w:rPr>
              <w:t>№</w:t>
            </w:r>
          </w:p>
        </w:tc>
        <w:tc>
          <w:tcPr>
            <w:tcW w:w="2123" w:type="dxa"/>
            <w:vMerge w:val="restart"/>
            <w:tcBorders>
              <w:top w:val="single" w:sz="18" w:space="0" w:color="auto"/>
              <w:left w:val="single" w:sz="4" w:space="0" w:color="auto"/>
              <w:bottom w:val="single" w:sz="18" w:space="0" w:color="auto"/>
              <w:right w:val="single" w:sz="4" w:space="0" w:color="auto"/>
            </w:tcBorders>
          </w:tcPr>
          <w:p w14:paraId="4B6417B6" w14:textId="77777777" w:rsidR="00121073" w:rsidRPr="00121073" w:rsidRDefault="00121073" w:rsidP="00121073">
            <w:pPr>
              <w:tabs>
                <w:tab w:val="left" w:pos="708"/>
                <w:tab w:val="center" w:pos="4153"/>
                <w:tab w:val="right" w:pos="8306"/>
              </w:tabs>
              <w:spacing w:after="0" w:line="240" w:lineRule="auto"/>
              <w:ind w:left="0" w:firstLine="0"/>
              <w:jc w:val="center"/>
              <w:rPr>
                <w:b/>
                <w:i/>
                <w:color w:val="auto"/>
                <w:sz w:val="16"/>
                <w:szCs w:val="16"/>
                <w:lang w:eastAsia="ru-RU"/>
              </w:rPr>
            </w:pPr>
            <w:r w:rsidRPr="00121073">
              <w:rPr>
                <w:b/>
                <w:i/>
                <w:color w:val="auto"/>
                <w:sz w:val="16"/>
                <w:szCs w:val="16"/>
                <w:lang w:eastAsia="ru-RU"/>
              </w:rPr>
              <w:t>Назва предмету</w:t>
            </w:r>
          </w:p>
          <w:p w14:paraId="59EE73E9" w14:textId="77777777" w:rsidR="00121073" w:rsidRPr="00121073" w:rsidRDefault="00121073" w:rsidP="00121073">
            <w:pPr>
              <w:tabs>
                <w:tab w:val="left" w:pos="708"/>
                <w:tab w:val="center" w:pos="4153"/>
                <w:tab w:val="right" w:pos="8306"/>
              </w:tabs>
              <w:spacing w:after="0" w:line="240" w:lineRule="auto"/>
              <w:ind w:left="0" w:firstLine="0"/>
              <w:jc w:val="center"/>
              <w:rPr>
                <w:b/>
                <w:i/>
                <w:color w:val="auto"/>
                <w:sz w:val="16"/>
                <w:szCs w:val="16"/>
                <w:lang w:eastAsia="ru-RU"/>
              </w:rPr>
            </w:pPr>
          </w:p>
          <w:p w14:paraId="2BE1A6D5" w14:textId="77777777" w:rsidR="00121073" w:rsidRPr="00121073" w:rsidRDefault="00121073" w:rsidP="00121073">
            <w:pPr>
              <w:tabs>
                <w:tab w:val="left" w:pos="708"/>
                <w:tab w:val="center" w:pos="4153"/>
                <w:tab w:val="right" w:pos="8306"/>
              </w:tabs>
              <w:spacing w:after="0" w:line="240" w:lineRule="auto"/>
              <w:ind w:left="0" w:firstLine="0"/>
              <w:jc w:val="center"/>
              <w:rPr>
                <w:b/>
                <w:i/>
                <w:color w:val="auto"/>
                <w:sz w:val="16"/>
                <w:szCs w:val="16"/>
                <w:lang w:eastAsia="ru-RU"/>
              </w:rPr>
            </w:pPr>
          </w:p>
          <w:p w14:paraId="0ACA1685" w14:textId="77777777" w:rsidR="00121073" w:rsidRPr="00121073" w:rsidRDefault="00121073" w:rsidP="00121073">
            <w:pPr>
              <w:tabs>
                <w:tab w:val="left" w:pos="708"/>
                <w:tab w:val="center" w:pos="4153"/>
                <w:tab w:val="right" w:pos="8306"/>
              </w:tabs>
              <w:spacing w:after="0" w:line="240" w:lineRule="auto"/>
              <w:ind w:left="0" w:firstLine="0"/>
              <w:jc w:val="center"/>
              <w:rPr>
                <w:color w:val="auto"/>
                <w:sz w:val="16"/>
                <w:szCs w:val="16"/>
                <w:lang w:eastAsia="ru-RU"/>
              </w:rPr>
            </w:pPr>
          </w:p>
          <w:p w14:paraId="05CE9754" w14:textId="77777777" w:rsidR="00121073" w:rsidRPr="00121073" w:rsidRDefault="00121073" w:rsidP="00121073">
            <w:pPr>
              <w:tabs>
                <w:tab w:val="left" w:pos="708"/>
                <w:tab w:val="center" w:pos="4153"/>
                <w:tab w:val="right" w:pos="8306"/>
              </w:tabs>
              <w:spacing w:after="0" w:line="240" w:lineRule="auto"/>
              <w:ind w:left="0" w:firstLine="0"/>
              <w:jc w:val="center"/>
              <w:rPr>
                <w:color w:val="auto"/>
                <w:sz w:val="16"/>
                <w:szCs w:val="16"/>
                <w:lang w:eastAsia="ru-RU"/>
              </w:rPr>
            </w:pPr>
          </w:p>
          <w:p w14:paraId="61902F08" w14:textId="77777777" w:rsidR="00121073" w:rsidRPr="00121073" w:rsidRDefault="00121073" w:rsidP="00121073">
            <w:pPr>
              <w:tabs>
                <w:tab w:val="left" w:pos="708"/>
                <w:tab w:val="center" w:pos="4153"/>
                <w:tab w:val="right" w:pos="8306"/>
              </w:tabs>
              <w:spacing w:after="0" w:line="240" w:lineRule="auto"/>
              <w:ind w:left="0" w:firstLine="0"/>
              <w:jc w:val="center"/>
              <w:rPr>
                <w:b/>
                <w:i/>
                <w:color w:val="auto"/>
                <w:sz w:val="16"/>
                <w:szCs w:val="16"/>
                <w:lang w:eastAsia="ru-RU"/>
              </w:rPr>
            </w:pPr>
            <w:r w:rsidRPr="00121073">
              <w:rPr>
                <w:b/>
                <w:i/>
                <w:color w:val="auto"/>
                <w:sz w:val="16"/>
                <w:szCs w:val="16"/>
                <w:lang w:eastAsia="ru-RU"/>
              </w:rPr>
              <w:t xml:space="preserve">Прізвище, </w:t>
            </w:r>
            <w:proofErr w:type="spellStart"/>
            <w:r w:rsidRPr="00121073">
              <w:rPr>
                <w:b/>
                <w:i/>
                <w:color w:val="auto"/>
                <w:sz w:val="16"/>
                <w:szCs w:val="16"/>
                <w:lang w:eastAsia="ru-RU"/>
              </w:rPr>
              <w:t>ім</w:t>
            </w:r>
            <w:proofErr w:type="spellEnd"/>
            <w:r w:rsidRPr="00121073">
              <w:rPr>
                <w:b/>
                <w:i/>
                <w:color w:val="auto"/>
                <w:sz w:val="16"/>
                <w:szCs w:val="16"/>
                <w:lang w:eastAsia="ru-RU"/>
              </w:rPr>
              <w:t>.’я учня</w:t>
            </w:r>
          </w:p>
        </w:tc>
        <w:tc>
          <w:tcPr>
            <w:tcW w:w="437" w:type="dxa"/>
            <w:vMerge w:val="restart"/>
            <w:tcBorders>
              <w:top w:val="single" w:sz="18" w:space="0" w:color="auto"/>
              <w:left w:val="single" w:sz="4" w:space="0" w:color="auto"/>
              <w:bottom w:val="single" w:sz="4" w:space="0" w:color="auto"/>
              <w:right w:val="single" w:sz="4" w:space="0" w:color="auto"/>
            </w:tcBorders>
            <w:textDirection w:val="btLr"/>
          </w:tcPr>
          <w:p w14:paraId="7369249D"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Укр</w:t>
            </w:r>
            <w:proofErr w:type="spellEnd"/>
            <w:r w:rsidRPr="00121073">
              <w:rPr>
                <w:b/>
                <w:color w:val="auto"/>
                <w:sz w:val="16"/>
                <w:szCs w:val="16"/>
                <w:lang w:eastAsia="ru-RU"/>
              </w:rPr>
              <w:t>. мова</w:t>
            </w:r>
          </w:p>
        </w:tc>
        <w:tc>
          <w:tcPr>
            <w:tcW w:w="406" w:type="dxa"/>
            <w:vMerge w:val="restart"/>
            <w:tcBorders>
              <w:top w:val="single" w:sz="18" w:space="0" w:color="auto"/>
              <w:left w:val="single" w:sz="4" w:space="0" w:color="auto"/>
              <w:bottom w:val="single" w:sz="4" w:space="0" w:color="auto"/>
              <w:right w:val="single" w:sz="4" w:space="0" w:color="auto"/>
            </w:tcBorders>
            <w:textDirection w:val="btLr"/>
          </w:tcPr>
          <w:p w14:paraId="23AE8BA8"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Укр</w:t>
            </w:r>
            <w:proofErr w:type="spellEnd"/>
            <w:r w:rsidRPr="00121073">
              <w:rPr>
                <w:b/>
                <w:color w:val="auto"/>
                <w:sz w:val="16"/>
                <w:szCs w:val="16"/>
                <w:lang w:eastAsia="ru-RU"/>
              </w:rPr>
              <w:t>. літ</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7A305FCE"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Англ</w:t>
            </w:r>
            <w:proofErr w:type="spellEnd"/>
            <w:r w:rsidRPr="00121073">
              <w:rPr>
                <w:b/>
                <w:color w:val="auto"/>
                <w:sz w:val="16"/>
                <w:szCs w:val="16"/>
                <w:lang w:eastAsia="ru-RU"/>
              </w:rPr>
              <w:t>. мова</w:t>
            </w:r>
          </w:p>
        </w:tc>
        <w:tc>
          <w:tcPr>
            <w:tcW w:w="407" w:type="dxa"/>
            <w:vMerge w:val="restart"/>
            <w:tcBorders>
              <w:top w:val="single" w:sz="18" w:space="0" w:color="auto"/>
              <w:left w:val="single" w:sz="4" w:space="0" w:color="auto"/>
              <w:bottom w:val="single" w:sz="4" w:space="0" w:color="auto"/>
              <w:right w:val="single" w:sz="4" w:space="0" w:color="auto"/>
            </w:tcBorders>
            <w:textDirection w:val="btLr"/>
          </w:tcPr>
          <w:p w14:paraId="2CD84F62"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Заруб</w:t>
            </w:r>
            <w:proofErr w:type="spellEnd"/>
            <w:r w:rsidRPr="00121073">
              <w:rPr>
                <w:b/>
                <w:color w:val="auto"/>
                <w:sz w:val="16"/>
                <w:szCs w:val="16"/>
                <w:lang w:eastAsia="ru-RU"/>
              </w:rPr>
              <w:t>. літ</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016A2BA9"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Алгебра</w:t>
            </w:r>
          </w:p>
        </w:tc>
        <w:tc>
          <w:tcPr>
            <w:tcW w:w="406" w:type="dxa"/>
            <w:vMerge w:val="restart"/>
            <w:tcBorders>
              <w:top w:val="single" w:sz="18" w:space="0" w:color="auto"/>
              <w:left w:val="single" w:sz="4" w:space="0" w:color="auto"/>
              <w:bottom w:val="single" w:sz="4" w:space="0" w:color="auto"/>
              <w:right w:val="single" w:sz="4" w:space="0" w:color="auto"/>
            </w:tcBorders>
            <w:textDirection w:val="btLr"/>
          </w:tcPr>
          <w:p w14:paraId="6119A9B1"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Геометрія</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308FC717"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 xml:space="preserve">Історія  </w:t>
            </w:r>
            <w:proofErr w:type="spellStart"/>
            <w:r w:rsidRPr="00121073">
              <w:rPr>
                <w:b/>
                <w:color w:val="auto"/>
                <w:sz w:val="16"/>
                <w:szCs w:val="16"/>
                <w:lang w:eastAsia="ru-RU"/>
              </w:rPr>
              <w:t>Укр</w:t>
            </w:r>
            <w:proofErr w:type="spellEnd"/>
            <w:r w:rsidRPr="00121073">
              <w:rPr>
                <w:b/>
                <w:color w:val="auto"/>
                <w:sz w:val="16"/>
                <w:szCs w:val="16"/>
                <w:lang w:eastAsia="ru-RU"/>
              </w:rPr>
              <w:t>.</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16D58FDB"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Всесв</w:t>
            </w:r>
            <w:proofErr w:type="spellEnd"/>
            <w:r w:rsidRPr="00121073">
              <w:rPr>
                <w:b/>
                <w:color w:val="auto"/>
                <w:sz w:val="16"/>
                <w:szCs w:val="16"/>
                <w:lang w:eastAsia="ru-RU"/>
              </w:rPr>
              <w:t>. історія</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19FC7783"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Астрономія</w:t>
            </w:r>
          </w:p>
        </w:tc>
        <w:tc>
          <w:tcPr>
            <w:tcW w:w="542" w:type="dxa"/>
            <w:vMerge w:val="restart"/>
            <w:tcBorders>
              <w:top w:val="single" w:sz="4" w:space="0" w:color="auto"/>
              <w:left w:val="single" w:sz="4" w:space="0" w:color="auto"/>
              <w:right w:val="single" w:sz="4" w:space="0" w:color="auto"/>
            </w:tcBorders>
            <w:textDirection w:val="btLr"/>
          </w:tcPr>
          <w:p w14:paraId="0581A3DA"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Мистецтво</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59778BB4"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Фізика</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5A376A5B"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Хімія</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1AF80977"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Біологія</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388FDCFE"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Фізкульт</w:t>
            </w:r>
            <w:proofErr w:type="spellEnd"/>
            <w:r w:rsidRPr="00121073">
              <w:rPr>
                <w:b/>
                <w:color w:val="auto"/>
                <w:sz w:val="16"/>
                <w:szCs w:val="16"/>
                <w:lang w:eastAsia="ru-RU"/>
              </w:rPr>
              <w:t>.</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021DD00C"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Технології</w:t>
            </w:r>
          </w:p>
          <w:p w14:paraId="4CC312AF"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p w14:paraId="72B09180"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7ACAC8BE"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Інформатика</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50841AEE"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 xml:space="preserve">Захист </w:t>
            </w:r>
            <w:proofErr w:type="spellStart"/>
            <w:r w:rsidRPr="00121073">
              <w:rPr>
                <w:b/>
                <w:color w:val="auto"/>
                <w:sz w:val="16"/>
                <w:szCs w:val="16"/>
                <w:lang w:eastAsia="ru-RU"/>
              </w:rPr>
              <w:t>Вітчиз</w:t>
            </w:r>
            <w:proofErr w:type="spellEnd"/>
            <w:r w:rsidRPr="00121073">
              <w:rPr>
                <w:b/>
                <w:color w:val="auto"/>
                <w:sz w:val="16"/>
                <w:szCs w:val="16"/>
                <w:lang w:eastAsia="ru-RU"/>
              </w:rPr>
              <w:t>.</w:t>
            </w:r>
          </w:p>
        </w:tc>
        <w:tc>
          <w:tcPr>
            <w:tcW w:w="542" w:type="dxa"/>
            <w:vMerge w:val="restart"/>
            <w:tcBorders>
              <w:top w:val="single" w:sz="18" w:space="0" w:color="auto"/>
              <w:left w:val="single" w:sz="4" w:space="0" w:color="auto"/>
              <w:bottom w:val="single" w:sz="4" w:space="0" w:color="auto"/>
              <w:right w:val="single" w:sz="4" w:space="0" w:color="auto"/>
            </w:tcBorders>
            <w:textDirection w:val="btLr"/>
          </w:tcPr>
          <w:p w14:paraId="770A0AAD"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Основи здоров’я</w:t>
            </w:r>
          </w:p>
        </w:tc>
        <w:tc>
          <w:tcPr>
            <w:tcW w:w="425" w:type="dxa"/>
            <w:vMerge w:val="restart"/>
            <w:tcBorders>
              <w:top w:val="single" w:sz="18" w:space="0" w:color="auto"/>
              <w:left w:val="single" w:sz="4" w:space="0" w:color="auto"/>
              <w:bottom w:val="single" w:sz="4" w:space="0" w:color="auto"/>
              <w:right w:val="single" w:sz="4" w:space="0" w:color="auto"/>
            </w:tcBorders>
            <w:textDirection w:val="btLr"/>
          </w:tcPr>
          <w:p w14:paraId="57489677"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1701" w:type="dxa"/>
            <w:gridSpan w:val="4"/>
            <w:tcBorders>
              <w:top w:val="single" w:sz="18" w:space="0" w:color="auto"/>
              <w:left w:val="single" w:sz="4" w:space="0" w:color="auto"/>
              <w:bottom w:val="single" w:sz="4" w:space="0" w:color="auto"/>
              <w:right w:val="single" w:sz="18" w:space="0" w:color="auto"/>
            </w:tcBorders>
          </w:tcPr>
          <w:p w14:paraId="16C14ABE"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r w:rsidRPr="00121073">
              <w:rPr>
                <w:b/>
                <w:color w:val="auto"/>
                <w:sz w:val="16"/>
                <w:szCs w:val="16"/>
                <w:lang w:eastAsia="ru-RU"/>
              </w:rPr>
              <w:t>Кількість балів</w:t>
            </w:r>
          </w:p>
        </w:tc>
        <w:tc>
          <w:tcPr>
            <w:tcW w:w="425" w:type="dxa"/>
            <w:vMerge w:val="restart"/>
            <w:tcBorders>
              <w:top w:val="single" w:sz="18" w:space="0" w:color="auto"/>
              <w:left w:val="single" w:sz="18" w:space="0" w:color="auto"/>
              <w:bottom w:val="single" w:sz="4" w:space="0" w:color="auto"/>
              <w:right w:val="single" w:sz="4" w:space="0" w:color="auto"/>
            </w:tcBorders>
            <w:textDirection w:val="btLr"/>
          </w:tcPr>
          <w:p w14:paraId="105D2A00"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noProof/>
                <w:color w:val="auto"/>
                <w:sz w:val="16"/>
                <w:szCs w:val="16"/>
                <w:lang w:val="ru-RU" w:eastAsia="ru-RU"/>
              </w:rPr>
              <mc:AlternateContent>
                <mc:Choice Requires="wps">
                  <w:drawing>
                    <wp:anchor distT="0" distB="0" distL="114300" distR="114300" simplePos="0" relativeHeight="251659264" behindDoc="0" locked="0" layoutInCell="0" allowOverlap="1" wp14:anchorId="57B4FBA5" wp14:editId="5526CB9F">
                      <wp:simplePos x="0" y="0"/>
                      <wp:positionH relativeFrom="column">
                        <wp:posOffset>160020</wp:posOffset>
                      </wp:positionH>
                      <wp:positionV relativeFrom="paragraph">
                        <wp:posOffset>396240</wp:posOffset>
                      </wp:positionV>
                      <wp:extent cx="0" cy="0"/>
                      <wp:effectExtent l="10795" t="5715" r="8255"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B53E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1.2pt" to="12.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" o:allowincell="f"/>
                  </w:pict>
                </mc:Fallback>
              </mc:AlternateContent>
            </w:r>
            <w:r w:rsidRPr="00121073">
              <w:rPr>
                <w:b/>
                <w:color w:val="auto"/>
                <w:sz w:val="16"/>
                <w:szCs w:val="16"/>
                <w:lang w:eastAsia="ru-RU"/>
              </w:rPr>
              <w:t>Сума балів</w:t>
            </w:r>
          </w:p>
        </w:tc>
        <w:tc>
          <w:tcPr>
            <w:tcW w:w="709" w:type="dxa"/>
            <w:vMerge w:val="restart"/>
            <w:tcBorders>
              <w:top w:val="single" w:sz="18" w:space="0" w:color="auto"/>
              <w:left w:val="single" w:sz="4" w:space="0" w:color="auto"/>
              <w:right w:val="single" w:sz="4" w:space="0" w:color="auto"/>
            </w:tcBorders>
            <w:textDirection w:val="btLr"/>
          </w:tcPr>
          <w:p w14:paraId="612106B5"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Середній бал</w:t>
            </w:r>
          </w:p>
          <w:p w14:paraId="4B0B3D3F"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r>
      <w:tr w:rsidR="00121073" w:rsidRPr="00121073" w14:paraId="536465D3" w14:textId="77777777" w:rsidTr="00121073">
        <w:trPr>
          <w:cantSplit/>
          <w:trHeight w:val="1134"/>
        </w:trPr>
        <w:tc>
          <w:tcPr>
            <w:tcW w:w="390" w:type="dxa"/>
            <w:vMerge/>
            <w:tcBorders>
              <w:top w:val="single" w:sz="18" w:space="0" w:color="auto"/>
              <w:left w:val="single" w:sz="4" w:space="0" w:color="auto"/>
              <w:bottom w:val="single" w:sz="18" w:space="0" w:color="auto"/>
              <w:right w:val="single" w:sz="4" w:space="0" w:color="auto"/>
            </w:tcBorders>
            <w:vAlign w:val="center"/>
          </w:tcPr>
          <w:p w14:paraId="7DB7659E" w14:textId="77777777" w:rsidR="00121073" w:rsidRPr="00121073" w:rsidRDefault="00121073" w:rsidP="00121073">
            <w:pPr>
              <w:rPr>
                <w:sz w:val="16"/>
                <w:szCs w:val="16"/>
              </w:rPr>
            </w:pPr>
          </w:p>
        </w:tc>
        <w:tc>
          <w:tcPr>
            <w:tcW w:w="2123" w:type="dxa"/>
            <w:vMerge/>
            <w:tcBorders>
              <w:top w:val="single" w:sz="18" w:space="0" w:color="auto"/>
              <w:left w:val="single" w:sz="4" w:space="0" w:color="auto"/>
              <w:bottom w:val="single" w:sz="18" w:space="0" w:color="auto"/>
              <w:right w:val="single" w:sz="4" w:space="0" w:color="auto"/>
            </w:tcBorders>
            <w:vAlign w:val="center"/>
          </w:tcPr>
          <w:p w14:paraId="7FC24C2A" w14:textId="77777777" w:rsidR="00121073" w:rsidRPr="00121073" w:rsidRDefault="00121073" w:rsidP="00121073">
            <w:pPr>
              <w:rPr>
                <w:sz w:val="16"/>
                <w:szCs w:val="16"/>
              </w:rPr>
            </w:pPr>
          </w:p>
        </w:tc>
        <w:tc>
          <w:tcPr>
            <w:tcW w:w="437" w:type="dxa"/>
            <w:vMerge/>
            <w:tcBorders>
              <w:top w:val="single" w:sz="18" w:space="0" w:color="auto"/>
              <w:left w:val="single" w:sz="4" w:space="0" w:color="auto"/>
              <w:bottom w:val="single" w:sz="4" w:space="0" w:color="auto"/>
              <w:right w:val="single" w:sz="4" w:space="0" w:color="auto"/>
            </w:tcBorders>
            <w:vAlign w:val="center"/>
          </w:tcPr>
          <w:p w14:paraId="5BF0EB81" w14:textId="77777777" w:rsidR="00121073" w:rsidRPr="00121073" w:rsidRDefault="00121073" w:rsidP="00121073">
            <w:pPr>
              <w:rPr>
                <w:b/>
                <w:sz w:val="16"/>
                <w:szCs w:val="16"/>
              </w:rPr>
            </w:pPr>
          </w:p>
        </w:tc>
        <w:tc>
          <w:tcPr>
            <w:tcW w:w="406" w:type="dxa"/>
            <w:vMerge/>
            <w:tcBorders>
              <w:top w:val="single" w:sz="18" w:space="0" w:color="auto"/>
              <w:left w:val="single" w:sz="4" w:space="0" w:color="auto"/>
              <w:bottom w:val="single" w:sz="4" w:space="0" w:color="auto"/>
              <w:right w:val="single" w:sz="4" w:space="0" w:color="auto"/>
            </w:tcBorders>
            <w:vAlign w:val="center"/>
          </w:tcPr>
          <w:p w14:paraId="4487A4A1"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22C39C7E" w14:textId="77777777" w:rsidR="00121073" w:rsidRPr="00121073" w:rsidRDefault="00121073" w:rsidP="00121073">
            <w:pPr>
              <w:rPr>
                <w:b/>
                <w:sz w:val="16"/>
                <w:szCs w:val="16"/>
              </w:rPr>
            </w:pPr>
          </w:p>
        </w:tc>
        <w:tc>
          <w:tcPr>
            <w:tcW w:w="407" w:type="dxa"/>
            <w:vMerge/>
            <w:tcBorders>
              <w:top w:val="single" w:sz="18" w:space="0" w:color="auto"/>
              <w:left w:val="single" w:sz="4" w:space="0" w:color="auto"/>
              <w:bottom w:val="single" w:sz="4" w:space="0" w:color="auto"/>
              <w:right w:val="single" w:sz="4" w:space="0" w:color="auto"/>
            </w:tcBorders>
            <w:vAlign w:val="center"/>
          </w:tcPr>
          <w:p w14:paraId="455745BF"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401B7E2A" w14:textId="77777777" w:rsidR="00121073" w:rsidRPr="00121073" w:rsidRDefault="00121073" w:rsidP="00121073">
            <w:pPr>
              <w:rPr>
                <w:b/>
                <w:sz w:val="16"/>
                <w:szCs w:val="16"/>
              </w:rPr>
            </w:pPr>
          </w:p>
        </w:tc>
        <w:tc>
          <w:tcPr>
            <w:tcW w:w="406" w:type="dxa"/>
            <w:vMerge/>
            <w:tcBorders>
              <w:top w:val="single" w:sz="18" w:space="0" w:color="auto"/>
              <w:left w:val="single" w:sz="4" w:space="0" w:color="auto"/>
              <w:bottom w:val="single" w:sz="4" w:space="0" w:color="auto"/>
              <w:right w:val="single" w:sz="4" w:space="0" w:color="auto"/>
            </w:tcBorders>
            <w:vAlign w:val="center"/>
          </w:tcPr>
          <w:p w14:paraId="79C3D98F"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697E4E04"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2D83CE17"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34860BA4" w14:textId="77777777" w:rsidR="00121073" w:rsidRPr="00121073" w:rsidRDefault="00121073" w:rsidP="00121073">
            <w:pPr>
              <w:rPr>
                <w:b/>
                <w:sz w:val="16"/>
                <w:szCs w:val="16"/>
              </w:rPr>
            </w:pPr>
          </w:p>
        </w:tc>
        <w:tc>
          <w:tcPr>
            <w:tcW w:w="542" w:type="dxa"/>
            <w:vMerge/>
            <w:tcBorders>
              <w:left w:val="single" w:sz="4" w:space="0" w:color="auto"/>
              <w:bottom w:val="single" w:sz="4" w:space="0" w:color="auto"/>
              <w:right w:val="single" w:sz="4" w:space="0" w:color="auto"/>
            </w:tcBorders>
            <w:vAlign w:val="center"/>
          </w:tcPr>
          <w:p w14:paraId="157970C4"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6EE7CF0A"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4DFEA98B"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3DBB1D87"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4E688A53"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1B8F7A88"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6A5C67DB"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76091C17" w14:textId="77777777" w:rsidR="00121073" w:rsidRPr="00121073" w:rsidRDefault="00121073" w:rsidP="00121073">
            <w:pPr>
              <w:rPr>
                <w:b/>
                <w:sz w:val="16"/>
                <w:szCs w:val="16"/>
              </w:rPr>
            </w:pPr>
          </w:p>
        </w:tc>
        <w:tc>
          <w:tcPr>
            <w:tcW w:w="542" w:type="dxa"/>
            <w:vMerge/>
            <w:tcBorders>
              <w:top w:val="single" w:sz="18" w:space="0" w:color="auto"/>
              <w:left w:val="single" w:sz="4" w:space="0" w:color="auto"/>
              <w:bottom w:val="single" w:sz="4" w:space="0" w:color="auto"/>
              <w:right w:val="single" w:sz="4" w:space="0" w:color="auto"/>
            </w:tcBorders>
            <w:vAlign w:val="center"/>
          </w:tcPr>
          <w:p w14:paraId="56878EE6" w14:textId="77777777" w:rsidR="00121073" w:rsidRPr="00121073" w:rsidRDefault="00121073" w:rsidP="00121073">
            <w:pPr>
              <w:rPr>
                <w:b/>
                <w:sz w:val="16"/>
                <w:szCs w:val="16"/>
              </w:rPr>
            </w:pPr>
          </w:p>
        </w:tc>
        <w:tc>
          <w:tcPr>
            <w:tcW w:w="425" w:type="dxa"/>
            <w:vMerge/>
            <w:tcBorders>
              <w:top w:val="single" w:sz="18" w:space="0" w:color="auto"/>
              <w:left w:val="single" w:sz="4" w:space="0" w:color="auto"/>
              <w:bottom w:val="single" w:sz="4" w:space="0" w:color="auto"/>
              <w:right w:val="single" w:sz="4" w:space="0" w:color="auto"/>
            </w:tcBorders>
            <w:vAlign w:val="center"/>
          </w:tcPr>
          <w:p w14:paraId="2981E0CD" w14:textId="77777777" w:rsidR="00121073" w:rsidRPr="00121073" w:rsidRDefault="00121073" w:rsidP="00121073">
            <w:pPr>
              <w:rPr>
                <w:b/>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tcPr>
          <w:p w14:paraId="7699EABE"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1,2,3</w:t>
            </w:r>
          </w:p>
          <w:p w14:paraId="09CF65CD"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p w14:paraId="748116CD"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extDirection w:val="btLr"/>
          </w:tcPr>
          <w:p w14:paraId="1754B28F"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4,5,6</w:t>
            </w:r>
          </w:p>
          <w:p w14:paraId="2752C3A2"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14:paraId="2D27F3B9"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7,8,9</w:t>
            </w:r>
          </w:p>
          <w:p w14:paraId="70BDB9D3"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textDirection w:val="btLr"/>
          </w:tcPr>
          <w:p w14:paraId="398EC7A4"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10,11,12</w:t>
            </w:r>
          </w:p>
        </w:tc>
        <w:tc>
          <w:tcPr>
            <w:tcW w:w="425" w:type="dxa"/>
            <w:vMerge/>
            <w:tcBorders>
              <w:top w:val="single" w:sz="18" w:space="0" w:color="auto"/>
              <w:left w:val="single" w:sz="18" w:space="0" w:color="auto"/>
              <w:bottom w:val="single" w:sz="4" w:space="0" w:color="auto"/>
              <w:right w:val="single" w:sz="4" w:space="0" w:color="auto"/>
            </w:tcBorders>
            <w:vAlign w:val="center"/>
          </w:tcPr>
          <w:p w14:paraId="358DBF50" w14:textId="77777777" w:rsidR="00121073" w:rsidRPr="00121073" w:rsidRDefault="00121073" w:rsidP="00121073">
            <w:pPr>
              <w:jc w:val="center"/>
              <w:rPr>
                <w:sz w:val="16"/>
                <w:szCs w:val="16"/>
              </w:rPr>
            </w:pPr>
          </w:p>
        </w:tc>
        <w:tc>
          <w:tcPr>
            <w:tcW w:w="709" w:type="dxa"/>
            <w:vMerge/>
            <w:tcBorders>
              <w:left w:val="single" w:sz="4" w:space="0" w:color="auto"/>
              <w:bottom w:val="single" w:sz="4" w:space="0" w:color="auto"/>
              <w:right w:val="single" w:sz="4" w:space="0" w:color="auto"/>
            </w:tcBorders>
            <w:vAlign w:val="center"/>
          </w:tcPr>
          <w:p w14:paraId="19F126A6" w14:textId="77777777" w:rsidR="00121073" w:rsidRPr="00121073" w:rsidRDefault="00121073" w:rsidP="00121073">
            <w:pPr>
              <w:jc w:val="center"/>
              <w:rPr>
                <w:sz w:val="16"/>
                <w:szCs w:val="16"/>
              </w:rPr>
            </w:pPr>
          </w:p>
        </w:tc>
      </w:tr>
      <w:tr w:rsidR="00121073" w:rsidRPr="00121073" w14:paraId="78EE2007" w14:textId="77777777" w:rsidTr="00121073">
        <w:trPr>
          <w:trHeight w:val="484"/>
        </w:trPr>
        <w:tc>
          <w:tcPr>
            <w:tcW w:w="390" w:type="dxa"/>
            <w:tcBorders>
              <w:top w:val="single" w:sz="18" w:space="0" w:color="auto"/>
              <w:left w:val="single" w:sz="4" w:space="0" w:color="auto"/>
              <w:bottom w:val="single" w:sz="4" w:space="0" w:color="auto"/>
              <w:right w:val="single" w:sz="4" w:space="0" w:color="auto"/>
            </w:tcBorders>
            <w:vAlign w:val="center"/>
          </w:tcPr>
          <w:p w14:paraId="4DA3405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18" w:space="0" w:color="auto"/>
              <w:left w:val="single" w:sz="4" w:space="0" w:color="auto"/>
              <w:bottom w:val="single" w:sz="4" w:space="0" w:color="auto"/>
              <w:right w:val="single" w:sz="4" w:space="0" w:color="auto"/>
            </w:tcBorders>
            <w:vAlign w:val="center"/>
          </w:tcPr>
          <w:p w14:paraId="0AE8510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14:paraId="0D784F7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5B8D08E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C9B781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035B9D1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CA764A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6CCD7C4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225F51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537E42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C383E2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4B5286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4DC915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CC1D70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364238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3B2E98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1B5957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E33E3B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7B3325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09E945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EAE711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534D61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705472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087A27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0E70C6D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val="ru-RU" w:eastAsia="ru-RU"/>
              </w:rPr>
            </w:pPr>
          </w:p>
        </w:tc>
        <w:tc>
          <w:tcPr>
            <w:tcW w:w="425" w:type="dxa"/>
            <w:tcBorders>
              <w:top w:val="single" w:sz="4" w:space="0" w:color="auto"/>
              <w:left w:val="single" w:sz="18" w:space="0" w:color="auto"/>
              <w:bottom w:val="single" w:sz="4" w:space="0" w:color="auto"/>
              <w:right w:val="single" w:sz="4" w:space="0" w:color="auto"/>
            </w:tcBorders>
          </w:tcPr>
          <w:p w14:paraId="1787DEA6" w14:textId="77777777" w:rsidR="00121073" w:rsidRPr="00121073" w:rsidRDefault="00121073" w:rsidP="00121073">
            <w:pPr>
              <w:tabs>
                <w:tab w:val="left" w:pos="708"/>
                <w:tab w:val="center" w:pos="4153"/>
                <w:tab w:val="right" w:pos="8306"/>
              </w:tabs>
              <w:spacing w:after="0" w:line="240" w:lineRule="auto"/>
              <w:ind w:left="0" w:firstLine="0"/>
              <w:jc w:val="left"/>
              <w:rPr>
                <w:b/>
                <w:color w:val="auto"/>
                <w:sz w:val="16"/>
                <w:szCs w:val="16"/>
                <w:lang w:val="ru-RU" w:eastAsia="ru-RU"/>
              </w:rPr>
            </w:pPr>
          </w:p>
        </w:tc>
        <w:tc>
          <w:tcPr>
            <w:tcW w:w="709" w:type="dxa"/>
            <w:tcBorders>
              <w:top w:val="single" w:sz="4" w:space="0" w:color="auto"/>
              <w:left w:val="single" w:sz="4" w:space="0" w:color="auto"/>
              <w:bottom w:val="single" w:sz="4" w:space="0" w:color="auto"/>
              <w:right w:val="single" w:sz="4" w:space="0" w:color="auto"/>
            </w:tcBorders>
          </w:tcPr>
          <w:p w14:paraId="52754BEA" w14:textId="77777777" w:rsidR="00121073" w:rsidRPr="00121073" w:rsidRDefault="00121073" w:rsidP="00121073">
            <w:pPr>
              <w:tabs>
                <w:tab w:val="left" w:pos="708"/>
                <w:tab w:val="center" w:pos="4153"/>
                <w:tab w:val="right" w:pos="8306"/>
              </w:tabs>
              <w:spacing w:after="0" w:line="240" w:lineRule="auto"/>
              <w:ind w:left="0" w:firstLine="0"/>
              <w:jc w:val="left"/>
              <w:rPr>
                <w:b/>
                <w:color w:val="FF0000"/>
                <w:sz w:val="16"/>
                <w:szCs w:val="16"/>
                <w:lang w:val="ru-RU" w:eastAsia="ru-RU"/>
              </w:rPr>
            </w:pPr>
          </w:p>
        </w:tc>
      </w:tr>
      <w:tr w:rsidR="00121073" w:rsidRPr="00121073" w14:paraId="6EEC4A1C"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624FAC7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25976DA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14:paraId="3D566A2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3732FC6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A0A225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31D4F19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144593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461E568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4EAA64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8F9C9D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1C0DAA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E901BB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98340F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B606AF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CF4961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E2FD78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C6D80E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FF73D1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AEE878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BD1EB0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F336DF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30DD27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4506BF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C4992F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7D97806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38256FCB"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0F3E9524" w14:textId="77777777" w:rsidR="00121073" w:rsidRPr="00121073" w:rsidRDefault="00121073" w:rsidP="00121073">
            <w:pPr>
              <w:tabs>
                <w:tab w:val="left" w:pos="708"/>
                <w:tab w:val="center" w:pos="4153"/>
                <w:tab w:val="right" w:pos="8306"/>
              </w:tabs>
              <w:spacing w:after="0" w:line="240" w:lineRule="auto"/>
              <w:ind w:left="0" w:firstLine="0"/>
              <w:jc w:val="center"/>
              <w:rPr>
                <w:b/>
                <w:color w:val="4F81BD"/>
                <w:sz w:val="16"/>
                <w:szCs w:val="16"/>
                <w:lang w:eastAsia="ru-RU"/>
              </w:rPr>
            </w:pPr>
          </w:p>
        </w:tc>
      </w:tr>
      <w:tr w:rsidR="00121073" w:rsidRPr="00121073" w14:paraId="5515C2EF" w14:textId="77777777" w:rsidTr="00121073">
        <w:trPr>
          <w:trHeight w:val="423"/>
        </w:trPr>
        <w:tc>
          <w:tcPr>
            <w:tcW w:w="390" w:type="dxa"/>
            <w:tcBorders>
              <w:top w:val="single" w:sz="4" w:space="0" w:color="auto"/>
              <w:left w:val="single" w:sz="4" w:space="0" w:color="auto"/>
              <w:bottom w:val="single" w:sz="4" w:space="0" w:color="auto"/>
              <w:right w:val="single" w:sz="4" w:space="0" w:color="auto"/>
            </w:tcBorders>
            <w:vAlign w:val="center"/>
          </w:tcPr>
          <w:p w14:paraId="79E411A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3D86FD4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14:paraId="7EAF682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2A3AA3F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6B0020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494AD09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62FEE1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07CECB8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3625FE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0059EF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2B0749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674F52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FECE90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EB3820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7916A3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0A4A7F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7CD268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44B8A1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0FD8E7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A502E1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105430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1E8857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05537B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046D43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384704D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1790EA83"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2D815139"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r>
      <w:tr w:rsidR="00121073" w:rsidRPr="00121073" w14:paraId="5D7F9FF9"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3EE432C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537BC71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14:paraId="4E929BC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696FA90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BB4CCD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6223E0C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573DA0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188062A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054D91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219F57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8EABE7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0995B6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653800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C62E2E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8A6D23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2DC5BB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AB6F7A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847DE1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82108E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66058B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939596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82778F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D579C0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50A8B2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2088DDF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3DB8FAB1"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7C763296" w14:textId="77777777" w:rsidR="00121073" w:rsidRPr="00121073" w:rsidRDefault="00121073" w:rsidP="00121073">
            <w:pPr>
              <w:tabs>
                <w:tab w:val="left" w:pos="708"/>
                <w:tab w:val="center" w:pos="4153"/>
                <w:tab w:val="right" w:pos="8306"/>
              </w:tabs>
              <w:spacing w:after="0" w:line="240" w:lineRule="auto"/>
              <w:ind w:left="0" w:firstLine="0"/>
              <w:jc w:val="center"/>
              <w:rPr>
                <w:b/>
                <w:color w:val="4F81BD"/>
                <w:sz w:val="16"/>
                <w:szCs w:val="16"/>
                <w:lang w:eastAsia="ru-RU"/>
              </w:rPr>
            </w:pPr>
          </w:p>
        </w:tc>
      </w:tr>
      <w:tr w:rsidR="00121073" w:rsidRPr="00121073" w14:paraId="40813170"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0428FA7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331E378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14:paraId="2944C64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4E7861C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B4BAEA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217973E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B60100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3F52BAD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3D6F16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7F886D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45AA2D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42570F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B6C68C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8FDB14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787CA9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F73C0B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6B63AB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7F7B52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4ED933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935EDC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4F0306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D7EC1E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2E1A1D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50BB18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3CA5F62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45E066BE"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4CD2728C" w14:textId="77777777" w:rsidR="00121073" w:rsidRPr="00121073" w:rsidRDefault="00121073" w:rsidP="00121073">
            <w:pPr>
              <w:tabs>
                <w:tab w:val="left" w:pos="708"/>
                <w:tab w:val="center" w:pos="4153"/>
                <w:tab w:val="right" w:pos="8306"/>
              </w:tabs>
              <w:spacing w:after="0" w:line="240" w:lineRule="auto"/>
              <w:ind w:left="0" w:firstLine="0"/>
              <w:jc w:val="center"/>
              <w:rPr>
                <w:b/>
                <w:color w:val="4F81BD"/>
                <w:sz w:val="16"/>
                <w:szCs w:val="16"/>
                <w:lang w:eastAsia="ru-RU"/>
              </w:rPr>
            </w:pPr>
          </w:p>
        </w:tc>
      </w:tr>
      <w:tr w:rsidR="00121073" w:rsidRPr="00121073" w14:paraId="4601A7F3" w14:textId="77777777" w:rsidTr="00121073">
        <w:trPr>
          <w:trHeight w:val="423"/>
        </w:trPr>
        <w:tc>
          <w:tcPr>
            <w:tcW w:w="390" w:type="dxa"/>
            <w:tcBorders>
              <w:top w:val="single" w:sz="4" w:space="0" w:color="auto"/>
              <w:left w:val="single" w:sz="4" w:space="0" w:color="auto"/>
              <w:bottom w:val="single" w:sz="4" w:space="0" w:color="auto"/>
              <w:right w:val="single" w:sz="4" w:space="0" w:color="auto"/>
            </w:tcBorders>
            <w:vAlign w:val="center"/>
          </w:tcPr>
          <w:p w14:paraId="3752619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6E76B7C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14:paraId="5B74D93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2CBD9B9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107122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0750264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8D94FE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33DB3BA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C8C58F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F3E9F8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07B473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4684A9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00290D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D7B905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85CA28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4D4283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A1722D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4A064A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843212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25AD89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232E38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54F9C5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A2E925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7B0525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0253CBC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63BDEBB5"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08086B1B" w14:textId="77777777" w:rsidR="00121073" w:rsidRPr="00121073" w:rsidRDefault="00121073" w:rsidP="00121073">
            <w:pPr>
              <w:tabs>
                <w:tab w:val="left" w:pos="708"/>
                <w:tab w:val="center" w:pos="4153"/>
                <w:tab w:val="right" w:pos="8306"/>
              </w:tabs>
              <w:spacing w:after="0" w:line="240" w:lineRule="auto"/>
              <w:ind w:left="0" w:firstLine="0"/>
              <w:jc w:val="center"/>
              <w:rPr>
                <w:b/>
                <w:color w:val="00B050"/>
                <w:sz w:val="16"/>
                <w:szCs w:val="16"/>
                <w:lang w:eastAsia="ru-RU"/>
              </w:rPr>
            </w:pPr>
          </w:p>
        </w:tc>
      </w:tr>
      <w:tr w:rsidR="00121073" w:rsidRPr="00121073" w14:paraId="454A6CFE" w14:textId="77777777" w:rsidTr="00121073">
        <w:trPr>
          <w:trHeight w:val="423"/>
        </w:trPr>
        <w:tc>
          <w:tcPr>
            <w:tcW w:w="390" w:type="dxa"/>
            <w:tcBorders>
              <w:top w:val="single" w:sz="4" w:space="0" w:color="auto"/>
              <w:left w:val="single" w:sz="4" w:space="0" w:color="auto"/>
              <w:bottom w:val="single" w:sz="4" w:space="0" w:color="auto"/>
              <w:right w:val="single" w:sz="4" w:space="0" w:color="auto"/>
            </w:tcBorders>
            <w:vAlign w:val="center"/>
          </w:tcPr>
          <w:p w14:paraId="4894F78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15E8151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14:paraId="037DC53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0B026DE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73ED18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3FF8A14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050D3A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77D373F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615D36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E5CFC0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03E577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2AD3FE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B7A319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9CCC35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F6FEDB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3FFC6B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6776C1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E799F3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ADEE9E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4C0681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464EE2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F120F5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2E2372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B6B54E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7FA5B59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1333D26C"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461C4330" w14:textId="77777777" w:rsidR="00121073" w:rsidRPr="00121073" w:rsidRDefault="00121073" w:rsidP="00121073">
            <w:pPr>
              <w:tabs>
                <w:tab w:val="left" w:pos="708"/>
                <w:tab w:val="center" w:pos="4153"/>
                <w:tab w:val="right" w:pos="8306"/>
              </w:tabs>
              <w:spacing w:after="0" w:line="240" w:lineRule="auto"/>
              <w:ind w:left="0" w:firstLine="0"/>
              <w:jc w:val="center"/>
              <w:rPr>
                <w:b/>
                <w:color w:val="00B050"/>
                <w:sz w:val="16"/>
                <w:szCs w:val="16"/>
                <w:lang w:eastAsia="ru-RU"/>
              </w:rPr>
            </w:pPr>
          </w:p>
        </w:tc>
      </w:tr>
      <w:tr w:rsidR="00121073" w:rsidRPr="00121073" w14:paraId="4A129DCA"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53441CF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771847F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14:paraId="798E6BF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67D1698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7C9544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31B3F10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F32785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2E3EFFB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1E5CB9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7C0B9E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7A8761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4C5FE8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AC3770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7B9775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12543B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DA392F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74A764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EA9875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8BA224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7C283A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C420A9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C9D2A0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462536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B25FF0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7BB6090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118669FB"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6C9C7A74" w14:textId="77777777" w:rsidR="00121073" w:rsidRPr="00121073" w:rsidRDefault="00121073" w:rsidP="00121073">
            <w:pPr>
              <w:tabs>
                <w:tab w:val="left" w:pos="708"/>
                <w:tab w:val="center" w:pos="4153"/>
                <w:tab w:val="right" w:pos="8306"/>
              </w:tabs>
              <w:spacing w:after="0" w:line="240" w:lineRule="auto"/>
              <w:ind w:left="0" w:firstLine="0"/>
              <w:jc w:val="center"/>
              <w:rPr>
                <w:b/>
                <w:color w:val="FF0000"/>
                <w:sz w:val="16"/>
                <w:szCs w:val="16"/>
                <w:lang w:eastAsia="ru-RU"/>
              </w:rPr>
            </w:pPr>
          </w:p>
        </w:tc>
      </w:tr>
      <w:tr w:rsidR="00121073" w:rsidRPr="00121073" w14:paraId="629D725B"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473C2CB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6A8C5C9E" w14:textId="77777777" w:rsidR="00121073" w:rsidRPr="00121073" w:rsidRDefault="00121073" w:rsidP="00121073">
            <w:pPr>
              <w:tabs>
                <w:tab w:val="left" w:pos="708"/>
                <w:tab w:val="center" w:pos="4153"/>
                <w:tab w:val="right" w:pos="8306"/>
              </w:tabs>
              <w:spacing w:after="0" w:line="240" w:lineRule="auto"/>
              <w:ind w:left="0" w:firstLine="0"/>
              <w:rPr>
                <w:color w:val="auto"/>
                <w:sz w:val="16"/>
                <w:szCs w:val="16"/>
                <w:lang w:eastAsia="ru-RU"/>
              </w:rPr>
            </w:pPr>
            <w:r w:rsidRPr="00121073">
              <w:rPr>
                <w:color w:val="auto"/>
                <w:sz w:val="16"/>
                <w:szCs w:val="16"/>
                <w:lang w:eastAsia="ru-RU"/>
              </w:rPr>
              <w:t>Середній бал по предметах</w:t>
            </w:r>
          </w:p>
        </w:tc>
        <w:tc>
          <w:tcPr>
            <w:tcW w:w="437" w:type="dxa"/>
            <w:tcBorders>
              <w:top w:val="single" w:sz="4" w:space="0" w:color="auto"/>
              <w:left w:val="single" w:sz="4" w:space="0" w:color="auto"/>
              <w:bottom w:val="single" w:sz="4" w:space="0" w:color="auto"/>
              <w:right w:val="single" w:sz="4" w:space="0" w:color="auto"/>
            </w:tcBorders>
            <w:vAlign w:val="center"/>
          </w:tcPr>
          <w:p w14:paraId="25CA081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52A458E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5F28E6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454CBC2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BDB4F1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1775987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567042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C16BD0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F5EC19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1355D9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7559D9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A8A807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E6E54C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9B82FE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A13E08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798984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417508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5D786E3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028BF1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636EAE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3DDB5B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B922B7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419A4E3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57B799F3"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3999F6CA" w14:textId="77777777" w:rsidR="00121073" w:rsidRPr="00121073" w:rsidRDefault="00121073" w:rsidP="00121073">
            <w:pPr>
              <w:tabs>
                <w:tab w:val="left" w:pos="708"/>
                <w:tab w:val="center" w:pos="4153"/>
                <w:tab w:val="right" w:pos="8306"/>
              </w:tabs>
              <w:spacing w:after="0" w:line="240" w:lineRule="auto"/>
              <w:ind w:left="0" w:firstLine="0"/>
              <w:jc w:val="center"/>
              <w:rPr>
                <w:b/>
                <w:color w:val="FF0000"/>
                <w:sz w:val="16"/>
                <w:szCs w:val="16"/>
                <w:lang w:eastAsia="ru-RU"/>
              </w:rPr>
            </w:pPr>
          </w:p>
        </w:tc>
      </w:tr>
      <w:tr w:rsidR="00121073" w:rsidRPr="00121073" w14:paraId="5B0CF7B1"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4D38F82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2123" w:type="dxa"/>
            <w:tcBorders>
              <w:top w:val="single" w:sz="4" w:space="0" w:color="auto"/>
              <w:left w:val="single" w:sz="4" w:space="0" w:color="auto"/>
              <w:bottom w:val="single" w:sz="4" w:space="0" w:color="auto"/>
              <w:right w:val="single" w:sz="4" w:space="0" w:color="auto"/>
            </w:tcBorders>
            <w:vAlign w:val="center"/>
          </w:tcPr>
          <w:p w14:paraId="1D93F97C" w14:textId="77777777" w:rsidR="00121073" w:rsidRPr="00121073" w:rsidRDefault="00121073" w:rsidP="00121073">
            <w:pPr>
              <w:tabs>
                <w:tab w:val="left" w:pos="708"/>
                <w:tab w:val="center" w:pos="4153"/>
                <w:tab w:val="right" w:pos="8306"/>
              </w:tabs>
              <w:spacing w:after="0" w:line="240" w:lineRule="auto"/>
              <w:ind w:left="0" w:firstLine="0"/>
              <w:rPr>
                <w:color w:val="auto"/>
                <w:sz w:val="16"/>
                <w:szCs w:val="16"/>
                <w:lang w:eastAsia="ru-RU"/>
              </w:rPr>
            </w:pPr>
            <w:r w:rsidRPr="00121073">
              <w:rPr>
                <w:color w:val="auto"/>
                <w:sz w:val="16"/>
                <w:szCs w:val="16"/>
                <w:lang w:eastAsia="ru-RU"/>
              </w:rPr>
              <w:t>Середній бал класу</w:t>
            </w:r>
          </w:p>
        </w:tc>
        <w:tc>
          <w:tcPr>
            <w:tcW w:w="437" w:type="dxa"/>
            <w:tcBorders>
              <w:top w:val="single" w:sz="4" w:space="0" w:color="auto"/>
              <w:left w:val="single" w:sz="4" w:space="0" w:color="auto"/>
              <w:bottom w:val="single" w:sz="4" w:space="0" w:color="auto"/>
              <w:right w:val="single" w:sz="4" w:space="0" w:color="auto"/>
            </w:tcBorders>
            <w:vAlign w:val="center"/>
          </w:tcPr>
          <w:p w14:paraId="50D6C85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5ACF7CB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4F0D95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7" w:type="dxa"/>
            <w:tcBorders>
              <w:top w:val="single" w:sz="4" w:space="0" w:color="auto"/>
              <w:left w:val="single" w:sz="4" w:space="0" w:color="auto"/>
              <w:bottom w:val="single" w:sz="4" w:space="0" w:color="auto"/>
              <w:right w:val="single" w:sz="4" w:space="0" w:color="auto"/>
            </w:tcBorders>
            <w:vAlign w:val="center"/>
          </w:tcPr>
          <w:p w14:paraId="06CEBC6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41F183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06" w:type="dxa"/>
            <w:tcBorders>
              <w:top w:val="single" w:sz="4" w:space="0" w:color="auto"/>
              <w:left w:val="single" w:sz="4" w:space="0" w:color="auto"/>
              <w:bottom w:val="single" w:sz="4" w:space="0" w:color="auto"/>
              <w:right w:val="single" w:sz="4" w:space="0" w:color="auto"/>
            </w:tcBorders>
            <w:vAlign w:val="center"/>
          </w:tcPr>
          <w:p w14:paraId="77F1749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0512809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1DB586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46DB287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0ABDD7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3C5B99E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12B5EC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7DFAC7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AE7551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17B7949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78CB506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2AD91F9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14:paraId="669DD47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FED000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226A66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FCA3DB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CAE8B3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4F1EBE5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18" w:space="0" w:color="auto"/>
              <w:bottom w:val="single" w:sz="4" w:space="0" w:color="auto"/>
              <w:right w:val="single" w:sz="4" w:space="0" w:color="auto"/>
            </w:tcBorders>
          </w:tcPr>
          <w:p w14:paraId="69795DBB"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14:paraId="700DC35F" w14:textId="77777777" w:rsidR="00121073" w:rsidRPr="00121073" w:rsidRDefault="00121073" w:rsidP="00121073">
            <w:pPr>
              <w:tabs>
                <w:tab w:val="left" w:pos="708"/>
                <w:tab w:val="center" w:pos="4153"/>
                <w:tab w:val="right" w:pos="8306"/>
              </w:tabs>
              <w:spacing w:after="0" w:line="240" w:lineRule="auto"/>
              <w:ind w:left="0" w:firstLine="0"/>
              <w:jc w:val="center"/>
              <w:rPr>
                <w:b/>
                <w:color w:val="FF0000"/>
                <w:sz w:val="16"/>
                <w:szCs w:val="16"/>
                <w:lang w:eastAsia="ru-RU"/>
              </w:rPr>
            </w:pPr>
          </w:p>
        </w:tc>
      </w:tr>
    </w:tbl>
    <w:p w14:paraId="1B871599" w14:textId="77777777" w:rsidR="00121073" w:rsidRPr="00121073" w:rsidRDefault="00121073" w:rsidP="00121073">
      <w:pPr>
        <w:spacing w:after="0" w:line="240" w:lineRule="auto"/>
        <w:rPr>
          <w:sz w:val="16"/>
          <w:szCs w:val="16"/>
        </w:rPr>
      </w:pPr>
    </w:p>
    <w:p w14:paraId="28544F52" w14:textId="77777777" w:rsidR="00121073" w:rsidRPr="00121073" w:rsidRDefault="00121073" w:rsidP="00121073">
      <w:pPr>
        <w:spacing w:after="0" w:line="363" w:lineRule="exact"/>
        <w:ind w:left="567"/>
        <w:rPr>
          <w:w w:val="126"/>
          <w:sz w:val="16"/>
          <w:szCs w:val="16"/>
        </w:rPr>
      </w:pPr>
    </w:p>
    <w:p w14:paraId="4573D43B" w14:textId="77777777" w:rsidR="00121073" w:rsidRPr="00121073" w:rsidRDefault="00121073" w:rsidP="00121073">
      <w:pPr>
        <w:spacing w:after="0" w:line="363" w:lineRule="exact"/>
        <w:ind w:left="0" w:firstLine="0"/>
        <w:rPr>
          <w:w w:val="126"/>
          <w:sz w:val="16"/>
          <w:szCs w:val="16"/>
        </w:rPr>
      </w:pPr>
    </w:p>
    <w:p w14:paraId="385C3156" w14:textId="197A0EA1" w:rsidR="00121073" w:rsidRPr="00121073" w:rsidRDefault="00121073" w:rsidP="00DA660C">
      <w:pPr>
        <w:tabs>
          <w:tab w:val="left" w:pos="708"/>
          <w:tab w:val="center" w:pos="4153"/>
          <w:tab w:val="right" w:pos="8306"/>
        </w:tabs>
        <w:spacing w:after="0" w:line="240" w:lineRule="auto"/>
        <w:ind w:left="0" w:firstLine="0"/>
        <w:rPr>
          <w:color w:val="auto"/>
          <w:sz w:val="16"/>
          <w:szCs w:val="16"/>
          <w:lang w:eastAsia="ru-RU"/>
        </w:rPr>
      </w:pPr>
    </w:p>
    <w:p w14:paraId="290C2935" w14:textId="640C7A77" w:rsidR="00E26617" w:rsidRDefault="00E26617" w:rsidP="00E26617">
      <w:pPr>
        <w:tabs>
          <w:tab w:val="left" w:pos="708"/>
          <w:tab w:val="center" w:pos="4153"/>
          <w:tab w:val="right" w:pos="8306"/>
        </w:tabs>
        <w:spacing w:after="0" w:line="240" w:lineRule="auto"/>
        <w:ind w:left="0" w:firstLine="0"/>
        <w:rPr>
          <w:color w:val="auto"/>
          <w:sz w:val="16"/>
          <w:szCs w:val="16"/>
          <w:lang w:eastAsia="ru-RU"/>
        </w:rPr>
      </w:pPr>
    </w:p>
    <w:p w14:paraId="4DC31D77" w14:textId="34DAFED0" w:rsidR="00E26617" w:rsidRDefault="00E26617" w:rsidP="00E26617">
      <w:pPr>
        <w:tabs>
          <w:tab w:val="left" w:pos="708"/>
          <w:tab w:val="center" w:pos="4153"/>
          <w:tab w:val="right" w:pos="8306"/>
        </w:tabs>
        <w:spacing w:after="0" w:line="240" w:lineRule="auto"/>
        <w:ind w:left="0" w:firstLine="0"/>
        <w:rPr>
          <w:color w:val="auto"/>
          <w:sz w:val="16"/>
          <w:szCs w:val="16"/>
          <w:lang w:eastAsia="ru-RU"/>
        </w:rPr>
      </w:pPr>
    </w:p>
    <w:p w14:paraId="506E4422" w14:textId="77777777" w:rsidR="00E26617" w:rsidRDefault="00E26617" w:rsidP="00E26617">
      <w:pPr>
        <w:tabs>
          <w:tab w:val="left" w:pos="708"/>
          <w:tab w:val="center" w:pos="4153"/>
          <w:tab w:val="right" w:pos="8306"/>
        </w:tabs>
        <w:spacing w:after="0" w:line="240" w:lineRule="auto"/>
        <w:ind w:left="0" w:firstLine="0"/>
        <w:rPr>
          <w:color w:val="auto"/>
          <w:sz w:val="16"/>
          <w:szCs w:val="16"/>
          <w:lang w:eastAsia="ru-RU"/>
        </w:rPr>
      </w:pPr>
    </w:p>
    <w:p w14:paraId="5785D570" w14:textId="57EA1EF6" w:rsidR="00E26617" w:rsidRDefault="00E26617" w:rsidP="00121073">
      <w:pPr>
        <w:tabs>
          <w:tab w:val="left" w:pos="708"/>
          <w:tab w:val="center" w:pos="4153"/>
          <w:tab w:val="right" w:pos="8306"/>
        </w:tabs>
        <w:spacing w:after="0" w:line="240" w:lineRule="auto"/>
        <w:ind w:left="0" w:firstLine="0"/>
        <w:jc w:val="right"/>
        <w:rPr>
          <w:color w:val="auto"/>
          <w:sz w:val="16"/>
          <w:szCs w:val="16"/>
          <w:lang w:eastAsia="ru-RU"/>
        </w:rPr>
      </w:pPr>
    </w:p>
    <w:p w14:paraId="4BB2ABE4" w14:textId="77777777" w:rsidR="00E03138" w:rsidRPr="00121073" w:rsidRDefault="00E03138" w:rsidP="00121073">
      <w:pPr>
        <w:tabs>
          <w:tab w:val="left" w:pos="708"/>
          <w:tab w:val="center" w:pos="4153"/>
          <w:tab w:val="right" w:pos="8306"/>
        </w:tabs>
        <w:spacing w:after="0" w:line="240" w:lineRule="auto"/>
        <w:ind w:left="0" w:firstLine="0"/>
        <w:jc w:val="right"/>
        <w:rPr>
          <w:color w:val="auto"/>
          <w:sz w:val="16"/>
          <w:szCs w:val="16"/>
          <w:lang w:eastAsia="ru-RU"/>
        </w:rPr>
      </w:pPr>
    </w:p>
    <w:p w14:paraId="70F66491" w14:textId="77777777" w:rsidR="00121073" w:rsidRPr="00121073" w:rsidRDefault="00121073" w:rsidP="00121073">
      <w:pPr>
        <w:tabs>
          <w:tab w:val="left" w:pos="708"/>
          <w:tab w:val="center" w:pos="4153"/>
          <w:tab w:val="right" w:pos="8306"/>
        </w:tabs>
        <w:spacing w:after="0" w:line="240" w:lineRule="auto"/>
        <w:ind w:left="0" w:firstLine="0"/>
        <w:jc w:val="right"/>
        <w:rPr>
          <w:color w:val="auto"/>
          <w:sz w:val="16"/>
          <w:szCs w:val="16"/>
          <w:lang w:eastAsia="ru-RU"/>
        </w:rPr>
      </w:pPr>
    </w:p>
    <w:p w14:paraId="377CF0C2" w14:textId="77777777" w:rsidR="00121073" w:rsidRPr="00121073" w:rsidRDefault="00121073" w:rsidP="00121073">
      <w:pPr>
        <w:tabs>
          <w:tab w:val="left" w:pos="708"/>
          <w:tab w:val="center" w:pos="4153"/>
          <w:tab w:val="right" w:pos="8306"/>
        </w:tabs>
        <w:spacing w:after="0" w:line="240" w:lineRule="auto"/>
        <w:ind w:left="0" w:firstLine="0"/>
        <w:jc w:val="right"/>
        <w:rPr>
          <w:color w:val="auto"/>
          <w:sz w:val="24"/>
          <w:szCs w:val="24"/>
          <w:lang w:eastAsia="ru-RU"/>
        </w:rPr>
      </w:pPr>
      <w:r w:rsidRPr="00121073">
        <w:rPr>
          <w:color w:val="auto"/>
          <w:sz w:val="24"/>
          <w:szCs w:val="24"/>
          <w:lang w:eastAsia="ru-RU"/>
        </w:rPr>
        <w:lastRenderedPageBreak/>
        <w:t>Додаток 6</w:t>
      </w:r>
    </w:p>
    <w:p w14:paraId="4F2D1379"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p w14:paraId="0F50F05D"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24"/>
          <w:szCs w:val="24"/>
          <w:lang w:eastAsia="ru-RU"/>
        </w:rPr>
      </w:pPr>
    </w:p>
    <w:p w14:paraId="2F21C660"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24"/>
          <w:szCs w:val="24"/>
          <w:lang w:eastAsia="ru-RU"/>
        </w:rPr>
      </w:pPr>
      <w:r w:rsidRPr="00121073">
        <w:rPr>
          <w:b/>
          <w:color w:val="auto"/>
          <w:sz w:val="24"/>
          <w:szCs w:val="24"/>
          <w:lang w:eastAsia="ru-RU"/>
        </w:rPr>
        <w:t>Моніторинг навчальних досягнень здобувачів освіти ліцею  за __ семестр 20  / 20  навчального року</w:t>
      </w:r>
    </w:p>
    <w:p w14:paraId="3DC41942" w14:textId="77777777" w:rsidR="00121073" w:rsidRPr="00121073" w:rsidRDefault="00121073" w:rsidP="00121073">
      <w:pPr>
        <w:tabs>
          <w:tab w:val="left" w:pos="708"/>
          <w:tab w:val="center" w:pos="4153"/>
          <w:tab w:val="right" w:pos="8306"/>
        </w:tabs>
        <w:spacing w:after="0" w:line="240" w:lineRule="auto"/>
        <w:ind w:left="0" w:firstLine="0"/>
        <w:jc w:val="center"/>
        <w:rPr>
          <w:color w:val="auto"/>
          <w:sz w:val="16"/>
          <w:szCs w:val="16"/>
          <w:lang w:eastAsia="ru-RU"/>
        </w:rPr>
      </w:pPr>
    </w:p>
    <w:tbl>
      <w:tblPr>
        <w:tblW w:w="1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448"/>
        <w:gridCol w:w="425"/>
        <w:gridCol w:w="426"/>
        <w:gridCol w:w="567"/>
        <w:gridCol w:w="567"/>
        <w:gridCol w:w="425"/>
        <w:gridCol w:w="425"/>
        <w:gridCol w:w="567"/>
        <w:gridCol w:w="567"/>
        <w:gridCol w:w="567"/>
        <w:gridCol w:w="567"/>
        <w:gridCol w:w="425"/>
        <w:gridCol w:w="567"/>
        <w:gridCol w:w="426"/>
        <w:gridCol w:w="425"/>
        <w:gridCol w:w="567"/>
        <w:gridCol w:w="425"/>
        <w:gridCol w:w="567"/>
        <w:gridCol w:w="567"/>
        <w:gridCol w:w="567"/>
        <w:gridCol w:w="567"/>
        <w:gridCol w:w="563"/>
        <w:gridCol w:w="426"/>
        <w:gridCol w:w="425"/>
        <w:gridCol w:w="425"/>
        <w:gridCol w:w="571"/>
        <w:gridCol w:w="563"/>
      </w:tblGrid>
      <w:tr w:rsidR="00121073" w:rsidRPr="00121073" w14:paraId="15F3DB97" w14:textId="77777777" w:rsidTr="00121073">
        <w:trPr>
          <w:cantSplit/>
          <w:trHeight w:val="55"/>
        </w:trPr>
        <w:tc>
          <w:tcPr>
            <w:tcW w:w="390" w:type="dxa"/>
            <w:vMerge w:val="restart"/>
            <w:tcBorders>
              <w:top w:val="single" w:sz="18" w:space="0" w:color="auto"/>
              <w:left w:val="single" w:sz="4" w:space="0" w:color="auto"/>
              <w:bottom w:val="single" w:sz="18" w:space="0" w:color="auto"/>
              <w:right w:val="single" w:sz="4" w:space="0" w:color="auto"/>
            </w:tcBorders>
          </w:tcPr>
          <w:p w14:paraId="2709BE49" w14:textId="77777777" w:rsidR="00121073" w:rsidRPr="00121073" w:rsidRDefault="00121073" w:rsidP="00121073">
            <w:pPr>
              <w:tabs>
                <w:tab w:val="left" w:pos="708"/>
                <w:tab w:val="center" w:pos="4153"/>
                <w:tab w:val="right" w:pos="8306"/>
              </w:tabs>
              <w:spacing w:after="0" w:line="240" w:lineRule="auto"/>
              <w:ind w:left="0" w:firstLine="0"/>
              <w:jc w:val="left"/>
              <w:rPr>
                <w:color w:val="auto"/>
                <w:sz w:val="16"/>
                <w:szCs w:val="16"/>
                <w:lang w:eastAsia="ru-RU"/>
              </w:rPr>
            </w:pPr>
            <w:r w:rsidRPr="00121073">
              <w:rPr>
                <w:noProof/>
                <w:color w:val="auto"/>
                <w:sz w:val="16"/>
                <w:szCs w:val="16"/>
                <w:lang w:val="ru-RU" w:eastAsia="ru-RU"/>
              </w:rPr>
              <mc:AlternateContent>
                <mc:Choice Requires="wps">
                  <w:drawing>
                    <wp:anchor distT="0" distB="0" distL="114300" distR="114300" simplePos="0" relativeHeight="251662336" behindDoc="0" locked="0" layoutInCell="0" allowOverlap="1" wp14:anchorId="4C5E7511" wp14:editId="5EBDF300">
                      <wp:simplePos x="0" y="0"/>
                      <wp:positionH relativeFrom="column">
                        <wp:posOffset>322580</wp:posOffset>
                      </wp:positionH>
                      <wp:positionV relativeFrom="paragraph">
                        <wp:posOffset>241935</wp:posOffset>
                      </wp:positionV>
                      <wp:extent cx="704850" cy="91440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F259C"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19.05pt" to="80.9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" o:allowincell="f"/>
                  </w:pict>
                </mc:Fallback>
              </mc:AlternateContent>
            </w:r>
            <w:r w:rsidRPr="00121073">
              <w:rPr>
                <w:color w:val="auto"/>
                <w:sz w:val="16"/>
                <w:szCs w:val="16"/>
                <w:lang w:eastAsia="ru-RU"/>
              </w:rPr>
              <w:t>№</w:t>
            </w:r>
          </w:p>
        </w:tc>
        <w:tc>
          <w:tcPr>
            <w:tcW w:w="1448" w:type="dxa"/>
            <w:vMerge w:val="restart"/>
            <w:tcBorders>
              <w:top w:val="single" w:sz="18" w:space="0" w:color="auto"/>
              <w:left w:val="single" w:sz="4" w:space="0" w:color="auto"/>
              <w:bottom w:val="single" w:sz="18" w:space="0" w:color="auto"/>
              <w:right w:val="single" w:sz="4" w:space="0" w:color="auto"/>
            </w:tcBorders>
          </w:tcPr>
          <w:p w14:paraId="3BD5D109" w14:textId="77777777" w:rsidR="00121073" w:rsidRPr="00121073" w:rsidRDefault="00121073" w:rsidP="00121073">
            <w:pPr>
              <w:tabs>
                <w:tab w:val="left" w:pos="708"/>
                <w:tab w:val="center" w:pos="4153"/>
                <w:tab w:val="right" w:pos="8306"/>
              </w:tabs>
              <w:spacing w:after="0" w:line="240" w:lineRule="auto"/>
              <w:ind w:left="0" w:firstLine="0"/>
              <w:jc w:val="center"/>
              <w:rPr>
                <w:b/>
                <w:i/>
                <w:color w:val="auto"/>
                <w:sz w:val="16"/>
                <w:szCs w:val="16"/>
                <w:lang w:eastAsia="ru-RU"/>
              </w:rPr>
            </w:pPr>
            <w:r w:rsidRPr="00121073">
              <w:rPr>
                <w:b/>
                <w:i/>
                <w:color w:val="auto"/>
                <w:sz w:val="16"/>
                <w:szCs w:val="16"/>
                <w:lang w:eastAsia="ru-RU"/>
              </w:rPr>
              <w:t>Назва предмету</w:t>
            </w:r>
          </w:p>
          <w:p w14:paraId="14C109EF" w14:textId="77777777" w:rsidR="00121073" w:rsidRPr="00121073" w:rsidRDefault="00121073" w:rsidP="00121073">
            <w:pPr>
              <w:tabs>
                <w:tab w:val="left" w:pos="708"/>
                <w:tab w:val="center" w:pos="4153"/>
                <w:tab w:val="right" w:pos="8306"/>
              </w:tabs>
              <w:spacing w:after="0" w:line="240" w:lineRule="auto"/>
              <w:ind w:left="0" w:firstLine="0"/>
              <w:jc w:val="center"/>
              <w:rPr>
                <w:b/>
                <w:i/>
                <w:color w:val="auto"/>
                <w:sz w:val="16"/>
                <w:szCs w:val="16"/>
                <w:lang w:eastAsia="ru-RU"/>
              </w:rPr>
            </w:pPr>
          </w:p>
          <w:p w14:paraId="4CA6CA20" w14:textId="77777777" w:rsidR="00121073" w:rsidRPr="00121073" w:rsidRDefault="00121073" w:rsidP="00121073">
            <w:pPr>
              <w:tabs>
                <w:tab w:val="left" w:pos="708"/>
                <w:tab w:val="center" w:pos="4153"/>
                <w:tab w:val="right" w:pos="8306"/>
              </w:tabs>
              <w:spacing w:after="0" w:line="240" w:lineRule="auto"/>
              <w:ind w:left="0" w:firstLine="0"/>
              <w:jc w:val="center"/>
              <w:rPr>
                <w:b/>
                <w:i/>
                <w:color w:val="auto"/>
                <w:sz w:val="16"/>
                <w:szCs w:val="16"/>
                <w:lang w:eastAsia="ru-RU"/>
              </w:rPr>
            </w:pPr>
          </w:p>
          <w:p w14:paraId="35A4FF39" w14:textId="77777777" w:rsidR="00121073" w:rsidRPr="00121073" w:rsidRDefault="00121073" w:rsidP="00121073">
            <w:pPr>
              <w:tabs>
                <w:tab w:val="left" w:pos="708"/>
                <w:tab w:val="center" w:pos="4153"/>
                <w:tab w:val="right" w:pos="8306"/>
              </w:tabs>
              <w:spacing w:after="0" w:line="240" w:lineRule="auto"/>
              <w:ind w:left="0" w:firstLine="0"/>
              <w:jc w:val="center"/>
              <w:rPr>
                <w:color w:val="auto"/>
                <w:sz w:val="16"/>
                <w:szCs w:val="16"/>
                <w:lang w:eastAsia="ru-RU"/>
              </w:rPr>
            </w:pPr>
          </w:p>
          <w:p w14:paraId="15E00022" w14:textId="77777777" w:rsidR="00121073" w:rsidRPr="00121073" w:rsidRDefault="00121073" w:rsidP="00121073">
            <w:pPr>
              <w:tabs>
                <w:tab w:val="left" w:pos="708"/>
                <w:tab w:val="center" w:pos="4153"/>
                <w:tab w:val="right" w:pos="8306"/>
              </w:tabs>
              <w:spacing w:after="0" w:line="240" w:lineRule="auto"/>
              <w:ind w:left="0" w:firstLine="0"/>
              <w:jc w:val="center"/>
              <w:rPr>
                <w:color w:val="auto"/>
                <w:sz w:val="16"/>
                <w:szCs w:val="16"/>
                <w:lang w:eastAsia="ru-RU"/>
              </w:rPr>
            </w:pPr>
          </w:p>
          <w:p w14:paraId="4D71C455" w14:textId="77777777" w:rsidR="00121073" w:rsidRPr="00121073" w:rsidRDefault="00121073" w:rsidP="00121073">
            <w:pPr>
              <w:tabs>
                <w:tab w:val="left" w:pos="708"/>
                <w:tab w:val="center" w:pos="4153"/>
                <w:tab w:val="right" w:pos="8306"/>
              </w:tabs>
              <w:spacing w:after="0" w:line="240" w:lineRule="auto"/>
              <w:ind w:left="0" w:firstLine="0"/>
              <w:jc w:val="center"/>
              <w:rPr>
                <w:b/>
                <w:i/>
                <w:color w:val="auto"/>
                <w:sz w:val="16"/>
                <w:szCs w:val="16"/>
                <w:lang w:eastAsia="ru-RU"/>
              </w:rPr>
            </w:pPr>
            <w:r w:rsidRPr="00121073">
              <w:rPr>
                <w:b/>
                <w:i/>
                <w:color w:val="auto"/>
                <w:sz w:val="16"/>
                <w:szCs w:val="16"/>
                <w:lang w:eastAsia="ru-RU"/>
              </w:rPr>
              <w:t>Клас</w:t>
            </w:r>
          </w:p>
        </w:tc>
        <w:tc>
          <w:tcPr>
            <w:tcW w:w="425" w:type="dxa"/>
            <w:vMerge w:val="restart"/>
            <w:tcBorders>
              <w:top w:val="single" w:sz="18" w:space="0" w:color="auto"/>
              <w:left w:val="single" w:sz="4" w:space="0" w:color="auto"/>
              <w:bottom w:val="single" w:sz="4" w:space="0" w:color="auto"/>
              <w:right w:val="single" w:sz="4" w:space="0" w:color="auto"/>
            </w:tcBorders>
            <w:textDirection w:val="btLr"/>
          </w:tcPr>
          <w:p w14:paraId="2085E29F"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Укр</w:t>
            </w:r>
            <w:proofErr w:type="spellEnd"/>
            <w:r w:rsidRPr="00121073">
              <w:rPr>
                <w:b/>
                <w:color w:val="auto"/>
                <w:sz w:val="16"/>
                <w:szCs w:val="16"/>
                <w:lang w:eastAsia="ru-RU"/>
              </w:rPr>
              <w:t>. мова</w:t>
            </w:r>
          </w:p>
        </w:tc>
        <w:tc>
          <w:tcPr>
            <w:tcW w:w="426" w:type="dxa"/>
            <w:vMerge w:val="restart"/>
            <w:tcBorders>
              <w:top w:val="single" w:sz="18" w:space="0" w:color="auto"/>
              <w:left w:val="single" w:sz="4" w:space="0" w:color="auto"/>
              <w:bottom w:val="single" w:sz="4" w:space="0" w:color="auto"/>
              <w:right w:val="single" w:sz="4" w:space="0" w:color="auto"/>
            </w:tcBorders>
            <w:textDirection w:val="btLr"/>
          </w:tcPr>
          <w:p w14:paraId="4B53BD43"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Укр</w:t>
            </w:r>
            <w:proofErr w:type="spellEnd"/>
            <w:r w:rsidRPr="00121073">
              <w:rPr>
                <w:b/>
                <w:color w:val="auto"/>
                <w:sz w:val="16"/>
                <w:szCs w:val="16"/>
                <w:lang w:eastAsia="ru-RU"/>
              </w:rPr>
              <w:t>. літ</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66908276"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Англ</w:t>
            </w:r>
            <w:proofErr w:type="spellEnd"/>
            <w:r w:rsidRPr="00121073">
              <w:rPr>
                <w:b/>
                <w:color w:val="auto"/>
                <w:sz w:val="16"/>
                <w:szCs w:val="16"/>
                <w:lang w:eastAsia="ru-RU"/>
              </w:rPr>
              <w:t>. мова</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50E9E1E0"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Заруб</w:t>
            </w:r>
            <w:proofErr w:type="spellEnd"/>
            <w:r w:rsidRPr="00121073">
              <w:rPr>
                <w:b/>
                <w:color w:val="auto"/>
                <w:sz w:val="16"/>
                <w:szCs w:val="16"/>
                <w:lang w:eastAsia="ru-RU"/>
              </w:rPr>
              <w:t>. літ</w:t>
            </w:r>
          </w:p>
        </w:tc>
        <w:tc>
          <w:tcPr>
            <w:tcW w:w="425" w:type="dxa"/>
            <w:vMerge w:val="restart"/>
            <w:tcBorders>
              <w:top w:val="single" w:sz="18" w:space="0" w:color="auto"/>
              <w:left w:val="single" w:sz="4" w:space="0" w:color="auto"/>
              <w:bottom w:val="single" w:sz="4" w:space="0" w:color="auto"/>
              <w:right w:val="single" w:sz="4" w:space="0" w:color="auto"/>
            </w:tcBorders>
            <w:textDirection w:val="btLr"/>
          </w:tcPr>
          <w:p w14:paraId="378B35A1"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Алгебра</w:t>
            </w:r>
          </w:p>
        </w:tc>
        <w:tc>
          <w:tcPr>
            <w:tcW w:w="425" w:type="dxa"/>
            <w:vMerge w:val="restart"/>
            <w:tcBorders>
              <w:top w:val="single" w:sz="18" w:space="0" w:color="auto"/>
              <w:left w:val="single" w:sz="4" w:space="0" w:color="auto"/>
              <w:bottom w:val="single" w:sz="4" w:space="0" w:color="auto"/>
              <w:right w:val="single" w:sz="4" w:space="0" w:color="auto"/>
            </w:tcBorders>
            <w:textDirection w:val="btLr"/>
          </w:tcPr>
          <w:p w14:paraId="72952080"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Геометрія</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5E0CC57C"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 xml:space="preserve">Історія  </w:t>
            </w:r>
            <w:proofErr w:type="spellStart"/>
            <w:r w:rsidRPr="00121073">
              <w:rPr>
                <w:b/>
                <w:color w:val="auto"/>
                <w:sz w:val="16"/>
                <w:szCs w:val="16"/>
                <w:lang w:eastAsia="ru-RU"/>
              </w:rPr>
              <w:t>Укр</w:t>
            </w:r>
            <w:proofErr w:type="spellEnd"/>
            <w:r w:rsidRPr="00121073">
              <w:rPr>
                <w:b/>
                <w:color w:val="auto"/>
                <w:sz w:val="16"/>
                <w:szCs w:val="16"/>
                <w:lang w:eastAsia="ru-RU"/>
              </w:rPr>
              <w:t>.</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2B0110F9"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roofErr w:type="spellStart"/>
            <w:r w:rsidRPr="00121073">
              <w:rPr>
                <w:b/>
                <w:color w:val="auto"/>
                <w:sz w:val="16"/>
                <w:szCs w:val="16"/>
                <w:lang w:eastAsia="ru-RU"/>
              </w:rPr>
              <w:t>Всесв</w:t>
            </w:r>
            <w:proofErr w:type="spellEnd"/>
            <w:r w:rsidRPr="00121073">
              <w:rPr>
                <w:b/>
                <w:color w:val="auto"/>
                <w:sz w:val="16"/>
                <w:szCs w:val="16"/>
                <w:lang w:eastAsia="ru-RU"/>
              </w:rPr>
              <w:t>. історія</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62F4DBA6"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Громадянська освіта</w:t>
            </w:r>
          </w:p>
        </w:tc>
        <w:tc>
          <w:tcPr>
            <w:tcW w:w="567" w:type="dxa"/>
            <w:vMerge w:val="restart"/>
            <w:tcBorders>
              <w:top w:val="single" w:sz="4" w:space="0" w:color="auto"/>
              <w:left w:val="single" w:sz="4" w:space="0" w:color="auto"/>
              <w:right w:val="single" w:sz="4" w:space="0" w:color="auto"/>
            </w:tcBorders>
            <w:textDirection w:val="btLr"/>
          </w:tcPr>
          <w:p w14:paraId="669B5C2C"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Мистецтво</w:t>
            </w:r>
          </w:p>
        </w:tc>
        <w:tc>
          <w:tcPr>
            <w:tcW w:w="425" w:type="dxa"/>
            <w:vMerge w:val="restart"/>
            <w:tcBorders>
              <w:top w:val="single" w:sz="18" w:space="0" w:color="auto"/>
              <w:left w:val="single" w:sz="4" w:space="0" w:color="auto"/>
              <w:bottom w:val="single" w:sz="4" w:space="0" w:color="auto"/>
              <w:right w:val="single" w:sz="4" w:space="0" w:color="auto"/>
            </w:tcBorders>
            <w:textDirection w:val="btLr"/>
          </w:tcPr>
          <w:p w14:paraId="712C0143"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Біологія</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40395C27"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 xml:space="preserve">Географія              </w:t>
            </w:r>
          </w:p>
        </w:tc>
        <w:tc>
          <w:tcPr>
            <w:tcW w:w="426" w:type="dxa"/>
            <w:vMerge w:val="restart"/>
            <w:tcBorders>
              <w:top w:val="single" w:sz="18" w:space="0" w:color="auto"/>
              <w:left w:val="single" w:sz="4" w:space="0" w:color="auto"/>
              <w:bottom w:val="single" w:sz="4" w:space="0" w:color="auto"/>
              <w:right w:val="single" w:sz="4" w:space="0" w:color="auto"/>
            </w:tcBorders>
            <w:textDirection w:val="btLr"/>
          </w:tcPr>
          <w:p w14:paraId="739124E6"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Фізика</w:t>
            </w:r>
          </w:p>
        </w:tc>
        <w:tc>
          <w:tcPr>
            <w:tcW w:w="425" w:type="dxa"/>
            <w:vMerge w:val="restart"/>
            <w:tcBorders>
              <w:top w:val="single" w:sz="18" w:space="0" w:color="auto"/>
              <w:left w:val="single" w:sz="4" w:space="0" w:color="auto"/>
              <w:bottom w:val="single" w:sz="4" w:space="0" w:color="auto"/>
              <w:right w:val="single" w:sz="4" w:space="0" w:color="auto"/>
            </w:tcBorders>
            <w:textDirection w:val="btLr"/>
          </w:tcPr>
          <w:p w14:paraId="22417881"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Хімія</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44B8A489"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Технології</w:t>
            </w:r>
          </w:p>
          <w:p w14:paraId="7A8CF408"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425" w:type="dxa"/>
            <w:vMerge w:val="restart"/>
            <w:tcBorders>
              <w:top w:val="single" w:sz="18" w:space="0" w:color="auto"/>
              <w:left w:val="single" w:sz="4" w:space="0" w:color="auto"/>
              <w:bottom w:val="single" w:sz="4" w:space="0" w:color="auto"/>
              <w:right w:val="single" w:sz="4" w:space="0" w:color="auto"/>
            </w:tcBorders>
            <w:textDirection w:val="btLr"/>
          </w:tcPr>
          <w:p w14:paraId="0C7AD610"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Інформатика</w:t>
            </w:r>
          </w:p>
          <w:p w14:paraId="5F72E0BA"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55243342"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Захист України</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68CF5632"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Основи здоров’я</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752AB997"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Фізкультура</w:t>
            </w:r>
          </w:p>
        </w:tc>
        <w:tc>
          <w:tcPr>
            <w:tcW w:w="567" w:type="dxa"/>
            <w:vMerge w:val="restart"/>
            <w:tcBorders>
              <w:top w:val="single" w:sz="18" w:space="0" w:color="auto"/>
              <w:left w:val="single" w:sz="4" w:space="0" w:color="auto"/>
              <w:bottom w:val="single" w:sz="4" w:space="0" w:color="auto"/>
              <w:right w:val="single" w:sz="4" w:space="0" w:color="auto"/>
            </w:tcBorders>
            <w:textDirection w:val="btLr"/>
          </w:tcPr>
          <w:p w14:paraId="031ED89C"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1839" w:type="dxa"/>
            <w:gridSpan w:val="4"/>
            <w:tcBorders>
              <w:top w:val="single" w:sz="18" w:space="0" w:color="auto"/>
              <w:left w:val="single" w:sz="4" w:space="0" w:color="auto"/>
              <w:bottom w:val="single" w:sz="4" w:space="0" w:color="auto"/>
              <w:right w:val="single" w:sz="18" w:space="0" w:color="auto"/>
            </w:tcBorders>
          </w:tcPr>
          <w:p w14:paraId="51688ACC"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r w:rsidRPr="00121073">
              <w:rPr>
                <w:b/>
                <w:color w:val="auto"/>
                <w:sz w:val="16"/>
                <w:szCs w:val="16"/>
                <w:lang w:eastAsia="ru-RU"/>
              </w:rPr>
              <w:t>Кількість балів</w:t>
            </w:r>
          </w:p>
        </w:tc>
        <w:tc>
          <w:tcPr>
            <w:tcW w:w="571" w:type="dxa"/>
            <w:vMerge w:val="restart"/>
            <w:tcBorders>
              <w:top w:val="single" w:sz="18" w:space="0" w:color="auto"/>
              <w:left w:val="single" w:sz="18" w:space="0" w:color="auto"/>
              <w:bottom w:val="single" w:sz="4" w:space="0" w:color="auto"/>
              <w:right w:val="single" w:sz="4" w:space="0" w:color="auto"/>
            </w:tcBorders>
            <w:textDirection w:val="btLr"/>
          </w:tcPr>
          <w:p w14:paraId="32A1A1CF"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noProof/>
                <w:color w:val="auto"/>
                <w:sz w:val="16"/>
                <w:szCs w:val="16"/>
                <w:lang w:val="ru-RU" w:eastAsia="ru-RU"/>
              </w:rPr>
              <mc:AlternateContent>
                <mc:Choice Requires="wps">
                  <w:drawing>
                    <wp:anchor distT="0" distB="0" distL="114300" distR="114300" simplePos="0" relativeHeight="251661312" behindDoc="0" locked="0" layoutInCell="0" allowOverlap="1" wp14:anchorId="3820416F" wp14:editId="487B1185">
                      <wp:simplePos x="0" y="0"/>
                      <wp:positionH relativeFrom="column">
                        <wp:posOffset>160020</wp:posOffset>
                      </wp:positionH>
                      <wp:positionV relativeFrom="paragraph">
                        <wp:posOffset>396240</wp:posOffset>
                      </wp:positionV>
                      <wp:extent cx="0" cy="0"/>
                      <wp:effectExtent l="10795" t="5715" r="8255" b="133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94C1E"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1.2pt" to="12.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" o:allowincell="f"/>
                  </w:pict>
                </mc:Fallback>
              </mc:AlternateContent>
            </w:r>
            <w:r w:rsidRPr="00121073">
              <w:rPr>
                <w:b/>
                <w:color w:val="auto"/>
                <w:sz w:val="16"/>
                <w:szCs w:val="16"/>
                <w:lang w:eastAsia="ru-RU"/>
              </w:rPr>
              <w:t>Сума балів</w:t>
            </w:r>
          </w:p>
        </w:tc>
        <w:tc>
          <w:tcPr>
            <w:tcW w:w="563" w:type="dxa"/>
            <w:vMerge w:val="restart"/>
            <w:tcBorders>
              <w:top w:val="single" w:sz="18" w:space="0" w:color="auto"/>
              <w:left w:val="single" w:sz="4" w:space="0" w:color="auto"/>
              <w:right w:val="single" w:sz="4" w:space="0" w:color="auto"/>
            </w:tcBorders>
            <w:textDirection w:val="btLr"/>
          </w:tcPr>
          <w:p w14:paraId="7DC949AD"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Середній бал</w:t>
            </w:r>
          </w:p>
          <w:p w14:paraId="2E1C7CFE"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r>
      <w:tr w:rsidR="00121073" w:rsidRPr="00121073" w14:paraId="72B27F9C" w14:textId="77777777" w:rsidTr="00121073">
        <w:trPr>
          <w:cantSplit/>
          <w:trHeight w:val="1134"/>
        </w:trPr>
        <w:tc>
          <w:tcPr>
            <w:tcW w:w="390" w:type="dxa"/>
            <w:vMerge/>
            <w:tcBorders>
              <w:top w:val="single" w:sz="18" w:space="0" w:color="auto"/>
              <w:left w:val="single" w:sz="4" w:space="0" w:color="auto"/>
              <w:bottom w:val="single" w:sz="18" w:space="0" w:color="auto"/>
              <w:right w:val="single" w:sz="4" w:space="0" w:color="auto"/>
            </w:tcBorders>
            <w:vAlign w:val="center"/>
          </w:tcPr>
          <w:p w14:paraId="473BF5FD" w14:textId="77777777" w:rsidR="00121073" w:rsidRPr="00121073" w:rsidRDefault="00121073" w:rsidP="00121073">
            <w:pPr>
              <w:rPr>
                <w:sz w:val="16"/>
                <w:szCs w:val="16"/>
              </w:rPr>
            </w:pPr>
          </w:p>
        </w:tc>
        <w:tc>
          <w:tcPr>
            <w:tcW w:w="1448" w:type="dxa"/>
            <w:vMerge/>
            <w:tcBorders>
              <w:top w:val="single" w:sz="18" w:space="0" w:color="auto"/>
              <w:left w:val="single" w:sz="4" w:space="0" w:color="auto"/>
              <w:bottom w:val="single" w:sz="18" w:space="0" w:color="auto"/>
              <w:right w:val="single" w:sz="4" w:space="0" w:color="auto"/>
            </w:tcBorders>
            <w:vAlign w:val="center"/>
          </w:tcPr>
          <w:p w14:paraId="6258C559" w14:textId="77777777" w:rsidR="00121073" w:rsidRPr="00121073" w:rsidRDefault="00121073" w:rsidP="00121073">
            <w:pPr>
              <w:rPr>
                <w:sz w:val="16"/>
                <w:szCs w:val="16"/>
              </w:rPr>
            </w:pPr>
          </w:p>
        </w:tc>
        <w:tc>
          <w:tcPr>
            <w:tcW w:w="425" w:type="dxa"/>
            <w:vMerge/>
            <w:tcBorders>
              <w:top w:val="single" w:sz="18" w:space="0" w:color="auto"/>
              <w:left w:val="single" w:sz="4" w:space="0" w:color="auto"/>
              <w:bottom w:val="single" w:sz="4" w:space="0" w:color="auto"/>
              <w:right w:val="single" w:sz="4" w:space="0" w:color="auto"/>
            </w:tcBorders>
            <w:vAlign w:val="center"/>
          </w:tcPr>
          <w:p w14:paraId="0297CA64" w14:textId="77777777" w:rsidR="00121073" w:rsidRPr="00121073" w:rsidRDefault="00121073" w:rsidP="00121073">
            <w:pPr>
              <w:rPr>
                <w:b/>
                <w:sz w:val="16"/>
                <w:szCs w:val="16"/>
              </w:rPr>
            </w:pPr>
          </w:p>
        </w:tc>
        <w:tc>
          <w:tcPr>
            <w:tcW w:w="426" w:type="dxa"/>
            <w:vMerge/>
            <w:tcBorders>
              <w:top w:val="single" w:sz="18" w:space="0" w:color="auto"/>
              <w:left w:val="single" w:sz="4" w:space="0" w:color="auto"/>
              <w:bottom w:val="single" w:sz="4" w:space="0" w:color="auto"/>
              <w:right w:val="single" w:sz="4" w:space="0" w:color="auto"/>
            </w:tcBorders>
            <w:vAlign w:val="center"/>
          </w:tcPr>
          <w:p w14:paraId="143C16C1"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604194F9"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4EFD0167" w14:textId="77777777" w:rsidR="00121073" w:rsidRPr="00121073" w:rsidRDefault="00121073" w:rsidP="00121073">
            <w:pPr>
              <w:rPr>
                <w:b/>
                <w:sz w:val="16"/>
                <w:szCs w:val="16"/>
              </w:rPr>
            </w:pPr>
          </w:p>
        </w:tc>
        <w:tc>
          <w:tcPr>
            <w:tcW w:w="425" w:type="dxa"/>
            <w:vMerge/>
            <w:tcBorders>
              <w:top w:val="single" w:sz="18" w:space="0" w:color="auto"/>
              <w:left w:val="single" w:sz="4" w:space="0" w:color="auto"/>
              <w:bottom w:val="single" w:sz="4" w:space="0" w:color="auto"/>
              <w:right w:val="single" w:sz="4" w:space="0" w:color="auto"/>
            </w:tcBorders>
            <w:vAlign w:val="center"/>
          </w:tcPr>
          <w:p w14:paraId="5B2BAA4D" w14:textId="77777777" w:rsidR="00121073" w:rsidRPr="00121073" w:rsidRDefault="00121073" w:rsidP="00121073">
            <w:pPr>
              <w:rPr>
                <w:b/>
                <w:sz w:val="16"/>
                <w:szCs w:val="16"/>
              </w:rPr>
            </w:pPr>
          </w:p>
        </w:tc>
        <w:tc>
          <w:tcPr>
            <w:tcW w:w="425" w:type="dxa"/>
            <w:vMerge/>
            <w:tcBorders>
              <w:top w:val="single" w:sz="18" w:space="0" w:color="auto"/>
              <w:left w:val="single" w:sz="4" w:space="0" w:color="auto"/>
              <w:bottom w:val="single" w:sz="4" w:space="0" w:color="auto"/>
              <w:right w:val="single" w:sz="4" w:space="0" w:color="auto"/>
            </w:tcBorders>
            <w:vAlign w:val="center"/>
          </w:tcPr>
          <w:p w14:paraId="35313CAA"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3CF126CA"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0A69F5D8"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1E090682" w14:textId="77777777" w:rsidR="00121073" w:rsidRPr="00121073" w:rsidRDefault="00121073" w:rsidP="00121073">
            <w:pPr>
              <w:rPr>
                <w:b/>
                <w:sz w:val="16"/>
                <w:szCs w:val="16"/>
              </w:rPr>
            </w:pPr>
          </w:p>
        </w:tc>
        <w:tc>
          <w:tcPr>
            <w:tcW w:w="567" w:type="dxa"/>
            <w:vMerge/>
            <w:tcBorders>
              <w:left w:val="single" w:sz="4" w:space="0" w:color="auto"/>
              <w:bottom w:val="single" w:sz="4" w:space="0" w:color="auto"/>
              <w:right w:val="single" w:sz="4" w:space="0" w:color="auto"/>
            </w:tcBorders>
            <w:vAlign w:val="center"/>
          </w:tcPr>
          <w:p w14:paraId="5B4B750D"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425" w:type="dxa"/>
            <w:vMerge/>
            <w:tcBorders>
              <w:top w:val="single" w:sz="18" w:space="0" w:color="auto"/>
              <w:left w:val="single" w:sz="4" w:space="0" w:color="auto"/>
              <w:bottom w:val="single" w:sz="4" w:space="0" w:color="auto"/>
              <w:right w:val="single" w:sz="4" w:space="0" w:color="auto"/>
            </w:tcBorders>
            <w:vAlign w:val="center"/>
          </w:tcPr>
          <w:p w14:paraId="78D66D07"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5521A8AB" w14:textId="77777777" w:rsidR="00121073" w:rsidRPr="00121073" w:rsidRDefault="00121073" w:rsidP="00121073">
            <w:pPr>
              <w:rPr>
                <w:b/>
                <w:sz w:val="16"/>
                <w:szCs w:val="16"/>
              </w:rPr>
            </w:pPr>
          </w:p>
        </w:tc>
        <w:tc>
          <w:tcPr>
            <w:tcW w:w="426" w:type="dxa"/>
            <w:vMerge/>
            <w:tcBorders>
              <w:top w:val="single" w:sz="18" w:space="0" w:color="auto"/>
              <w:left w:val="single" w:sz="4" w:space="0" w:color="auto"/>
              <w:bottom w:val="single" w:sz="4" w:space="0" w:color="auto"/>
              <w:right w:val="single" w:sz="4" w:space="0" w:color="auto"/>
            </w:tcBorders>
            <w:vAlign w:val="center"/>
          </w:tcPr>
          <w:p w14:paraId="07507D2B" w14:textId="77777777" w:rsidR="00121073" w:rsidRPr="00121073" w:rsidRDefault="00121073" w:rsidP="00121073">
            <w:pPr>
              <w:rPr>
                <w:b/>
                <w:sz w:val="16"/>
                <w:szCs w:val="16"/>
              </w:rPr>
            </w:pPr>
          </w:p>
        </w:tc>
        <w:tc>
          <w:tcPr>
            <w:tcW w:w="425" w:type="dxa"/>
            <w:vMerge/>
            <w:tcBorders>
              <w:top w:val="single" w:sz="18" w:space="0" w:color="auto"/>
              <w:left w:val="single" w:sz="4" w:space="0" w:color="auto"/>
              <w:bottom w:val="single" w:sz="4" w:space="0" w:color="auto"/>
              <w:right w:val="single" w:sz="4" w:space="0" w:color="auto"/>
            </w:tcBorders>
            <w:vAlign w:val="center"/>
          </w:tcPr>
          <w:p w14:paraId="35DE9451"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36ECBC05" w14:textId="77777777" w:rsidR="00121073" w:rsidRPr="00121073" w:rsidRDefault="00121073" w:rsidP="00121073">
            <w:pPr>
              <w:rPr>
                <w:b/>
                <w:sz w:val="16"/>
                <w:szCs w:val="16"/>
              </w:rPr>
            </w:pPr>
          </w:p>
        </w:tc>
        <w:tc>
          <w:tcPr>
            <w:tcW w:w="425" w:type="dxa"/>
            <w:vMerge/>
            <w:tcBorders>
              <w:top w:val="single" w:sz="18" w:space="0" w:color="auto"/>
              <w:left w:val="single" w:sz="4" w:space="0" w:color="auto"/>
              <w:bottom w:val="single" w:sz="4" w:space="0" w:color="auto"/>
              <w:right w:val="single" w:sz="4" w:space="0" w:color="auto"/>
            </w:tcBorders>
            <w:vAlign w:val="center"/>
          </w:tcPr>
          <w:p w14:paraId="32F5E86E"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1EE28AEC"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73F833BB"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13E58F63" w14:textId="77777777" w:rsidR="00121073" w:rsidRPr="00121073" w:rsidRDefault="00121073" w:rsidP="00121073">
            <w:pPr>
              <w:rPr>
                <w:b/>
                <w:sz w:val="16"/>
                <w:szCs w:val="16"/>
              </w:rPr>
            </w:pPr>
          </w:p>
        </w:tc>
        <w:tc>
          <w:tcPr>
            <w:tcW w:w="567" w:type="dxa"/>
            <w:vMerge/>
            <w:tcBorders>
              <w:top w:val="single" w:sz="18" w:space="0" w:color="auto"/>
              <w:left w:val="single" w:sz="4" w:space="0" w:color="auto"/>
              <w:bottom w:val="single" w:sz="4" w:space="0" w:color="auto"/>
              <w:right w:val="single" w:sz="4" w:space="0" w:color="auto"/>
            </w:tcBorders>
            <w:vAlign w:val="center"/>
          </w:tcPr>
          <w:p w14:paraId="68BA8594" w14:textId="77777777" w:rsidR="00121073" w:rsidRPr="00121073" w:rsidRDefault="00121073" w:rsidP="00121073">
            <w:pPr>
              <w:rPr>
                <w:b/>
                <w:sz w:val="16"/>
                <w:szCs w:val="16"/>
              </w:rPr>
            </w:pPr>
          </w:p>
        </w:tc>
        <w:tc>
          <w:tcPr>
            <w:tcW w:w="563" w:type="dxa"/>
            <w:tcBorders>
              <w:top w:val="single" w:sz="4" w:space="0" w:color="auto"/>
              <w:left w:val="single" w:sz="4" w:space="0" w:color="auto"/>
              <w:bottom w:val="single" w:sz="4" w:space="0" w:color="auto"/>
              <w:right w:val="single" w:sz="4" w:space="0" w:color="auto"/>
            </w:tcBorders>
            <w:textDirection w:val="btLr"/>
          </w:tcPr>
          <w:p w14:paraId="56A37CF2"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1,2,3</w:t>
            </w:r>
          </w:p>
          <w:p w14:paraId="58FD2542"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p w14:paraId="028B2A8C"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extDirection w:val="btLr"/>
          </w:tcPr>
          <w:p w14:paraId="2FEC00F8"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4,5,6</w:t>
            </w:r>
          </w:p>
          <w:p w14:paraId="0BEE0836"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14:paraId="45BDA921"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7,8,9</w:t>
            </w:r>
          </w:p>
          <w:p w14:paraId="180E2298"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textDirection w:val="btLr"/>
          </w:tcPr>
          <w:p w14:paraId="7151DF42" w14:textId="77777777" w:rsidR="00121073" w:rsidRPr="00121073" w:rsidRDefault="00121073" w:rsidP="00121073">
            <w:pPr>
              <w:tabs>
                <w:tab w:val="left" w:pos="708"/>
                <w:tab w:val="center" w:pos="4153"/>
                <w:tab w:val="right" w:pos="8306"/>
              </w:tabs>
              <w:spacing w:after="0" w:line="240" w:lineRule="auto"/>
              <w:ind w:left="113" w:right="113" w:firstLine="0"/>
              <w:jc w:val="center"/>
              <w:rPr>
                <w:b/>
                <w:color w:val="auto"/>
                <w:sz w:val="16"/>
                <w:szCs w:val="16"/>
                <w:lang w:eastAsia="ru-RU"/>
              </w:rPr>
            </w:pPr>
            <w:r w:rsidRPr="00121073">
              <w:rPr>
                <w:b/>
                <w:color w:val="auto"/>
                <w:sz w:val="16"/>
                <w:szCs w:val="16"/>
                <w:lang w:eastAsia="ru-RU"/>
              </w:rPr>
              <w:t>10,11,12</w:t>
            </w:r>
          </w:p>
        </w:tc>
        <w:tc>
          <w:tcPr>
            <w:tcW w:w="571" w:type="dxa"/>
            <w:vMerge/>
            <w:tcBorders>
              <w:top w:val="single" w:sz="18" w:space="0" w:color="auto"/>
              <w:left w:val="single" w:sz="18" w:space="0" w:color="auto"/>
              <w:bottom w:val="single" w:sz="4" w:space="0" w:color="auto"/>
              <w:right w:val="single" w:sz="4" w:space="0" w:color="auto"/>
            </w:tcBorders>
            <w:vAlign w:val="center"/>
          </w:tcPr>
          <w:p w14:paraId="6CEED019" w14:textId="77777777" w:rsidR="00121073" w:rsidRPr="00121073" w:rsidRDefault="00121073" w:rsidP="00121073">
            <w:pPr>
              <w:jc w:val="center"/>
              <w:rPr>
                <w:sz w:val="16"/>
                <w:szCs w:val="16"/>
              </w:rPr>
            </w:pPr>
          </w:p>
        </w:tc>
        <w:tc>
          <w:tcPr>
            <w:tcW w:w="563" w:type="dxa"/>
            <w:vMerge/>
            <w:tcBorders>
              <w:left w:val="single" w:sz="4" w:space="0" w:color="auto"/>
              <w:bottom w:val="single" w:sz="4" w:space="0" w:color="auto"/>
              <w:right w:val="single" w:sz="4" w:space="0" w:color="auto"/>
            </w:tcBorders>
            <w:vAlign w:val="center"/>
          </w:tcPr>
          <w:p w14:paraId="20B2494B" w14:textId="77777777" w:rsidR="00121073" w:rsidRPr="00121073" w:rsidRDefault="00121073" w:rsidP="00121073">
            <w:pPr>
              <w:jc w:val="center"/>
              <w:rPr>
                <w:sz w:val="16"/>
                <w:szCs w:val="16"/>
              </w:rPr>
            </w:pPr>
          </w:p>
        </w:tc>
      </w:tr>
      <w:tr w:rsidR="00121073" w:rsidRPr="00121073" w14:paraId="7385471D" w14:textId="77777777" w:rsidTr="00121073">
        <w:trPr>
          <w:trHeight w:val="484"/>
        </w:trPr>
        <w:tc>
          <w:tcPr>
            <w:tcW w:w="390" w:type="dxa"/>
            <w:tcBorders>
              <w:top w:val="single" w:sz="18" w:space="0" w:color="auto"/>
              <w:left w:val="single" w:sz="4" w:space="0" w:color="auto"/>
              <w:bottom w:val="single" w:sz="4" w:space="0" w:color="auto"/>
              <w:right w:val="single" w:sz="4" w:space="0" w:color="auto"/>
            </w:tcBorders>
            <w:vAlign w:val="center"/>
          </w:tcPr>
          <w:p w14:paraId="44D67AC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18" w:space="0" w:color="auto"/>
              <w:left w:val="single" w:sz="4" w:space="0" w:color="auto"/>
              <w:bottom w:val="single" w:sz="4" w:space="0" w:color="auto"/>
              <w:right w:val="single" w:sz="4" w:space="0" w:color="auto"/>
            </w:tcBorders>
            <w:vAlign w:val="center"/>
          </w:tcPr>
          <w:p w14:paraId="733229D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67C2AB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47FBA5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31DAD1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856E3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DE23CB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B40720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62605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15AFA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FFBA2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9493D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0F8E27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140E8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77D0B3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324C24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3D201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803E79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8D88DA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BE4A6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39475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73442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460A5AB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6461FE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B43A8F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0DB57B0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val="ru-RU" w:eastAsia="ru-RU"/>
              </w:rPr>
            </w:pPr>
          </w:p>
        </w:tc>
        <w:tc>
          <w:tcPr>
            <w:tcW w:w="571" w:type="dxa"/>
            <w:tcBorders>
              <w:top w:val="single" w:sz="4" w:space="0" w:color="auto"/>
              <w:left w:val="single" w:sz="18" w:space="0" w:color="auto"/>
              <w:bottom w:val="single" w:sz="4" w:space="0" w:color="auto"/>
              <w:right w:val="single" w:sz="4" w:space="0" w:color="auto"/>
            </w:tcBorders>
          </w:tcPr>
          <w:p w14:paraId="063D5B9E" w14:textId="77777777" w:rsidR="00121073" w:rsidRPr="00121073" w:rsidRDefault="00121073" w:rsidP="00121073">
            <w:pPr>
              <w:tabs>
                <w:tab w:val="left" w:pos="708"/>
                <w:tab w:val="center" w:pos="4153"/>
                <w:tab w:val="right" w:pos="8306"/>
              </w:tabs>
              <w:spacing w:after="0" w:line="240" w:lineRule="auto"/>
              <w:ind w:left="0" w:firstLine="0"/>
              <w:jc w:val="left"/>
              <w:rPr>
                <w:b/>
                <w:color w:val="auto"/>
                <w:sz w:val="16"/>
                <w:szCs w:val="16"/>
                <w:lang w:val="ru-RU" w:eastAsia="ru-RU"/>
              </w:rPr>
            </w:pPr>
          </w:p>
        </w:tc>
        <w:tc>
          <w:tcPr>
            <w:tcW w:w="563" w:type="dxa"/>
            <w:tcBorders>
              <w:top w:val="single" w:sz="4" w:space="0" w:color="auto"/>
              <w:left w:val="single" w:sz="4" w:space="0" w:color="auto"/>
              <w:bottom w:val="single" w:sz="4" w:space="0" w:color="auto"/>
              <w:right w:val="single" w:sz="4" w:space="0" w:color="auto"/>
            </w:tcBorders>
          </w:tcPr>
          <w:p w14:paraId="7AF065FB" w14:textId="77777777" w:rsidR="00121073" w:rsidRPr="00121073" w:rsidRDefault="00121073" w:rsidP="00121073">
            <w:pPr>
              <w:tabs>
                <w:tab w:val="left" w:pos="708"/>
                <w:tab w:val="center" w:pos="4153"/>
                <w:tab w:val="right" w:pos="8306"/>
              </w:tabs>
              <w:spacing w:after="0" w:line="240" w:lineRule="auto"/>
              <w:ind w:left="0" w:firstLine="0"/>
              <w:jc w:val="left"/>
              <w:rPr>
                <w:b/>
                <w:color w:val="FF0000"/>
                <w:sz w:val="16"/>
                <w:szCs w:val="16"/>
                <w:lang w:val="ru-RU" w:eastAsia="ru-RU"/>
              </w:rPr>
            </w:pPr>
          </w:p>
        </w:tc>
      </w:tr>
      <w:tr w:rsidR="00121073" w:rsidRPr="00121073" w14:paraId="03840B94"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5B062A5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1692D00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9436B8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A80920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6EDFA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87AE1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12F663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270A04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C2616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D202F9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6CEBF5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90819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6C8753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45A67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20FAA6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E09DBD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444C9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63BAD7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79F82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3104A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8C150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101E7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096C87A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39BF64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143732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03A69BC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29B3FD7D"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79105B1B" w14:textId="77777777" w:rsidR="00121073" w:rsidRPr="00121073" w:rsidRDefault="00121073" w:rsidP="00121073">
            <w:pPr>
              <w:tabs>
                <w:tab w:val="left" w:pos="708"/>
                <w:tab w:val="center" w:pos="4153"/>
                <w:tab w:val="right" w:pos="8306"/>
              </w:tabs>
              <w:spacing w:after="0" w:line="240" w:lineRule="auto"/>
              <w:ind w:left="0" w:firstLine="0"/>
              <w:jc w:val="center"/>
              <w:rPr>
                <w:b/>
                <w:color w:val="4F81BD"/>
                <w:sz w:val="16"/>
                <w:szCs w:val="16"/>
                <w:lang w:eastAsia="ru-RU"/>
              </w:rPr>
            </w:pPr>
          </w:p>
        </w:tc>
      </w:tr>
      <w:tr w:rsidR="00121073" w:rsidRPr="00121073" w14:paraId="6A1501A1" w14:textId="77777777" w:rsidTr="00121073">
        <w:trPr>
          <w:trHeight w:val="423"/>
        </w:trPr>
        <w:tc>
          <w:tcPr>
            <w:tcW w:w="390" w:type="dxa"/>
            <w:tcBorders>
              <w:top w:val="single" w:sz="4" w:space="0" w:color="auto"/>
              <w:left w:val="single" w:sz="4" w:space="0" w:color="auto"/>
              <w:bottom w:val="single" w:sz="4" w:space="0" w:color="auto"/>
              <w:right w:val="single" w:sz="4" w:space="0" w:color="auto"/>
            </w:tcBorders>
            <w:vAlign w:val="center"/>
          </w:tcPr>
          <w:p w14:paraId="7BBCEE7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1A15A3A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B32FAC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DCB935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5E02B6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EEBEB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916CB8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A8A75C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D4F94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6C1C9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91BA1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9D4AD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D4D05D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E4EDB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F8166E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256177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D0199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973518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0BC2C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3BDCC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19196A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4CA49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4C53D3C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6EF803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D165D1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0DFD8A5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52B180A0"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7EA06378"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r>
      <w:tr w:rsidR="00121073" w:rsidRPr="00121073" w14:paraId="5A452B2F"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42EC744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0434914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FB5CB9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C517E8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6F22D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991F6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C565ED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881A00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E4BCF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531AE0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DED8CF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45E4C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D677D1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36B56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BDAB07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FAFF8C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E8C63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907E09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41350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9B9AA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A895F2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14042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31F033C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6FFD49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F8C115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3B81A73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77F9ECBB"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49FBC1C3" w14:textId="77777777" w:rsidR="00121073" w:rsidRPr="00121073" w:rsidRDefault="00121073" w:rsidP="00121073">
            <w:pPr>
              <w:tabs>
                <w:tab w:val="left" w:pos="708"/>
                <w:tab w:val="center" w:pos="4153"/>
                <w:tab w:val="right" w:pos="8306"/>
              </w:tabs>
              <w:spacing w:after="0" w:line="240" w:lineRule="auto"/>
              <w:ind w:left="0" w:firstLine="0"/>
              <w:jc w:val="center"/>
              <w:rPr>
                <w:b/>
                <w:color w:val="4F81BD"/>
                <w:sz w:val="16"/>
                <w:szCs w:val="16"/>
                <w:lang w:eastAsia="ru-RU"/>
              </w:rPr>
            </w:pPr>
          </w:p>
        </w:tc>
      </w:tr>
      <w:tr w:rsidR="00121073" w:rsidRPr="00121073" w14:paraId="0B3CEE51"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2A967FA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6AABA10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54E4DD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80CC39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CB932B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7DB06F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8A7414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380B4F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BAC001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08D26D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17B28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2926F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FC8622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69D07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76EAFC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C5B5E8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8475D0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4C7CD1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141AD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566D0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A1143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921D3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0A776B2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257468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93AB20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2BCD1E8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7718BBF0"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0AEEEE69" w14:textId="77777777" w:rsidR="00121073" w:rsidRPr="00121073" w:rsidRDefault="00121073" w:rsidP="00121073">
            <w:pPr>
              <w:tabs>
                <w:tab w:val="left" w:pos="708"/>
                <w:tab w:val="center" w:pos="4153"/>
                <w:tab w:val="right" w:pos="8306"/>
              </w:tabs>
              <w:spacing w:after="0" w:line="240" w:lineRule="auto"/>
              <w:ind w:left="0" w:firstLine="0"/>
              <w:jc w:val="center"/>
              <w:rPr>
                <w:b/>
                <w:color w:val="4F81BD"/>
                <w:sz w:val="16"/>
                <w:szCs w:val="16"/>
                <w:lang w:eastAsia="ru-RU"/>
              </w:rPr>
            </w:pPr>
          </w:p>
        </w:tc>
      </w:tr>
      <w:tr w:rsidR="00121073" w:rsidRPr="00121073" w14:paraId="2D103348" w14:textId="77777777" w:rsidTr="00121073">
        <w:trPr>
          <w:trHeight w:val="423"/>
        </w:trPr>
        <w:tc>
          <w:tcPr>
            <w:tcW w:w="390" w:type="dxa"/>
            <w:tcBorders>
              <w:top w:val="single" w:sz="4" w:space="0" w:color="auto"/>
              <w:left w:val="single" w:sz="4" w:space="0" w:color="auto"/>
              <w:bottom w:val="single" w:sz="4" w:space="0" w:color="auto"/>
              <w:right w:val="single" w:sz="4" w:space="0" w:color="auto"/>
            </w:tcBorders>
            <w:vAlign w:val="center"/>
          </w:tcPr>
          <w:p w14:paraId="3B8F476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02B4350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663473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9B0555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CC5B55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7CB2EF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8D66BF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4F8A43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1C0C8B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BE1F71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6D2086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29A15D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C45981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E7F41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18C9C8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A5DD66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F66AA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4668EF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D867A3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B0B281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0E806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55FEAA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3BB99AE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A77628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10BEF7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31EEB64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2DD44412"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434444CD" w14:textId="77777777" w:rsidR="00121073" w:rsidRPr="00121073" w:rsidRDefault="00121073" w:rsidP="00121073">
            <w:pPr>
              <w:tabs>
                <w:tab w:val="left" w:pos="708"/>
                <w:tab w:val="center" w:pos="4153"/>
                <w:tab w:val="right" w:pos="8306"/>
              </w:tabs>
              <w:spacing w:after="0" w:line="240" w:lineRule="auto"/>
              <w:ind w:left="0" w:firstLine="0"/>
              <w:jc w:val="center"/>
              <w:rPr>
                <w:b/>
                <w:color w:val="00B050"/>
                <w:sz w:val="16"/>
                <w:szCs w:val="16"/>
                <w:lang w:eastAsia="ru-RU"/>
              </w:rPr>
            </w:pPr>
          </w:p>
        </w:tc>
      </w:tr>
      <w:tr w:rsidR="00121073" w:rsidRPr="00121073" w14:paraId="21FD9B8E" w14:textId="77777777" w:rsidTr="00121073">
        <w:trPr>
          <w:trHeight w:val="423"/>
        </w:trPr>
        <w:tc>
          <w:tcPr>
            <w:tcW w:w="390" w:type="dxa"/>
            <w:tcBorders>
              <w:top w:val="single" w:sz="4" w:space="0" w:color="auto"/>
              <w:left w:val="single" w:sz="4" w:space="0" w:color="auto"/>
              <w:bottom w:val="single" w:sz="4" w:space="0" w:color="auto"/>
              <w:right w:val="single" w:sz="4" w:space="0" w:color="auto"/>
            </w:tcBorders>
            <w:vAlign w:val="center"/>
          </w:tcPr>
          <w:p w14:paraId="618C1D9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5757C17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CA587A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552364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DF96AD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843ED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06B0F8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63E7C3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63108B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28960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A101E7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6DEDE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F4DCBD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91745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528C57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82B040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4625B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F216E3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8D14C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F6230D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F8843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CF42EB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5EB0A69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9F43B6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998005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0751D13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68D4DD83"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4942C7F3" w14:textId="77777777" w:rsidR="00121073" w:rsidRPr="00121073" w:rsidRDefault="00121073" w:rsidP="00121073">
            <w:pPr>
              <w:tabs>
                <w:tab w:val="left" w:pos="708"/>
                <w:tab w:val="center" w:pos="4153"/>
                <w:tab w:val="right" w:pos="8306"/>
              </w:tabs>
              <w:spacing w:after="0" w:line="240" w:lineRule="auto"/>
              <w:ind w:left="0" w:firstLine="0"/>
              <w:jc w:val="center"/>
              <w:rPr>
                <w:b/>
                <w:color w:val="00B050"/>
                <w:sz w:val="16"/>
                <w:szCs w:val="16"/>
                <w:lang w:eastAsia="ru-RU"/>
              </w:rPr>
            </w:pPr>
          </w:p>
        </w:tc>
      </w:tr>
      <w:tr w:rsidR="00121073" w:rsidRPr="00121073" w14:paraId="40D06BE1"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19456E1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179DBB4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92678D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3F6DF7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E6DE3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E8FBD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C114E1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EEE18B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F379D5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39B0F1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9F611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5D7B5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45272E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0FEDA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01BF2F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B44870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EFE0D3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34DA47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AB268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F1AC7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72E7A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2E3DB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2601C6C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D34B15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9833A2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1A5AE02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2B5721C6"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48B77355" w14:textId="77777777" w:rsidR="00121073" w:rsidRPr="00121073" w:rsidRDefault="00121073" w:rsidP="00121073">
            <w:pPr>
              <w:tabs>
                <w:tab w:val="left" w:pos="708"/>
                <w:tab w:val="center" w:pos="4153"/>
                <w:tab w:val="right" w:pos="8306"/>
              </w:tabs>
              <w:spacing w:after="0" w:line="240" w:lineRule="auto"/>
              <w:ind w:left="0" w:firstLine="0"/>
              <w:jc w:val="center"/>
              <w:rPr>
                <w:b/>
                <w:color w:val="FF0000"/>
                <w:sz w:val="16"/>
                <w:szCs w:val="16"/>
                <w:lang w:eastAsia="ru-RU"/>
              </w:rPr>
            </w:pPr>
          </w:p>
        </w:tc>
      </w:tr>
      <w:tr w:rsidR="00121073" w:rsidRPr="00121073" w14:paraId="61210608"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16C7751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7CE327AD" w14:textId="77777777" w:rsidR="00121073" w:rsidRPr="00121073" w:rsidRDefault="00121073" w:rsidP="00121073">
            <w:pPr>
              <w:tabs>
                <w:tab w:val="left" w:pos="708"/>
                <w:tab w:val="center" w:pos="4153"/>
                <w:tab w:val="right" w:pos="8306"/>
              </w:tabs>
              <w:spacing w:after="0" w:line="240" w:lineRule="auto"/>
              <w:ind w:left="0" w:firstLine="0"/>
              <w:rPr>
                <w:color w:val="auto"/>
                <w:sz w:val="16"/>
                <w:szCs w:val="16"/>
                <w:lang w:eastAsia="ru-RU"/>
              </w:rPr>
            </w:pPr>
            <w:r w:rsidRPr="00121073">
              <w:rPr>
                <w:color w:val="auto"/>
                <w:sz w:val="16"/>
                <w:szCs w:val="16"/>
                <w:lang w:eastAsia="ru-RU"/>
              </w:rPr>
              <w:t>Середній бал по предметах</w:t>
            </w:r>
          </w:p>
        </w:tc>
        <w:tc>
          <w:tcPr>
            <w:tcW w:w="425" w:type="dxa"/>
            <w:tcBorders>
              <w:top w:val="single" w:sz="4" w:space="0" w:color="auto"/>
              <w:left w:val="single" w:sz="4" w:space="0" w:color="auto"/>
              <w:bottom w:val="single" w:sz="4" w:space="0" w:color="auto"/>
              <w:right w:val="single" w:sz="4" w:space="0" w:color="auto"/>
            </w:tcBorders>
            <w:vAlign w:val="center"/>
          </w:tcPr>
          <w:p w14:paraId="3176068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7E4DAB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1A81D8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981F64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9D2A02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057744D"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15904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44CD99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3457CD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D2C99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08BF03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38AF8F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57F1D0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888D5C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47E1D7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53D46D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D322B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E8597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BD1C0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E9CED3"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3DB0660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346A0E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797F558"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5BABFD9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702D8FA1"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1EEC0FA6" w14:textId="77777777" w:rsidR="00121073" w:rsidRPr="00121073" w:rsidRDefault="00121073" w:rsidP="00121073">
            <w:pPr>
              <w:tabs>
                <w:tab w:val="left" w:pos="708"/>
                <w:tab w:val="center" w:pos="4153"/>
                <w:tab w:val="right" w:pos="8306"/>
              </w:tabs>
              <w:spacing w:after="0" w:line="240" w:lineRule="auto"/>
              <w:ind w:left="0" w:firstLine="0"/>
              <w:jc w:val="center"/>
              <w:rPr>
                <w:b/>
                <w:color w:val="FF0000"/>
                <w:sz w:val="16"/>
                <w:szCs w:val="16"/>
                <w:lang w:eastAsia="ru-RU"/>
              </w:rPr>
            </w:pPr>
          </w:p>
        </w:tc>
      </w:tr>
      <w:tr w:rsidR="00121073" w:rsidRPr="00121073" w14:paraId="06708178" w14:textId="77777777" w:rsidTr="00121073">
        <w:trPr>
          <w:trHeight w:val="403"/>
        </w:trPr>
        <w:tc>
          <w:tcPr>
            <w:tcW w:w="390" w:type="dxa"/>
            <w:tcBorders>
              <w:top w:val="single" w:sz="4" w:space="0" w:color="auto"/>
              <w:left w:val="single" w:sz="4" w:space="0" w:color="auto"/>
              <w:bottom w:val="single" w:sz="4" w:space="0" w:color="auto"/>
              <w:right w:val="single" w:sz="4" w:space="0" w:color="auto"/>
            </w:tcBorders>
            <w:vAlign w:val="center"/>
          </w:tcPr>
          <w:p w14:paraId="4AF1399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1448" w:type="dxa"/>
            <w:tcBorders>
              <w:top w:val="single" w:sz="4" w:space="0" w:color="auto"/>
              <w:left w:val="single" w:sz="4" w:space="0" w:color="auto"/>
              <w:bottom w:val="single" w:sz="4" w:space="0" w:color="auto"/>
              <w:right w:val="single" w:sz="4" w:space="0" w:color="auto"/>
            </w:tcBorders>
            <w:vAlign w:val="center"/>
          </w:tcPr>
          <w:p w14:paraId="233C6500" w14:textId="77777777" w:rsidR="00121073" w:rsidRPr="00121073" w:rsidRDefault="00121073" w:rsidP="00121073">
            <w:pPr>
              <w:tabs>
                <w:tab w:val="left" w:pos="708"/>
                <w:tab w:val="center" w:pos="4153"/>
                <w:tab w:val="right" w:pos="8306"/>
              </w:tabs>
              <w:spacing w:after="0" w:line="240" w:lineRule="auto"/>
              <w:ind w:left="0" w:firstLine="0"/>
              <w:rPr>
                <w:color w:val="auto"/>
                <w:sz w:val="16"/>
                <w:szCs w:val="16"/>
                <w:lang w:eastAsia="ru-RU"/>
              </w:rPr>
            </w:pPr>
            <w:r w:rsidRPr="00121073">
              <w:rPr>
                <w:color w:val="auto"/>
                <w:sz w:val="16"/>
                <w:szCs w:val="16"/>
                <w:lang w:eastAsia="ru-RU"/>
              </w:rPr>
              <w:t>Середній бал ліцею</w:t>
            </w:r>
          </w:p>
        </w:tc>
        <w:tc>
          <w:tcPr>
            <w:tcW w:w="425" w:type="dxa"/>
            <w:tcBorders>
              <w:top w:val="single" w:sz="4" w:space="0" w:color="auto"/>
              <w:left w:val="single" w:sz="4" w:space="0" w:color="auto"/>
              <w:bottom w:val="single" w:sz="4" w:space="0" w:color="auto"/>
              <w:right w:val="single" w:sz="4" w:space="0" w:color="auto"/>
            </w:tcBorders>
            <w:vAlign w:val="center"/>
          </w:tcPr>
          <w:p w14:paraId="5EFB7B7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0BCE64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9DB7F19"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A7B03C"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020B29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16FCE3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47679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5D7F2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E4E1C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BB64F8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C14FB41"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F7BBF7"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9F2B3EB"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EED1942"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EEDF7A"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F0037B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67477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32E93F4"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EEAFA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D6C7AE"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14:paraId="29B748D6"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771FF7F"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B63AF75"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425" w:type="dxa"/>
            <w:tcBorders>
              <w:top w:val="single" w:sz="4" w:space="0" w:color="auto"/>
              <w:left w:val="single" w:sz="4" w:space="0" w:color="auto"/>
              <w:bottom w:val="single" w:sz="4" w:space="0" w:color="auto"/>
              <w:right w:val="single" w:sz="18" w:space="0" w:color="auto"/>
            </w:tcBorders>
            <w:vAlign w:val="center"/>
          </w:tcPr>
          <w:p w14:paraId="6A4F1350" w14:textId="77777777" w:rsidR="00121073" w:rsidRPr="00121073" w:rsidRDefault="00121073" w:rsidP="00121073">
            <w:pPr>
              <w:tabs>
                <w:tab w:val="left" w:pos="708"/>
                <w:tab w:val="center" w:pos="4153"/>
                <w:tab w:val="right" w:pos="8306"/>
              </w:tabs>
              <w:spacing w:after="0" w:line="240" w:lineRule="auto"/>
              <w:ind w:left="0" w:firstLine="0"/>
              <w:rPr>
                <w:b/>
                <w:color w:val="auto"/>
                <w:sz w:val="16"/>
                <w:szCs w:val="16"/>
                <w:lang w:eastAsia="ru-RU"/>
              </w:rPr>
            </w:pPr>
          </w:p>
        </w:tc>
        <w:tc>
          <w:tcPr>
            <w:tcW w:w="571" w:type="dxa"/>
            <w:tcBorders>
              <w:top w:val="single" w:sz="4" w:space="0" w:color="auto"/>
              <w:left w:val="single" w:sz="18" w:space="0" w:color="auto"/>
              <w:bottom w:val="single" w:sz="4" w:space="0" w:color="auto"/>
              <w:right w:val="single" w:sz="4" w:space="0" w:color="auto"/>
            </w:tcBorders>
          </w:tcPr>
          <w:p w14:paraId="76A4CEFB" w14:textId="77777777" w:rsidR="00121073" w:rsidRPr="00121073" w:rsidRDefault="00121073" w:rsidP="00121073">
            <w:pPr>
              <w:tabs>
                <w:tab w:val="left" w:pos="708"/>
                <w:tab w:val="center" w:pos="4153"/>
                <w:tab w:val="right" w:pos="8306"/>
              </w:tabs>
              <w:spacing w:after="0" w:line="240" w:lineRule="auto"/>
              <w:ind w:left="0" w:firstLine="0"/>
              <w:jc w:val="center"/>
              <w:rPr>
                <w:b/>
                <w:color w:val="auto"/>
                <w:sz w:val="16"/>
                <w:szCs w:val="16"/>
                <w:lang w:eastAsia="ru-RU"/>
              </w:rPr>
            </w:pPr>
          </w:p>
        </w:tc>
        <w:tc>
          <w:tcPr>
            <w:tcW w:w="563" w:type="dxa"/>
            <w:tcBorders>
              <w:top w:val="single" w:sz="4" w:space="0" w:color="auto"/>
              <w:left w:val="single" w:sz="4" w:space="0" w:color="auto"/>
              <w:bottom w:val="single" w:sz="4" w:space="0" w:color="auto"/>
              <w:right w:val="single" w:sz="4" w:space="0" w:color="auto"/>
            </w:tcBorders>
          </w:tcPr>
          <w:p w14:paraId="2BA57B1B" w14:textId="77777777" w:rsidR="00121073" w:rsidRPr="00121073" w:rsidRDefault="00121073" w:rsidP="00121073">
            <w:pPr>
              <w:tabs>
                <w:tab w:val="left" w:pos="708"/>
                <w:tab w:val="center" w:pos="4153"/>
                <w:tab w:val="right" w:pos="8306"/>
              </w:tabs>
              <w:spacing w:after="0" w:line="240" w:lineRule="auto"/>
              <w:ind w:left="0" w:firstLine="0"/>
              <w:jc w:val="center"/>
              <w:rPr>
                <w:b/>
                <w:color w:val="FF0000"/>
                <w:sz w:val="16"/>
                <w:szCs w:val="16"/>
                <w:lang w:eastAsia="ru-RU"/>
              </w:rPr>
            </w:pPr>
          </w:p>
        </w:tc>
      </w:tr>
    </w:tbl>
    <w:p w14:paraId="6B039EEF" w14:textId="3DCF8FF1" w:rsidR="00121073" w:rsidRDefault="00121073" w:rsidP="00121073">
      <w:pPr>
        <w:ind w:left="0" w:firstLine="0"/>
        <w:rPr>
          <w:sz w:val="16"/>
          <w:szCs w:val="16"/>
        </w:rPr>
      </w:pPr>
      <w:bookmarkStart w:id="2" w:name="_heading=h.85buqo9prbjd" w:colFirst="0" w:colLast="0"/>
      <w:bookmarkEnd w:id="2"/>
    </w:p>
    <w:p w14:paraId="04F515C3" w14:textId="77777777" w:rsidR="00121073" w:rsidRPr="00121073" w:rsidRDefault="00121073" w:rsidP="00121073">
      <w:pPr>
        <w:ind w:left="0" w:firstLine="0"/>
        <w:rPr>
          <w:sz w:val="16"/>
          <w:szCs w:val="16"/>
        </w:rPr>
      </w:pPr>
    </w:p>
    <w:p w14:paraId="495092B6" w14:textId="0A3B0A72" w:rsidR="00121073" w:rsidRDefault="00121073" w:rsidP="00121073">
      <w:pPr>
        <w:ind w:left="11907"/>
        <w:rPr>
          <w:sz w:val="16"/>
          <w:szCs w:val="16"/>
        </w:rPr>
      </w:pPr>
    </w:p>
    <w:p w14:paraId="160C6772" w14:textId="7DC11303" w:rsidR="00E26617" w:rsidRDefault="00E26617" w:rsidP="00121073">
      <w:pPr>
        <w:ind w:left="11907"/>
        <w:rPr>
          <w:sz w:val="16"/>
          <w:szCs w:val="16"/>
        </w:rPr>
      </w:pPr>
    </w:p>
    <w:p w14:paraId="73035605" w14:textId="647F9CF7" w:rsidR="00E26617" w:rsidRDefault="00E26617" w:rsidP="00121073">
      <w:pPr>
        <w:ind w:left="11907"/>
        <w:rPr>
          <w:sz w:val="16"/>
          <w:szCs w:val="16"/>
        </w:rPr>
      </w:pPr>
    </w:p>
    <w:p w14:paraId="0EB58B72" w14:textId="2A57692A" w:rsidR="00E26617" w:rsidRDefault="00E26617" w:rsidP="00121073">
      <w:pPr>
        <w:ind w:left="11907"/>
        <w:rPr>
          <w:sz w:val="16"/>
          <w:szCs w:val="16"/>
        </w:rPr>
      </w:pPr>
    </w:p>
    <w:p w14:paraId="766A3A36" w14:textId="6845256E" w:rsidR="00E26617" w:rsidRDefault="00E26617" w:rsidP="00121073">
      <w:pPr>
        <w:ind w:left="11907"/>
        <w:rPr>
          <w:sz w:val="16"/>
          <w:szCs w:val="16"/>
        </w:rPr>
      </w:pPr>
    </w:p>
    <w:p w14:paraId="3FB9D76F" w14:textId="1332DA8F" w:rsidR="00E26617" w:rsidRDefault="00E26617" w:rsidP="00121073">
      <w:pPr>
        <w:ind w:left="11907"/>
        <w:rPr>
          <w:sz w:val="16"/>
          <w:szCs w:val="16"/>
        </w:rPr>
      </w:pPr>
    </w:p>
    <w:p w14:paraId="20F76569" w14:textId="0A33E6C2" w:rsidR="00E26617" w:rsidRDefault="00E26617" w:rsidP="00121073">
      <w:pPr>
        <w:ind w:left="11907"/>
        <w:rPr>
          <w:sz w:val="16"/>
          <w:szCs w:val="16"/>
        </w:rPr>
      </w:pPr>
    </w:p>
    <w:p w14:paraId="04285275" w14:textId="407C5294" w:rsidR="00E26617" w:rsidRDefault="00E26617" w:rsidP="00121073">
      <w:pPr>
        <w:ind w:left="11907"/>
        <w:rPr>
          <w:sz w:val="16"/>
          <w:szCs w:val="16"/>
        </w:rPr>
      </w:pPr>
    </w:p>
    <w:p w14:paraId="7C78BCC5" w14:textId="77777777" w:rsidR="00E26617" w:rsidRPr="00121073" w:rsidRDefault="00E26617" w:rsidP="00121073">
      <w:pPr>
        <w:ind w:left="11907"/>
        <w:rPr>
          <w:sz w:val="16"/>
          <w:szCs w:val="16"/>
        </w:rPr>
      </w:pPr>
    </w:p>
    <w:p w14:paraId="66A51699" w14:textId="127C60E8" w:rsidR="00121073" w:rsidRPr="00121073" w:rsidRDefault="00DA660C" w:rsidP="00DA660C">
      <w:pPr>
        <w:ind w:left="11907"/>
        <w:rPr>
          <w:sz w:val="24"/>
          <w:szCs w:val="24"/>
        </w:rPr>
      </w:pPr>
      <w:r>
        <w:rPr>
          <w:sz w:val="24"/>
          <w:szCs w:val="24"/>
        </w:rPr>
        <w:lastRenderedPageBreak/>
        <w:t>Додаток 7</w:t>
      </w:r>
    </w:p>
    <w:p w14:paraId="6660D4C8" w14:textId="77777777" w:rsidR="00121073" w:rsidRPr="00121073" w:rsidRDefault="00121073" w:rsidP="00121073">
      <w:pPr>
        <w:ind w:left="11907"/>
        <w:rPr>
          <w:sz w:val="16"/>
          <w:szCs w:val="16"/>
        </w:rPr>
      </w:pPr>
      <w:r w:rsidRPr="00121073">
        <w:rPr>
          <w:sz w:val="16"/>
          <w:szCs w:val="16"/>
        </w:rPr>
        <w:t>ЗАТВЕРДЖЕНО</w:t>
      </w:r>
    </w:p>
    <w:p w14:paraId="2BCFD765" w14:textId="77777777" w:rsidR="00121073" w:rsidRPr="00121073" w:rsidRDefault="00121073" w:rsidP="00121073">
      <w:pPr>
        <w:ind w:left="11907"/>
        <w:rPr>
          <w:rFonts w:eastAsia="Arial" w:cs="Arial"/>
          <w:sz w:val="16"/>
          <w:szCs w:val="16"/>
        </w:rPr>
      </w:pPr>
      <w:r w:rsidRPr="00121073">
        <w:rPr>
          <w:sz w:val="16"/>
          <w:szCs w:val="16"/>
        </w:rPr>
        <w:t xml:space="preserve">наказ Державної служби якості </w:t>
      </w:r>
    </w:p>
    <w:p w14:paraId="5F871641" w14:textId="77777777" w:rsidR="00121073" w:rsidRPr="00121073" w:rsidRDefault="00121073" w:rsidP="00121073">
      <w:pPr>
        <w:ind w:left="11907"/>
        <w:rPr>
          <w:sz w:val="16"/>
          <w:szCs w:val="16"/>
        </w:rPr>
      </w:pPr>
      <w:r w:rsidRPr="00121073">
        <w:rPr>
          <w:sz w:val="16"/>
          <w:szCs w:val="16"/>
        </w:rPr>
        <w:t xml:space="preserve">освіти України </w:t>
      </w:r>
    </w:p>
    <w:p w14:paraId="5C6DB046" w14:textId="77777777" w:rsidR="00121073" w:rsidRPr="00121073" w:rsidRDefault="00121073" w:rsidP="00121073">
      <w:pPr>
        <w:ind w:left="11907"/>
        <w:rPr>
          <w:sz w:val="16"/>
          <w:szCs w:val="16"/>
        </w:rPr>
      </w:pPr>
      <w:r w:rsidRPr="00121073">
        <w:rPr>
          <w:sz w:val="16"/>
          <w:szCs w:val="16"/>
        </w:rPr>
        <w:t>_________ №___________</w:t>
      </w:r>
    </w:p>
    <w:p w14:paraId="77106683" w14:textId="77777777" w:rsidR="00121073" w:rsidRPr="00121073" w:rsidRDefault="00121073" w:rsidP="00121073">
      <w:pPr>
        <w:pBdr>
          <w:top w:val="nil"/>
          <w:left w:val="nil"/>
          <w:bottom w:val="nil"/>
          <w:right w:val="nil"/>
          <w:between w:val="nil"/>
        </w:pBdr>
        <w:tabs>
          <w:tab w:val="center" w:pos="4819"/>
          <w:tab w:val="right" w:pos="9639"/>
        </w:tabs>
        <w:ind w:left="12474" w:firstLine="0"/>
        <w:jc w:val="left"/>
        <w:rPr>
          <w:sz w:val="24"/>
          <w:szCs w:val="24"/>
        </w:rPr>
      </w:pPr>
    </w:p>
    <w:p w14:paraId="4B399DCF" w14:textId="77777777" w:rsidR="00121073" w:rsidRPr="00121073" w:rsidRDefault="00121073" w:rsidP="00121073">
      <w:pPr>
        <w:keepNext/>
        <w:keepLines/>
        <w:spacing w:after="0" w:line="240" w:lineRule="auto"/>
        <w:ind w:left="0" w:firstLine="340"/>
        <w:jc w:val="center"/>
        <w:outlineLvl w:val="1"/>
        <w:rPr>
          <w:b/>
          <w:color w:val="auto"/>
          <w:sz w:val="24"/>
          <w:szCs w:val="24"/>
        </w:rPr>
      </w:pPr>
      <w:r w:rsidRPr="00121073">
        <w:rPr>
          <w:b/>
          <w:color w:val="auto"/>
          <w:sz w:val="24"/>
          <w:szCs w:val="24"/>
        </w:rPr>
        <w:t>Форма вивчення педагогічної діяльності під час проведення інституційного аудиту</w:t>
      </w:r>
      <w:r w:rsidRPr="00121073">
        <w:rPr>
          <w:b/>
          <w:color w:val="auto"/>
          <w:sz w:val="24"/>
          <w:szCs w:val="24"/>
        </w:rPr>
        <w:br/>
        <w:t>в закладах загальної середньої освіти</w:t>
      </w:r>
    </w:p>
    <w:p w14:paraId="7C67EF87" w14:textId="77777777" w:rsidR="00121073" w:rsidRPr="00121073" w:rsidRDefault="00121073" w:rsidP="00121073">
      <w:pPr>
        <w:rPr>
          <w:sz w:val="16"/>
          <w:szCs w:val="16"/>
        </w:rPr>
      </w:pPr>
    </w:p>
    <w:p w14:paraId="3A5D0C5F" w14:textId="77777777" w:rsidR="00121073" w:rsidRPr="00121073" w:rsidRDefault="00121073" w:rsidP="00121073">
      <w:pPr>
        <w:keepNext/>
        <w:keepLines/>
        <w:spacing w:after="0" w:line="240" w:lineRule="auto"/>
        <w:ind w:left="0" w:firstLine="340"/>
        <w:jc w:val="center"/>
        <w:outlineLvl w:val="1"/>
        <w:rPr>
          <w:b/>
          <w:color w:val="auto"/>
          <w:sz w:val="16"/>
          <w:szCs w:val="16"/>
        </w:rPr>
      </w:pPr>
      <w:bookmarkStart w:id="3" w:name="_heading=h.t994z6jidde1" w:colFirst="0" w:colLast="0"/>
      <w:bookmarkEnd w:id="3"/>
      <w:r w:rsidRPr="00121073">
        <w:rPr>
          <w:b/>
          <w:color w:val="auto"/>
          <w:sz w:val="16"/>
          <w:szCs w:val="16"/>
        </w:rPr>
        <w:t>І. Спостереження за проведенням навчального заняття</w:t>
      </w:r>
    </w:p>
    <w:p w14:paraId="1EB07BF2" w14:textId="77777777" w:rsidR="00121073" w:rsidRPr="00121073" w:rsidRDefault="00121073" w:rsidP="00121073">
      <w:pPr>
        <w:rPr>
          <w:sz w:val="16"/>
          <w:szCs w:val="16"/>
        </w:rPr>
      </w:pPr>
    </w:p>
    <w:tbl>
      <w:tblPr>
        <w:tblW w:w="15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851"/>
        <w:gridCol w:w="850"/>
        <w:gridCol w:w="851"/>
        <w:gridCol w:w="850"/>
        <w:gridCol w:w="851"/>
        <w:gridCol w:w="850"/>
        <w:gridCol w:w="851"/>
        <w:gridCol w:w="855"/>
        <w:gridCol w:w="990"/>
        <w:gridCol w:w="990"/>
        <w:gridCol w:w="990"/>
        <w:gridCol w:w="885"/>
      </w:tblGrid>
      <w:tr w:rsidR="00121073" w:rsidRPr="00121073" w14:paraId="54E1FC93" w14:textId="77777777" w:rsidTr="00121073">
        <w:trPr>
          <w:trHeight w:val="1063"/>
        </w:trPr>
        <w:tc>
          <w:tcPr>
            <w:tcW w:w="4531" w:type="dxa"/>
            <w:tcBorders>
              <w:tr2bl w:val="single" w:sz="4" w:space="0" w:color="auto"/>
            </w:tcBorders>
          </w:tcPr>
          <w:p w14:paraId="738FA7D0" w14:textId="77777777" w:rsidR="00121073" w:rsidRPr="00121073" w:rsidRDefault="00121073" w:rsidP="00121073">
            <w:pPr>
              <w:widowControl w:val="0"/>
              <w:ind w:firstLine="0"/>
              <w:jc w:val="left"/>
              <w:rPr>
                <w:b/>
                <w:sz w:val="16"/>
                <w:szCs w:val="16"/>
              </w:rPr>
            </w:pPr>
            <w:r w:rsidRPr="00121073">
              <w:rPr>
                <w:b/>
                <w:sz w:val="16"/>
                <w:szCs w:val="16"/>
              </w:rPr>
              <w:t>№ з/п</w:t>
            </w:r>
            <w:r w:rsidRPr="00121073">
              <w:rPr>
                <w:b/>
                <w:sz w:val="16"/>
                <w:szCs w:val="16"/>
              </w:rPr>
              <w:br/>
              <w:t xml:space="preserve">навчального заняття </w:t>
            </w:r>
          </w:p>
          <w:p w14:paraId="6925B98A" w14:textId="77777777" w:rsidR="00121073" w:rsidRPr="00121073" w:rsidRDefault="00121073" w:rsidP="00121073">
            <w:pPr>
              <w:widowControl w:val="0"/>
              <w:ind w:firstLine="0"/>
              <w:rPr>
                <w:b/>
                <w:sz w:val="16"/>
                <w:szCs w:val="16"/>
              </w:rPr>
            </w:pPr>
          </w:p>
          <w:p w14:paraId="674BE163" w14:textId="77777777" w:rsidR="00121073" w:rsidRPr="00121073" w:rsidRDefault="00121073" w:rsidP="00121073">
            <w:pPr>
              <w:widowControl w:val="0"/>
              <w:ind w:firstLine="0"/>
              <w:rPr>
                <w:b/>
                <w:sz w:val="16"/>
                <w:szCs w:val="16"/>
              </w:rPr>
            </w:pPr>
          </w:p>
          <w:p w14:paraId="65126F46" w14:textId="77777777" w:rsidR="00121073" w:rsidRPr="00121073" w:rsidRDefault="00121073" w:rsidP="00121073">
            <w:pPr>
              <w:widowControl w:val="0"/>
              <w:ind w:firstLine="0"/>
              <w:jc w:val="right"/>
              <w:rPr>
                <w:sz w:val="16"/>
                <w:szCs w:val="16"/>
              </w:rPr>
            </w:pPr>
            <w:r w:rsidRPr="00121073">
              <w:rPr>
                <w:b/>
                <w:sz w:val="16"/>
                <w:szCs w:val="16"/>
              </w:rPr>
              <w:t>Аспекти заняття/показники</w:t>
            </w:r>
          </w:p>
        </w:tc>
        <w:tc>
          <w:tcPr>
            <w:tcW w:w="851" w:type="dxa"/>
          </w:tcPr>
          <w:p w14:paraId="0F43C83E" w14:textId="77777777" w:rsidR="00121073" w:rsidRPr="00121073" w:rsidRDefault="00121073" w:rsidP="00121073">
            <w:pPr>
              <w:widowControl w:val="0"/>
              <w:ind w:firstLine="0"/>
              <w:jc w:val="center"/>
              <w:rPr>
                <w:b/>
                <w:sz w:val="16"/>
                <w:szCs w:val="16"/>
              </w:rPr>
            </w:pPr>
            <w:r w:rsidRPr="00121073">
              <w:rPr>
                <w:b/>
                <w:sz w:val="16"/>
                <w:szCs w:val="16"/>
              </w:rPr>
              <w:t>НЗ 1</w:t>
            </w:r>
          </w:p>
        </w:tc>
        <w:tc>
          <w:tcPr>
            <w:tcW w:w="850" w:type="dxa"/>
          </w:tcPr>
          <w:p w14:paraId="3665B702" w14:textId="77777777" w:rsidR="00121073" w:rsidRPr="00121073" w:rsidRDefault="00121073" w:rsidP="00121073">
            <w:pPr>
              <w:widowControl w:val="0"/>
              <w:ind w:firstLine="0"/>
              <w:jc w:val="center"/>
              <w:rPr>
                <w:b/>
                <w:sz w:val="16"/>
                <w:szCs w:val="16"/>
              </w:rPr>
            </w:pPr>
            <w:r w:rsidRPr="00121073">
              <w:rPr>
                <w:b/>
                <w:sz w:val="16"/>
                <w:szCs w:val="16"/>
              </w:rPr>
              <w:t>НЗ 2</w:t>
            </w:r>
          </w:p>
        </w:tc>
        <w:tc>
          <w:tcPr>
            <w:tcW w:w="851" w:type="dxa"/>
          </w:tcPr>
          <w:p w14:paraId="772AA250" w14:textId="77777777" w:rsidR="00121073" w:rsidRPr="00121073" w:rsidRDefault="00121073" w:rsidP="00121073">
            <w:pPr>
              <w:widowControl w:val="0"/>
              <w:ind w:firstLine="0"/>
              <w:jc w:val="center"/>
              <w:rPr>
                <w:b/>
                <w:sz w:val="16"/>
                <w:szCs w:val="16"/>
              </w:rPr>
            </w:pPr>
            <w:r w:rsidRPr="00121073">
              <w:rPr>
                <w:b/>
                <w:sz w:val="16"/>
                <w:szCs w:val="16"/>
              </w:rPr>
              <w:t>НЗ 3</w:t>
            </w:r>
          </w:p>
        </w:tc>
        <w:tc>
          <w:tcPr>
            <w:tcW w:w="850" w:type="dxa"/>
          </w:tcPr>
          <w:p w14:paraId="39A1C80E" w14:textId="77777777" w:rsidR="00121073" w:rsidRPr="00121073" w:rsidRDefault="00121073" w:rsidP="00121073">
            <w:pPr>
              <w:widowControl w:val="0"/>
              <w:ind w:firstLine="0"/>
              <w:jc w:val="center"/>
              <w:rPr>
                <w:b/>
                <w:sz w:val="16"/>
                <w:szCs w:val="16"/>
              </w:rPr>
            </w:pPr>
            <w:r w:rsidRPr="00121073">
              <w:rPr>
                <w:b/>
                <w:sz w:val="16"/>
                <w:szCs w:val="16"/>
              </w:rPr>
              <w:t>НЗ 4</w:t>
            </w:r>
          </w:p>
        </w:tc>
        <w:tc>
          <w:tcPr>
            <w:tcW w:w="851" w:type="dxa"/>
          </w:tcPr>
          <w:p w14:paraId="0E8497A2" w14:textId="77777777" w:rsidR="00121073" w:rsidRPr="00121073" w:rsidRDefault="00121073" w:rsidP="00121073">
            <w:pPr>
              <w:widowControl w:val="0"/>
              <w:ind w:firstLine="0"/>
              <w:jc w:val="center"/>
              <w:rPr>
                <w:b/>
                <w:sz w:val="16"/>
                <w:szCs w:val="16"/>
              </w:rPr>
            </w:pPr>
            <w:r w:rsidRPr="00121073">
              <w:rPr>
                <w:b/>
                <w:sz w:val="16"/>
                <w:szCs w:val="16"/>
              </w:rPr>
              <w:t>НЗ 5</w:t>
            </w:r>
          </w:p>
        </w:tc>
        <w:tc>
          <w:tcPr>
            <w:tcW w:w="850" w:type="dxa"/>
          </w:tcPr>
          <w:p w14:paraId="0FB9CD77" w14:textId="77777777" w:rsidR="00121073" w:rsidRPr="00121073" w:rsidRDefault="00121073" w:rsidP="00121073">
            <w:pPr>
              <w:widowControl w:val="0"/>
              <w:ind w:firstLine="0"/>
              <w:jc w:val="center"/>
              <w:rPr>
                <w:b/>
                <w:sz w:val="16"/>
                <w:szCs w:val="16"/>
              </w:rPr>
            </w:pPr>
            <w:r w:rsidRPr="00121073">
              <w:rPr>
                <w:b/>
                <w:sz w:val="16"/>
                <w:szCs w:val="16"/>
              </w:rPr>
              <w:t>НЗ 6</w:t>
            </w:r>
          </w:p>
        </w:tc>
        <w:tc>
          <w:tcPr>
            <w:tcW w:w="851" w:type="dxa"/>
          </w:tcPr>
          <w:p w14:paraId="660BF6C4" w14:textId="77777777" w:rsidR="00121073" w:rsidRPr="00121073" w:rsidRDefault="00121073" w:rsidP="00121073">
            <w:pPr>
              <w:widowControl w:val="0"/>
              <w:ind w:firstLine="0"/>
              <w:jc w:val="center"/>
              <w:rPr>
                <w:b/>
                <w:sz w:val="16"/>
                <w:szCs w:val="16"/>
              </w:rPr>
            </w:pPr>
            <w:r w:rsidRPr="00121073">
              <w:rPr>
                <w:b/>
                <w:sz w:val="16"/>
                <w:szCs w:val="16"/>
              </w:rPr>
              <w:t>НЗ 7</w:t>
            </w:r>
          </w:p>
        </w:tc>
        <w:tc>
          <w:tcPr>
            <w:tcW w:w="855" w:type="dxa"/>
          </w:tcPr>
          <w:p w14:paraId="7406A14E" w14:textId="77777777" w:rsidR="00121073" w:rsidRPr="00121073" w:rsidRDefault="00121073" w:rsidP="00121073">
            <w:pPr>
              <w:widowControl w:val="0"/>
              <w:ind w:firstLine="0"/>
              <w:jc w:val="center"/>
              <w:rPr>
                <w:b/>
                <w:sz w:val="16"/>
                <w:szCs w:val="16"/>
              </w:rPr>
            </w:pPr>
            <w:r w:rsidRPr="00121073">
              <w:rPr>
                <w:b/>
                <w:sz w:val="16"/>
                <w:szCs w:val="16"/>
              </w:rPr>
              <w:t>НЗ 8</w:t>
            </w:r>
          </w:p>
        </w:tc>
        <w:tc>
          <w:tcPr>
            <w:tcW w:w="990" w:type="dxa"/>
          </w:tcPr>
          <w:p w14:paraId="3D6720F3" w14:textId="77777777" w:rsidR="00121073" w:rsidRPr="00121073" w:rsidRDefault="00121073" w:rsidP="00121073">
            <w:pPr>
              <w:widowControl w:val="0"/>
              <w:ind w:firstLine="0"/>
              <w:jc w:val="center"/>
              <w:rPr>
                <w:b/>
                <w:sz w:val="16"/>
                <w:szCs w:val="16"/>
              </w:rPr>
            </w:pPr>
            <w:r w:rsidRPr="00121073">
              <w:rPr>
                <w:b/>
                <w:sz w:val="16"/>
                <w:szCs w:val="16"/>
              </w:rPr>
              <w:t>НЗ 9</w:t>
            </w:r>
          </w:p>
        </w:tc>
        <w:tc>
          <w:tcPr>
            <w:tcW w:w="990" w:type="dxa"/>
          </w:tcPr>
          <w:p w14:paraId="3867EE9B" w14:textId="77777777" w:rsidR="00121073" w:rsidRPr="00121073" w:rsidRDefault="00121073" w:rsidP="00121073">
            <w:pPr>
              <w:widowControl w:val="0"/>
              <w:ind w:firstLine="0"/>
              <w:jc w:val="center"/>
              <w:rPr>
                <w:b/>
                <w:sz w:val="16"/>
                <w:szCs w:val="16"/>
              </w:rPr>
            </w:pPr>
            <w:r w:rsidRPr="00121073">
              <w:rPr>
                <w:b/>
                <w:sz w:val="16"/>
                <w:szCs w:val="16"/>
              </w:rPr>
              <w:t>НЗ 10</w:t>
            </w:r>
          </w:p>
        </w:tc>
        <w:tc>
          <w:tcPr>
            <w:tcW w:w="990" w:type="dxa"/>
          </w:tcPr>
          <w:p w14:paraId="06399278" w14:textId="77777777" w:rsidR="00121073" w:rsidRPr="00121073" w:rsidRDefault="00121073" w:rsidP="00121073">
            <w:pPr>
              <w:widowControl w:val="0"/>
              <w:ind w:firstLine="0"/>
              <w:jc w:val="center"/>
              <w:rPr>
                <w:b/>
                <w:sz w:val="16"/>
                <w:szCs w:val="16"/>
              </w:rPr>
            </w:pPr>
            <w:r w:rsidRPr="00121073">
              <w:rPr>
                <w:b/>
                <w:sz w:val="16"/>
                <w:szCs w:val="16"/>
              </w:rPr>
              <w:t>НЗ 11</w:t>
            </w:r>
          </w:p>
        </w:tc>
        <w:tc>
          <w:tcPr>
            <w:tcW w:w="885" w:type="dxa"/>
          </w:tcPr>
          <w:p w14:paraId="69B4B71E" w14:textId="77777777" w:rsidR="00121073" w:rsidRPr="00121073" w:rsidRDefault="00121073" w:rsidP="00121073">
            <w:pPr>
              <w:widowControl w:val="0"/>
              <w:ind w:firstLine="0"/>
              <w:jc w:val="center"/>
              <w:rPr>
                <w:b/>
                <w:sz w:val="16"/>
                <w:szCs w:val="16"/>
              </w:rPr>
            </w:pPr>
            <w:r w:rsidRPr="00121073">
              <w:rPr>
                <w:b/>
                <w:sz w:val="16"/>
                <w:szCs w:val="16"/>
              </w:rPr>
              <w:t>НЗ 12</w:t>
            </w:r>
          </w:p>
        </w:tc>
      </w:tr>
      <w:tr w:rsidR="00121073" w:rsidRPr="00121073" w14:paraId="1A9F452D" w14:textId="77777777" w:rsidTr="00121073">
        <w:tc>
          <w:tcPr>
            <w:tcW w:w="4531" w:type="dxa"/>
          </w:tcPr>
          <w:p w14:paraId="7CA364D9" w14:textId="77777777" w:rsidR="00121073" w:rsidRPr="00121073" w:rsidRDefault="00121073" w:rsidP="00121073">
            <w:pPr>
              <w:widowControl w:val="0"/>
              <w:ind w:firstLine="0"/>
              <w:jc w:val="left"/>
              <w:rPr>
                <w:sz w:val="16"/>
                <w:szCs w:val="16"/>
              </w:rPr>
            </w:pPr>
            <w:r w:rsidRPr="00121073">
              <w:rPr>
                <w:sz w:val="16"/>
                <w:szCs w:val="16"/>
              </w:rPr>
              <w:t>Дата проведення</w:t>
            </w:r>
          </w:p>
        </w:tc>
        <w:tc>
          <w:tcPr>
            <w:tcW w:w="851" w:type="dxa"/>
          </w:tcPr>
          <w:p w14:paraId="2360C3AF" w14:textId="77777777" w:rsidR="00121073" w:rsidRPr="00121073" w:rsidRDefault="00121073" w:rsidP="00121073">
            <w:pPr>
              <w:widowControl w:val="0"/>
              <w:ind w:firstLine="0"/>
              <w:jc w:val="left"/>
              <w:rPr>
                <w:sz w:val="16"/>
                <w:szCs w:val="16"/>
              </w:rPr>
            </w:pPr>
          </w:p>
        </w:tc>
        <w:tc>
          <w:tcPr>
            <w:tcW w:w="850" w:type="dxa"/>
          </w:tcPr>
          <w:p w14:paraId="523FC4F3" w14:textId="77777777" w:rsidR="00121073" w:rsidRPr="00121073" w:rsidRDefault="00121073" w:rsidP="00121073">
            <w:pPr>
              <w:widowControl w:val="0"/>
              <w:ind w:firstLine="0"/>
              <w:jc w:val="left"/>
              <w:rPr>
                <w:sz w:val="16"/>
                <w:szCs w:val="16"/>
              </w:rPr>
            </w:pPr>
          </w:p>
        </w:tc>
        <w:tc>
          <w:tcPr>
            <w:tcW w:w="851" w:type="dxa"/>
          </w:tcPr>
          <w:p w14:paraId="737376D7" w14:textId="77777777" w:rsidR="00121073" w:rsidRPr="00121073" w:rsidRDefault="00121073" w:rsidP="00121073">
            <w:pPr>
              <w:widowControl w:val="0"/>
              <w:ind w:firstLine="0"/>
              <w:jc w:val="left"/>
              <w:rPr>
                <w:sz w:val="16"/>
                <w:szCs w:val="16"/>
              </w:rPr>
            </w:pPr>
          </w:p>
        </w:tc>
        <w:tc>
          <w:tcPr>
            <w:tcW w:w="850" w:type="dxa"/>
          </w:tcPr>
          <w:p w14:paraId="2FA30AC5" w14:textId="77777777" w:rsidR="00121073" w:rsidRPr="00121073" w:rsidRDefault="00121073" w:rsidP="00121073">
            <w:pPr>
              <w:widowControl w:val="0"/>
              <w:ind w:firstLine="0"/>
              <w:jc w:val="left"/>
              <w:rPr>
                <w:sz w:val="16"/>
                <w:szCs w:val="16"/>
              </w:rPr>
            </w:pPr>
          </w:p>
        </w:tc>
        <w:tc>
          <w:tcPr>
            <w:tcW w:w="851" w:type="dxa"/>
          </w:tcPr>
          <w:p w14:paraId="1CE0FA5D" w14:textId="77777777" w:rsidR="00121073" w:rsidRPr="00121073" w:rsidRDefault="00121073" w:rsidP="00121073">
            <w:pPr>
              <w:widowControl w:val="0"/>
              <w:ind w:firstLine="0"/>
              <w:jc w:val="left"/>
              <w:rPr>
                <w:sz w:val="16"/>
                <w:szCs w:val="16"/>
              </w:rPr>
            </w:pPr>
          </w:p>
        </w:tc>
        <w:tc>
          <w:tcPr>
            <w:tcW w:w="850" w:type="dxa"/>
          </w:tcPr>
          <w:p w14:paraId="7DF1909B" w14:textId="77777777" w:rsidR="00121073" w:rsidRPr="00121073" w:rsidRDefault="00121073" w:rsidP="00121073">
            <w:pPr>
              <w:widowControl w:val="0"/>
              <w:ind w:firstLine="0"/>
              <w:jc w:val="left"/>
              <w:rPr>
                <w:sz w:val="16"/>
                <w:szCs w:val="16"/>
              </w:rPr>
            </w:pPr>
          </w:p>
        </w:tc>
        <w:tc>
          <w:tcPr>
            <w:tcW w:w="851" w:type="dxa"/>
          </w:tcPr>
          <w:p w14:paraId="37458DCF" w14:textId="77777777" w:rsidR="00121073" w:rsidRPr="00121073" w:rsidRDefault="00121073" w:rsidP="00121073">
            <w:pPr>
              <w:widowControl w:val="0"/>
              <w:ind w:firstLine="0"/>
              <w:jc w:val="left"/>
              <w:rPr>
                <w:sz w:val="16"/>
                <w:szCs w:val="16"/>
              </w:rPr>
            </w:pPr>
          </w:p>
        </w:tc>
        <w:tc>
          <w:tcPr>
            <w:tcW w:w="855" w:type="dxa"/>
          </w:tcPr>
          <w:p w14:paraId="025E0FA6" w14:textId="77777777" w:rsidR="00121073" w:rsidRPr="00121073" w:rsidRDefault="00121073" w:rsidP="00121073">
            <w:pPr>
              <w:widowControl w:val="0"/>
              <w:ind w:firstLine="0"/>
              <w:jc w:val="left"/>
              <w:rPr>
                <w:sz w:val="16"/>
                <w:szCs w:val="16"/>
              </w:rPr>
            </w:pPr>
          </w:p>
        </w:tc>
        <w:tc>
          <w:tcPr>
            <w:tcW w:w="990" w:type="dxa"/>
          </w:tcPr>
          <w:p w14:paraId="6D8B17C9" w14:textId="77777777" w:rsidR="00121073" w:rsidRPr="00121073" w:rsidRDefault="00121073" w:rsidP="00121073">
            <w:pPr>
              <w:widowControl w:val="0"/>
              <w:ind w:firstLine="0"/>
              <w:jc w:val="left"/>
              <w:rPr>
                <w:sz w:val="16"/>
                <w:szCs w:val="16"/>
              </w:rPr>
            </w:pPr>
          </w:p>
        </w:tc>
        <w:tc>
          <w:tcPr>
            <w:tcW w:w="990" w:type="dxa"/>
          </w:tcPr>
          <w:p w14:paraId="0C1C7AFA" w14:textId="77777777" w:rsidR="00121073" w:rsidRPr="00121073" w:rsidRDefault="00121073" w:rsidP="00121073">
            <w:pPr>
              <w:widowControl w:val="0"/>
              <w:ind w:firstLine="0"/>
              <w:jc w:val="left"/>
              <w:rPr>
                <w:sz w:val="16"/>
                <w:szCs w:val="16"/>
              </w:rPr>
            </w:pPr>
          </w:p>
        </w:tc>
        <w:tc>
          <w:tcPr>
            <w:tcW w:w="990" w:type="dxa"/>
          </w:tcPr>
          <w:p w14:paraId="3BA68417" w14:textId="77777777" w:rsidR="00121073" w:rsidRPr="00121073" w:rsidRDefault="00121073" w:rsidP="00121073">
            <w:pPr>
              <w:widowControl w:val="0"/>
              <w:ind w:firstLine="0"/>
              <w:jc w:val="left"/>
              <w:rPr>
                <w:sz w:val="16"/>
                <w:szCs w:val="16"/>
              </w:rPr>
            </w:pPr>
          </w:p>
        </w:tc>
        <w:tc>
          <w:tcPr>
            <w:tcW w:w="885" w:type="dxa"/>
          </w:tcPr>
          <w:p w14:paraId="7E2633D4" w14:textId="77777777" w:rsidR="00121073" w:rsidRPr="00121073" w:rsidRDefault="00121073" w:rsidP="00121073">
            <w:pPr>
              <w:widowControl w:val="0"/>
              <w:ind w:firstLine="0"/>
              <w:jc w:val="left"/>
              <w:rPr>
                <w:sz w:val="16"/>
                <w:szCs w:val="16"/>
              </w:rPr>
            </w:pPr>
          </w:p>
        </w:tc>
      </w:tr>
      <w:tr w:rsidR="00121073" w:rsidRPr="00121073" w14:paraId="7A1F9560" w14:textId="77777777" w:rsidTr="00121073">
        <w:tc>
          <w:tcPr>
            <w:tcW w:w="4531" w:type="dxa"/>
          </w:tcPr>
          <w:p w14:paraId="6B2D9E3F" w14:textId="77777777" w:rsidR="00121073" w:rsidRPr="00121073" w:rsidRDefault="00121073" w:rsidP="00121073">
            <w:pPr>
              <w:widowControl w:val="0"/>
              <w:ind w:firstLine="0"/>
              <w:jc w:val="left"/>
              <w:rPr>
                <w:sz w:val="16"/>
                <w:szCs w:val="16"/>
              </w:rPr>
            </w:pPr>
            <w:r w:rsidRPr="00121073">
              <w:rPr>
                <w:sz w:val="16"/>
                <w:szCs w:val="16"/>
              </w:rPr>
              <w:t>Клас</w:t>
            </w:r>
          </w:p>
          <w:p w14:paraId="501CBAFE" w14:textId="77777777" w:rsidR="00121073" w:rsidRPr="00121073" w:rsidRDefault="00121073" w:rsidP="00121073">
            <w:pPr>
              <w:widowControl w:val="0"/>
              <w:ind w:firstLine="0"/>
              <w:jc w:val="left"/>
              <w:rPr>
                <w:i/>
                <w:sz w:val="16"/>
                <w:szCs w:val="16"/>
              </w:rPr>
            </w:pPr>
            <w:r w:rsidRPr="00121073">
              <w:rPr>
                <w:i/>
                <w:sz w:val="16"/>
                <w:szCs w:val="16"/>
              </w:rPr>
              <w:t>(у разі відвідування навчальних занять у спеціальному класі, біля цифри, що позначає клас,  позначається, індекс “с”)</w:t>
            </w:r>
          </w:p>
        </w:tc>
        <w:tc>
          <w:tcPr>
            <w:tcW w:w="851" w:type="dxa"/>
          </w:tcPr>
          <w:p w14:paraId="793E6F85" w14:textId="77777777" w:rsidR="00121073" w:rsidRPr="00121073" w:rsidRDefault="00121073" w:rsidP="00121073">
            <w:pPr>
              <w:widowControl w:val="0"/>
              <w:ind w:firstLine="0"/>
              <w:jc w:val="left"/>
              <w:rPr>
                <w:sz w:val="16"/>
                <w:szCs w:val="16"/>
              </w:rPr>
            </w:pPr>
          </w:p>
        </w:tc>
        <w:tc>
          <w:tcPr>
            <w:tcW w:w="850" w:type="dxa"/>
          </w:tcPr>
          <w:p w14:paraId="6B494BEE" w14:textId="77777777" w:rsidR="00121073" w:rsidRPr="00121073" w:rsidRDefault="00121073" w:rsidP="00121073">
            <w:pPr>
              <w:widowControl w:val="0"/>
              <w:ind w:firstLine="0"/>
              <w:jc w:val="left"/>
              <w:rPr>
                <w:sz w:val="16"/>
                <w:szCs w:val="16"/>
              </w:rPr>
            </w:pPr>
          </w:p>
        </w:tc>
        <w:tc>
          <w:tcPr>
            <w:tcW w:w="851" w:type="dxa"/>
          </w:tcPr>
          <w:p w14:paraId="75F2EB29" w14:textId="77777777" w:rsidR="00121073" w:rsidRPr="00121073" w:rsidRDefault="00121073" w:rsidP="00121073">
            <w:pPr>
              <w:widowControl w:val="0"/>
              <w:ind w:firstLine="0"/>
              <w:jc w:val="left"/>
              <w:rPr>
                <w:sz w:val="16"/>
                <w:szCs w:val="16"/>
              </w:rPr>
            </w:pPr>
          </w:p>
        </w:tc>
        <w:tc>
          <w:tcPr>
            <w:tcW w:w="850" w:type="dxa"/>
          </w:tcPr>
          <w:p w14:paraId="03346DEC" w14:textId="77777777" w:rsidR="00121073" w:rsidRPr="00121073" w:rsidRDefault="00121073" w:rsidP="00121073">
            <w:pPr>
              <w:widowControl w:val="0"/>
              <w:ind w:firstLine="0"/>
              <w:jc w:val="left"/>
              <w:rPr>
                <w:sz w:val="16"/>
                <w:szCs w:val="16"/>
              </w:rPr>
            </w:pPr>
          </w:p>
        </w:tc>
        <w:tc>
          <w:tcPr>
            <w:tcW w:w="851" w:type="dxa"/>
          </w:tcPr>
          <w:p w14:paraId="0D69AB1D" w14:textId="77777777" w:rsidR="00121073" w:rsidRPr="00121073" w:rsidRDefault="00121073" w:rsidP="00121073">
            <w:pPr>
              <w:widowControl w:val="0"/>
              <w:ind w:firstLine="0"/>
              <w:jc w:val="left"/>
              <w:rPr>
                <w:sz w:val="16"/>
                <w:szCs w:val="16"/>
              </w:rPr>
            </w:pPr>
          </w:p>
        </w:tc>
        <w:tc>
          <w:tcPr>
            <w:tcW w:w="850" w:type="dxa"/>
          </w:tcPr>
          <w:p w14:paraId="29D629BE" w14:textId="77777777" w:rsidR="00121073" w:rsidRPr="00121073" w:rsidRDefault="00121073" w:rsidP="00121073">
            <w:pPr>
              <w:widowControl w:val="0"/>
              <w:ind w:firstLine="0"/>
              <w:jc w:val="left"/>
              <w:rPr>
                <w:sz w:val="16"/>
                <w:szCs w:val="16"/>
              </w:rPr>
            </w:pPr>
          </w:p>
        </w:tc>
        <w:tc>
          <w:tcPr>
            <w:tcW w:w="851" w:type="dxa"/>
          </w:tcPr>
          <w:p w14:paraId="180C1CF7" w14:textId="77777777" w:rsidR="00121073" w:rsidRPr="00121073" w:rsidRDefault="00121073" w:rsidP="00121073">
            <w:pPr>
              <w:widowControl w:val="0"/>
              <w:ind w:firstLine="0"/>
              <w:jc w:val="left"/>
              <w:rPr>
                <w:sz w:val="16"/>
                <w:szCs w:val="16"/>
              </w:rPr>
            </w:pPr>
          </w:p>
        </w:tc>
        <w:tc>
          <w:tcPr>
            <w:tcW w:w="855" w:type="dxa"/>
          </w:tcPr>
          <w:p w14:paraId="23BFF963" w14:textId="77777777" w:rsidR="00121073" w:rsidRPr="00121073" w:rsidRDefault="00121073" w:rsidP="00121073">
            <w:pPr>
              <w:widowControl w:val="0"/>
              <w:ind w:firstLine="0"/>
              <w:jc w:val="left"/>
              <w:rPr>
                <w:sz w:val="16"/>
                <w:szCs w:val="16"/>
              </w:rPr>
            </w:pPr>
          </w:p>
        </w:tc>
        <w:tc>
          <w:tcPr>
            <w:tcW w:w="990" w:type="dxa"/>
          </w:tcPr>
          <w:p w14:paraId="16CF13A6" w14:textId="77777777" w:rsidR="00121073" w:rsidRPr="00121073" w:rsidRDefault="00121073" w:rsidP="00121073">
            <w:pPr>
              <w:widowControl w:val="0"/>
              <w:ind w:firstLine="0"/>
              <w:jc w:val="left"/>
              <w:rPr>
                <w:sz w:val="16"/>
                <w:szCs w:val="16"/>
              </w:rPr>
            </w:pPr>
          </w:p>
        </w:tc>
        <w:tc>
          <w:tcPr>
            <w:tcW w:w="990" w:type="dxa"/>
          </w:tcPr>
          <w:p w14:paraId="21318220" w14:textId="77777777" w:rsidR="00121073" w:rsidRPr="00121073" w:rsidRDefault="00121073" w:rsidP="00121073">
            <w:pPr>
              <w:widowControl w:val="0"/>
              <w:ind w:firstLine="0"/>
              <w:jc w:val="left"/>
              <w:rPr>
                <w:sz w:val="16"/>
                <w:szCs w:val="16"/>
              </w:rPr>
            </w:pPr>
          </w:p>
        </w:tc>
        <w:tc>
          <w:tcPr>
            <w:tcW w:w="990" w:type="dxa"/>
          </w:tcPr>
          <w:p w14:paraId="0359CFA8" w14:textId="77777777" w:rsidR="00121073" w:rsidRPr="00121073" w:rsidRDefault="00121073" w:rsidP="00121073">
            <w:pPr>
              <w:widowControl w:val="0"/>
              <w:ind w:firstLine="0"/>
              <w:jc w:val="left"/>
              <w:rPr>
                <w:sz w:val="16"/>
                <w:szCs w:val="16"/>
              </w:rPr>
            </w:pPr>
          </w:p>
        </w:tc>
        <w:tc>
          <w:tcPr>
            <w:tcW w:w="885" w:type="dxa"/>
          </w:tcPr>
          <w:p w14:paraId="27802531" w14:textId="77777777" w:rsidR="00121073" w:rsidRPr="00121073" w:rsidRDefault="00121073" w:rsidP="00121073">
            <w:pPr>
              <w:widowControl w:val="0"/>
              <w:ind w:firstLine="0"/>
              <w:jc w:val="left"/>
              <w:rPr>
                <w:sz w:val="16"/>
                <w:szCs w:val="16"/>
              </w:rPr>
            </w:pPr>
          </w:p>
        </w:tc>
      </w:tr>
      <w:tr w:rsidR="00121073" w:rsidRPr="00121073" w14:paraId="5FB1CBE6" w14:textId="77777777" w:rsidTr="00121073">
        <w:tc>
          <w:tcPr>
            <w:tcW w:w="4531" w:type="dxa"/>
          </w:tcPr>
          <w:p w14:paraId="28B27624" w14:textId="77777777" w:rsidR="00121073" w:rsidRPr="00121073" w:rsidRDefault="00121073" w:rsidP="00121073">
            <w:pPr>
              <w:widowControl w:val="0"/>
              <w:ind w:firstLine="0"/>
              <w:jc w:val="left"/>
              <w:rPr>
                <w:sz w:val="16"/>
                <w:szCs w:val="16"/>
              </w:rPr>
            </w:pPr>
            <w:r w:rsidRPr="00121073">
              <w:rPr>
                <w:sz w:val="16"/>
                <w:szCs w:val="16"/>
              </w:rPr>
              <w:t>Предмет (курс)</w:t>
            </w:r>
          </w:p>
        </w:tc>
        <w:tc>
          <w:tcPr>
            <w:tcW w:w="851" w:type="dxa"/>
          </w:tcPr>
          <w:p w14:paraId="616B1D11" w14:textId="77777777" w:rsidR="00121073" w:rsidRPr="00121073" w:rsidRDefault="00121073" w:rsidP="00121073">
            <w:pPr>
              <w:widowControl w:val="0"/>
              <w:ind w:firstLine="0"/>
              <w:jc w:val="left"/>
              <w:rPr>
                <w:sz w:val="16"/>
                <w:szCs w:val="16"/>
              </w:rPr>
            </w:pPr>
          </w:p>
        </w:tc>
        <w:tc>
          <w:tcPr>
            <w:tcW w:w="850" w:type="dxa"/>
          </w:tcPr>
          <w:p w14:paraId="6546F4C8" w14:textId="77777777" w:rsidR="00121073" w:rsidRPr="00121073" w:rsidRDefault="00121073" w:rsidP="00121073">
            <w:pPr>
              <w:widowControl w:val="0"/>
              <w:ind w:firstLine="0"/>
              <w:jc w:val="left"/>
              <w:rPr>
                <w:sz w:val="16"/>
                <w:szCs w:val="16"/>
              </w:rPr>
            </w:pPr>
          </w:p>
        </w:tc>
        <w:tc>
          <w:tcPr>
            <w:tcW w:w="851" w:type="dxa"/>
          </w:tcPr>
          <w:p w14:paraId="6E29942A" w14:textId="77777777" w:rsidR="00121073" w:rsidRPr="00121073" w:rsidRDefault="00121073" w:rsidP="00121073">
            <w:pPr>
              <w:widowControl w:val="0"/>
              <w:ind w:firstLine="0"/>
              <w:jc w:val="left"/>
              <w:rPr>
                <w:sz w:val="16"/>
                <w:szCs w:val="16"/>
              </w:rPr>
            </w:pPr>
          </w:p>
        </w:tc>
        <w:tc>
          <w:tcPr>
            <w:tcW w:w="850" w:type="dxa"/>
          </w:tcPr>
          <w:p w14:paraId="4C260498" w14:textId="77777777" w:rsidR="00121073" w:rsidRPr="00121073" w:rsidRDefault="00121073" w:rsidP="00121073">
            <w:pPr>
              <w:widowControl w:val="0"/>
              <w:ind w:firstLine="0"/>
              <w:jc w:val="left"/>
              <w:rPr>
                <w:sz w:val="16"/>
                <w:szCs w:val="16"/>
              </w:rPr>
            </w:pPr>
          </w:p>
        </w:tc>
        <w:tc>
          <w:tcPr>
            <w:tcW w:w="851" w:type="dxa"/>
          </w:tcPr>
          <w:p w14:paraId="698B2670" w14:textId="77777777" w:rsidR="00121073" w:rsidRPr="00121073" w:rsidRDefault="00121073" w:rsidP="00121073">
            <w:pPr>
              <w:widowControl w:val="0"/>
              <w:ind w:firstLine="0"/>
              <w:jc w:val="left"/>
              <w:rPr>
                <w:sz w:val="16"/>
                <w:szCs w:val="16"/>
              </w:rPr>
            </w:pPr>
          </w:p>
        </w:tc>
        <w:tc>
          <w:tcPr>
            <w:tcW w:w="850" w:type="dxa"/>
          </w:tcPr>
          <w:p w14:paraId="1A4E941F" w14:textId="77777777" w:rsidR="00121073" w:rsidRPr="00121073" w:rsidRDefault="00121073" w:rsidP="00121073">
            <w:pPr>
              <w:widowControl w:val="0"/>
              <w:ind w:firstLine="0"/>
              <w:jc w:val="left"/>
              <w:rPr>
                <w:sz w:val="16"/>
                <w:szCs w:val="16"/>
              </w:rPr>
            </w:pPr>
          </w:p>
        </w:tc>
        <w:tc>
          <w:tcPr>
            <w:tcW w:w="851" w:type="dxa"/>
          </w:tcPr>
          <w:p w14:paraId="53951F49" w14:textId="77777777" w:rsidR="00121073" w:rsidRPr="00121073" w:rsidRDefault="00121073" w:rsidP="00121073">
            <w:pPr>
              <w:widowControl w:val="0"/>
              <w:ind w:firstLine="0"/>
              <w:jc w:val="left"/>
              <w:rPr>
                <w:sz w:val="16"/>
                <w:szCs w:val="16"/>
              </w:rPr>
            </w:pPr>
          </w:p>
        </w:tc>
        <w:tc>
          <w:tcPr>
            <w:tcW w:w="855" w:type="dxa"/>
          </w:tcPr>
          <w:p w14:paraId="1ADE0BF0" w14:textId="77777777" w:rsidR="00121073" w:rsidRPr="00121073" w:rsidRDefault="00121073" w:rsidP="00121073">
            <w:pPr>
              <w:widowControl w:val="0"/>
              <w:ind w:firstLine="0"/>
              <w:jc w:val="left"/>
              <w:rPr>
                <w:sz w:val="16"/>
                <w:szCs w:val="16"/>
              </w:rPr>
            </w:pPr>
          </w:p>
        </w:tc>
        <w:tc>
          <w:tcPr>
            <w:tcW w:w="990" w:type="dxa"/>
          </w:tcPr>
          <w:p w14:paraId="537CB68D" w14:textId="77777777" w:rsidR="00121073" w:rsidRPr="00121073" w:rsidRDefault="00121073" w:rsidP="00121073">
            <w:pPr>
              <w:widowControl w:val="0"/>
              <w:ind w:firstLine="0"/>
              <w:jc w:val="left"/>
              <w:rPr>
                <w:sz w:val="16"/>
                <w:szCs w:val="16"/>
              </w:rPr>
            </w:pPr>
          </w:p>
        </w:tc>
        <w:tc>
          <w:tcPr>
            <w:tcW w:w="990" w:type="dxa"/>
          </w:tcPr>
          <w:p w14:paraId="72741A2F" w14:textId="77777777" w:rsidR="00121073" w:rsidRPr="00121073" w:rsidRDefault="00121073" w:rsidP="00121073">
            <w:pPr>
              <w:widowControl w:val="0"/>
              <w:ind w:firstLine="0"/>
              <w:jc w:val="left"/>
              <w:rPr>
                <w:sz w:val="16"/>
                <w:szCs w:val="16"/>
              </w:rPr>
            </w:pPr>
          </w:p>
        </w:tc>
        <w:tc>
          <w:tcPr>
            <w:tcW w:w="990" w:type="dxa"/>
          </w:tcPr>
          <w:p w14:paraId="6B1D6A8B" w14:textId="77777777" w:rsidR="00121073" w:rsidRPr="00121073" w:rsidRDefault="00121073" w:rsidP="00121073">
            <w:pPr>
              <w:widowControl w:val="0"/>
              <w:ind w:firstLine="0"/>
              <w:jc w:val="left"/>
              <w:rPr>
                <w:sz w:val="16"/>
                <w:szCs w:val="16"/>
              </w:rPr>
            </w:pPr>
          </w:p>
        </w:tc>
        <w:tc>
          <w:tcPr>
            <w:tcW w:w="885" w:type="dxa"/>
          </w:tcPr>
          <w:p w14:paraId="628D3EDF" w14:textId="77777777" w:rsidR="00121073" w:rsidRPr="00121073" w:rsidRDefault="00121073" w:rsidP="00121073">
            <w:pPr>
              <w:widowControl w:val="0"/>
              <w:ind w:firstLine="0"/>
              <w:jc w:val="left"/>
              <w:rPr>
                <w:sz w:val="16"/>
                <w:szCs w:val="16"/>
              </w:rPr>
            </w:pPr>
          </w:p>
        </w:tc>
      </w:tr>
      <w:tr w:rsidR="00121073" w:rsidRPr="00121073" w14:paraId="23A30620" w14:textId="77777777" w:rsidTr="00121073">
        <w:tc>
          <w:tcPr>
            <w:tcW w:w="4531" w:type="dxa"/>
          </w:tcPr>
          <w:p w14:paraId="42E81D0F" w14:textId="77777777" w:rsidR="00121073" w:rsidRPr="00121073" w:rsidRDefault="00121073" w:rsidP="00121073">
            <w:pPr>
              <w:widowControl w:val="0"/>
              <w:ind w:firstLine="0"/>
              <w:jc w:val="left"/>
              <w:rPr>
                <w:sz w:val="16"/>
                <w:szCs w:val="16"/>
              </w:rPr>
            </w:pPr>
            <w:sdt>
              <w:sdtPr>
                <w:rPr>
                  <w:sz w:val="16"/>
                  <w:szCs w:val="16"/>
                </w:rPr>
                <w:tag w:val="goog_rdk_0"/>
                <w:id w:val="-2077030486"/>
              </w:sdtPr>
              <w:sdtContent/>
            </w:sdt>
            <w:r w:rsidRPr="00121073">
              <w:rPr>
                <w:sz w:val="16"/>
                <w:szCs w:val="16"/>
              </w:rPr>
              <w:t>Кількість дітей з особливими освітніми потребами присутніх на навчальному занятті</w:t>
            </w:r>
          </w:p>
        </w:tc>
        <w:tc>
          <w:tcPr>
            <w:tcW w:w="851" w:type="dxa"/>
          </w:tcPr>
          <w:p w14:paraId="5DAF8E81" w14:textId="77777777" w:rsidR="00121073" w:rsidRPr="00121073" w:rsidRDefault="00121073" w:rsidP="00121073">
            <w:pPr>
              <w:widowControl w:val="0"/>
              <w:ind w:firstLine="0"/>
              <w:jc w:val="left"/>
              <w:rPr>
                <w:sz w:val="16"/>
                <w:szCs w:val="16"/>
              </w:rPr>
            </w:pPr>
          </w:p>
        </w:tc>
        <w:tc>
          <w:tcPr>
            <w:tcW w:w="850" w:type="dxa"/>
          </w:tcPr>
          <w:p w14:paraId="32FAE4B3" w14:textId="77777777" w:rsidR="00121073" w:rsidRPr="00121073" w:rsidRDefault="00121073" w:rsidP="00121073">
            <w:pPr>
              <w:widowControl w:val="0"/>
              <w:ind w:firstLine="0"/>
              <w:jc w:val="left"/>
              <w:rPr>
                <w:sz w:val="16"/>
                <w:szCs w:val="16"/>
              </w:rPr>
            </w:pPr>
          </w:p>
        </w:tc>
        <w:tc>
          <w:tcPr>
            <w:tcW w:w="851" w:type="dxa"/>
          </w:tcPr>
          <w:p w14:paraId="5E2467D7" w14:textId="77777777" w:rsidR="00121073" w:rsidRPr="00121073" w:rsidRDefault="00121073" w:rsidP="00121073">
            <w:pPr>
              <w:widowControl w:val="0"/>
              <w:ind w:firstLine="0"/>
              <w:jc w:val="left"/>
              <w:rPr>
                <w:sz w:val="16"/>
                <w:szCs w:val="16"/>
              </w:rPr>
            </w:pPr>
          </w:p>
        </w:tc>
        <w:tc>
          <w:tcPr>
            <w:tcW w:w="850" w:type="dxa"/>
          </w:tcPr>
          <w:p w14:paraId="35B08184" w14:textId="77777777" w:rsidR="00121073" w:rsidRPr="00121073" w:rsidRDefault="00121073" w:rsidP="00121073">
            <w:pPr>
              <w:widowControl w:val="0"/>
              <w:ind w:firstLine="0"/>
              <w:jc w:val="left"/>
              <w:rPr>
                <w:sz w:val="16"/>
                <w:szCs w:val="16"/>
              </w:rPr>
            </w:pPr>
          </w:p>
        </w:tc>
        <w:tc>
          <w:tcPr>
            <w:tcW w:w="851" w:type="dxa"/>
          </w:tcPr>
          <w:p w14:paraId="4F6579B2" w14:textId="77777777" w:rsidR="00121073" w:rsidRPr="00121073" w:rsidRDefault="00121073" w:rsidP="00121073">
            <w:pPr>
              <w:widowControl w:val="0"/>
              <w:ind w:firstLine="0"/>
              <w:jc w:val="left"/>
              <w:rPr>
                <w:sz w:val="16"/>
                <w:szCs w:val="16"/>
              </w:rPr>
            </w:pPr>
          </w:p>
        </w:tc>
        <w:tc>
          <w:tcPr>
            <w:tcW w:w="850" w:type="dxa"/>
          </w:tcPr>
          <w:p w14:paraId="02FA8C37" w14:textId="77777777" w:rsidR="00121073" w:rsidRPr="00121073" w:rsidRDefault="00121073" w:rsidP="00121073">
            <w:pPr>
              <w:widowControl w:val="0"/>
              <w:ind w:firstLine="0"/>
              <w:jc w:val="left"/>
              <w:rPr>
                <w:sz w:val="16"/>
                <w:szCs w:val="16"/>
              </w:rPr>
            </w:pPr>
          </w:p>
        </w:tc>
        <w:tc>
          <w:tcPr>
            <w:tcW w:w="851" w:type="dxa"/>
          </w:tcPr>
          <w:p w14:paraId="60E1D8B2" w14:textId="77777777" w:rsidR="00121073" w:rsidRPr="00121073" w:rsidRDefault="00121073" w:rsidP="00121073">
            <w:pPr>
              <w:widowControl w:val="0"/>
              <w:ind w:firstLine="0"/>
              <w:jc w:val="left"/>
              <w:rPr>
                <w:sz w:val="16"/>
                <w:szCs w:val="16"/>
              </w:rPr>
            </w:pPr>
          </w:p>
        </w:tc>
        <w:tc>
          <w:tcPr>
            <w:tcW w:w="855" w:type="dxa"/>
          </w:tcPr>
          <w:p w14:paraId="5342FFC7" w14:textId="77777777" w:rsidR="00121073" w:rsidRPr="00121073" w:rsidRDefault="00121073" w:rsidP="00121073">
            <w:pPr>
              <w:widowControl w:val="0"/>
              <w:ind w:firstLine="0"/>
              <w:jc w:val="left"/>
              <w:rPr>
                <w:sz w:val="16"/>
                <w:szCs w:val="16"/>
              </w:rPr>
            </w:pPr>
          </w:p>
        </w:tc>
        <w:tc>
          <w:tcPr>
            <w:tcW w:w="990" w:type="dxa"/>
          </w:tcPr>
          <w:p w14:paraId="4C5B6157" w14:textId="77777777" w:rsidR="00121073" w:rsidRPr="00121073" w:rsidRDefault="00121073" w:rsidP="00121073">
            <w:pPr>
              <w:widowControl w:val="0"/>
              <w:ind w:firstLine="0"/>
              <w:jc w:val="left"/>
              <w:rPr>
                <w:sz w:val="16"/>
                <w:szCs w:val="16"/>
              </w:rPr>
            </w:pPr>
          </w:p>
        </w:tc>
        <w:tc>
          <w:tcPr>
            <w:tcW w:w="990" w:type="dxa"/>
          </w:tcPr>
          <w:p w14:paraId="68B21D98" w14:textId="77777777" w:rsidR="00121073" w:rsidRPr="00121073" w:rsidRDefault="00121073" w:rsidP="00121073">
            <w:pPr>
              <w:widowControl w:val="0"/>
              <w:ind w:firstLine="0"/>
              <w:jc w:val="left"/>
              <w:rPr>
                <w:sz w:val="16"/>
                <w:szCs w:val="16"/>
              </w:rPr>
            </w:pPr>
          </w:p>
        </w:tc>
        <w:tc>
          <w:tcPr>
            <w:tcW w:w="990" w:type="dxa"/>
          </w:tcPr>
          <w:p w14:paraId="14264C01" w14:textId="77777777" w:rsidR="00121073" w:rsidRPr="00121073" w:rsidRDefault="00121073" w:rsidP="00121073">
            <w:pPr>
              <w:widowControl w:val="0"/>
              <w:ind w:firstLine="0"/>
              <w:jc w:val="left"/>
              <w:rPr>
                <w:sz w:val="16"/>
                <w:szCs w:val="16"/>
              </w:rPr>
            </w:pPr>
          </w:p>
        </w:tc>
        <w:tc>
          <w:tcPr>
            <w:tcW w:w="885" w:type="dxa"/>
          </w:tcPr>
          <w:p w14:paraId="1C3E788A" w14:textId="77777777" w:rsidR="00121073" w:rsidRPr="00121073" w:rsidRDefault="00121073" w:rsidP="00121073">
            <w:pPr>
              <w:widowControl w:val="0"/>
              <w:ind w:firstLine="0"/>
              <w:jc w:val="left"/>
              <w:rPr>
                <w:sz w:val="16"/>
                <w:szCs w:val="16"/>
              </w:rPr>
            </w:pPr>
          </w:p>
        </w:tc>
      </w:tr>
      <w:tr w:rsidR="00121073" w:rsidRPr="00121073" w14:paraId="35EEC0A7" w14:textId="77777777" w:rsidTr="00121073">
        <w:tc>
          <w:tcPr>
            <w:tcW w:w="4531" w:type="dxa"/>
          </w:tcPr>
          <w:p w14:paraId="402EB1BF" w14:textId="77777777" w:rsidR="00121073" w:rsidRPr="00121073" w:rsidRDefault="00121073" w:rsidP="00121073">
            <w:pPr>
              <w:widowControl w:val="0"/>
              <w:ind w:firstLine="0"/>
              <w:jc w:val="left"/>
              <w:rPr>
                <w:sz w:val="16"/>
                <w:szCs w:val="16"/>
              </w:rPr>
            </w:pPr>
            <w:r w:rsidRPr="00121073">
              <w:rPr>
                <w:sz w:val="16"/>
                <w:szCs w:val="16"/>
              </w:rPr>
              <w:t>*Інструктаж з питань безпеки життєдіяльності (у разі необхідності)</w:t>
            </w:r>
          </w:p>
        </w:tc>
        <w:tc>
          <w:tcPr>
            <w:tcW w:w="851" w:type="dxa"/>
          </w:tcPr>
          <w:p w14:paraId="5A65C819" w14:textId="77777777" w:rsidR="00121073" w:rsidRPr="00121073" w:rsidRDefault="00121073" w:rsidP="00121073">
            <w:pPr>
              <w:widowControl w:val="0"/>
              <w:ind w:firstLine="0"/>
              <w:jc w:val="left"/>
              <w:rPr>
                <w:sz w:val="16"/>
                <w:szCs w:val="16"/>
              </w:rPr>
            </w:pPr>
          </w:p>
        </w:tc>
        <w:tc>
          <w:tcPr>
            <w:tcW w:w="850" w:type="dxa"/>
          </w:tcPr>
          <w:p w14:paraId="0DBA4D83" w14:textId="77777777" w:rsidR="00121073" w:rsidRPr="00121073" w:rsidRDefault="00121073" w:rsidP="00121073">
            <w:pPr>
              <w:widowControl w:val="0"/>
              <w:ind w:firstLine="0"/>
              <w:jc w:val="left"/>
              <w:rPr>
                <w:sz w:val="16"/>
                <w:szCs w:val="16"/>
              </w:rPr>
            </w:pPr>
          </w:p>
        </w:tc>
        <w:tc>
          <w:tcPr>
            <w:tcW w:w="851" w:type="dxa"/>
          </w:tcPr>
          <w:p w14:paraId="3F3C59AE" w14:textId="77777777" w:rsidR="00121073" w:rsidRPr="00121073" w:rsidRDefault="00121073" w:rsidP="00121073">
            <w:pPr>
              <w:widowControl w:val="0"/>
              <w:ind w:firstLine="0"/>
              <w:jc w:val="left"/>
              <w:rPr>
                <w:sz w:val="16"/>
                <w:szCs w:val="16"/>
              </w:rPr>
            </w:pPr>
          </w:p>
        </w:tc>
        <w:tc>
          <w:tcPr>
            <w:tcW w:w="850" w:type="dxa"/>
          </w:tcPr>
          <w:p w14:paraId="09493FCE" w14:textId="77777777" w:rsidR="00121073" w:rsidRPr="00121073" w:rsidRDefault="00121073" w:rsidP="00121073">
            <w:pPr>
              <w:widowControl w:val="0"/>
              <w:ind w:firstLine="0"/>
              <w:jc w:val="left"/>
              <w:rPr>
                <w:sz w:val="16"/>
                <w:szCs w:val="16"/>
              </w:rPr>
            </w:pPr>
          </w:p>
        </w:tc>
        <w:tc>
          <w:tcPr>
            <w:tcW w:w="851" w:type="dxa"/>
          </w:tcPr>
          <w:p w14:paraId="5A218246" w14:textId="77777777" w:rsidR="00121073" w:rsidRPr="00121073" w:rsidRDefault="00121073" w:rsidP="00121073">
            <w:pPr>
              <w:widowControl w:val="0"/>
              <w:ind w:firstLine="0"/>
              <w:jc w:val="left"/>
              <w:rPr>
                <w:sz w:val="16"/>
                <w:szCs w:val="16"/>
              </w:rPr>
            </w:pPr>
          </w:p>
        </w:tc>
        <w:tc>
          <w:tcPr>
            <w:tcW w:w="850" w:type="dxa"/>
          </w:tcPr>
          <w:p w14:paraId="528F995C" w14:textId="77777777" w:rsidR="00121073" w:rsidRPr="00121073" w:rsidRDefault="00121073" w:rsidP="00121073">
            <w:pPr>
              <w:widowControl w:val="0"/>
              <w:ind w:firstLine="0"/>
              <w:jc w:val="left"/>
              <w:rPr>
                <w:sz w:val="16"/>
                <w:szCs w:val="16"/>
              </w:rPr>
            </w:pPr>
          </w:p>
        </w:tc>
        <w:tc>
          <w:tcPr>
            <w:tcW w:w="851" w:type="dxa"/>
          </w:tcPr>
          <w:p w14:paraId="69FB47C5" w14:textId="77777777" w:rsidR="00121073" w:rsidRPr="00121073" w:rsidRDefault="00121073" w:rsidP="00121073">
            <w:pPr>
              <w:widowControl w:val="0"/>
              <w:ind w:firstLine="0"/>
              <w:jc w:val="left"/>
              <w:rPr>
                <w:sz w:val="16"/>
                <w:szCs w:val="16"/>
              </w:rPr>
            </w:pPr>
          </w:p>
        </w:tc>
        <w:tc>
          <w:tcPr>
            <w:tcW w:w="855" w:type="dxa"/>
          </w:tcPr>
          <w:p w14:paraId="67FD393D" w14:textId="77777777" w:rsidR="00121073" w:rsidRPr="00121073" w:rsidRDefault="00121073" w:rsidP="00121073">
            <w:pPr>
              <w:widowControl w:val="0"/>
              <w:ind w:firstLine="0"/>
              <w:jc w:val="left"/>
              <w:rPr>
                <w:sz w:val="16"/>
                <w:szCs w:val="16"/>
              </w:rPr>
            </w:pPr>
          </w:p>
        </w:tc>
        <w:tc>
          <w:tcPr>
            <w:tcW w:w="990" w:type="dxa"/>
          </w:tcPr>
          <w:p w14:paraId="7889CFD8" w14:textId="77777777" w:rsidR="00121073" w:rsidRPr="00121073" w:rsidRDefault="00121073" w:rsidP="00121073">
            <w:pPr>
              <w:widowControl w:val="0"/>
              <w:ind w:firstLine="0"/>
              <w:jc w:val="left"/>
              <w:rPr>
                <w:sz w:val="16"/>
                <w:szCs w:val="16"/>
              </w:rPr>
            </w:pPr>
          </w:p>
        </w:tc>
        <w:tc>
          <w:tcPr>
            <w:tcW w:w="990" w:type="dxa"/>
          </w:tcPr>
          <w:p w14:paraId="59F786E1" w14:textId="77777777" w:rsidR="00121073" w:rsidRPr="00121073" w:rsidRDefault="00121073" w:rsidP="00121073">
            <w:pPr>
              <w:widowControl w:val="0"/>
              <w:ind w:firstLine="0"/>
              <w:jc w:val="left"/>
              <w:rPr>
                <w:sz w:val="16"/>
                <w:szCs w:val="16"/>
              </w:rPr>
            </w:pPr>
          </w:p>
        </w:tc>
        <w:tc>
          <w:tcPr>
            <w:tcW w:w="990" w:type="dxa"/>
          </w:tcPr>
          <w:p w14:paraId="07FE57DC" w14:textId="77777777" w:rsidR="00121073" w:rsidRPr="00121073" w:rsidRDefault="00121073" w:rsidP="00121073">
            <w:pPr>
              <w:widowControl w:val="0"/>
              <w:ind w:firstLine="0"/>
              <w:jc w:val="left"/>
              <w:rPr>
                <w:sz w:val="16"/>
                <w:szCs w:val="16"/>
              </w:rPr>
            </w:pPr>
          </w:p>
        </w:tc>
        <w:tc>
          <w:tcPr>
            <w:tcW w:w="885" w:type="dxa"/>
          </w:tcPr>
          <w:p w14:paraId="437D3889" w14:textId="77777777" w:rsidR="00121073" w:rsidRPr="00121073" w:rsidRDefault="00121073" w:rsidP="00121073">
            <w:pPr>
              <w:widowControl w:val="0"/>
              <w:ind w:firstLine="0"/>
              <w:jc w:val="left"/>
              <w:rPr>
                <w:sz w:val="16"/>
                <w:szCs w:val="16"/>
              </w:rPr>
            </w:pPr>
          </w:p>
        </w:tc>
      </w:tr>
    </w:tbl>
    <w:p w14:paraId="23619B30" w14:textId="77777777" w:rsidR="00121073" w:rsidRPr="00121073" w:rsidRDefault="00121073" w:rsidP="00E03138">
      <w:pPr>
        <w:keepNext/>
        <w:keepLines/>
        <w:ind w:left="0" w:firstLine="0"/>
        <w:jc w:val="left"/>
        <w:rPr>
          <w:sz w:val="16"/>
          <w:szCs w:val="16"/>
        </w:rPr>
      </w:pPr>
      <w:bookmarkStart w:id="4" w:name="_heading=h.r8q54cby43z8" w:colFirst="0" w:colLast="0"/>
      <w:bookmarkEnd w:id="4"/>
    </w:p>
    <w:p w14:paraId="728B5614" w14:textId="77777777" w:rsidR="00121073" w:rsidRPr="00121073" w:rsidRDefault="00121073" w:rsidP="004E5D40">
      <w:pPr>
        <w:keepNext/>
        <w:keepLines/>
        <w:numPr>
          <w:ilvl w:val="0"/>
          <w:numId w:val="11"/>
        </w:numPr>
        <w:spacing w:after="0" w:line="240" w:lineRule="auto"/>
        <w:ind w:left="697"/>
        <w:jc w:val="left"/>
        <w:rPr>
          <w:sz w:val="16"/>
          <w:szCs w:val="16"/>
        </w:rPr>
      </w:pPr>
      <w:r w:rsidRPr="00121073">
        <w:rPr>
          <w:b/>
          <w:sz w:val="16"/>
          <w:szCs w:val="16"/>
        </w:rPr>
        <w:t xml:space="preserve">Під час проведення навчального заняття спостерігався розвиток і формування ключових </w:t>
      </w:r>
      <w:proofErr w:type="spellStart"/>
      <w:r w:rsidRPr="00121073">
        <w:rPr>
          <w:b/>
          <w:sz w:val="16"/>
          <w:szCs w:val="16"/>
        </w:rPr>
        <w:t>компетентностей</w:t>
      </w:r>
      <w:proofErr w:type="spellEnd"/>
    </w:p>
    <w:tbl>
      <w:tblPr>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7"/>
        <w:gridCol w:w="4536"/>
        <w:gridCol w:w="851"/>
        <w:gridCol w:w="850"/>
        <w:gridCol w:w="851"/>
        <w:gridCol w:w="850"/>
        <w:gridCol w:w="851"/>
        <w:gridCol w:w="850"/>
        <w:gridCol w:w="851"/>
        <w:gridCol w:w="850"/>
        <w:gridCol w:w="851"/>
        <w:gridCol w:w="850"/>
        <w:gridCol w:w="851"/>
        <w:gridCol w:w="819"/>
      </w:tblGrid>
      <w:tr w:rsidR="00121073" w:rsidRPr="00121073" w14:paraId="51845631" w14:textId="77777777" w:rsidTr="00121073">
        <w:tc>
          <w:tcPr>
            <w:tcW w:w="557" w:type="dxa"/>
            <w:shd w:val="clear" w:color="auto" w:fill="auto"/>
            <w:tcMar>
              <w:top w:w="100" w:type="dxa"/>
              <w:left w:w="100" w:type="dxa"/>
              <w:bottom w:w="100" w:type="dxa"/>
              <w:right w:w="100" w:type="dxa"/>
            </w:tcMar>
          </w:tcPr>
          <w:p w14:paraId="66722EB4" w14:textId="77777777" w:rsidR="00121073" w:rsidRPr="00121073" w:rsidRDefault="00121073" w:rsidP="00121073">
            <w:pPr>
              <w:widowControl w:val="0"/>
              <w:ind w:firstLine="0"/>
              <w:jc w:val="left"/>
              <w:rPr>
                <w:b/>
                <w:sz w:val="16"/>
                <w:szCs w:val="16"/>
              </w:rPr>
            </w:pPr>
            <w:bookmarkStart w:id="5" w:name="_heading=h.k6ebt4udjszd" w:colFirst="0" w:colLast="0"/>
            <w:bookmarkEnd w:id="5"/>
            <w:r w:rsidRPr="00121073">
              <w:rPr>
                <w:b/>
                <w:sz w:val="16"/>
                <w:szCs w:val="16"/>
              </w:rPr>
              <w:t>№</w:t>
            </w:r>
          </w:p>
          <w:p w14:paraId="4576AFE5" w14:textId="77777777" w:rsidR="00121073" w:rsidRPr="00121073" w:rsidRDefault="00121073" w:rsidP="00121073">
            <w:pPr>
              <w:ind w:firstLine="0"/>
              <w:jc w:val="center"/>
              <w:rPr>
                <w:b/>
                <w:sz w:val="16"/>
                <w:szCs w:val="16"/>
              </w:rPr>
            </w:pPr>
            <w:r w:rsidRPr="00121073">
              <w:rPr>
                <w:b/>
                <w:sz w:val="16"/>
                <w:szCs w:val="16"/>
              </w:rPr>
              <w:t>з/п</w:t>
            </w:r>
          </w:p>
        </w:tc>
        <w:tc>
          <w:tcPr>
            <w:tcW w:w="4536" w:type="dxa"/>
            <w:shd w:val="clear" w:color="auto" w:fill="auto"/>
            <w:tcMar>
              <w:top w:w="100" w:type="dxa"/>
              <w:left w:w="100" w:type="dxa"/>
              <w:bottom w:w="100" w:type="dxa"/>
              <w:right w:w="100" w:type="dxa"/>
            </w:tcMar>
          </w:tcPr>
          <w:p w14:paraId="7546AB5F" w14:textId="77777777" w:rsidR="00121073" w:rsidRPr="00121073" w:rsidRDefault="00121073" w:rsidP="00121073">
            <w:pPr>
              <w:widowControl w:val="0"/>
              <w:ind w:firstLine="0"/>
              <w:jc w:val="center"/>
              <w:rPr>
                <w:b/>
                <w:sz w:val="16"/>
                <w:szCs w:val="16"/>
              </w:rPr>
            </w:pPr>
            <w:r w:rsidRPr="00121073">
              <w:rPr>
                <w:b/>
                <w:sz w:val="16"/>
                <w:szCs w:val="16"/>
              </w:rPr>
              <w:t>Перелік тверджень</w:t>
            </w:r>
          </w:p>
        </w:tc>
        <w:tc>
          <w:tcPr>
            <w:tcW w:w="851" w:type="dxa"/>
            <w:shd w:val="clear" w:color="auto" w:fill="auto"/>
            <w:tcMar>
              <w:top w:w="100" w:type="dxa"/>
              <w:left w:w="100" w:type="dxa"/>
              <w:bottom w:w="100" w:type="dxa"/>
              <w:right w:w="100" w:type="dxa"/>
            </w:tcMar>
          </w:tcPr>
          <w:p w14:paraId="33294AC8" w14:textId="77777777" w:rsidR="00121073" w:rsidRPr="00121073" w:rsidRDefault="00121073" w:rsidP="00121073">
            <w:pPr>
              <w:widowControl w:val="0"/>
              <w:ind w:firstLine="0"/>
              <w:jc w:val="left"/>
              <w:rPr>
                <w:b/>
                <w:sz w:val="16"/>
                <w:szCs w:val="16"/>
              </w:rPr>
            </w:pPr>
            <w:r w:rsidRPr="00121073">
              <w:rPr>
                <w:b/>
                <w:sz w:val="16"/>
                <w:szCs w:val="16"/>
              </w:rPr>
              <w:t>НЗ 1</w:t>
            </w:r>
          </w:p>
        </w:tc>
        <w:tc>
          <w:tcPr>
            <w:tcW w:w="850" w:type="dxa"/>
            <w:shd w:val="clear" w:color="auto" w:fill="auto"/>
            <w:tcMar>
              <w:top w:w="100" w:type="dxa"/>
              <w:left w:w="100" w:type="dxa"/>
              <w:bottom w:w="100" w:type="dxa"/>
              <w:right w:w="100" w:type="dxa"/>
            </w:tcMar>
          </w:tcPr>
          <w:p w14:paraId="5226AA74" w14:textId="77777777" w:rsidR="00121073" w:rsidRPr="00121073" w:rsidRDefault="00121073" w:rsidP="00121073">
            <w:pPr>
              <w:widowControl w:val="0"/>
              <w:ind w:firstLine="0"/>
              <w:jc w:val="center"/>
              <w:rPr>
                <w:b/>
                <w:sz w:val="16"/>
                <w:szCs w:val="16"/>
              </w:rPr>
            </w:pPr>
            <w:r w:rsidRPr="00121073">
              <w:rPr>
                <w:b/>
                <w:sz w:val="16"/>
                <w:szCs w:val="16"/>
              </w:rPr>
              <w:t>НЗ 2</w:t>
            </w:r>
          </w:p>
        </w:tc>
        <w:tc>
          <w:tcPr>
            <w:tcW w:w="851" w:type="dxa"/>
          </w:tcPr>
          <w:p w14:paraId="30660F24" w14:textId="77777777" w:rsidR="00121073" w:rsidRPr="00121073" w:rsidRDefault="00121073" w:rsidP="00121073">
            <w:pPr>
              <w:widowControl w:val="0"/>
              <w:ind w:firstLine="0"/>
              <w:jc w:val="center"/>
              <w:rPr>
                <w:b/>
                <w:sz w:val="16"/>
                <w:szCs w:val="16"/>
              </w:rPr>
            </w:pPr>
            <w:r w:rsidRPr="00121073">
              <w:rPr>
                <w:b/>
                <w:sz w:val="16"/>
                <w:szCs w:val="16"/>
              </w:rPr>
              <w:t>НЗ 3</w:t>
            </w:r>
          </w:p>
        </w:tc>
        <w:tc>
          <w:tcPr>
            <w:tcW w:w="850" w:type="dxa"/>
          </w:tcPr>
          <w:p w14:paraId="565F9A3D" w14:textId="77777777" w:rsidR="00121073" w:rsidRPr="00121073" w:rsidRDefault="00121073" w:rsidP="00121073">
            <w:pPr>
              <w:widowControl w:val="0"/>
              <w:ind w:firstLine="0"/>
              <w:jc w:val="center"/>
              <w:rPr>
                <w:b/>
                <w:sz w:val="16"/>
                <w:szCs w:val="16"/>
              </w:rPr>
            </w:pPr>
            <w:r w:rsidRPr="00121073">
              <w:rPr>
                <w:b/>
                <w:sz w:val="16"/>
                <w:szCs w:val="16"/>
              </w:rPr>
              <w:t>НЗ 4</w:t>
            </w:r>
          </w:p>
        </w:tc>
        <w:tc>
          <w:tcPr>
            <w:tcW w:w="851" w:type="dxa"/>
          </w:tcPr>
          <w:p w14:paraId="2CACFEE9" w14:textId="77777777" w:rsidR="00121073" w:rsidRPr="00121073" w:rsidRDefault="00121073" w:rsidP="00121073">
            <w:pPr>
              <w:widowControl w:val="0"/>
              <w:ind w:firstLine="0"/>
              <w:jc w:val="center"/>
              <w:rPr>
                <w:b/>
                <w:sz w:val="16"/>
                <w:szCs w:val="16"/>
              </w:rPr>
            </w:pPr>
            <w:r w:rsidRPr="00121073">
              <w:rPr>
                <w:b/>
                <w:sz w:val="16"/>
                <w:szCs w:val="16"/>
              </w:rPr>
              <w:t>НЗ 5</w:t>
            </w:r>
          </w:p>
        </w:tc>
        <w:tc>
          <w:tcPr>
            <w:tcW w:w="850" w:type="dxa"/>
          </w:tcPr>
          <w:p w14:paraId="03BC07F1" w14:textId="77777777" w:rsidR="00121073" w:rsidRPr="00121073" w:rsidRDefault="00121073" w:rsidP="00121073">
            <w:pPr>
              <w:widowControl w:val="0"/>
              <w:ind w:firstLine="0"/>
              <w:jc w:val="center"/>
              <w:rPr>
                <w:b/>
                <w:sz w:val="16"/>
                <w:szCs w:val="16"/>
              </w:rPr>
            </w:pPr>
            <w:r w:rsidRPr="00121073">
              <w:rPr>
                <w:b/>
                <w:sz w:val="16"/>
                <w:szCs w:val="16"/>
              </w:rPr>
              <w:t>НЗ 6</w:t>
            </w:r>
          </w:p>
        </w:tc>
        <w:tc>
          <w:tcPr>
            <w:tcW w:w="851" w:type="dxa"/>
          </w:tcPr>
          <w:p w14:paraId="5F894D1D" w14:textId="77777777" w:rsidR="00121073" w:rsidRPr="00121073" w:rsidRDefault="00121073" w:rsidP="00121073">
            <w:pPr>
              <w:widowControl w:val="0"/>
              <w:ind w:firstLine="0"/>
              <w:jc w:val="center"/>
              <w:rPr>
                <w:b/>
                <w:sz w:val="16"/>
                <w:szCs w:val="16"/>
              </w:rPr>
            </w:pPr>
            <w:r w:rsidRPr="00121073">
              <w:rPr>
                <w:b/>
                <w:sz w:val="16"/>
                <w:szCs w:val="16"/>
              </w:rPr>
              <w:t>НЗ 7</w:t>
            </w:r>
          </w:p>
        </w:tc>
        <w:tc>
          <w:tcPr>
            <w:tcW w:w="850" w:type="dxa"/>
          </w:tcPr>
          <w:p w14:paraId="316043F4" w14:textId="77777777" w:rsidR="00121073" w:rsidRPr="00121073" w:rsidRDefault="00121073" w:rsidP="00121073">
            <w:pPr>
              <w:widowControl w:val="0"/>
              <w:ind w:firstLine="0"/>
              <w:jc w:val="center"/>
              <w:rPr>
                <w:b/>
                <w:sz w:val="16"/>
                <w:szCs w:val="16"/>
              </w:rPr>
            </w:pPr>
            <w:r w:rsidRPr="00121073">
              <w:rPr>
                <w:b/>
                <w:sz w:val="16"/>
                <w:szCs w:val="16"/>
              </w:rPr>
              <w:t>НЗ 8</w:t>
            </w:r>
          </w:p>
        </w:tc>
        <w:tc>
          <w:tcPr>
            <w:tcW w:w="851" w:type="dxa"/>
          </w:tcPr>
          <w:p w14:paraId="551BA921" w14:textId="77777777" w:rsidR="00121073" w:rsidRPr="00121073" w:rsidRDefault="00121073" w:rsidP="00121073">
            <w:pPr>
              <w:widowControl w:val="0"/>
              <w:ind w:firstLine="0"/>
              <w:jc w:val="center"/>
              <w:rPr>
                <w:b/>
                <w:sz w:val="16"/>
                <w:szCs w:val="16"/>
              </w:rPr>
            </w:pPr>
            <w:r w:rsidRPr="00121073">
              <w:rPr>
                <w:b/>
                <w:sz w:val="16"/>
                <w:szCs w:val="16"/>
              </w:rPr>
              <w:t>НЗ 9</w:t>
            </w:r>
          </w:p>
        </w:tc>
        <w:tc>
          <w:tcPr>
            <w:tcW w:w="850" w:type="dxa"/>
          </w:tcPr>
          <w:p w14:paraId="21342763" w14:textId="77777777" w:rsidR="00121073" w:rsidRPr="00121073" w:rsidRDefault="00121073" w:rsidP="00121073">
            <w:pPr>
              <w:widowControl w:val="0"/>
              <w:ind w:firstLine="0"/>
              <w:jc w:val="center"/>
              <w:rPr>
                <w:b/>
                <w:sz w:val="16"/>
                <w:szCs w:val="16"/>
              </w:rPr>
            </w:pPr>
            <w:r w:rsidRPr="00121073">
              <w:rPr>
                <w:b/>
                <w:sz w:val="16"/>
                <w:szCs w:val="16"/>
              </w:rPr>
              <w:t>НЗ 10</w:t>
            </w:r>
          </w:p>
        </w:tc>
        <w:tc>
          <w:tcPr>
            <w:tcW w:w="851" w:type="dxa"/>
          </w:tcPr>
          <w:p w14:paraId="68D7D6FB" w14:textId="77777777" w:rsidR="00121073" w:rsidRPr="00121073" w:rsidRDefault="00121073" w:rsidP="00121073">
            <w:pPr>
              <w:widowControl w:val="0"/>
              <w:ind w:firstLine="0"/>
              <w:jc w:val="center"/>
              <w:rPr>
                <w:b/>
                <w:sz w:val="16"/>
                <w:szCs w:val="16"/>
              </w:rPr>
            </w:pPr>
            <w:r w:rsidRPr="00121073">
              <w:rPr>
                <w:b/>
                <w:sz w:val="16"/>
                <w:szCs w:val="16"/>
              </w:rPr>
              <w:t>НЗ 11</w:t>
            </w:r>
          </w:p>
        </w:tc>
        <w:tc>
          <w:tcPr>
            <w:tcW w:w="819" w:type="dxa"/>
          </w:tcPr>
          <w:p w14:paraId="3B5F491B" w14:textId="77777777" w:rsidR="00121073" w:rsidRPr="00121073" w:rsidRDefault="00121073" w:rsidP="00121073">
            <w:pPr>
              <w:widowControl w:val="0"/>
              <w:ind w:firstLine="0"/>
              <w:jc w:val="center"/>
              <w:rPr>
                <w:b/>
                <w:sz w:val="16"/>
                <w:szCs w:val="16"/>
              </w:rPr>
            </w:pPr>
            <w:r w:rsidRPr="00121073">
              <w:rPr>
                <w:b/>
                <w:sz w:val="16"/>
                <w:szCs w:val="16"/>
              </w:rPr>
              <w:t>НЗ 12</w:t>
            </w:r>
          </w:p>
        </w:tc>
      </w:tr>
      <w:tr w:rsidR="00121073" w:rsidRPr="00121073" w14:paraId="3F413F7C" w14:textId="77777777" w:rsidTr="00121073">
        <w:trPr>
          <w:trHeight w:val="248"/>
        </w:trPr>
        <w:tc>
          <w:tcPr>
            <w:tcW w:w="557" w:type="dxa"/>
            <w:shd w:val="clear" w:color="auto" w:fill="auto"/>
            <w:tcMar>
              <w:top w:w="100" w:type="dxa"/>
              <w:left w:w="100" w:type="dxa"/>
              <w:bottom w:w="100" w:type="dxa"/>
              <w:right w:w="100" w:type="dxa"/>
            </w:tcMar>
          </w:tcPr>
          <w:p w14:paraId="5CEB7748" w14:textId="77777777" w:rsidR="00121073" w:rsidRPr="00121073" w:rsidRDefault="00121073" w:rsidP="00121073">
            <w:pPr>
              <w:ind w:firstLine="0"/>
              <w:jc w:val="left"/>
              <w:rPr>
                <w:sz w:val="16"/>
                <w:szCs w:val="16"/>
              </w:rPr>
            </w:pPr>
            <w:r w:rsidRPr="00121073">
              <w:rPr>
                <w:sz w:val="16"/>
                <w:szCs w:val="16"/>
              </w:rPr>
              <w:t>1.</w:t>
            </w:r>
          </w:p>
        </w:tc>
        <w:tc>
          <w:tcPr>
            <w:tcW w:w="4536" w:type="dxa"/>
            <w:shd w:val="clear" w:color="auto" w:fill="auto"/>
            <w:tcMar>
              <w:top w:w="100" w:type="dxa"/>
              <w:left w:w="100" w:type="dxa"/>
              <w:bottom w:w="100" w:type="dxa"/>
              <w:right w:w="100" w:type="dxa"/>
            </w:tcMar>
          </w:tcPr>
          <w:p w14:paraId="504BEB0F" w14:textId="77777777" w:rsidR="00121073" w:rsidRPr="00121073" w:rsidRDefault="00121073" w:rsidP="00121073">
            <w:pPr>
              <w:ind w:firstLine="0"/>
              <w:jc w:val="left"/>
              <w:rPr>
                <w:sz w:val="16"/>
                <w:szCs w:val="16"/>
              </w:rPr>
            </w:pPr>
            <w:r w:rsidRPr="00121073">
              <w:rPr>
                <w:sz w:val="16"/>
                <w:szCs w:val="16"/>
              </w:rPr>
              <w:t>Вільне володіння державною мовою</w:t>
            </w:r>
          </w:p>
        </w:tc>
        <w:tc>
          <w:tcPr>
            <w:tcW w:w="851" w:type="dxa"/>
            <w:shd w:val="clear" w:color="auto" w:fill="auto"/>
            <w:tcMar>
              <w:top w:w="100" w:type="dxa"/>
              <w:left w:w="100" w:type="dxa"/>
              <w:bottom w:w="100" w:type="dxa"/>
              <w:right w:w="100" w:type="dxa"/>
            </w:tcMar>
          </w:tcPr>
          <w:p w14:paraId="0B85797E"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1A927E7D" w14:textId="77777777" w:rsidR="00121073" w:rsidRPr="00121073" w:rsidRDefault="00121073" w:rsidP="00121073">
            <w:pPr>
              <w:widowControl w:val="0"/>
              <w:ind w:firstLine="0"/>
              <w:jc w:val="left"/>
              <w:rPr>
                <w:sz w:val="16"/>
                <w:szCs w:val="16"/>
              </w:rPr>
            </w:pPr>
          </w:p>
        </w:tc>
        <w:tc>
          <w:tcPr>
            <w:tcW w:w="851" w:type="dxa"/>
          </w:tcPr>
          <w:p w14:paraId="010B3F3B" w14:textId="77777777" w:rsidR="00121073" w:rsidRPr="00121073" w:rsidRDefault="00121073" w:rsidP="00121073">
            <w:pPr>
              <w:widowControl w:val="0"/>
              <w:ind w:firstLine="0"/>
              <w:jc w:val="left"/>
              <w:rPr>
                <w:sz w:val="16"/>
                <w:szCs w:val="16"/>
              </w:rPr>
            </w:pPr>
          </w:p>
        </w:tc>
        <w:tc>
          <w:tcPr>
            <w:tcW w:w="850" w:type="dxa"/>
          </w:tcPr>
          <w:p w14:paraId="2785684B" w14:textId="77777777" w:rsidR="00121073" w:rsidRPr="00121073" w:rsidRDefault="00121073" w:rsidP="00121073">
            <w:pPr>
              <w:widowControl w:val="0"/>
              <w:ind w:firstLine="0"/>
              <w:jc w:val="left"/>
              <w:rPr>
                <w:sz w:val="16"/>
                <w:szCs w:val="16"/>
              </w:rPr>
            </w:pPr>
          </w:p>
        </w:tc>
        <w:tc>
          <w:tcPr>
            <w:tcW w:w="851" w:type="dxa"/>
          </w:tcPr>
          <w:p w14:paraId="43FEBF04" w14:textId="77777777" w:rsidR="00121073" w:rsidRPr="00121073" w:rsidRDefault="00121073" w:rsidP="00121073">
            <w:pPr>
              <w:widowControl w:val="0"/>
              <w:ind w:firstLine="0"/>
              <w:jc w:val="left"/>
              <w:rPr>
                <w:sz w:val="16"/>
                <w:szCs w:val="16"/>
              </w:rPr>
            </w:pPr>
          </w:p>
        </w:tc>
        <w:tc>
          <w:tcPr>
            <w:tcW w:w="850" w:type="dxa"/>
          </w:tcPr>
          <w:p w14:paraId="1EF2E385" w14:textId="77777777" w:rsidR="00121073" w:rsidRPr="00121073" w:rsidRDefault="00121073" w:rsidP="00121073">
            <w:pPr>
              <w:widowControl w:val="0"/>
              <w:ind w:firstLine="0"/>
              <w:jc w:val="left"/>
              <w:rPr>
                <w:sz w:val="16"/>
                <w:szCs w:val="16"/>
              </w:rPr>
            </w:pPr>
          </w:p>
        </w:tc>
        <w:tc>
          <w:tcPr>
            <w:tcW w:w="851" w:type="dxa"/>
          </w:tcPr>
          <w:p w14:paraId="670F260D" w14:textId="77777777" w:rsidR="00121073" w:rsidRPr="00121073" w:rsidRDefault="00121073" w:rsidP="00121073">
            <w:pPr>
              <w:widowControl w:val="0"/>
              <w:ind w:firstLine="0"/>
              <w:jc w:val="left"/>
              <w:rPr>
                <w:sz w:val="16"/>
                <w:szCs w:val="16"/>
              </w:rPr>
            </w:pPr>
          </w:p>
        </w:tc>
        <w:tc>
          <w:tcPr>
            <w:tcW w:w="850" w:type="dxa"/>
          </w:tcPr>
          <w:p w14:paraId="4B33BE87" w14:textId="77777777" w:rsidR="00121073" w:rsidRPr="00121073" w:rsidRDefault="00121073" w:rsidP="00121073">
            <w:pPr>
              <w:widowControl w:val="0"/>
              <w:ind w:firstLine="0"/>
              <w:jc w:val="left"/>
              <w:rPr>
                <w:sz w:val="16"/>
                <w:szCs w:val="16"/>
              </w:rPr>
            </w:pPr>
          </w:p>
        </w:tc>
        <w:tc>
          <w:tcPr>
            <w:tcW w:w="851" w:type="dxa"/>
          </w:tcPr>
          <w:p w14:paraId="1B2119E9" w14:textId="77777777" w:rsidR="00121073" w:rsidRPr="00121073" w:rsidRDefault="00121073" w:rsidP="00121073">
            <w:pPr>
              <w:widowControl w:val="0"/>
              <w:ind w:firstLine="0"/>
              <w:jc w:val="left"/>
              <w:rPr>
                <w:sz w:val="16"/>
                <w:szCs w:val="16"/>
              </w:rPr>
            </w:pPr>
          </w:p>
        </w:tc>
        <w:tc>
          <w:tcPr>
            <w:tcW w:w="850" w:type="dxa"/>
          </w:tcPr>
          <w:p w14:paraId="5FEBC374" w14:textId="77777777" w:rsidR="00121073" w:rsidRPr="00121073" w:rsidRDefault="00121073" w:rsidP="00121073">
            <w:pPr>
              <w:widowControl w:val="0"/>
              <w:ind w:firstLine="0"/>
              <w:jc w:val="left"/>
              <w:rPr>
                <w:sz w:val="16"/>
                <w:szCs w:val="16"/>
              </w:rPr>
            </w:pPr>
          </w:p>
        </w:tc>
        <w:tc>
          <w:tcPr>
            <w:tcW w:w="851" w:type="dxa"/>
          </w:tcPr>
          <w:p w14:paraId="72B621BD" w14:textId="77777777" w:rsidR="00121073" w:rsidRPr="00121073" w:rsidRDefault="00121073" w:rsidP="00121073">
            <w:pPr>
              <w:widowControl w:val="0"/>
              <w:ind w:firstLine="0"/>
              <w:jc w:val="left"/>
              <w:rPr>
                <w:sz w:val="16"/>
                <w:szCs w:val="16"/>
              </w:rPr>
            </w:pPr>
          </w:p>
        </w:tc>
        <w:tc>
          <w:tcPr>
            <w:tcW w:w="819" w:type="dxa"/>
          </w:tcPr>
          <w:p w14:paraId="50393F61" w14:textId="77777777" w:rsidR="00121073" w:rsidRPr="00121073" w:rsidRDefault="00121073" w:rsidP="00121073">
            <w:pPr>
              <w:widowControl w:val="0"/>
              <w:ind w:firstLine="0"/>
              <w:jc w:val="left"/>
              <w:rPr>
                <w:sz w:val="16"/>
                <w:szCs w:val="16"/>
              </w:rPr>
            </w:pPr>
          </w:p>
        </w:tc>
      </w:tr>
      <w:tr w:rsidR="00121073" w:rsidRPr="00121073" w14:paraId="69A2090A" w14:textId="77777777" w:rsidTr="00121073">
        <w:trPr>
          <w:trHeight w:val="220"/>
        </w:trPr>
        <w:tc>
          <w:tcPr>
            <w:tcW w:w="557" w:type="dxa"/>
            <w:shd w:val="clear" w:color="auto" w:fill="auto"/>
            <w:tcMar>
              <w:top w:w="100" w:type="dxa"/>
              <w:left w:w="100" w:type="dxa"/>
              <w:bottom w:w="100" w:type="dxa"/>
              <w:right w:w="100" w:type="dxa"/>
            </w:tcMar>
          </w:tcPr>
          <w:p w14:paraId="452D4A51" w14:textId="77777777" w:rsidR="00121073" w:rsidRPr="00121073" w:rsidRDefault="00121073" w:rsidP="00121073">
            <w:pPr>
              <w:ind w:firstLine="0"/>
              <w:jc w:val="left"/>
              <w:rPr>
                <w:sz w:val="16"/>
                <w:szCs w:val="16"/>
              </w:rPr>
            </w:pPr>
            <w:r w:rsidRPr="00121073">
              <w:rPr>
                <w:sz w:val="16"/>
                <w:szCs w:val="16"/>
              </w:rPr>
              <w:t>2.</w:t>
            </w:r>
          </w:p>
        </w:tc>
        <w:tc>
          <w:tcPr>
            <w:tcW w:w="4536" w:type="dxa"/>
            <w:shd w:val="clear" w:color="auto" w:fill="auto"/>
            <w:tcMar>
              <w:top w:w="100" w:type="dxa"/>
              <w:left w:w="100" w:type="dxa"/>
              <w:bottom w:w="100" w:type="dxa"/>
              <w:right w:w="100" w:type="dxa"/>
            </w:tcMar>
          </w:tcPr>
          <w:p w14:paraId="7588F032" w14:textId="77777777" w:rsidR="00121073" w:rsidRPr="00121073" w:rsidRDefault="00121073" w:rsidP="00121073">
            <w:pPr>
              <w:ind w:firstLine="0"/>
              <w:jc w:val="left"/>
              <w:rPr>
                <w:sz w:val="16"/>
                <w:szCs w:val="16"/>
              </w:rPr>
            </w:pPr>
            <w:r w:rsidRPr="00121073">
              <w:rPr>
                <w:sz w:val="16"/>
                <w:szCs w:val="16"/>
              </w:rPr>
              <w:t>Здатність спілкуватися рідною мовою (у разі відмінності від державної) та іноземними мовами</w:t>
            </w:r>
          </w:p>
        </w:tc>
        <w:tc>
          <w:tcPr>
            <w:tcW w:w="851" w:type="dxa"/>
            <w:shd w:val="clear" w:color="auto" w:fill="auto"/>
            <w:tcMar>
              <w:top w:w="100" w:type="dxa"/>
              <w:left w:w="100" w:type="dxa"/>
              <w:bottom w:w="100" w:type="dxa"/>
              <w:right w:w="100" w:type="dxa"/>
            </w:tcMar>
          </w:tcPr>
          <w:p w14:paraId="2173A826"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6D06888D" w14:textId="77777777" w:rsidR="00121073" w:rsidRPr="00121073" w:rsidRDefault="00121073" w:rsidP="00121073">
            <w:pPr>
              <w:widowControl w:val="0"/>
              <w:ind w:firstLine="0"/>
              <w:jc w:val="left"/>
              <w:rPr>
                <w:sz w:val="16"/>
                <w:szCs w:val="16"/>
              </w:rPr>
            </w:pPr>
          </w:p>
        </w:tc>
        <w:tc>
          <w:tcPr>
            <w:tcW w:w="851" w:type="dxa"/>
          </w:tcPr>
          <w:p w14:paraId="2EB185C1" w14:textId="77777777" w:rsidR="00121073" w:rsidRPr="00121073" w:rsidRDefault="00121073" w:rsidP="00121073">
            <w:pPr>
              <w:widowControl w:val="0"/>
              <w:ind w:firstLine="0"/>
              <w:jc w:val="left"/>
              <w:rPr>
                <w:sz w:val="16"/>
                <w:szCs w:val="16"/>
              </w:rPr>
            </w:pPr>
          </w:p>
        </w:tc>
        <w:tc>
          <w:tcPr>
            <w:tcW w:w="850" w:type="dxa"/>
          </w:tcPr>
          <w:p w14:paraId="6B6512C1" w14:textId="77777777" w:rsidR="00121073" w:rsidRPr="00121073" w:rsidRDefault="00121073" w:rsidP="00121073">
            <w:pPr>
              <w:widowControl w:val="0"/>
              <w:ind w:firstLine="0"/>
              <w:jc w:val="left"/>
              <w:rPr>
                <w:sz w:val="16"/>
                <w:szCs w:val="16"/>
              </w:rPr>
            </w:pPr>
          </w:p>
        </w:tc>
        <w:tc>
          <w:tcPr>
            <w:tcW w:w="851" w:type="dxa"/>
          </w:tcPr>
          <w:p w14:paraId="1F8D678F" w14:textId="77777777" w:rsidR="00121073" w:rsidRPr="00121073" w:rsidRDefault="00121073" w:rsidP="00121073">
            <w:pPr>
              <w:widowControl w:val="0"/>
              <w:ind w:firstLine="0"/>
              <w:jc w:val="left"/>
              <w:rPr>
                <w:sz w:val="16"/>
                <w:szCs w:val="16"/>
              </w:rPr>
            </w:pPr>
          </w:p>
        </w:tc>
        <w:tc>
          <w:tcPr>
            <w:tcW w:w="850" w:type="dxa"/>
          </w:tcPr>
          <w:p w14:paraId="0ECA8CBA" w14:textId="77777777" w:rsidR="00121073" w:rsidRPr="00121073" w:rsidRDefault="00121073" w:rsidP="00121073">
            <w:pPr>
              <w:widowControl w:val="0"/>
              <w:ind w:firstLine="0"/>
              <w:jc w:val="left"/>
              <w:rPr>
                <w:sz w:val="16"/>
                <w:szCs w:val="16"/>
              </w:rPr>
            </w:pPr>
          </w:p>
        </w:tc>
        <w:tc>
          <w:tcPr>
            <w:tcW w:w="851" w:type="dxa"/>
          </w:tcPr>
          <w:p w14:paraId="0B8582C1" w14:textId="77777777" w:rsidR="00121073" w:rsidRPr="00121073" w:rsidRDefault="00121073" w:rsidP="00121073">
            <w:pPr>
              <w:widowControl w:val="0"/>
              <w:ind w:firstLine="0"/>
              <w:jc w:val="left"/>
              <w:rPr>
                <w:sz w:val="16"/>
                <w:szCs w:val="16"/>
              </w:rPr>
            </w:pPr>
          </w:p>
        </w:tc>
        <w:tc>
          <w:tcPr>
            <w:tcW w:w="850" w:type="dxa"/>
          </w:tcPr>
          <w:p w14:paraId="1BF5EF05" w14:textId="77777777" w:rsidR="00121073" w:rsidRPr="00121073" w:rsidRDefault="00121073" w:rsidP="00121073">
            <w:pPr>
              <w:widowControl w:val="0"/>
              <w:ind w:firstLine="0"/>
              <w:jc w:val="left"/>
              <w:rPr>
                <w:sz w:val="16"/>
                <w:szCs w:val="16"/>
              </w:rPr>
            </w:pPr>
          </w:p>
        </w:tc>
        <w:tc>
          <w:tcPr>
            <w:tcW w:w="851" w:type="dxa"/>
          </w:tcPr>
          <w:p w14:paraId="44DF628A" w14:textId="77777777" w:rsidR="00121073" w:rsidRPr="00121073" w:rsidRDefault="00121073" w:rsidP="00121073">
            <w:pPr>
              <w:widowControl w:val="0"/>
              <w:ind w:firstLine="0"/>
              <w:jc w:val="left"/>
              <w:rPr>
                <w:sz w:val="16"/>
                <w:szCs w:val="16"/>
              </w:rPr>
            </w:pPr>
          </w:p>
        </w:tc>
        <w:tc>
          <w:tcPr>
            <w:tcW w:w="850" w:type="dxa"/>
          </w:tcPr>
          <w:p w14:paraId="48D42C29" w14:textId="77777777" w:rsidR="00121073" w:rsidRPr="00121073" w:rsidRDefault="00121073" w:rsidP="00121073">
            <w:pPr>
              <w:widowControl w:val="0"/>
              <w:ind w:firstLine="0"/>
              <w:jc w:val="left"/>
              <w:rPr>
                <w:sz w:val="16"/>
                <w:szCs w:val="16"/>
              </w:rPr>
            </w:pPr>
          </w:p>
        </w:tc>
        <w:tc>
          <w:tcPr>
            <w:tcW w:w="851" w:type="dxa"/>
          </w:tcPr>
          <w:p w14:paraId="0EAF0D8B" w14:textId="77777777" w:rsidR="00121073" w:rsidRPr="00121073" w:rsidRDefault="00121073" w:rsidP="00121073">
            <w:pPr>
              <w:widowControl w:val="0"/>
              <w:ind w:firstLine="0"/>
              <w:jc w:val="left"/>
              <w:rPr>
                <w:sz w:val="16"/>
                <w:szCs w:val="16"/>
              </w:rPr>
            </w:pPr>
          </w:p>
        </w:tc>
        <w:tc>
          <w:tcPr>
            <w:tcW w:w="819" w:type="dxa"/>
          </w:tcPr>
          <w:p w14:paraId="6CA74F81" w14:textId="77777777" w:rsidR="00121073" w:rsidRPr="00121073" w:rsidRDefault="00121073" w:rsidP="00121073">
            <w:pPr>
              <w:widowControl w:val="0"/>
              <w:ind w:firstLine="0"/>
              <w:jc w:val="left"/>
              <w:rPr>
                <w:sz w:val="16"/>
                <w:szCs w:val="16"/>
              </w:rPr>
            </w:pPr>
          </w:p>
        </w:tc>
      </w:tr>
      <w:tr w:rsidR="00121073" w:rsidRPr="00121073" w14:paraId="45772B7F" w14:textId="77777777" w:rsidTr="00121073">
        <w:trPr>
          <w:trHeight w:val="297"/>
        </w:trPr>
        <w:tc>
          <w:tcPr>
            <w:tcW w:w="557" w:type="dxa"/>
            <w:shd w:val="clear" w:color="auto" w:fill="auto"/>
            <w:tcMar>
              <w:top w:w="100" w:type="dxa"/>
              <w:left w:w="100" w:type="dxa"/>
              <w:bottom w:w="100" w:type="dxa"/>
              <w:right w:w="100" w:type="dxa"/>
            </w:tcMar>
          </w:tcPr>
          <w:p w14:paraId="0841A42C" w14:textId="77777777" w:rsidR="00121073" w:rsidRPr="00121073" w:rsidRDefault="00121073" w:rsidP="00121073">
            <w:pPr>
              <w:ind w:firstLine="0"/>
              <w:jc w:val="left"/>
              <w:rPr>
                <w:sz w:val="16"/>
                <w:szCs w:val="16"/>
              </w:rPr>
            </w:pPr>
            <w:r w:rsidRPr="00121073">
              <w:rPr>
                <w:sz w:val="16"/>
                <w:szCs w:val="16"/>
              </w:rPr>
              <w:t>3.</w:t>
            </w:r>
          </w:p>
        </w:tc>
        <w:tc>
          <w:tcPr>
            <w:tcW w:w="4536" w:type="dxa"/>
            <w:shd w:val="clear" w:color="auto" w:fill="auto"/>
            <w:tcMar>
              <w:top w:w="100" w:type="dxa"/>
              <w:left w:w="100" w:type="dxa"/>
              <w:bottom w:w="100" w:type="dxa"/>
              <w:right w:w="100" w:type="dxa"/>
            </w:tcMar>
          </w:tcPr>
          <w:p w14:paraId="5943CFCD" w14:textId="77777777" w:rsidR="00121073" w:rsidRPr="00121073" w:rsidRDefault="00121073" w:rsidP="00121073">
            <w:pPr>
              <w:ind w:firstLine="0"/>
              <w:jc w:val="left"/>
              <w:rPr>
                <w:sz w:val="16"/>
                <w:szCs w:val="16"/>
              </w:rPr>
            </w:pPr>
            <w:r w:rsidRPr="00121073">
              <w:rPr>
                <w:sz w:val="16"/>
                <w:szCs w:val="16"/>
              </w:rPr>
              <w:t>Математична компетентність</w:t>
            </w:r>
          </w:p>
        </w:tc>
        <w:tc>
          <w:tcPr>
            <w:tcW w:w="851" w:type="dxa"/>
            <w:shd w:val="clear" w:color="auto" w:fill="auto"/>
            <w:tcMar>
              <w:top w:w="100" w:type="dxa"/>
              <w:left w:w="100" w:type="dxa"/>
              <w:bottom w:w="100" w:type="dxa"/>
              <w:right w:w="100" w:type="dxa"/>
            </w:tcMar>
          </w:tcPr>
          <w:p w14:paraId="1987BE92"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07A6AB61" w14:textId="77777777" w:rsidR="00121073" w:rsidRPr="00121073" w:rsidRDefault="00121073" w:rsidP="00121073">
            <w:pPr>
              <w:widowControl w:val="0"/>
              <w:ind w:firstLine="0"/>
              <w:jc w:val="left"/>
              <w:rPr>
                <w:sz w:val="16"/>
                <w:szCs w:val="16"/>
              </w:rPr>
            </w:pPr>
          </w:p>
        </w:tc>
        <w:tc>
          <w:tcPr>
            <w:tcW w:w="851" w:type="dxa"/>
          </w:tcPr>
          <w:p w14:paraId="20094E87" w14:textId="77777777" w:rsidR="00121073" w:rsidRPr="00121073" w:rsidRDefault="00121073" w:rsidP="00121073">
            <w:pPr>
              <w:widowControl w:val="0"/>
              <w:ind w:firstLine="0"/>
              <w:jc w:val="left"/>
              <w:rPr>
                <w:sz w:val="16"/>
                <w:szCs w:val="16"/>
              </w:rPr>
            </w:pPr>
          </w:p>
        </w:tc>
        <w:tc>
          <w:tcPr>
            <w:tcW w:w="850" w:type="dxa"/>
          </w:tcPr>
          <w:p w14:paraId="201663EA" w14:textId="77777777" w:rsidR="00121073" w:rsidRPr="00121073" w:rsidRDefault="00121073" w:rsidP="00121073">
            <w:pPr>
              <w:widowControl w:val="0"/>
              <w:ind w:firstLine="0"/>
              <w:jc w:val="left"/>
              <w:rPr>
                <w:sz w:val="16"/>
                <w:szCs w:val="16"/>
              </w:rPr>
            </w:pPr>
          </w:p>
        </w:tc>
        <w:tc>
          <w:tcPr>
            <w:tcW w:w="851" w:type="dxa"/>
          </w:tcPr>
          <w:p w14:paraId="1603DDCE" w14:textId="77777777" w:rsidR="00121073" w:rsidRPr="00121073" w:rsidRDefault="00121073" w:rsidP="00121073">
            <w:pPr>
              <w:widowControl w:val="0"/>
              <w:ind w:firstLine="0"/>
              <w:jc w:val="left"/>
              <w:rPr>
                <w:sz w:val="16"/>
                <w:szCs w:val="16"/>
              </w:rPr>
            </w:pPr>
          </w:p>
        </w:tc>
        <w:tc>
          <w:tcPr>
            <w:tcW w:w="850" w:type="dxa"/>
          </w:tcPr>
          <w:p w14:paraId="2D60DA7D" w14:textId="77777777" w:rsidR="00121073" w:rsidRPr="00121073" w:rsidRDefault="00121073" w:rsidP="00121073">
            <w:pPr>
              <w:widowControl w:val="0"/>
              <w:ind w:firstLine="0"/>
              <w:jc w:val="left"/>
              <w:rPr>
                <w:sz w:val="16"/>
                <w:szCs w:val="16"/>
              </w:rPr>
            </w:pPr>
          </w:p>
        </w:tc>
        <w:tc>
          <w:tcPr>
            <w:tcW w:w="851" w:type="dxa"/>
          </w:tcPr>
          <w:p w14:paraId="77AABF27" w14:textId="77777777" w:rsidR="00121073" w:rsidRPr="00121073" w:rsidRDefault="00121073" w:rsidP="00121073">
            <w:pPr>
              <w:widowControl w:val="0"/>
              <w:ind w:firstLine="0"/>
              <w:jc w:val="left"/>
              <w:rPr>
                <w:sz w:val="16"/>
                <w:szCs w:val="16"/>
              </w:rPr>
            </w:pPr>
          </w:p>
        </w:tc>
        <w:tc>
          <w:tcPr>
            <w:tcW w:w="850" w:type="dxa"/>
          </w:tcPr>
          <w:p w14:paraId="6C7441E3" w14:textId="77777777" w:rsidR="00121073" w:rsidRPr="00121073" w:rsidRDefault="00121073" w:rsidP="00121073">
            <w:pPr>
              <w:widowControl w:val="0"/>
              <w:ind w:firstLine="0"/>
              <w:jc w:val="left"/>
              <w:rPr>
                <w:sz w:val="16"/>
                <w:szCs w:val="16"/>
              </w:rPr>
            </w:pPr>
          </w:p>
        </w:tc>
        <w:tc>
          <w:tcPr>
            <w:tcW w:w="851" w:type="dxa"/>
          </w:tcPr>
          <w:p w14:paraId="43109215" w14:textId="77777777" w:rsidR="00121073" w:rsidRPr="00121073" w:rsidRDefault="00121073" w:rsidP="00121073">
            <w:pPr>
              <w:widowControl w:val="0"/>
              <w:ind w:firstLine="0"/>
              <w:jc w:val="left"/>
              <w:rPr>
                <w:sz w:val="16"/>
                <w:szCs w:val="16"/>
              </w:rPr>
            </w:pPr>
          </w:p>
        </w:tc>
        <w:tc>
          <w:tcPr>
            <w:tcW w:w="850" w:type="dxa"/>
          </w:tcPr>
          <w:p w14:paraId="6DC109C4" w14:textId="77777777" w:rsidR="00121073" w:rsidRPr="00121073" w:rsidRDefault="00121073" w:rsidP="00121073">
            <w:pPr>
              <w:widowControl w:val="0"/>
              <w:ind w:firstLine="0"/>
              <w:jc w:val="left"/>
              <w:rPr>
                <w:sz w:val="16"/>
                <w:szCs w:val="16"/>
              </w:rPr>
            </w:pPr>
          </w:p>
        </w:tc>
        <w:tc>
          <w:tcPr>
            <w:tcW w:w="851" w:type="dxa"/>
          </w:tcPr>
          <w:p w14:paraId="21A091C0" w14:textId="77777777" w:rsidR="00121073" w:rsidRPr="00121073" w:rsidRDefault="00121073" w:rsidP="00121073">
            <w:pPr>
              <w:widowControl w:val="0"/>
              <w:ind w:firstLine="0"/>
              <w:jc w:val="left"/>
              <w:rPr>
                <w:sz w:val="16"/>
                <w:szCs w:val="16"/>
              </w:rPr>
            </w:pPr>
          </w:p>
        </w:tc>
        <w:tc>
          <w:tcPr>
            <w:tcW w:w="819" w:type="dxa"/>
          </w:tcPr>
          <w:p w14:paraId="28043BCF" w14:textId="77777777" w:rsidR="00121073" w:rsidRPr="00121073" w:rsidRDefault="00121073" w:rsidP="00121073">
            <w:pPr>
              <w:widowControl w:val="0"/>
              <w:ind w:firstLine="0"/>
              <w:jc w:val="left"/>
              <w:rPr>
                <w:sz w:val="16"/>
                <w:szCs w:val="16"/>
              </w:rPr>
            </w:pPr>
          </w:p>
        </w:tc>
      </w:tr>
      <w:tr w:rsidR="00121073" w:rsidRPr="00121073" w14:paraId="375C49C9" w14:textId="77777777" w:rsidTr="00121073">
        <w:tc>
          <w:tcPr>
            <w:tcW w:w="557" w:type="dxa"/>
            <w:shd w:val="clear" w:color="auto" w:fill="auto"/>
            <w:tcMar>
              <w:top w:w="100" w:type="dxa"/>
              <w:left w:w="100" w:type="dxa"/>
              <w:bottom w:w="100" w:type="dxa"/>
              <w:right w:w="100" w:type="dxa"/>
            </w:tcMar>
          </w:tcPr>
          <w:p w14:paraId="07CC82ED" w14:textId="77777777" w:rsidR="00121073" w:rsidRPr="00121073" w:rsidRDefault="00121073" w:rsidP="00121073">
            <w:pPr>
              <w:ind w:firstLine="0"/>
              <w:jc w:val="left"/>
              <w:rPr>
                <w:sz w:val="16"/>
                <w:szCs w:val="16"/>
              </w:rPr>
            </w:pPr>
            <w:r w:rsidRPr="00121073">
              <w:rPr>
                <w:sz w:val="16"/>
                <w:szCs w:val="16"/>
              </w:rPr>
              <w:t>4.</w:t>
            </w:r>
          </w:p>
        </w:tc>
        <w:tc>
          <w:tcPr>
            <w:tcW w:w="4536" w:type="dxa"/>
            <w:shd w:val="clear" w:color="auto" w:fill="auto"/>
            <w:tcMar>
              <w:top w:w="100" w:type="dxa"/>
              <w:left w:w="100" w:type="dxa"/>
              <w:bottom w:w="100" w:type="dxa"/>
              <w:right w:w="100" w:type="dxa"/>
            </w:tcMar>
          </w:tcPr>
          <w:p w14:paraId="4BC78521" w14:textId="77777777" w:rsidR="00121073" w:rsidRPr="00121073" w:rsidRDefault="00121073" w:rsidP="00121073">
            <w:pPr>
              <w:ind w:firstLine="0"/>
              <w:jc w:val="left"/>
              <w:rPr>
                <w:sz w:val="16"/>
                <w:szCs w:val="16"/>
              </w:rPr>
            </w:pPr>
            <w:r w:rsidRPr="00121073">
              <w:rPr>
                <w:sz w:val="16"/>
                <w:szCs w:val="16"/>
              </w:rPr>
              <w:t>Компетентності у галузі природничих наук, техніки і технології</w:t>
            </w:r>
          </w:p>
        </w:tc>
        <w:tc>
          <w:tcPr>
            <w:tcW w:w="851" w:type="dxa"/>
            <w:shd w:val="clear" w:color="auto" w:fill="auto"/>
            <w:tcMar>
              <w:top w:w="100" w:type="dxa"/>
              <w:left w:w="100" w:type="dxa"/>
              <w:bottom w:w="100" w:type="dxa"/>
              <w:right w:w="100" w:type="dxa"/>
            </w:tcMar>
          </w:tcPr>
          <w:p w14:paraId="404B2452"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1DBD35C2" w14:textId="77777777" w:rsidR="00121073" w:rsidRPr="00121073" w:rsidRDefault="00121073" w:rsidP="00121073">
            <w:pPr>
              <w:widowControl w:val="0"/>
              <w:ind w:firstLine="0"/>
              <w:jc w:val="left"/>
              <w:rPr>
                <w:sz w:val="16"/>
                <w:szCs w:val="16"/>
              </w:rPr>
            </w:pPr>
          </w:p>
        </w:tc>
        <w:tc>
          <w:tcPr>
            <w:tcW w:w="851" w:type="dxa"/>
          </w:tcPr>
          <w:p w14:paraId="7EC41064" w14:textId="77777777" w:rsidR="00121073" w:rsidRPr="00121073" w:rsidRDefault="00121073" w:rsidP="00121073">
            <w:pPr>
              <w:widowControl w:val="0"/>
              <w:ind w:firstLine="0"/>
              <w:jc w:val="left"/>
              <w:rPr>
                <w:sz w:val="16"/>
                <w:szCs w:val="16"/>
              </w:rPr>
            </w:pPr>
          </w:p>
        </w:tc>
        <w:tc>
          <w:tcPr>
            <w:tcW w:w="850" w:type="dxa"/>
          </w:tcPr>
          <w:p w14:paraId="42B5C004" w14:textId="77777777" w:rsidR="00121073" w:rsidRPr="00121073" w:rsidRDefault="00121073" w:rsidP="00121073">
            <w:pPr>
              <w:widowControl w:val="0"/>
              <w:ind w:firstLine="0"/>
              <w:jc w:val="left"/>
              <w:rPr>
                <w:sz w:val="16"/>
                <w:szCs w:val="16"/>
              </w:rPr>
            </w:pPr>
          </w:p>
        </w:tc>
        <w:tc>
          <w:tcPr>
            <w:tcW w:w="851" w:type="dxa"/>
          </w:tcPr>
          <w:p w14:paraId="519444AD" w14:textId="77777777" w:rsidR="00121073" w:rsidRPr="00121073" w:rsidRDefault="00121073" w:rsidP="00121073">
            <w:pPr>
              <w:widowControl w:val="0"/>
              <w:ind w:firstLine="0"/>
              <w:jc w:val="left"/>
              <w:rPr>
                <w:sz w:val="16"/>
                <w:szCs w:val="16"/>
              </w:rPr>
            </w:pPr>
          </w:p>
        </w:tc>
        <w:tc>
          <w:tcPr>
            <w:tcW w:w="850" w:type="dxa"/>
          </w:tcPr>
          <w:p w14:paraId="401B77EA" w14:textId="77777777" w:rsidR="00121073" w:rsidRPr="00121073" w:rsidRDefault="00121073" w:rsidP="00121073">
            <w:pPr>
              <w:widowControl w:val="0"/>
              <w:ind w:firstLine="0"/>
              <w:jc w:val="left"/>
              <w:rPr>
                <w:sz w:val="16"/>
                <w:szCs w:val="16"/>
              </w:rPr>
            </w:pPr>
          </w:p>
        </w:tc>
        <w:tc>
          <w:tcPr>
            <w:tcW w:w="851" w:type="dxa"/>
          </w:tcPr>
          <w:p w14:paraId="78D42864" w14:textId="77777777" w:rsidR="00121073" w:rsidRPr="00121073" w:rsidRDefault="00121073" w:rsidP="00121073">
            <w:pPr>
              <w:widowControl w:val="0"/>
              <w:ind w:firstLine="0"/>
              <w:jc w:val="left"/>
              <w:rPr>
                <w:sz w:val="16"/>
                <w:szCs w:val="16"/>
              </w:rPr>
            </w:pPr>
          </w:p>
        </w:tc>
        <w:tc>
          <w:tcPr>
            <w:tcW w:w="850" w:type="dxa"/>
          </w:tcPr>
          <w:p w14:paraId="7E1E831A" w14:textId="77777777" w:rsidR="00121073" w:rsidRPr="00121073" w:rsidRDefault="00121073" w:rsidP="00121073">
            <w:pPr>
              <w:widowControl w:val="0"/>
              <w:ind w:firstLine="0"/>
              <w:jc w:val="left"/>
              <w:rPr>
                <w:sz w:val="16"/>
                <w:szCs w:val="16"/>
              </w:rPr>
            </w:pPr>
          </w:p>
        </w:tc>
        <w:tc>
          <w:tcPr>
            <w:tcW w:w="851" w:type="dxa"/>
          </w:tcPr>
          <w:p w14:paraId="73988988" w14:textId="77777777" w:rsidR="00121073" w:rsidRPr="00121073" w:rsidRDefault="00121073" w:rsidP="00121073">
            <w:pPr>
              <w:widowControl w:val="0"/>
              <w:ind w:firstLine="0"/>
              <w:jc w:val="left"/>
              <w:rPr>
                <w:sz w:val="16"/>
                <w:szCs w:val="16"/>
              </w:rPr>
            </w:pPr>
          </w:p>
        </w:tc>
        <w:tc>
          <w:tcPr>
            <w:tcW w:w="850" w:type="dxa"/>
          </w:tcPr>
          <w:p w14:paraId="3DE127CF" w14:textId="77777777" w:rsidR="00121073" w:rsidRPr="00121073" w:rsidRDefault="00121073" w:rsidP="00121073">
            <w:pPr>
              <w:widowControl w:val="0"/>
              <w:ind w:firstLine="0"/>
              <w:jc w:val="left"/>
              <w:rPr>
                <w:sz w:val="16"/>
                <w:szCs w:val="16"/>
              </w:rPr>
            </w:pPr>
          </w:p>
        </w:tc>
        <w:tc>
          <w:tcPr>
            <w:tcW w:w="851" w:type="dxa"/>
          </w:tcPr>
          <w:p w14:paraId="01C0FE5B" w14:textId="77777777" w:rsidR="00121073" w:rsidRPr="00121073" w:rsidRDefault="00121073" w:rsidP="00121073">
            <w:pPr>
              <w:widowControl w:val="0"/>
              <w:ind w:firstLine="0"/>
              <w:jc w:val="left"/>
              <w:rPr>
                <w:sz w:val="16"/>
                <w:szCs w:val="16"/>
              </w:rPr>
            </w:pPr>
          </w:p>
        </w:tc>
        <w:tc>
          <w:tcPr>
            <w:tcW w:w="819" w:type="dxa"/>
          </w:tcPr>
          <w:p w14:paraId="63EA877A" w14:textId="77777777" w:rsidR="00121073" w:rsidRPr="00121073" w:rsidRDefault="00121073" w:rsidP="00121073">
            <w:pPr>
              <w:widowControl w:val="0"/>
              <w:ind w:firstLine="0"/>
              <w:jc w:val="left"/>
              <w:rPr>
                <w:sz w:val="16"/>
                <w:szCs w:val="16"/>
              </w:rPr>
            </w:pPr>
          </w:p>
        </w:tc>
      </w:tr>
      <w:tr w:rsidR="00121073" w:rsidRPr="00121073" w14:paraId="0FEC34C8" w14:textId="77777777" w:rsidTr="00121073">
        <w:tc>
          <w:tcPr>
            <w:tcW w:w="557" w:type="dxa"/>
            <w:shd w:val="clear" w:color="auto" w:fill="auto"/>
            <w:tcMar>
              <w:top w:w="100" w:type="dxa"/>
              <w:left w:w="100" w:type="dxa"/>
              <w:bottom w:w="100" w:type="dxa"/>
              <w:right w:w="100" w:type="dxa"/>
            </w:tcMar>
          </w:tcPr>
          <w:p w14:paraId="6A87752A" w14:textId="77777777" w:rsidR="00121073" w:rsidRPr="00121073" w:rsidRDefault="00121073" w:rsidP="00121073">
            <w:pPr>
              <w:ind w:firstLine="0"/>
              <w:jc w:val="left"/>
              <w:rPr>
                <w:sz w:val="16"/>
                <w:szCs w:val="16"/>
              </w:rPr>
            </w:pPr>
            <w:r w:rsidRPr="00121073">
              <w:rPr>
                <w:sz w:val="16"/>
                <w:szCs w:val="16"/>
              </w:rPr>
              <w:lastRenderedPageBreak/>
              <w:t>5.</w:t>
            </w:r>
          </w:p>
        </w:tc>
        <w:tc>
          <w:tcPr>
            <w:tcW w:w="4536" w:type="dxa"/>
            <w:shd w:val="clear" w:color="auto" w:fill="auto"/>
            <w:tcMar>
              <w:top w:w="100" w:type="dxa"/>
              <w:left w:w="100" w:type="dxa"/>
              <w:bottom w:w="100" w:type="dxa"/>
              <w:right w:w="100" w:type="dxa"/>
            </w:tcMar>
          </w:tcPr>
          <w:p w14:paraId="69A6C198" w14:textId="77777777" w:rsidR="00121073" w:rsidRPr="00121073" w:rsidRDefault="00121073" w:rsidP="00121073">
            <w:pPr>
              <w:widowControl w:val="0"/>
              <w:ind w:firstLine="0"/>
              <w:jc w:val="left"/>
              <w:rPr>
                <w:sz w:val="16"/>
                <w:szCs w:val="16"/>
              </w:rPr>
            </w:pPr>
            <w:proofErr w:type="spellStart"/>
            <w:r w:rsidRPr="00121073">
              <w:rPr>
                <w:sz w:val="16"/>
                <w:szCs w:val="16"/>
              </w:rPr>
              <w:t>Інноваційність</w:t>
            </w:r>
            <w:proofErr w:type="spellEnd"/>
          </w:p>
        </w:tc>
        <w:tc>
          <w:tcPr>
            <w:tcW w:w="851" w:type="dxa"/>
            <w:shd w:val="clear" w:color="auto" w:fill="auto"/>
            <w:tcMar>
              <w:top w:w="100" w:type="dxa"/>
              <w:left w:w="100" w:type="dxa"/>
              <w:bottom w:w="100" w:type="dxa"/>
              <w:right w:w="100" w:type="dxa"/>
            </w:tcMar>
          </w:tcPr>
          <w:p w14:paraId="3D5DCF4B"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52E63960" w14:textId="77777777" w:rsidR="00121073" w:rsidRPr="00121073" w:rsidRDefault="00121073" w:rsidP="00121073">
            <w:pPr>
              <w:widowControl w:val="0"/>
              <w:ind w:firstLine="0"/>
              <w:jc w:val="left"/>
              <w:rPr>
                <w:sz w:val="16"/>
                <w:szCs w:val="16"/>
              </w:rPr>
            </w:pPr>
          </w:p>
        </w:tc>
        <w:tc>
          <w:tcPr>
            <w:tcW w:w="851" w:type="dxa"/>
          </w:tcPr>
          <w:p w14:paraId="6533FC80" w14:textId="77777777" w:rsidR="00121073" w:rsidRPr="00121073" w:rsidRDefault="00121073" w:rsidP="00121073">
            <w:pPr>
              <w:widowControl w:val="0"/>
              <w:ind w:firstLine="0"/>
              <w:jc w:val="left"/>
              <w:rPr>
                <w:sz w:val="16"/>
                <w:szCs w:val="16"/>
              </w:rPr>
            </w:pPr>
          </w:p>
        </w:tc>
        <w:tc>
          <w:tcPr>
            <w:tcW w:w="850" w:type="dxa"/>
          </w:tcPr>
          <w:p w14:paraId="166AB888" w14:textId="77777777" w:rsidR="00121073" w:rsidRPr="00121073" w:rsidRDefault="00121073" w:rsidP="00121073">
            <w:pPr>
              <w:widowControl w:val="0"/>
              <w:ind w:firstLine="0"/>
              <w:jc w:val="left"/>
              <w:rPr>
                <w:sz w:val="16"/>
                <w:szCs w:val="16"/>
              </w:rPr>
            </w:pPr>
          </w:p>
        </w:tc>
        <w:tc>
          <w:tcPr>
            <w:tcW w:w="851" w:type="dxa"/>
          </w:tcPr>
          <w:p w14:paraId="173600D1" w14:textId="77777777" w:rsidR="00121073" w:rsidRPr="00121073" w:rsidRDefault="00121073" w:rsidP="00121073">
            <w:pPr>
              <w:widowControl w:val="0"/>
              <w:ind w:firstLine="0"/>
              <w:jc w:val="left"/>
              <w:rPr>
                <w:sz w:val="16"/>
                <w:szCs w:val="16"/>
              </w:rPr>
            </w:pPr>
          </w:p>
        </w:tc>
        <w:tc>
          <w:tcPr>
            <w:tcW w:w="850" w:type="dxa"/>
          </w:tcPr>
          <w:p w14:paraId="0DCA0960" w14:textId="77777777" w:rsidR="00121073" w:rsidRPr="00121073" w:rsidRDefault="00121073" w:rsidP="00121073">
            <w:pPr>
              <w:widowControl w:val="0"/>
              <w:ind w:firstLine="0"/>
              <w:jc w:val="left"/>
              <w:rPr>
                <w:sz w:val="16"/>
                <w:szCs w:val="16"/>
              </w:rPr>
            </w:pPr>
          </w:p>
        </w:tc>
        <w:tc>
          <w:tcPr>
            <w:tcW w:w="851" w:type="dxa"/>
          </w:tcPr>
          <w:p w14:paraId="1AD66B3D" w14:textId="77777777" w:rsidR="00121073" w:rsidRPr="00121073" w:rsidRDefault="00121073" w:rsidP="00121073">
            <w:pPr>
              <w:widowControl w:val="0"/>
              <w:ind w:firstLine="0"/>
              <w:jc w:val="left"/>
              <w:rPr>
                <w:sz w:val="16"/>
                <w:szCs w:val="16"/>
              </w:rPr>
            </w:pPr>
          </w:p>
        </w:tc>
        <w:tc>
          <w:tcPr>
            <w:tcW w:w="850" w:type="dxa"/>
          </w:tcPr>
          <w:p w14:paraId="2EDCC1F4" w14:textId="77777777" w:rsidR="00121073" w:rsidRPr="00121073" w:rsidRDefault="00121073" w:rsidP="00121073">
            <w:pPr>
              <w:widowControl w:val="0"/>
              <w:ind w:firstLine="0"/>
              <w:jc w:val="left"/>
              <w:rPr>
                <w:sz w:val="16"/>
                <w:szCs w:val="16"/>
              </w:rPr>
            </w:pPr>
          </w:p>
        </w:tc>
        <w:tc>
          <w:tcPr>
            <w:tcW w:w="851" w:type="dxa"/>
          </w:tcPr>
          <w:p w14:paraId="6609695B" w14:textId="77777777" w:rsidR="00121073" w:rsidRPr="00121073" w:rsidRDefault="00121073" w:rsidP="00121073">
            <w:pPr>
              <w:widowControl w:val="0"/>
              <w:ind w:firstLine="0"/>
              <w:jc w:val="left"/>
              <w:rPr>
                <w:sz w:val="16"/>
                <w:szCs w:val="16"/>
              </w:rPr>
            </w:pPr>
          </w:p>
        </w:tc>
        <w:tc>
          <w:tcPr>
            <w:tcW w:w="850" w:type="dxa"/>
          </w:tcPr>
          <w:p w14:paraId="121BBF59" w14:textId="77777777" w:rsidR="00121073" w:rsidRPr="00121073" w:rsidRDefault="00121073" w:rsidP="00121073">
            <w:pPr>
              <w:widowControl w:val="0"/>
              <w:ind w:firstLine="0"/>
              <w:jc w:val="left"/>
              <w:rPr>
                <w:sz w:val="16"/>
                <w:szCs w:val="16"/>
              </w:rPr>
            </w:pPr>
          </w:p>
        </w:tc>
        <w:tc>
          <w:tcPr>
            <w:tcW w:w="851" w:type="dxa"/>
          </w:tcPr>
          <w:p w14:paraId="4D887367" w14:textId="77777777" w:rsidR="00121073" w:rsidRPr="00121073" w:rsidRDefault="00121073" w:rsidP="00121073">
            <w:pPr>
              <w:widowControl w:val="0"/>
              <w:ind w:firstLine="0"/>
              <w:jc w:val="left"/>
              <w:rPr>
                <w:sz w:val="16"/>
                <w:szCs w:val="16"/>
              </w:rPr>
            </w:pPr>
          </w:p>
        </w:tc>
        <w:tc>
          <w:tcPr>
            <w:tcW w:w="819" w:type="dxa"/>
          </w:tcPr>
          <w:p w14:paraId="06C0077F" w14:textId="77777777" w:rsidR="00121073" w:rsidRPr="00121073" w:rsidRDefault="00121073" w:rsidP="00121073">
            <w:pPr>
              <w:widowControl w:val="0"/>
              <w:ind w:firstLine="0"/>
              <w:jc w:val="left"/>
              <w:rPr>
                <w:sz w:val="16"/>
                <w:szCs w:val="16"/>
              </w:rPr>
            </w:pPr>
          </w:p>
        </w:tc>
      </w:tr>
      <w:tr w:rsidR="00121073" w:rsidRPr="00121073" w14:paraId="1E131B82" w14:textId="77777777" w:rsidTr="00121073">
        <w:tc>
          <w:tcPr>
            <w:tcW w:w="557" w:type="dxa"/>
            <w:shd w:val="clear" w:color="auto" w:fill="auto"/>
            <w:tcMar>
              <w:top w:w="100" w:type="dxa"/>
              <w:left w:w="100" w:type="dxa"/>
              <w:bottom w:w="100" w:type="dxa"/>
              <w:right w:w="100" w:type="dxa"/>
            </w:tcMar>
          </w:tcPr>
          <w:p w14:paraId="73B1A57C" w14:textId="77777777" w:rsidR="00121073" w:rsidRPr="00121073" w:rsidRDefault="00121073" w:rsidP="00121073">
            <w:pPr>
              <w:ind w:firstLine="0"/>
              <w:jc w:val="left"/>
              <w:rPr>
                <w:sz w:val="16"/>
                <w:szCs w:val="16"/>
              </w:rPr>
            </w:pPr>
            <w:r w:rsidRPr="00121073">
              <w:rPr>
                <w:sz w:val="16"/>
                <w:szCs w:val="16"/>
              </w:rPr>
              <w:t>6.</w:t>
            </w:r>
          </w:p>
        </w:tc>
        <w:tc>
          <w:tcPr>
            <w:tcW w:w="4536" w:type="dxa"/>
            <w:shd w:val="clear" w:color="auto" w:fill="auto"/>
            <w:tcMar>
              <w:top w:w="100" w:type="dxa"/>
              <w:left w:w="100" w:type="dxa"/>
              <w:bottom w:w="100" w:type="dxa"/>
              <w:right w:w="100" w:type="dxa"/>
            </w:tcMar>
          </w:tcPr>
          <w:p w14:paraId="0126752B" w14:textId="77777777" w:rsidR="00121073" w:rsidRPr="00121073" w:rsidRDefault="00121073" w:rsidP="00121073">
            <w:pPr>
              <w:widowControl w:val="0"/>
              <w:ind w:firstLine="0"/>
              <w:jc w:val="left"/>
              <w:rPr>
                <w:sz w:val="16"/>
                <w:szCs w:val="16"/>
              </w:rPr>
            </w:pPr>
            <w:r w:rsidRPr="00121073">
              <w:rPr>
                <w:sz w:val="16"/>
                <w:szCs w:val="16"/>
              </w:rPr>
              <w:t>Екологічна компетентність</w:t>
            </w:r>
          </w:p>
        </w:tc>
        <w:tc>
          <w:tcPr>
            <w:tcW w:w="851" w:type="dxa"/>
            <w:shd w:val="clear" w:color="auto" w:fill="auto"/>
            <w:tcMar>
              <w:top w:w="100" w:type="dxa"/>
              <w:left w:w="100" w:type="dxa"/>
              <w:bottom w:w="100" w:type="dxa"/>
              <w:right w:w="100" w:type="dxa"/>
            </w:tcMar>
          </w:tcPr>
          <w:p w14:paraId="3B69B47C"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613DC5EC" w14:textId="77777777" w:rsidR="00121073" w:rsidRPr="00121073" w:rsidRDefault="00121073" w:rsidP="00121073">
            <w:pPr>
              <w:widowControl w:val="0"/>
              <w:ind w:firstLine="0"/>
              <w:jc w:val="left"/>
              <w:rPr>
                <w:sz w:val="16"/>
                <w:szCs w:val="16"/>
              </w:rPr>
            </w:pPr>
          </w:p>
        </w:tc>
        <w:tc>
          <w:tcPr>
            <w:tcW w:w="851" w:type="dxa"/>
          </w:tcPr>
          <w:p w14:paraId="19DEE1FA" w14:textId="77777777" w:rsidR="00121073" w:rsidRPr="00121073" w:rsidRDefault="00121073" w:rsidP="00121073">
            <w:pPr>
              <w:widowControl w:val="0"/>
              <w:ind w:firstLine="0"/>
              <w:jc w:val="left"/>
              <w:rPr>
                <w:sz w:val="16"/>
                <w:szCs w:val="16"/>
              </w:rPr>
            </w:pPr>
          </w:p>
        </w:tc>
        <w:tc>
          <w:tcPr>
            <w:tcW w:w="850" w:type="dxa"/>
          </w:tcPr>
          <w:p w14:paraId="168FF53C" w14:textId="77777777" w:rsidR="00121073" w:rsidRPr="00121073" w:rsidRDefault="00121073" w:rsidP="00121073">
            <w:pPr>
              <w:widowControl w:val="0"/>
              <w:ind w:firstLine="0"/>
              <w:jc w:val="left"/>
              <w:rPr>
                <w:sz w:val="16"/>
                <w:szCs w:val="16"/>
              </w:rPr>
            </w:pPr>
          </w:p>
        </w:tc>
        <w:tc>
          <w:tcPr>
            <w:tcW w:w="851" w:type="dxa"/>
          </w:tcPr>
          <w:p w14:paraId="2BBFC83A" w14:textId="77777777" w:rsidR="00121073" w:rsidRPr="00121073" w:rsidRDefault="00121073" w:rsidP="00121073">
            <w:pPr>
              <w:widowControl w:val="0"/>
              <w:ind w:firstLine="0"/>
              <w:jc w:val="left"/>
              <w:rPr>
                <w:sz w:val="16"/>
                <w:szCs w:val="16"/>
              </w:rPr>
            </w:pPr>
          </w:p>
        </w:tc>
        <w:tc>
          <w:tcPr>
            <w:tcW w:w="850" w:type="dxa"/>
          </w:tcPr>
          <w:p w14:paraId="77713335" w14:textId="77777777" w:rsidR="00121073" w:rsidRPr="00121073" w:rsidRDefault="00121073" w:rsidP="00121073">
            <w:pPr>
              <w:widowControl w:val="0"/>
              <w:ind w:firstLine="0"/>
              <w:jc w:val="left"/>
              <w:rPr>
                <w:sz w:val="16"/>
                <w:szCs w:val="16"/>
              </w:rPr>
            </w:pPr>
          </w:p>
        </w:tc>
        <w:tc>
          <w:tcPr>
            <w:tcW w:w="851" w:type="dxa"/>
          </w:tcPr>
          <w:p w14:paraId="4CC665CC" w14:textId="77777777" w:rsidR="00121073" w:rsidRPr="00121073" w:rsidRDefault="00121073" w:rsidP="00121073">
            <w:pPr>
              <w:widowControl w:val="0"/>
              <w:ind w:firstLine="0"/>
              <w:jc w:val="left"/>
              <w:rPr>
                <w:sz w:val="16"/>
                <w:szCs w:val="16"/>
              </w:rPr>
            </w:pPr>
          </w:p>
        </w:tc>
        <w:tc>
          <w:tcPr>
            <w:tcW w:w="850" w:type="dxa"/>
          </w:tcPr>
          <w:p w14:paraId="723C3286" w14:textId="77777777" w:rsidR="00121073" w:rsidRPr="00121073" w:rsidRDefault="00121073" w:rsidP="00121073">
            <w:pPr>
              <w:widowControl w:val="0"/>
              <w:ind w:firstLine="0"/>
              <w:jc w:val="left"/>
              <w:rPr>
                <w:sz w:val="16"/>
                <w:szCs w:val="16"/>
              </w:rPr>
            </w:pPr>
          </w:p>
        </w:tc>
        <w:tc>
          <w:tcPr>
            <w:tcW w:w="851" w:type="dxa"/>
          </w:tcPr>
          <w:p w14:paraId="0A6B42B5" w14:textId="77777777" w:rsidR="00121073" w:rsidRPr="00121073" w:rsidRDefault="00121073" w:rsidP="00121073">
            <w:pPr>
              <w:widowControl w:val="0"/>
              <w:ind w:firstLine="0"/>
              <w:jc w:val="left"/>
              <w:rPr>
                <w:sz w:val="16"/>
                <w:szCs w:val="16"/>
              </w:rPr>
            </w:pPr>
          </w:p>
        </w:tc>
        <w:tc>
          <w:tcPr>
            <w:tcW w:w="850" w:type="dxa"/>
          </w:tcPr>
          <w:p w14:paraId="4FEACF54" w14:textId="77777777" w:rsidR="00121073" w:rsidRPr="00121073" w:rsidRDefault="00121073" w:rsidP="00121073">
            <w:pPr>
              <w:widowControl w:val="0"/>
              <w:ind w:firstLine="0"/>
              <w:jc w:val="left"/>
              <w:rPr>
                <w:sz w:val="16"/>
                <w:szCs w:val="16"/>
              </w:rPr>
            </w:pPr>
          </w:p>
        </w:tc>
        <w:tc>
          <w:tcPr>
            <w:tcW w:w="851" w:type="dxa"/>
          </w:tcPr>
          <w:p w14:paraId="7E209E7B" w14:textId="77777777" w:rsidR="00121073" w:rsidRPr="00121073" w:rsidRDefault="00121073" w:rsidP="00121073">
            <w:pPr>
              <w:widowControl w:val="0"/>
              <w:ind w:firstLine="0"/>
              <w:jc w:val="left"/>
              <w:rPr>
                <w:sz w:val="16"/>
                <w:szCs w:val="16"/>
              </w:rPr>
            </w:pPr>
          </w:p>
        </w:tc>
        <w:tc>
          <w:tcPr>
            <w:tcW w:w="819" w:type="dxa"/>
          </w:tcPr>
          <w:p w14:paraId="446CD423" w14:textId="77777777" w:rsidR="00121073" w:rsidRPr="00121073" w:rsidRDefault="00121073" w:rsidP="00121073">
            <w:pPr>
              <w:widowControl w:val="0"/>
              <w:ind w:firstLine="0"/>
              <w:jc w:val="left"/>
              <w:rPr>
                <w:sz w:val="16"/>
                <w:szCs w:val="16"/>
              </w:rPr>
            </w:pPr>
          </w:p>
        </w:tc>
      </w:tr>
      <w:tr w:rsidR="00121073" w:rsidRPr="00121073" w14:paraId="43F280D2" w14:textId="77777777" w:rsidTr="00121073">
        <w:trPr>
          <w:trHeight w:val="293"/>
        </w:trPr>
        <w:tc>
          <w:tcPr>
            <w:tcW w:w="557" w:type="dxa"/>
            <w:shd w:val="clear" w:color="auto" w:fill="auto"/>
            <w:tcMar>
              <w:top w:w="100" w:type="dxa"/>
              <w:left w:w="100" w:type="dxa"/>
              <w:bottom w:w="100" w:type="dxa"/>
              <w:right w:w="100" w:type="dxa"/>
            </w:tcMar>
          </w:tcPr>
          <w:p w14:paraId="5E130711" w14:textId="77777777" w:rsidR="00121073" w:rsidRPr="00121073" w:rsidRDefault="00121073" w:rsidP="00121073">
            <w:pPr>
              <w:ind w:firstLine="0"/>
              <w:jc w:val="left"/>
              <w:rPr>
                <w:sz w:val="16"/>
                <w:szCs w:val="16"/>
              </w:rPr>
            </w:pPr>
            <w:r w:rsidRPr="00121073">
              <w:rPr>
                <w:sz w:val="16"/>
                <w:szCs w:val="16"/>
              </w:rPr>
              <w:t>7.</w:t>
            </w:r>
          </w:p>
        </w:tc>
        <w:tc>
          <w:tcPr>
            <w:tcW w:w="4536" w:type="dxa"/>
            <w:shd w:val="clear" w:color="auto" w:fill="auto"/>
            <w:tcMar>
              <w:top w:w="100" w:type="dxa"/>
              <w:left w:w="100" w:type="dxa"/>
              <w:bottom w:w="100" w:type="dxa"/>
              <w:right w:w="100" w:type="dxa"/>
            </w:tcMar>
          </w:tcPr>
          <w:p w14:paraId="1B0303E6" w14:textId="77777777" w:rsidR="00121073" w:rsidRPr="00121073" w:rsidRDefault="00121073" w:rsidP="00121073">
            <w:pPr>
              <w:widowControl w:val="0"/>
              <w:ind w:firstLine="0"/>
              <w:jc w:val="left"/>
              <w:rPr>
                <w:sz w:val="16"/>
                <w:szCs w:val="16"/>
              </w:rPr>
            </w:pPr>
            <w:r w:rsidRPr="00121073">
              <w:rPr>
                <w:sz w:val="16"/>
                <w:szCs w:val="16"/>
              </w:rPr>
              <w:t>Інформаційно-комунікаційна компетентність</w:t>
            </w:r>
          </w:p>
        </w:tc>
        <w:tc>
          <w:tcPr>
            <w:tcW w:w="851" w:type="dxa"/>
            <w:shd w:val="clear" w:color="auto" w:fill="auto"/>
            <w:tcMar>
              <w:top w:w="100" w:type="dxa"/>
              <w:left w:w="100" w:type="dxa"/>
              <w:bottom w:w="100" w:type="dxa"/>
              <w:right w:w="100" w:type="dxa"/>
            </w:tcMar>
          </w:tcPr>
          <w:p w14:paraId="5DB95789"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2A5FF977" w14:textId="77777777" w:rsidR="00121073" w:rsidRPr="00121073" w:rsidRDefault="00121073" w:rsidP="00121073">
            <w:pPr>
              <w:widowControl w:val="0"/>
              <w:ind w:firstLine="0"/>
              <w:jc w:val="left"/>
              <w:rPr>
                <w:sz w:val="16"/>
                <w:szCs w:val="16"/>
              </w:rPr>
            </w:pPr>
          </w:p>
        </w:tc>
        <w:tc>
          <w:tcPr>
            <w:tcW w:w="851" w:type="dxa"/>
          </w:tcPr>
          <w:p w14:paraId="3EF203C7" w14:textId="77777777" w:rsidR="00121073" w:rsidRPr="00121073" w:rsidRDefault="00121073" w:rsidP="00121073">
            <w:pPr>
              <w:widowControl w:val="0"/>
              <w:ind w:firstLine="0"/>
              <w:jc w:val="left"/>
              <w:rPr>
                <w:sz w:val="16"/>
                <w:szCs w:val="16"/>
              </w:rPr>
            </w:pPr>
          </w:p>
        </w:tc>
        <w:tc>
          <w:tcPr>
            <w:tcW w:w="850" w:type="dxa"/>
          </w:tcPr>
          <w:p w14:paraId="6587AFF3" w14:textId="77777777" w:rsidR="00121073" w:rsidRPr="00121073" w:rsidRDefault="00121073" w:rsidP="00121073">
            <w:pPr>
              <w:widowControl w:val="0"/>
              <w:ind w:firstLine="0"/>
              <w:jc w:val="left"/>
              <w:rPr>
                <w:sz w:val="16"/>
                <w:szCs w:val="16"/>
              </w:rPr>
            </w:pPr>
          </w:p>
        </w:tc>
        <w:tc>
          <w:tcPr>
            <w:tcW w:w="851" w:type="dxa"/>
          </w:tcPr>
          <w:p w14:paraId="2175E222" w14:textId="77777777" w:rsidR="00121073" w:rsidRPr="00121073" w:rsidRDefault="00121073" w:rsidP="00121073">
            <w:pPr>
              <w:widowControl w:val="0"/>
              <w:ind w:firstLine="0"/>
              <w:jc w:val="left"/>
              <w:rPr>
                <w:sz w:val="16"/>
                <w:szCs w:val="16"/>
              </w:rPr>
            </w:pPr>
          </w:p>
        </w:tc>
        <w:tc>
          <w:tcPr>
            <w:tcW w:w="850" w:type="dxa"/>
          </w:tcPr>
          <w:p w14:paraId="4270F88F" w14:textId="77777777" w:rsidR="00121073" w:rsidRPr="00121073" w:rsidRDefault="00121073" w:rsidP="00121073">
            <w:pPr>
              <w:widowControl w:val="0"/>
              <w:ind w:firstLine="0"/>
              <w:jc w:val="left"/>
              <w:rPr>
                <w:sz w:val="16"/>
                <w:szCs w:val="16"/>
              </w:rPr>
            </w:pPr>
          </w:p>
        </w:tc>
        <w:tc>
          <w:tcPr>
            <w:tcW w:w="851" w:type="dxa"/>
          </w:tcPr>
          <w:p w14:paraId="02FC675C" w14:textId="77777777" w:rsidR="00121073" w:rsidRPr="00121073" w:rsidRDefault="00121073" w:rsidP="00121073">
            <w:pPr>
              <w:widowControl w:val="0"/>
              <w:ind w:firstLine="0"/>
              <w:jc w:val="left"/>
              <w:rPr>
                <w:sz w:val="16"/>
                <w:szCs w:val="16"/>
              </w:rPr>
            </w:pPr>
          </w:p>
        </w:tc>
        <w:tc>
          <w:tcPr>
            <w:tcW w:w="850" w:type="dxa"/>
          </w:tcPr>
          <w:p w14:paraId="2815ECFF" w14:textId="77777777" w:rsidR="00121073" w:rsidRPr="00121073" w:rsidRDefault="00121073" w:rsidP="00121073">
            <w:pPr>
              <w:widowControl w:val="0"/>
              <w:ind w:firstLine="0"/>
              <w:jc w:val="left"/>
              <w:rPr>
                <w:sz w:val="16"/>
                <w:szCs w:val="16"/>
              </w:rPr>
            </w:pPr>
          </w:p>
        </w:tc>
        <w:tc>
          <w:tcPr>
            <w:tcW w:w="851" w:type="dxa"/>
          </w:tcPr>
          <w:p w14:paraId="6C31AB6F" w14:textId="77777777" w:rsidR="00121073" w:rsidRPr="00121073" w:rsidRDefault="00121073" w:rsidP="00121073">
            <w:pPr>
              <w:widowControl w:val="0"/>
              <w:ind w:firstLine="0"/>
              <w:jc w:val="left"/>
              <w:rPr>
                <w:sz w:val="16"/>
                <w:szCs w:val="16"/>
              </w:rPr>
            </w:pPr>
          </w:p>
        </w:tc>
        <w:tc>
          <w:tcPr>
            <w:tcW w:w="850" w:type="dxa"/>
          </w:tcPr>
          <w:p w14:paraId="488AA607" w14:textId="77777777" w:rsidR="00121073" w:rsidRPr="00121073" w:rsidRDefault="00121073" w:rsidP="00121073">
            <w:pPr>
              <w:widowControl w:val="0"/>
              <w:ind w:firstLine="0"/>
              <w:jc w:val="left"/>
              <w:rPr>
                <w:sz w:val="16"/>
                <w:szCs w:val="16"/>
              </w:rPr>
            </w:pPr>
          </w:p>
        </w:tc>
        <w:tc>
          <w:tcPr>
            <w:tcW w:w="851" w:type="dxa"/>
          </w:tcPr>
          <w:p w14:paraId="0A10392E" w14:textId="77777777" w:rsidR="00121073" w:rsidRPr="00121073" w:rsidRDefault="00121073" w:rsidP="00121073">
            <w:pPr>
              <w:widowControl w:val="0"/>
              <w:ind w:firstLine="0"/>
              <w:jc w:val="left"/>
              <w:rPr>
                <w:sz w:val="16"/>
                <w:szCs w:val="16"/>
              </w:rPr>
            </w:pPr>
          </w:p>
        </w:tc>
        <w:tc>
          <w:tcPr>
            <w:tcW w:w="819" w:type="dxa"/>
          </w:tcPr>
          <w:p w14:paraId="2B6E5D00" w14:textId="77777777" w:rsidR="00121073" w:rsidRPr="00121073" w:rsidRDefault="00121073" w:rsidP="00121073">
            <w:pPr>
              <w:widowControl w:val="0"/>
              <w:ind w:firstLine="0"/>
              <w:jc w:val="left"/>
              <w:rPr>
                <w:sz w:val="16"/>
                <w:szCs w:val="16"/>
              </w:rPr>
            </w:pPr>
          </w:p>
        </w:tc>
      </w:tr>
      <w:tr w:rsidR="00121073" w:rsidRPr="00121073" w14:paraId="2BC2F619" w14:textId="77777777" w:rsidTr="00121073">
        <w:trPr>
          <w:trHeight w:val="103"/>
        </w:trPr>
        <w:tc>
          <w:tcPr>
            <w:tcW w:w="557" w:type="dxa"/>
            <w:shd w:val="clear" w:color="auto" w:fill="auto"/>
            <w:tcMar>
              <w:top w:w="100" w:type="dxa"/>
              <w:left w:w="100" w:type="dxa"/>
              <w:bottom w:w="100" w:type="dxa"/>
              <w:right w:w="100" w:type="dxa"/>
            </w:tcMar>
          </w:tcPr>
          <w:p w14:paraId="4944DE7E" w14:textId="77777777" w:rsidR="00121073" w:rsidRPr="00121073" w:rsidRDefault="00121073" w:rsidP="00121073">
            <w:pPr>
              <w:ind w:firstLine="0"/>
              <w:jc w:val="left"/>
              <w:rPr>
                <w:sz w:val="16"/>
                <w:szCs w:val="16"/>
              </w:rPr>
            </w:pPr>
            <w:r w:rsidRPr="00121073">
              <w:rPr>
                <w:sz w:val="16"/>
                <w:szCs w:val="16"/>
              </w:rPr>
              <w:t>8.</w:t>
            </w:r>
          </w:p>
        </w:tc>
        <w:tc>
          <w:tcPr>
            <w:tcW w:w="4536" w:type="dxa"/>
            <w:shd w:val="clear" w:color="auto" w:fill="auto"/>
            <w:tcMar>
              <w:top w:w="100" w:type="dxa"/>
              <w:left w:w="100" w:type="dxa"/>
              <w:bottom w:w="100" w:type="dxa"/>
              <w:right w:w="100" w:type="dxa"/>
            </w:tcMar>
          </w:tcPr>
          <w:p w14:paraId="72185852" w14:textId="77777777" w:rsidR="00121073" w:rsidRPr="00121073" w:rsidRDefault="00121073" w:rsidP="00121073">
            <w:pPr>
              <w:widowControl w:val="0"/>
              <w:ind w:firstLine="0"/>
              <w:jc w:val="left"/>
              <w:rPr>
                <w:sz w:val="16"/>
                <w:szCs w:val="16"/>
              </w:rPr>
            </w:pPr>
            <w:r w:rsidRPr="00121073">
              <w:rPr>
                <w:sz w:val="16"/>
                <w:szCs w:val="16"/>
              </w:rPr>
              <w:t>Навчання впродовж життя</w:t>
            </w:r>
          </w:p>
        </w:tc>
        <w:tc>
          <w:tcPr>
            <w:tcW w:w="851" w:type="dxa"/>
            <w:shd w:val="clear" w:color="auto" w:fill="auto"/>
            <w:tcMar>
              <w:top w:w="100" w:type="dxa"/>
              <w:left w:w="100" w:type="dxa"/>
              <w:bottom w:w="100" w:type="dxa"/>
              <w:right w:w="100" w:type="dxa"/>
            </w:tcMar>
          </w:tcPr>
          <w:p w14:paraId="2B0125BF"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6611CFD9" w14:textId="77777777" w:rsidR="00121073" w:rsidRPr="00121073" w:rsidRDefault="00121073" w:rsidP="00121073">
            <w:pPr>
              <w:widowControl w:val="0"/>
              <w:ind w:firstLine="0"/>
              <w:jc w:val="left"/>
              <w:rPr>
                <w:sz w:val="16"/>
                <w:szCs w:val="16"/>
              </w:rPr>
            </w:pPr>
          </w:p>
        </w:tc>
        <w:tc>
          <w:tcPr>
            <w:tcW w:w="851" w:type="dxa"/>
          </w:tcPr>
          <w:p w14:paraId="545FB244" w14:textId="77777777" w:rsidR="00121073" w:rsidRPr="00121073" w:rsidRDefault="00121073" w:rsidP="00121073">
            <w:pPr>
              <w:widowControl w:val="0"/>
              <w:ind w:firstLine="0"/>
              <w:jc w:val="left"/>
              <w:rPr>
                <w:sz w:val="16"/>
                <w:szCs w:val="16"/>
              </w:rPr>
            </w:pPr>
          </w:p>
        </w:tc>
        <w:tc>
          <w:tcPr>
            <w:tcW w:w="850" w:type="dxa"/>
          </w:tcPr>
          <w:p w14:paraId="7646ACE5" w14:textId="77777777" w:rsidR="00121073" w:rsidRPr="00121073" w:rsidRDefault="00121073" w:rsidP="00121073">
            <w:pPr>
              <w:widowControl w:val="0"/>
              <w:ind w:firstLine="0"/>
              <w:jc w:val="left"/>
              <w:rPr>
                <w:sz w:val="16"/>
                <w:szCs w:val="16"/>
              </w:rPr>
            </w:pPr>
          </w:p>
        </w:tc>
        <w:tc>
          <w:tcPr>
            <w:tcW w:w="851" w:type="dxa"/>
          </w:tcPr>
          <w:p w14:paraId="1063D75D" w14:textId="77777777" w:rsidR="00121073" w:rsidRPr="00121073" w:rsidRDefault="00121073" w:rsidP="00121073">
            <w:pPr>
              <w:widowControl w:val="0"/>
              <w:ind w:firstLine="0"/>
              <w:jc w:val="left"/>
              <w:rPr>
                <w:sz w:val="16"/>
                <w:szCs w:val="16"/>
              </w:rPr>
            </w:pPr>
          </w:p>
        </w:tc>
        <w:tc>
          <w:tcPr>
            <w:tcW w:w="850" w:type="dxa"/>
          </w:tcPr>
          <w:p w14:paraId="6149BC29" w14:textId="77777777" w:rsidR="00121073" w:rsidRPr="00121073" w:rsidRDefault="00121073" w:rsidP="00121073">
            <w:pPr>
              <w:widowControl w:val="0"/>
              <w:ind w:firstLine="0"/>
              <w:jc w:val="left"/>
              <w:rPr>
                <w:sz w:val="16"/>
                <w:szCs w:val="16"/>
              </w:rPr>
            </w:pPr>
          </w:p>
        </w:tc>
        <w:tc>
          <w:tcPr>
            <w:tcW w:w="851" w:type="dxa"/>
          </w:tcPr>
          <w:p w14:paraId="64C465A2" w14:textId="77777777" w:rsidR="00121073" w:rsidRPr="00121073" w:rsidRDefault="00121073" w:rsidP="00121073">
            <w:pPr>
              <w:widowControl w:val="0"/>
              <w:ind w:firstLine="0"/>
              <w:jc w:val="left"/>
              <w:rPr>
                <w:sz w:val="16"/>
                <w:szCs w:val="16"/>
              </w:rPr>
            </w:pPr>
          </w:p>
        </w:tc>
        <w:tc>
          <w:tcPr>
            <w:tcW w:w="850" w:type="dxa"/>
          </w:tcPr>
          <w:p w14:paraId="5D7BD18A" w14:textId="77777777" w:rsidR="00121073" w:rsidRPr="00121073" w:rsidRDefault="00121073" w:rsidP="00121073">
            <w:pPr>
              <w:widowControl w:val="0"/>
              <w:ind w:firstLine="0"/>
              <w:jc w:val="left"/>
              <w:rPr>
                <w:sz w:val="16"/>
                <w:szCs w:val="16"/>
              </w:rPr>
            </w:pPr>
          </w:p>
        </w:tc>
        <w:tc>
          <w:tcPr>
            <w:tcW w:w="851" w:type="dxa"/>
          </w:tcPr>
          <w:p w14:paraId="7222853B" w14:textId="77777777" w:rsidR="00121073" w:rsidRPr="00121073" w:rsidRDefault="00121073" w:rsidP="00121073">
            <w:pPr>
              <w:widowControl w:val="0"/>
              <w:ind w:firstLine="0"/>
              <w:jc w:val="left"/>
              <w:rPr>
                <w:sz w:val="16"/>
                <w:szCs w:val="16"/>
              </w:rPr>
            </w:pPr>
          </w:p>
        </w:tc>
        <w:tc>
          <w:tcPr>
            <w:tcW w:w="850" w:type="dxa"/>
          </w:tcPr>
          <w:p w14:paraId="315E0A11" w14:textId="77777777" w:rsidR="00121073" w:rsidRPr="00121073" w:rsidRDefault="00121073" w:rsidP="00121073">
            <w:pPr>
              <w:widowControl w:val="0"/>
              <w:ind w:firstLine="0"/>
              <w:jc w:val="left"/>
              <w:rPr>
                <w:sz w:val="16"/>
                <w:szCs w:val="16"/>
              </w:rPr>
            </w:pPr>
          </w:p>
        </w:tc>
        <w:tc>
          <w:tcPr>
            <w:tcW w:w="851" w:type="dxa"/>
          </w:tcPr>
          <w:p w14:paraId="7FB4FBB9" w14:textId="77777777" w:rsidR="00121073" w:rsidRPr="00121073" w:rsidRDefault="00121073" w:rsidP="00121073">
            <w:pPr>
              <w:widowControl w:val="0"/>
              <w:ind w:firstLine="0"/>
              <w:jc w:val="left"/>
              <w:rPr>
                <w:sz w:val="16"/>
                <w:szCs w:val="16"/>
              </w:rPr>
            </w:pPr>
          </w:p>
        </w:tc>
        <w:tc>
          <w:tcPr>
            <w:tcW w:w="819" w:type="dxa"/>
          </w:tcPr>
          <w:p w14:paraId="5D29E855" w14:textId="77777777" w:rsidR="00121073" w:rsidRPr="00121073" w:rsidRDefault="00121073" w:rsidP="00121073">
            <w:pPr>
              <w:widowControl w:val="0"/>
              <w:ind w:firstLine="0"/>
              <w:jc w:val="left"/>
              <w:rPr>
                <w:sz w:val="16"/>
                <w:szCs w:val="16"/>
              </w:rPr>
            </w:pPr>
          </w:p>
        </w:tc>
      </w:tr>
      <w:tr w:rsidR="00121073" w:rsidRPr="00121073" w14:paraId="20585991" w14:textId="77777777" w:rsidTr="00121073">
        <w:trPr>
          <w:trHeight w:val="95"/>
        </w:trPr>
        <w:tc>
          <w:tcPr>
            <w:tcW w:w="557" w:type="dxa"/>
            <w:shd w:val="clear" w:color="auto" w:fill="auto"/>
            <w:tcMar>
              <w:top w:w="100" w:type="dxa"/>
              <w:left w:w="100" w:type="dxa"/>
              <w:bottom w:w="100" w:type="dxa"/>
              <w:right w:w="100" w:type="dxa"/>
            </w:tcMar>
          </w:tcPr>
          <w:p w14:paraId="7167E22A" w14:textId="77777777" w:rsidR="00121073" w:rsidRPr="00121073" w:rsidRDefault="00121073" w:rsidP="00121073">
            <w:pPr>
              <w:ind w:firstLine="0"/>
              <w:jc w:val="left"/>
              <w:rPr>
                <w:sz w:val="16"/>
                <w:szCs w:val="16"/>
              </w:rPr>
            </w:pPr>
            <w:r w:rsidRPr="00121073">
              <w:rPr>
                <w:sz w:val="16"/>
                <w:szCs w:val="16"/>
              </w:rPr>
              <w:t>9.</w:t>
            </w:r>
          </w:p>
        </w:tc>
        <w:tc>
          <w:tcPr>
            <w:tcW w:w="4536" w:type="dxa"/>
            <w:shd w:val="clear" w:color="auto" w:fill="auto"/>
            <w:tcMar>
              <w:top w:w="100" w:type="dxa"/>
              <w:left w:w="100" w:type="dxa"/>
              <w:bottom w:w="100" w:type="dxa"/>
              <w:right w:w="100" w:type="dxa"/>
            </w:tcMar>
          </w:tcPr>
          <w:p w14:paraId="395C513B" w14:textId="77777777" w:rsidR="00121073" w:rsidRPr="00121073" w:rsidRDefault="00121073" w:rsidP="00121073">
            <w:pPr>
              <w:widowControl w:val="0"/>
              <w:ind w:firstLine="0"/>
              <w:jc w:val="left"/>
              <w:rPr>
                <w:sz w:val="16"/>
                <w:szCs w:val="16"/>
              </w:rPr>
            </w:pPr>
            <w:r w:rsidRPr="00121073">
              <w:rPr>
                <w:sz w:val="16"/>
                <w:szCs w:val="16"/>
              </w:rPr>
              <w:t>Громадянські та соціальні компетентності</w:t>
            </w:r>
          </w:p>
        </w:tc>
        <w:tc>
          <w:tcPr>
            <w:tcW w:w="851" w:type="dxa"/>
            <w:shd w:val="clear" w:color="auto" w:fill="auto"/>
            <w:tcMar>
              <w:top w:w="100" w:type="dxa"/>
              <w:left w:w="100" w:type="dxa"/>
              <w:bottom w:w="100" w:type="dxa"/>
              <w:right w:w="100" w:type="dxa"/>
            </w:tcMar>
          </w:tcPr>
          <w:p w14:paraId="25A51489"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491185EA" w14:textId="77777777" w:rsidR="00121073" w:rsidRPr="00121073" w:rsidRDefault="00121073" w:rsidP="00121073">
            <w:pPr>
              <w:widowControl w:val="0"/>
              <w:ind w:firstLine="0"/>
              <w:jc w:val="left"/>
              <w:rPr>
                <w:sz w:val="16"/>
                <w:szCs w:val="16"/>
              </w:rPr>
            </w:pPr>
          </w:p>
        </w:tc>
        <w:tc>
          <w:tcPr>
            <w:tcW w:w="851" w:type="dxa"/>
          </w:tcPr>
          <w:p w14:paraId="404B3A0D" w14:textId="77777777" w:rsidR="00121073" w:rsidRPr="00121073" w:rsidRDefault="00121073" w:rsidP="00121073">
            <w:pPr>
              <w:widowControl w:val="0"/>
              <w:ind w:firstLine="0"/>
              <w:jc w:val="left"/>
              <w:rPr>
                <w:sz w:val="16"/>
                <w:szCs w:val="16"/>
              </w:rPr>
            </w:pPr>
          </w:p>
        </w:tc>
        <w:tc>
          <w:tcPr>
            <w:tcW w:w="850" w:type="dxa"/>
          </w:tcPr>
          <w:p w14:paraId="20FEC89C" w14:textId="77777777" w:rsidR="00121073" w:rsidRPr="00121073" w:rsidRDefault="00121073" w:rsidP="00121073">
            <w:pPr>
              <w:widowControl w:val="0"/>
              <w:ind w:firstLine="0"/>
              <w:jc w:val="left"/>
              <w:rPr>
                <w:sz w:val="16"/>
                <w:szCs w:val="16"/>
              </w:rPr>
            </w:pPr>
          </w:p>
        </w:tc>
        <w:tc>
          <w:tcPr>
            <w:tcW w:w="851" w:type="dxa"/>
          </w:tcPr>
          <w:p w14:paraId="6962D1E0" w14:textId="77777777" w:rsidR="00121073" w:rsidRPr="00121073" w:rsidRDefault="00121073" w:rsidP="00121073">
            <w:pPr>
              <w:widowControl w:val="0"/>
              <w:ind w:firstLine="0"/>
              <w:jc w:val="left"/>
              <w:rPr>
                <w:sz w:val="16"/>
                <w:szCs w:val="16"/>
              </w:rPr>
            </w:pPr>
          </w:p>
        </w:tc>
        <w:tc>
          <w:tcPr>
            <w:tcW w:w="850" w:type="dxa"/>
          </w:tcPr>
          <w:p w14:paraId="0F1A69FA" w14:textId="77777777" w:rsidR="00121073" w:rsidRPr="00121073" w:rsidRDefault="00121073" w:rsidP="00121073">
            <w:pPr>
              <w:widowControl w:val="0"/>
              <w:ind w:firstLine="0"/>
              <w:jc w:val="left"/>
              <w:rPr>
                <w:sz w:val="16"/>
                <w:szCs w:val="16"/>
              </w:rPr>
            </w:pPr>
          </w:p>
        </w:tc>
        <w:tc>
          <w:tcPr>
            <w:tcW w:w="851" w:type="dxa"/>
          </w:tcPr>
          <w:p w14:paraId="03604902" w14:textId="77777777" w:rsidR="00121073" w:rsidRPr="00121073" w:rsidRDefault="00121073" w:rsidP="00121073">
            <w:pPr>
              <w:widowControl w:val="0"/>
              <w:ind w:firstLine="0"/>
              <w:jc w:val="left"/>
              <w:rPr>
                <w:sz w:val="16"/>
                <w:szCs w:val="16"/>
              </w:rPr>
            </w:pPr>
          </w:p>
        </w:tc>
        <w:tc>
          <w:tcPr>
            <w:tcW w:w="850" w:type="dxa"/>
          </w:tcPr>
          <w:p w14:paraId="1FDD7326" w14:textId="77777777" w:rsidR="00121073" w:rsidRPr="00121073" w:rsidRDefault="00121073" w:rsidP="00121073">
            <w:pPr>
              <w:widowControl w:val="0"/>
              <w:ind w:firstLine="0"/>
              <w:jc w:val="left"/>
              <w:rPr>
                <w:sz w:val="16"/>
                <w:szCs w:val="16"/>
              </w:rPr>
            </w:pPr>
          </w:p>
        </w:tc>
        <w:tc>
          <w:tcPr>
            <w:tcW w:w="851" w:type="dxa"/>
          </w:tcPr>
          <w:p w14:paraId="0D972CBC" w14:textId="77777777" w:rsidR="00121073" w:rsidRPr="00121073" w:rsidRDefault="00121073" w:rsidP="00121073">
            <w:pPr>
              <w:widowControl w:val="0"/>
              <w:ind w:firstLine="0"/>
              <w:jc w:val="left"/>
              <w:rPr>
                <w:sz w:val="16"/>
                <w:szCs w:val="16"/>
              </w:rPr>
            </w:pPr>
          </w:p>
        </w:tc>
        <w:tc>
          <w:tcPr>
            <w:tcW w:w="850" w:type="dxa"/>
          </w:tcPr>
          <w:p w14:paraId="7B9BD70C" w14:textId="77777777" w:rsidR="00121073" w:rsidRPr="00121073" w:rsidRDefault="00121073" w:rsidP="00121073">
            <w:pPr>
              <w:widowControl w:val="0"/>
              <w:ind w:firstLine="0"/>
              <w:jc w:val="left"/>
              <w:rPr>
                <w:sz w:val="16"/>
                <w:szCs w:val="16"/>
              </w:rPr>
            </w:pPr>
          </w:p>
        </w:tc>
        <w:tc>
          <w:tcPr>
            <w:tcW w:w="851" w:type="dxa"/>
          </w:tcPr>
          <w:p w14:paraId="2495F4C0" w14:textId="77777777" w:rsidR="00121073" w:rsidRPr="00121073" w:rsidRDefault="00121073" w:rsidP="00121073">
            <w:pPr>
              <w:widowControl w:val="0"/>
              <w:ind w:firstLine="0"/>
              <w:jc w:val="left"/>
              <w:rPr>
                <w:sz w:val="16"/>
                <w:szCs w:val="16"/>
              </w:rPr>
            </w:pPr>
          </w:p>
        </w:tc>
        <w:tc>
          <w:tcPr>
            <w:tcW w:w="819" w:type="dxa"/>
          </w:tcPr>
          <w:p w14:paraId="27DB3A4D" w14:textId="77777777" w:rsidR="00121073" w:rsidRPr="00121073" w:rsidRDefault="00121073" w:rsidP="00121073">
            <w:pPr>
              <w:widowControl w:val="0"/>
              <w:ind w:firstLine="0"/>
              <w:jc w:val="left"/>
              <w:rPr>
                <w:sz w:val="16"/>
                <w:szCs w:val="16"/>
              </w:rPr>
            </w:pPr>
          </w:p>
        </w:tc>
      </w:tr>
      <w:tr w:rsidR="00121073" w:rsidRPr="00121073" w14:paraId="75786A50" w14:textId="77777777" w:rsidTr="00121073">
        <w:tc>
          <w:tcPr>
            <w:tcW w:w="557" w:type="dxa"/>
            <w:shd w:val="clear" w:color="auto" w:fill="auto"/>
            <w:tcMar>
              <w:top w:w="100" w:type="dxa"/>
              <w:left w:w="100" w:type="dxa"/>
              <w:bottom w:w="100" w:type="dxa"/>
              <w:right w:w="100" w:type="dxa"/>
            </w:tcMar>
          </w:tcPr>
          <w:p w14:paraId="7870CEFD" w14:textId="77777777" w:rsidR="00121073" w:rsidRPr="00121073" w:rsidRDefault="00121073" w:rsidP="00121073">
            <w:pPr>
              <w:ind w:firstLine="0"/>
              <w:jc w:val="left"/>
              <w:rPr>
                <w:sz w:val="16"/>
                <w:szCs w:val="16"/>
              </w:rPr>
            </w:pPr>
            <w:r w:rsidRPr="00121073">
              <w:rPr>
                <w:sz w:val="16"/>
                <w:szCs w:val="16"/>
              </w:rPr>
              <w:t>10.</w:t>
            </w:r>
          </w:p>
        </w:tc>
        <w:tc>
          <w:tcPr>
            <w:tcW w:w="4536" w:type="dxa"/>
            <w:shd w:val="clear" w:color="auto" w:fill="auto"/>
            <w:tcMar>
              <w:top w:w="100" w:type="dxa"/>
              <w:left w:w="100" w:type="dxa"/>
              <w:bottom w:w="100" w:type="dxa"/>
              <w:right w:w="100" w:type="dxa"/>
            </w:tcMar>
          </w:tcPr>
          <w:p w14:paraId="1AC1AC69" w14:textId="77777777" w:rsidR="00121073" w:rsidRPr="00121073" w:rsidRDefault="00121073" w:rsidP="00121073">
            <w:pPr>
              <w:widowControl w:val="0"/>
              <w:ind w:firstLine="0"/>
              <w:jc w:val="left"/>
              <w:rPr>
                <w:sz w:val="16"/>
                <w:szCs w:val="16"/>
              </w:rPr>
            </w:pPr>
            <w:r w:rsidRPr="00121073">
              <w:rPr>
                <w:sz w:val="16"/>
                <w:szCs w:val="16"/>
              </w:rPr>
              <w:t>Культурна компетентність</w:t>
            </w:r>
          </w:p>
        </w:tc>
        <w:tc>
          <w:tcPr>
            <w:tcW w:w="851" w:type="dxa"/>
            <w:shd w:val="clear" w:color="auto" w:fill="auto"/>
            <w:tcMar>
              <w:top w:w="100" w:type="dxa"/>
              <w:left w:w="100" w:type="dxa"/>
              <w:bottom w:w="100" w:type="dxa"/>
              <w:right w:w="100" w:type="dxa"/>
            </w:tcMar>
          </w:tcPr>
          <w:p w14:paraId="12FFEC39"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7F160365" w14:textId="77777777" w:rsidR="00121073" w:rsidRPr="00121073" w:rsidRDefault="00121073" w:rsidP="00121073">
            <w:pPr>
              <w:widowControl w:val="0"/>
              <w:ind w:firstLine="0"/>
              <w:jc w:val="left"/>
              <w:rPr>
                <w:sz w:val="16"/>
                <w:szCs w:val="16"/>
              </w:rPr>
            </w:pPr>
          </w:p>
        </w:tc>
        <w:tc>
          <w:tcPr>
            <w:tcW w:w="851" w:type="dxa"/>
          </w:tcPr>
          <w:p w14:paraId="0A8D3ED8" w14:textId="77777777" w:rsidR="00121073" w:rsidRPr="00121073" w:rsidRDefault="00121073" w:rsidP="00121073">
            <w:pPr>
              <w:widowControl w:val="0"/>
              <w:ind w:firstLine="0"/>
              <w:jc w:val="left"/>
              <w:rPr>
                <w:sz w:val="16"/>
                <w:szCs w:val="16"/>
              </w:rPr>
            </w:pPr>
          </w:p>
        </w:tc>
        <w:tc>
          <w:tcPr>
            <w:tcW w:w="850" w:type="dxa"/>
          </w:tcPr>
          <w:p w14:paraId="67B08F67" w14:textId="77777777" w:rsidR="00121073" w:rsidRPr="00121073" w:rsidRDefault="00121073" w:rsidP="00121073">
            <w:pPr>
              <w:widowControl w:val="0"/>
              <w:ind w:firstLine="0"/>
              <w:jc w:val="left"/>
              <w:rPr>
                <w:sz w:val="16"/>
                <w:szCs w:val="16"/>
              </w:rPr>
            </w:pPr>
          </w:p>
        </w:tc>
        <w:tc>
          <w:tcPr>
            <w:tcW w:w="851" w:type="dxa"/>
          </w:tcPr>
          <w:p w14:paraId="7B7A3F53" w14:textId="77777777" w:rsidR="00121073" w:rsidRPr="00121073" w:rsidRDefault="00121073" w:rsidP="00121073">
            <w:pPr>
              <w:widowControl w:val="0"/>
              <w:ind w:firstLine="0"/>
              <w:jc w:val="left"/>
              <w:rPr>
                <w:sz w:val="16"/>
                <w:szCs w:val="16"/>
              </w:rPr>
            </w:pPr>
          </w:p>
        </w:tc>
        <w:tc>
          <w:tcPr>
            <w:tcW w:w="850" w:type="dxa"/>
          </w:tcPr>
          <w:p w14:paraId="1BDC5C59" w14:textId="77777777" w:rsidR="00121073" w:rsidRPr="00121073" w:rsidRDefault="00121073" w:rsidP="00121073">
            <w:pPr>
              <w:widowControl w:val="0"/>
              <w:ind w:firstLine="0"/>
              <w:jc w:val="left"/>
              <w:rPr>
                <w:sz w:val="16"/>
                <w:szCs w:val="16"/>
              </w:rPr>
            </w:pPr>
          </w:p>
        </w:tc>
        <w:tc>
          <w:tcPr>
            <w:tcW w:w="851" w:type="dxa"/>
          </w:tcPr>
          <w:p w14:paraId="6FCF8C49" w14:textId="77777777" w:rsidR="00121073" w:rsidRPr="00121073" w:rsidRDefault="00121073" w:rsidP="00121073">
            <w:pPr>
              <w:widowControl w:val="0"/>
              <w:ind w:firstLine="0"/>
              <w:jc w:val="left"/>
              <w:rPr>
                <w:sz w:val="16"/>
                <w:szCs w:val="16"/>
              </w:rPr>
            </w:pPr>
          </w:p>
        </w:tc>
        <w:tc>
          <w:tcPr>
            <w:tcW w:w="850" w:type="dxa"/>
          </w:tcPr>
          <w:p w14:paraId="0845B114" w14:textId="77777777" w:rsidR="00121073" w:rsidRPr="00121073" w:rsidRDefault="00121073" w:rsidP="00121073">
            <w:pPr>
              <w:widowControl w:val="0"/>
              <w:ind w:firstLine="0"/>
              <w:jc w:val="left"/>
              <w:rPr>
                <w:sz w:val="16"/>
                <w:szCs w:val="16"/>
              </w:rPr>
            </w:pPr>
          </w:p>
        </w:tc>
        <w:tc>
          <w:tcPr>
            <w:tcW w:w="851" w:type="dxa"/>
          </w:tcPr>
          <w:p w14:paraId="74A6F6BF" w14:textId="77777777" w:rsidR="00121073" w:rsidRPr="00121073" w:rsidRDefault="00121073" w:rsidP="00121073">
            <w:pPr>
              <w:widowControl w:val="0"/>
              <w:ind w:firstLine="0"/>
              <w:jc w:val="left"/>
              <w:rPr>
                <w:sz w:val="16"/>
                <w:szCs w:val="16"/>
              </w:rPr>
            </w:pPr>
          </w:p>
        </w:tc>
        <w:tc>
          <w:tcPr>
            <w:tcW w:w="850" w:type="dxa"/>
          </w:tcPr>
          <w:p w14:paraId="4454FD37" w14:textId="77777777" w:rsidR="00121073" w:rsidRPr="00121073" w:rsidRDefault="00121073" w:rsidP="00121073">
            <w:pPr>
              <w:widowControl w:val="0"/>
              <w:ind w:firstLine="0"/>
              <w:jc w:val="left"/>
              <w:rPr>
                <w:sz w:val="16"/>
                <w:szCs w:val="16"/>
              </w:rPr>
            </w:pPr>
          </w:p>
        </w:tc>
        <w:tc>
          <w:tcPr>
            <w:tcW w:w="851" w:type="dxa"/>
          </w:tcPr>
          <w:p w14:paraId="0B82FC54" w14:textId="77777777" w:rsidR="00121073" w:rsidRPr="00121073" w:rsidRDefault="00121073" w:rsidP="00121073">
            <w:pPr>
              <w:widowControl w:val="0"/>
              <w:ind w:firstLine="0"/>
              <w:jc w:val="left"/>
              <w:rPr>
                <w:sz w:val="16"/>
                <w:szCs w:val="16"/>
              </w:rPr>
            </w:pPr>
          </w:p>
        </w:tc>
        <w:tc>
          <w:tcPr>
            <w:tcW w:w="819" w:type="dxa"/>
          </w:tcPr>
          <w:p w14:paraId="3B16D1B9" w14:textId="77777777" w:rsidR="00121073" w:rsidRPr="00121073" w:rsidRDefault="00121073" w:rsidP="00121073">
            <w:pPr>
              <w:widowControl w:val="0"/>
              <w:ind w:firstLine="0"/>
              <w:jc w:val="left"/>
              <w:rPr>
                <w:sz w:val="16"/>
                <w:szCs w:val="16"/>
              </w:rPr>
            </w:pPr>
          </w:p>
        </w:tc>
      </w:tr>
      <w:tr w:rsidR="00121073" w:rsidRPr="00121073" w14:paraId="36D4A05A" w14:textId="77777777" w:rsidTr="00121073">
        <w:tc>
          <w:tcPr>
            <w:tcW w:w="557" w:type="dxa"/>
            <w:shd w:val="clear" w:color="auto" w:fill="auto"/>
            <w:tcMar>
              <w:top w:w="100" w:type="dxa"/>
              <w:left w:w="100" w:type="dxa"/>
              <w:bottom w:w="100" w:type="dxa"/>
              <w:right w:w="100" w:type="dxa"/>
            </w:tcMar>
          </w:tcPr>
          <w:p w14:paraId="2793838A" w14:textId="77777777" w:rsidR="00121073" w:rsidRPr="00121073" w:rsidRDefault="00121073" w:rsidP="00121073">
            <w:pPr>
              <w:ind w:firstLine="0"/>
              <w:jc w:val="left"/>
              <w:rPr>
                <w:sz w:val="16"/>
                <w:szCs w:val="16"/>
              </w:rPr>
            </w:pPr>
            <w:r w:rsidRPr="00121073">
              <w:rPr>
                <w:sz w:val="16"/>
                <w:szCs w:val="16"/>
              </w:rPr>
              <w:t>11.</w:t>
            </w:r>
          </w:p>
        </w:tc>
        <w:tc>
          <w:tcPr>
            <w:tcW w:w="4536" w:type="dxa"/>
            <w:shd w:val="clear" w:color="auto" w:fill="auto"/>
            <w:tcMar>
              <w:top w:w="100" w:type="dxa"/>
              <w:left w:w="100" w:type="dxa"/>
              <w:bottom w:w="100" w:type="dxa"/>
              <w:right w:w="100" w:type="dxa"/>
            </w:tcMar>
          </w:tcPr>
          <w:p w14:paraId="6129FE00" w14:textId="77777777" w:rsidR="00121073" w:rsidRPr="00121073" w:rsidRDefault="00121073" w:rsidP="00121073">
            <w:pPr>
              <w:widowControl w:val="0"/>
              <w:ind w:firstLine="0"/>
              <w:jc w:val="left"/>
              <w:rPr>
                <w:sz w:val="16"/>
                <w:szCs w:val="16"/>
              </w:rPr>
            </w:pPr>
            <w:r w:rsidRPr="00121073">
              <w:rPr>
                <w:sz w:val="16"/>
                <w:szCs w:val="16"/>
              </w:rPr>
              <w:t>Підприємливість та фінансова грамотність</w:t>
            </w:r>
          </w:p>
        </w:tc>
        <w:tc>
          <w:tcPr>
            <w:tcW w:w="851" w:type="dxa"/>
            <w:shd w:val="clear" w:color="auto" w:fill="auto"/>
            <w:tcMar>
              <w:top w:w="100" w:type="dxa"/>
              <w:left w:w="100" w:type="dxa"/>
              <w:bottom w:w="100" w:type="dxa"/>
              <w:right w:w="100" w:type="dxa"/>
            </w:tcMar>
          </w:tcPr>
          <w:p w14:paraId="23024109" w14:textId="77777777" w:rsidR="00121073" w:rsidRPr="00121073" w:rsidRDefault="00121073" w:rsidP="00121073">
            <w:pPr>
              <w:widowControl w:val="0"/>
              <w:ind w:firstLine="0"/>
              <w:jc w:val="left"/>
              <w:rPr>
                <w:sz w:val="16"/>
                <w:szCs w:val="16"/>
              </w:rPr>
            </w:pPr>
          </w:p>
        </w:tc>
        <w:tc>
          <w:tcPr>
            <w:tcW w:w="850" w:type="dxa"/>
            <w:shd w:val="clear" w:color="auto" w:fill="auto"/>
            <w:tcMar>
              <w:top w:w="100" w:type="dxa"/>
              <w:left w:w="100" w:type="dxa"/>
              <w:bottom w:w="100" w:type="dxa"/>
              <w:right w:w="100" w:type="dxa"/>
            </w:tcMar>
          </w:tcPr>
          <w:p w14:paraId="2885B37D" w14:textId="77777777" w:rsidR="00121073" w:rsidRPr="00121073" w:rsidRDefault="00121073" w:rsidP="00121073">
            <w:pPr>
              <w:widowControl w:val="0"/>
              <w:ind w:firstLine="0"/>
              <w:jc w:val="left"/>
              <w:rPr>
                <w:sz w:val="16"/>
                <w:szCs w:val="16"/>
              </w:rPr>
            </w:pPr>
          </w:p>
        </w:tc>
        <w:tc>
          <w:tcPr>
            <w:tcW w:w="851" w:type="dxa"/>
          </w:tcPr>
          <w:p w14:paraId="2C43853F" w14:textId="77777777" w:rsidR="00121073" w:rsidRPr="00121073" w:rsidRDefault="00121073" w:rsidP="00121073">
            <w:pPr>
              <w:widowControl w:val="0"/>
              <w:ind w:firstLine="0"/>
              <w:jc w:val="left"/>
              <w:rPr>
                <w:sz w:val="16"/>
                <w:szCs w:val="16"/>
              </w:rPr>
            </w:pPr>
          </w:p>
        </w:tc>
        <w:tc>
          <w:tcPr>
            <w:tcW w:w="850" w:type="dxa"/>
          </w:tcPr>
          <w:p w14:paraId="355B9CA0" w14:textId="77777777" w:rsidR="00121073" w:rsidRPr="00121073" w:rsidRDefault="00121073" w:rsidP="00121073">
            <w:pPr>
              <w:widowControl w:val="0"/>
              <w:ind w:firstLine="0"/>
              <w:jc w:val="left"/>
              <w:rPr>
                <w:sz w:val="16"/>
                <w:szCs w:val="16"/>
              </w:rPr>
            </w:pPr>
          </w:p>
        </w:tc>
        <w:tc>
          <w:tcPr>
            <w:tcW w:w="851" w:type="dxa"/>
          </w:tcPr>
          <w:p w14:paraId="16947EB1" w14:textId="77777777" w:rsidR="00121073" w:rsidRPr="00121073" w:rsidRDefault="00121073" w:rsidP="00121073">
            <w:pPr>
              <w:widowControl w:val="0"/>
              <w:ind w:firstLine="0"/>
              <w:jc w:val="left"/>
              <w:rPr>
                <w:sz w:val="16"/>
                <w:szCs w:val="16"/>
              </w:rPr>
            </w:pPr>
          </w:p>
        </w:tc>
        <w:tc>
          <w:tcPr>
            <w:tcW w:w="850" w:type="dxa"/>
          </w:tcPr>
          <w:p w14:paraId="59CD1A99" w14:textId="77777777" w:rsidR="00121073" w:rsidRPr="00121073" w:rsidRDefault="00121073" w:rsidP="00121073">
            <w:pPr>
              <w:widowControl w:val="0"/>
              <w:ind w:firstLine="0"/>
              <w:jc w:val="left"/>
              <w:rPr>
                <w:sz w:val="16"/>
                <w:szCs w:val="16"/>
              </w:rPr>
            </w:pPr>
          </w:p>
        </w:tc>
        <w:tc>
          <w:tcPr>
            <w:tcW w:w="851" w:type="dxa"/>
          </w:tcPr>
          <w:p w14:paraId="2C8258AB" w14:textId="77777777" w:rsidR="00121073" w:rsidRPr="00121073" w:rsidRDefault="00121073" w:rsidP="00121073">
            <w:pPr>
              <w:widowControl w:val="0"/>
              <w:ind w:firstLine="0"/>
              <w:jc w:val="left"/>
              <w:rPr>
                <w:sz w:val="16"/>
                <w:szCs w:val="16"/>
              </w:rPr>
            </w:pPr>
          </w:p>
        </w:tc>
        <w:tc>
          <w:tcPr>
            <w:tcW w:w="850" w:type="dxa"/>
          </w:tcPr>
          <w:p w14:paraId="1F905FFB" w14:textId="77777777" w:rsidR="00121073" w:rsidRPr="00121073" w:rsidRDefault="00121073" w:rsidP="00121073">
            <w:pPr>
              <w:widowControl w:val="0"/>
              <w:ind w:firstLine="0"/>
              <w:jc w:val="left"/>
              <w:rPr>
                <w:sz w:val="16"/>
                <w:szCs w:val="16"/>
              </w:rPr>
            </w:pPr>
          </w:p>
        </w:tc>
        <w:tc>
          <w:tcPr>
            <w:tcW w:w="851" w:type="dxa"/>
          </w:tcPr>
          <w:p w14:paraId="00BEDB15" w14:textId="77777777" w:rsidR="00121073" w:rsidRPr="00121073" w:rsidRDefault="00121073" w:rsidP="00121073">
            <w:pPr>
              <w:widowControl w:val="0"/>
              <w:ind w:firstLine="0"/>
              <w:jc w:val="left"/>
              <w:rPr>
                <w:sz w:val="16"/>
                <w:szCs w:val="16"/>
              </w:rPr>
            </w:pPr>
          </w:p>
        </w:tc>
        <w:tc>
          <w:tcPr>
            <w:tcW w:w="850" w:type="dxa"/>
          </w:tcPr>
          <w:p w14:paraId="34E75F44" w14:textId="77777777" w:rsidR="00121073" w:rsidRPr="00121073" w:rsidRDefault="00121073" w:rsidP="00121073">
            <w:pPr>
              <w:widowControl w:val="0"/>
              <w:ind w:firstLine="0"/>
              <w:jc w:val="left"/>
              <w:rPr>
                <w:sz w:val="16"/>
                <w:szCs w:val="16"/>
              </w:rPr>
            </w:pPr>
          </w:p>
        </w:tc>
        <w:tc>
          <w:tcPr>
            <w:tcW w:w="851" w:type="dxa"/>
          </w:tcPr>
          <w:p w14:paraId="2B3E74BE" w14:textId="77777777" w:rsidR="00121073" w:rsidRPr="00121073" w:rsidRDefault="00121073" w:rsidP="00121073">
            <w:pPr>
              <w:widowControl w:val="0"/>
              <w:ind w:firstLine="0"/>
              <w:jc w:val="left"/>
              <w:rPr>
                <w:sz w:val="16"/>
                <w:szCs w:val="16"/>
              </w:rPr>
            </w:pPr>
          </w:p>
        </w:tc>
        <w:tc>
          <w:tcPr>
            <w:tcW w:w="819" w:type="dxa"/>
          </w:tcPr>
          <w:p w14:paraId="1611757B" w14:textId="77777777" w:rsidR="00121073" w:rsidRPr="00121073" w:rsidRDefault="00121073" w:rsidP="00121073">
            <w:pPr>
              <w:widowControl w:val="0"/>
              <w:ind w:firstLine="0"/>
              <w:jc w:val="left"/>
              <w:rPr>
                <w:sz w:val="16"/>
                <w:szCs w:val="16"/>
              </w:rPr>
            </w:pPr>
          </w:p>
        </w:tc>
      </w:tr>
    </w:tbl>
    <w:p w14:paraId="1618626B" w14:textId="77777777" w:rsidR="00121073" w:rsidRPr="00121073" w:rsidRDefault="00121073" w:rsidP="00121073">
      <w:pPr>
        <w:keepNext/>
        <w:keepLines/>
        <w:ind w:left="697" w:firstLine="0"/>
        <w:jc w:val="left"/>
        <w:rPr>
          <w:sz w:val="16"/>
          <w:szCs w:val="16"/>
        </w:rPr>
      </w:pPr>
      <w:bookmarkStart w:id="6" w:name="_heading=h.1fob9te" w:colFirst="0" w:colLast="0"/>
      <w:bookmarkEnd w:id="6"/>
    </w:p>
    <w:p w14:paraId="40846A34" w14:textId="77777777" w:rsidR="00121073" w:rsidRPr="00121073" w:rsidRDefault="00121073" w:rsidP="004E5D40">
      <w:pPr>
        <w:keepNext/>
        <w:keepLines/>
        <w:numPr>
          <w:ilvl w:val="0"/>
          <w:numId w:val="11"/>
        </w:numPr>
        <w:spacing w:after="0" w:line="240" w:lineRule="auto"/>
        <w:ind w:left="697"/>
        <w:jc w:val="left"/>
        <w:rPr>
          <w:sz w:val="16"/>
          <w:szCs w:val="16"/>
        </w:rPr>
      </w:pPr>
      <w:r w:rsidRPr="00121073">
        <w:rPr>
          <w:b/>
          <w:sz w:val="16"/>
          <w:szCs w:val="16"/>
        </w:rPr>
        <w:t>Робота учнів під час проведення навчального заняття</w:t>
      </w:r>
    </w:p>
    <w:tbl>
      <w:tblPr>
        <w:tblpPr w:leftFromText="180" w:rightFromText="180" w:vertAnchor="text" w:tblpY="1"/>
        <w:tblOverlap w:val="neve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0"/>
        <w:gridCol w:w="709"/>
        <w:gridCol w:w="851"/>
        <w:gridCol w:w="708"/>
        <w:gridCol w:w="709"/>
        <w:gridCol w:w="709"/>
        <w:gridCol w:w="709"/>
        <w:gridCol w:w="708"/>
        <w:gridCol w:w="709"/>
        <w:gridCol w:w="709"/>
        <w:gridCol w:w="850"/>
        <w:gridCol w:w="851"/>
        <w:gridCol w:w="850"/>
      </w:tblGrid>
      <w:tr w:rsidR="00121073" w:rsidRPr="00121073" w14:paraId="003F62A1" w14:textId="77777777" w:rsidTr="00121073">
        <w:tc>
          <w:tcPr>
            <w:tcW w:w="562" w:type="dxa"/>
          </w:tcPr>
          <w:p w14:paraId="32EB23BC" w14:textId="77777777" w:rsidR="00121073" w:rsidRPr="00121073" w:rsidRDefault="00121073" w:rsidP="00121073">
            <w:pPr>
              <w:widowControl w:val="0"/>
              <w:ind w:firstLine="0"/>
              <w:jc w:val="left"/>
              <w:rPr>
                <w:b/>
                <w:sz w:val="16"/>
                <w:szCs w:val="16"/>
              </w:rPr>
            </w:pPr>
            <w:r w:rsidRPr="00121073">
              <w:rPr>
                <w:b/>
                <w:sz w:val="16"/>
                <w:szCs w:val="16"/>
              </w:rPr>
              <w:t>№</w:t>
            </w:r>
          </w:p>
          <w:p w14:paraId="01C6AAC8" w14:textId="77777777" w:rsidR="00121073" w:rsidRPr="00121073" w:rsidRDefault="00121073" w:rsidP="00121073">
            <w:pPr>
              <w:widowControl w:val="0"/>
              <w:ind w:firstLine="0"/>
              <w:jc w:val="left"/>
              <w:rPr>
                <w:sz w:val="16"/>
                <w:szCs w:val="16"/>
              </w:rPr>
            </w:pPr>
            <w:r w:rsidRPr="00121073">
              <w:rPr>
                <w:b/>
                <w:sz w:val="16"/>
                <w:szCs w:val="16"/>
              </w:rPr>
              <w:t>з/п</w:t>
            </w:r>
          </w:p>
        </w:tc>
        <w:tc>
          <w:tcPr>
            <w:tcW w:w="5670" w:type="dxa"/>
          </w:tcPr>
          <w:p w14:paraId="3D927912" w14:textId="77777777" w:rsidR="00121073" w:rsidRPr="00121073" w:rsidRDefault="00121073" w:rsidP="00121073">
            <w:pPr>
              <w:widowControl w:val="0"/>
              <w:ind w:firstLine="0"/>
              <w:jc w:val="center"/>
              <w:rPr>
                <w:b/>
                <w:sz w:val="16"/>
                <w:szCs w:val="16"/>
              </w:rPr>
            </w:pPr>
            <w:r w:rsidRPr="00121073">
              <w:rPr>
                <w:b/>
                <w:sz w:val="16"/>
                <w:szCs w:val="16"/>
              </w:rPr>
              <w:t>Перелік тверджень</w:t>
            </w:r>
          </w:p>
        </w:tc>
        <w:tc>
          <w:tcPr>
            <w:tcW w:w="709" w:type="dxa"/>
          </w:tcPr>
          <w:p w14:paraId="373B8D25" w14:textId="77777777" w:rsidR="00121073" w:rsidRPr="00121073" w:rsidRDefault="00121073" w:rsidP="00121073">
            <w:pPr>
              <w:widowControl w:val="0"/>
              <w:ind w:firstLine="0"/>
              <w:jc w:val="center"/>
              <w:rPr>
                <w:b/>
                <w:sz w:val="16"/>
                <w:szCs w:val="16"/>
              </w:rPr>
            </w:pPr>
            <w:r w:rsidRPr="00121073">
              <w:rPr>
                <w:b/>
                <w:sz w:val="16"/>
                <w:szCs w:val="16"/>
              </w:rPr>
              <w:t>НЗ 1</w:t>
            </w:r>
          </w:p>
        </w:tc>
        <w:tc>
          <w:tcPr>
            <w:tcW w:w="851" w:type="dxa"/>
          </w:tcPr>
          <w:p w14:paraId="02A29A9D" w14:textId="77777777" w:rsidR="00121073" w:rsidRPr="00121073" w:rsidRDefault="00121073" w:rsidP="00121073">
            <w:pPr>
              <w:widowControl w:val="0"/>
              <w:ind w:firstLine="0"/>
              <w:jc w:val="center"/>
              <w:rPr>
                <w:b/>
                <w:sz w:val="16"/>
                <w:szCs w:val="16"/>
              </w:rPr>
            </w:pPr>
            <w:r w:rsidRPr="00121073">
              <w:rPr>
                <w:b/>
                <w:sz w:val="16"/>
                <w:szCs w:val="16"/>
              </w:rPr>
              <w:t>НЗ 2</w:t>
            </w:r>
          </w:p>
        </w:tc>
        <w:tc>
          <w:tcPr>
            <w:tcW w:w="708" w:type="dxa"/>
          </w:tcPr>
          <w:p w14:paraId="3312282B" w14:textId="77777777" w:rsidR="00121073" w:rsidRPr="00121073" w:rsidRDefault="00121073" w:rsidP="00121073">
            <w:pPr>
              <w:widowControl w:val="0"/>
              <w:ind w:firstLine="0"/>
              <w:jc w:val="center"/>
              <w:rPr>
                <w:b/>
                <w:sz w:val="16"/>
                <w:szCs w:val="16"/>
              </w:rPr>
            </w:pPr>
            <w:r w:rsidRPr="00121073">
              <w:rPr>
                <w:b/>
                <w:sz w:val="16"/>
                <w:szCs w:val="16"/>
              </w:rPr>
              <w:t>НЗ 3</w:t>
            </w:r>
          </w:p>
        </w:tc>
        <w:tc>
          <w:tcPr>
            <w:tcW w:w="709" w:type="dxa"/>
          </w:tcPr>
          <w:p w14:paraId="5A9BB6C3" w14:textId="77777777" w:rsidR="00121073" w:rsidRPr="00121073" w:rsidRDefault="00121073" w:rsidP="00121073">
            <w:pPr>
              <w:widowControl w:val="0"/>
              <w:ind w:firstLine="0"/>
              <w:jc w:val="center"/>
              <w:rPr>
                <w:b/>
                <w:sz w:val="16"/>
                <w:szCs w:val="16"/>
              </w:rPr>
            </w:pPr>
            <w:r w:rsidRPr="00121073">
              <w:rPr>
                <w:b/>
                <w:sz w:val="16"/>
                <w:szCs w:val="16"/>
              </w:rPr>
              <w:t>НЗ 4</w:t>
            </w:r>
          </w:p>
        </w:tc>
        <w:tc>
          <w:tcPr>
            <w:tcW w:w="709" w:type="dxa"/>
          </w:tcPr>
          <w:p w14:paraId="22BF5013" w14:textId="77777777" w:rsidR="00121073" w:rsidRPr="00121073" w:rsidRDefault="00121073" w:rsidP="00121073">
            <w:pPr>
              <w:widowControl w:val="0"/>
              <w:ind w:firstLine="0"/>
              <w:jc w:val="center"/>
              <w:rPr>
                <w:b/>
                <w:sz w:val="16"/>
                <w:szCs w:val="16"/>
              </w:rPr>
            </w:pPr>
            <w:r w:rsidRPr="00121073">
              <w:rPr>
                <w:b/>
                <w:sz w:val="16"/>
                <w:szCs w:val="16"/>
              </w:rPr>
              <w:t>НЗ 5</w:t>
            </w:r>
          </w:p>
        </w:tc>
        <w:tc>
          <w:tcPr>
            <w:tcW w:w="709" w:type="dxa"/>
          </w:tcPr>
          <w:p w14:paraId="206FBEB3" w14:textId="77777777" w:rsidR="00121073" w:rsidRPr="00121073" w:rsidRDefault="00121073" w:rsidP="00121073">
            <w:pPr>
              <w:widowControl w:val="0"/>
              <w:ind w:firstLine="0"/>
              <w:jc w:val="center"/>
              <w:rPr>
                <w:b/>
                <w:sz w:val="16"/>
                <w:szCs w:val="16"/>
              </w:rPr>
            </w:pPr>
            <w:r w:rsidRPr="00121073">
              <w:rPr>
                <w:b/>
                <w:sz w:val="16"/>
                <w:szCs w:val="16"/>
              </w:rPr>
              <w:t>НЗ 6</w:t>
            </w:r>
          </w:p>
        </w:tc>
        <w:tc>
          <w:tcPr>
            <w:tcW w:w="708" w:type="dxa"/>
          </w:tcPr>
          <w:p w14:paraId="79F38BAD" w14:textId="77777777" w:rsidR="00121073" w:rsidRPr="00121073" w:rsidRDefault="00121073" w:rsidP="00121073">
            <w:pPr>
              <w:widowControl w:val="0"/>
              <w:ind w:firstLine="0"/>
              <w:jc w:val="center"/>
              <w:rPr>
                <w:b/>
                <w:sz w:val="16"/>
                <w:szCs w:val="16"/>
              </w:rPr>
            </w:pPr>
            <w:r w:rsidRPr="00121073">
              <w:rPr>
                <w:b/>
                <w:sz w:val="16"/>
                <w:szCs w:val="16"/>
              </w:rPr>
              <w:t>НЗ 7</w:t>
            </w:r>
          </w:p>
        </w:tc>
        <w:tc>
          <w:tcPr>
            <w:tcW w:w="709" w:type="dxa"/>
          </w:tcPr>
          <w:p w14:paraId="0F4263F6" w14:textId="77777777" w:rsidR="00121073" w:rsidRPr="00121073" w:rsidRDefault="00121073" w:rsidP="00121073">
            <w:pPr>
              <w:widowControl w:val="0"/>
              <w:ind w:firstLine="0"/>
              <w:jc w:val="center"/>
              <w:rPr>
                <w:b/>
                <w:sz w:val="16"/>
                <w:szCs w:val="16"/>
              </w:rPr>
            </w:pPr>
            <w:r w:rsidRPr="00121073">
              <w:rPr>
                <w:b/>
                <w:sz w:val="16"/>
                <w:szCs w:val="16"/>
              </w:rPr>
              <w:t>НЗ 8</w:t>
            </w:r>
          </w:p>
        </w:tc>
        <w:tc>
          <w:tcPr>
            <w:tcW w:w="709" w:type="dxa"/>
          </w:tcPr>
          <w:p w14:paraId="01018E71" w14:textId="77777777" w:rsidR="00121073" w:rsidRPr="00121073" w:rsidRDefault="00121073" w:rsidP="00121073">
            <w:pPr>
              <w:widowControl w:val="0"/>
              <w:ind w:firstLine="0"/>
              <w:jc w:val="center"/>
              <w:rPr>
                <w:b/>
                <w:sz w:val="16"/>
                <w:szCs w:val="16"/>
              </w:rPr>
            </w:pPr>
            <w:r w:rsidRPr="00121073">
              <w:rPr>
                <w:b/>
                <w:sz w:val="16"/>
                <w:szCs w:val="16"/>
              </w:rPr>
              <w:t>НЗ 9</w:t>
            </w:r>
          </w:p>
        </w:tc>
        <w:tc>
          <w:tcPr>
            <w:tcW w:w="850" w:type="dxa"/>
          </w:tcPr>
          <w:p w14:paraId="33C22FC3" w14:textId="77777777" w:rsidR="00121073" w:rsidRPr="00121073" w:rsidRDefault="00121073" w:rsidP="00121073">
            <w:pPr>
              <w:widowControl w:val="0"/>
              <w:ind w:firstLine="0"/>
              <w:jc w:val="center"/>
              <w:rPr>
                <w:b/>
                <w:sz w:val="16"/>
                <w:szCs w:val="16"/>
              </w:rPr>
            </w:pPr>
            <w:r w:rsidRPr="00121073">
              <w:rPr>
                <w:b/>
                <w:sz w:val="16"/>
                <w:szCs w:val="16"/>
              </w:rPr>
              <w:t>НЗ 10</w:t>
            </w:r>
          </w:p>
        </w:tc>
        <w:tc>
          <w:tcPr>
            <w:tcW w:w="851" w:type="dxa"/>
          </w:tcPr>
          <w:p w14:paraId="3BAF13D9" w14:textId="77777777" w:rsidR="00121073" w:rsidRPr="00121073" w:rsidRDefault="00121073" w:rsidP="00121073">
            <w:pPr>
              <w:widowControl w:val="0"/>
              <w:ind w:firstLine="0"/>
              <w:jc w:val="center"/>
              <w:rPr>
                <w:b/>
                <w:sz w:val="16"/>
                <w:szCs w:val="16"/>
              </w:rPr>
            </w:pPr>
            <w:r w:rsidRPr="00121073">
              <w:rPr>
                <w:b/>
                <w:sz w:val="16"/>
                <w:szCs w:val="16"/>
              </w:rPr>
              <w:t>НЗ 11</w:t>
            </w:r>
          </w:p>
        </w:tc>
        <w:tc>
          <w:tcPr>
            <w:tcW w:w="850" w:type="dxa"/>
          </w:tcPr>
          <w:p w14:paraId="4699402A" w14:textId="77777777" w:rsidR="00121073" w:rsidRPr="00121073" w:rsidRDefault="00121073" w:rsidP="00121073">
            <w:pPr>
              <w:widowControl w:val="0"/>
              <w:ind w:firstLine="0"/>
              <w:jc w:val="center"/>
              <w:rPr>
                <w:b/>
                <w:sz w:val="16"/>
                <w:szCs w:val="16"/>
              </w:rPr>
            </w:pPr>
            <w:r w:rsidRPr="00121073">
              <w:rPr>
                <w:b/>
                <w:sz w:val="16"/>
                <w:szCs w:val="16"/>
              </w:rPr>
              <w:t>НЗ 12</w:t>
            </w:r>
          </w:p>
        </w:tc>
      </w:tr>
      <w:tr w:rsidR="00121073" w:rsidRPr="00121073" w14:paraId="7565FFDF" w14:textId="77777777" w:rsidTr="00121073">
        <w:tc>
          <w:tcPr>
            <w:tcW w:w="562" w:type="dxa"/>
          </w:tcPr>
          <w:p w14:paraId="1AB76606" w14:textId="77777777" w:rsidR="00121073" w:rsidRPr="00121073" w:rsidRDefault="00121073" w:rsidP="00121073">
            <w:pPr>
              <w:ind w:firstLine="0"/>
              <w:rPr>
                <w:sz w:val="16"/>
                <w:szCs w:val="16"/>
              </w:rPr>
            </w:pPr>
            <w:r w:rsidRPr="00121073">
              <w:rPr>
                <w:sz w:val="16"/>
                <w:szCs w:val="16"/>
              </w:rPr>
              <w:t>1.</w:t>
            </w:r>
          </w:p>
        </w:tc>
        <w:tc>
          <w:tcPr>
            <w:tcW w:w="5670" w:type="dxa"/>
          </w:tcPr>
          <w:p w14:paraId="08D1BC1E" w14:textId="77777777" w:rsidR="00121073" w:rsidRPr="00121073" w:rsidRDefault="00121073" w:rsidP="00121073">
            <w:pPr>
              <w:ind w:firstLine="37"/>
              <w:rPr>
                <w:sz w:val="16"/>
                <w:szCs w:val="16"/>
              </w:rPr>
            </w:pPr>
            <w:r w:rsidRPr="00121073">
              <w:rPr>
                <w:sz w:val="16"/>
                <w:szCs w:val="16"/>
              </w:rPr>
              <w:t>Усі учні працювали під час проведення навчального заняття із зацікавленням, співпрацювали між собою</w:t>
            </w:r>
          </w:p>
        </w:tc>
        <w:tc>
          <w:tcPr>
            <w:tcW w:w="709" w:type="dxa"/>
          </w:tcPr>
          <w:p w14:paraId="712A74C8" w14:textId="77777777" w:rsidR="00121073" w:rsidRPr="00121073" w:rsidRDefault="00121073" w:rsidP="00121073">
            <w:pPr>
              <w:widowControl w:val="0"/>
              <w:ind w:firstLine="0"/>
              <w:jc w:val="center"/>
              <w:rPr>
                <w:sz w:val="16"/>
                <w:szCs w:val="16"/>
              </w:rPr>
            </w:pPr>
          </w:p>
        </w:tc>
        <w:tc>
          <w:tcPr>
            <w:tcW w:w="851" w:type="dxa"/>
          </w:tcPr>
          <w:p w14:paraId="04CF0B1B" w14:textId="77777777" w:rsidR="00121073" w:rsidRPr="00121073" w:rsidRDefault="00121073" w:rsidP="00121073">
            <w:pPr>
              <w:widowControl w:val="0"/>
              <w:ind w:firstLine="0"/>
              <w:jc w:val="center"/>
              <w:rPr>
                <w:sz w:val="16"/>
                <w:szCs w:val="16"/>
              </w:rPr>
            </w:pPr>
          </w:p>
        </w:tc>
        <w:tc>
          <w:tcPr>
            <w:tcW w:w="708" w:type="dxa"/>
          </w:tcPr>
          <w:p w14:paraId="15E9B466" w14:textId="77777777" w:rsidR="00121073" w:rsidRPr="00121073" w:rsidRDefault="00121073" w:rsidP="00121073">
            <w:pPr>
              <w:widowControl w:val="0"/>
              <w:ind w:firstLine="0"/>
              <w:jc w:val="center"/>
              <w:rPr>
                <w:sz w:val="16"/>
                <w:szCs w:val="16"/>
              </w:rPr>
            </w:pPr>
          </w:p>
        </w:tc>
        <w:tc>
          <w:tcPr>
            <w:tcW w:w="709" w:type="dxa"/>
          </w:tcPr>
          <w:p w14:paraId="41BA5943" w14:textId="77777777" w:rsidR="00121073" w:rsidRPr="00121073" w:rsidRDefault="00121073" w:rsidP="00121073">
            <w:pPr>
              <w:widowControl w:val="0"/>
              <w:ind w:firstLine="0"/>
              <w:jc w:val="center"/>
              <w:rPr>
                <w:sz w:val="16"/>
                <w:szCs w:val="16"/>
              </w:rPr>
            </w:pPr>
          </w:p>
        </w:tc>
        <w:tc>
          <w:tcPr>
            <w:tcW w:w="709" w:type="dxa"/>
          </w:tcPr>
          <w:p w14:paraId="24FF3FA0" w14:textId="77777777" w:rsidR="00121073" w:rsidRPr="00121073" w:rsidRDefault="00121073" w:rsidP="00121073">
            <w:pPr>
              <w:widowControl w:val="0"/>
              <w:ind w:firstLine="0"/>
              <w:jc w:val="center"/>
              <w:rPr>
                <w:sz w:val="16"/>
                <w:szCs w:val="16"/>
              </w:rPr>
            </w:pPr>
          </w:p>
        </w:tc>
        <w:tc>
          <w:tcPr>
            <w:tcW w:w="709" w:type="dxa"/>
          </w:tcPr>
          <w:p w14:paraId="6F38A042" w14:textId="77777777" w:rsidR="00121073" w:rsidRPr="00121073" w:rsidRDefault="00121073" w:rsidP="00121073">
            <w:pPr>
              <w:widowControl w:val="0"/>
              <w:ind w:firstLine="0"/>
              <w:jc w:val="center"/>
              <w:rPr>
                <w:sz w:val="16"/>
                <w:szCs w:val="16"/>
              </w:rPr>
            </w:pPr>
          </w:p>
        </w:tc>
        <w:tc>
          <w:tcPr>
            <w:tcW w:w="708" w:type="dxa"/>
          </w:tcPr>
          <w:p w14:paraId="6A68FA96" w14:textId="77777777" w:rsidR="00121073" w:rsidRPr="00121073" w:rsidRDefault="00121073" w:rsidP="00121073">
            <w:pPr>
              <w:widowControl w:val="0"/>
              <w:ind w:firstLine="0"/>
              <w:jc w:val="center"/>
              <w:rPr>
                <w:sz w:val="16"/>
                <w:szCs w:val="16"/>
              </w:rPr>
            </w:pPr>
          </w:p>
        </w:tc>
        <w:tc>
          <w:tcPr>
            <w:tcW w:w="709" w:type="dxa"/>
          </w:tcPr>
          <w:p w14:paraId="58623B03" w14:textId="77777777" w:rsidR="00121073" w:rsidRPr="00121073" w:rsidRDefault="00121073" w:rsidP="00121073">
            <w:pPr>
              <w:widowControl w:val="0"/>
              <w:ind w:firstLine="0"/>
              <w:jc w:val="center"/>
              <w:rPr>
                <w:sz w:val="16"/>
                <w:szCs w:val="16"/>
              </w:rPr>
            </w:pPr>
          </w:p>
        </w:tc>
        <w:tc>
          <w:tcPr>
            <w:tcW w:w="709" w:type="dxa"/>
          </w:tcPr>
          <w:p w14:paraId="4B7EB8DB" w14:textId="77777777" w:rsidR="00121073" w:rsidRPr="00121073" w:rsidRDefault="00121073" w:rsidP="00121073">
            <w:pPr>
              <w:widowControl w:val="0"/>
              <w:ind w:firstLine="0"/>
              <w:jc w:val="center"/>
              <w:rPr>
                <w:sz w:val="16"/>
                <w:szCs w:val="16"/>
              </w:rPr>
            </w:pPr>
          </w:p>
        </w:tc>
        <w:tc>
          <w:tcPr>
            <w:tcW w:w="850" w:type="dxa"/>
          </w:tcPr>
          <w:p w14:paraId="5786906F" w14:textId="77777777" w:rsidR="00121073" w:rsidRPr="00121073" w:rsidRDefault="00121073" w:rsidP="00121073">
            <w:pPr>
              <w:widowControl w:val="0"/>
              <w:ind w:firstLine="0"/>
              <w:jc w:val="center"/>
              <w:rPr>
                <w:sz w:val="16"/>
                <w:szCs w:val="16"/>
              </w:rPr>
            </w:pPr>
          </w:p>
        </w:tc>
        <w:tc>
          <w:tcPr>
            <w:tcW w:w="851" w:type="dxa"/>
          </w:tcPr>
          <w:p w14:paraId="605FDB39" w14:textId="77777777" w:rsidR="00121073" w:rsidRPr="00121073" w:rsidRDefault="00121073" w:rsidP="00121073">
            <w:pPr>
              <w:widowControl w:val="0"/>
              <w:ind w:firstLine="0"/>
              <w:jc w:val="center"/>
              <w:rPr>
                <w:sz w:val="16"/>
                <w:szCs w:val="16"/>
              </w:rPr>
            </w:pPr>
          </w:p>
        </w:tc>
        <w:tc>
          <w:tcPr>
            <w:tcW w:w="850" w:type="dxa"/>
          </w:tcPr>
          <w:p w14:paraId="5869FEEF" w14:textId="77777777" w:rsidR="00121073" w:rsidRPr="00121073" w:rsidRDefault="00121073" w:rsidP="00121073">
            <w:pPr>
              <w:widowControl w:val="0"/>
              <w:ind w:firstLine="0"/>
              <w:jc w:val="center"/>
              <w:rPr>
                <w:sz w:val="16"/>
                <w:szCs w:val="16"/>
              </w:rPr>
            </w:pPr>
          </w:p>
        </w:tc>
      </w:tr>
      <w:tr w:rsidR="00121073" w:rsidRPr="00121073" w14:paraId="137A7508" w14:textId="77777777" w:rsidTr="00121073">
        <w:tc>
          <w:tcPr>
            <w:tcW w:w="562" w:type="dxa"/>
          </w:tcPr>
          <w:p w14:paraId="6516012D" w14:textId="77777777" w:rsidR="00121073" w:rsidRPr="00121073" w:rsidRDefault="00121073" w:rsidP="00121073">
            <w:pPr>
              <w:ind w:firstLine="0"/>
              <w:rPr>
                <w:sz w:val="16"/>
                <w:szCs w:val="16"/>
              </w:rPr>
            </w:pPr>
            <w:r w:rsidRPr="00121073">
              <w:rPr>
                <w:sz w:val="16"/>
                <w:szCs w:val="16"/>
              </w:rPr>
              <w:t>2.</w:t>
            </w:r>
          </w:p>
        </w:tc>
        <w:tc>
          <w:tcPr>
            <w:tcW w:w="5670" w:type="dxa"/>
          </w:tcPr>
          <w:p w14:paraId="1837FC3C" w14:textId="77777777" w:rsidR="00121073" w:rsidRPr="00121073" w:rsidRDefault="00121073" w:rsidP="00121073">
            <w:pPr>
              <w:ind w:firstLine="37"/>
              <w:rPr>
                <w:sz w:val="16"/>
                <w:szCs w:val="16"/>
              </w:rPr>
            </w:pPr>
            <w:r w:rsidRPr="00121073">
              <w:rPr>
                <w:sz w:val="16"/>
                <w:szCs w:val="16"/>
              </w:rPr>
              <w:t>Більшість учнів працювала під час проведення навчального заняття</w:t>
            </w:r>
          </w:p>
        </w:tc>
        <w:tc>
          <w:tcPr>
            <w:tcW w:w="709" w:type="dxa"/>
          </w:tcPr>
          <w:p w14:paraId="36D437F4" w14:textId="77777777" w:rsidR="00121073" w:rsidRPr="00121073" w:rsidRDefault="00121073" w:rsidP="00121073">
            <w:pPr>
              <w:widowControl w:val="0"/>
              <w:ind w:firstLine="0"/>
              <w:jc w:val="left"/>
              <w:rPr>
                <w:sz w:val="16"/>
                <w:szCs w:val="16"/>
              </w:rPr>
            </w:pPr>
          </w:p>
        </w:tc>
        <w:tc>
          <w:tcPr>
            <w:tcW w:w="851" w:type="dxa"/>
          </w:tcPr>
          <w:p w14:paraId="0673614A" w14:textId="77777777" w:rsidR="00121073" w:rsidRPr="00121073" w:rsidRDefault="00121073" w:rsidP="00121073">
            <w:pPr>
              <w:widowControl w:val="0"/>
              <w:ind w:firstLine="0"/>
              <w:jc w:val="left"/>
              <w:rPr>
                <w:sz w:val="16"/>
                <w:szCs w:val="16"/>
              </w:rPr>
            </w:pPr>
          </w:p>
        </w:tc>
        <w:tc>
          <w:tcPr>
            <w:tcW w:w="708" w:type="dxa"/>
          </w:tcPr>
          <w:p w14:paraId="1367F89A" w14:textId="77777777" w:rsidR="00121073" w:rsidRPr="00121073" w:rsidRDefault="00121073" w:rsidP="00121073">
            <w:pPr>
              <w:widowControl w:val="0"/>
              <w:ind w:firstLine="0"/>
              <w:jc w:val="left"/>
              <w:rPr>
                <w:sz w:val="16"/>
                <w:szCs w:val="16"/>
              </w:rPr>
            </w:pPr>
          </w:p>
        </w:tc>
        <w:tc>
          <w:tcPr>
            <w:tcW w:w="709" w:type="dxa"/>
          </w:tcPr>
          <w:p w14:paraId="16B8DF93" w14:textId="77777777" w:rsidR="00121073" w:rsidRPr="00121073" w:rsidRDefault="00121073" w:rsidP="00121073">
            <w:pPr>
              <w:widowControl w:val="0"/>
              <w:ind w:firstLine="0"/>
              <w:jc w:val="left"/>
              <w:rPr>
                <w:sz w:val="16"/>
                <w:szCs w:val="16"/>
              </w:rPr>
            </w:pPr>
          </w:p>
        </w:tc>
        <w:tc>
          <w:tcPr>
            <w:tcW w:w="709" w:type="dxa"/>
          </w:tcPr>
          <w:p w14:paraId="4D65C3A6" w14:textId="77777777" w:rsidR="00121073" w:rsidRPr="00121073" w:rsidRDefault="00121073" w:rsidP="00121073">
            <w:pPr>
              <w:widowControl w:val="0"/>
              <w:ind w:firstLine="0"/>
              <w:jc w:val="left"/>
              <w:rPr>
                <w:sz w:val="16"/>
                <w:szCs w:val="16"/>
              </w:rPr>
            </w:pPr>
          </w:p>
        </w:tc>
        <w:tc>
          <w:tcPr>
            <w:tcW w:w="709" w:type="dxa"/>
          </w:tcPr>
          <w:p w14:paraId="540F8873" w14:textId="77777777" w:rsidR="00121073" w:rsidRPr="00121073" w:rsidRDefault="00121073" w:rsidP="00121073">
            <w:pPr>
              <w:widowControl w:val="0"/>
              <w:ind w:firstLine="0"/>
              <w:jc w:val="left"/>
              <w:rPr>
                <w:sz w:val="16"/>
                <w:szCs w:val="16"/>
              </w:rPr>
            </w:pPr>
          </w:p>
        </w:tc>
        <w:tc>
          <w:tcPr>
            <w:tcW w:w="708" w:type="dxa"/>
          </w:tcPr>
          <w:p w14:paraId="72F2991D" w14:textId="77777777" w:rsidR="00121073" w:rsidRPr="00121073" w:rsidRDefault="00121073" w:rsidP="00121073">
            <w:pPr>
              <w:widowControl w:val="0"/>
              <w:ind w:firstLine="0"/>
              <w:jc w:val="left"/>
              <w:rPr>
                <w:sz w:val="16"/>
                <w:szCs w:val="16"/>
              </w:rPr>
            </w:pPr>
          </w:p>
        </w:tc>
        <w:tc>
          <w:tcPr>
            <w:tcW w:w="709" w:type="dxa"/>
          </w:tcPr>
          <w:p w14:paraId="5FE8D89B" w14:textId="77777777" w:rsidR="00121073" w:rsidRPr="00121073" w:rsidRDefault="00121073" w:rsidP="00121073">
            <w:pPr>
              <w:widowControl w:val="0"/>
              <w:ind w:firstLine="0"/>
              <w:jc w:val="left"/>
              <w:rPr>
                <w:sz w:val="16"/>
                <w:szCs w:val="16"/>
              </w:rPr>
            </w:pPr>
          </w:p>
        </w:tc>
        <w:tc>
          <w:tcPr>
            <w:tcW w:w="709" w:type="dxa"/>
          </w:tcPr>
          <w:p w14:paraId="02CAA1E2" w14:textId="77777777" w:rsidR="00121073" w:rsidRPr="00121073" w:rsidRDefault="00121073" w:rsidP="00121073">
            <w:pPr>
              <w:widowControl w:val="0"/>
              <w:ind w:firstLine="0"/>
              <w:jc w:val="left"/>
              <w:rPr>
                <w:sz w:val="16"/>
                <w:szCs w:val="16"/>
              </w:rPr>
            </w:pPr>
          </w:p>
        </w:tc>
        <w:tc>
          <w:tcPr>
            <w:tcW w:w="850" w:type="dxa"/>
          </w:tcPr>
          <w:p w14:paraId="32B0F9F9" w14:textId="77777777" w:rsidR="00121073" w:rsidRPr="00121073" w:rsidRDefault="00121073" w:rsidP="00121073">
            <w:pPr>
              <w:widowControl w:val="0"/>
              <w:ind w:firstLine="0"/>
              <w:jc w:val="left"/>
              <w:rPr>
                <w:sz w:val="16"/>
                <w:szCs w:val="16"/>
              </w:rPr>
            </w:pPr>
          </w:p>
        </w:tc>
        <w:tc>
          <w:tcPr>
            <w:tcW w:w="851" w:type="dxa"/>
          </w:tcPr>
          <w:p w14:paraId="4A729901" w14:textId="77777777" w:rsidR="00121073" w:rsidRPr="00121073" w:rsidRDefault="00121073" w:rsidP="00121073">
            <w:pPr>
              <w:widowControl w:val="0"/>
              <w:ind w:firstLine="0"/>
              <w:jc w:val="left"/>
              <w:rPr>
                <w:sz w:val="16"/>
                <w:szCs w:val="16"/>
              </w:rPr>
            </w:pPr>
          </w:p>
        </w:tc>
        <w:tc>
          <w:tcPr>
            <w:tcW w:w="850" w:type="dxa"/>
          </w:tcPr>
          <w:p w14:paraId="29649A26" w14:textId="77777777" w:rsidR="00121073" w:rsidRPr="00121073" w:rsidRDefault="00121073" w:rsidP="00121073">
            <w:pPr>
              <w:widowControl w:val="0"/>
              <w:ind w:firstLine="0"/>
              <w:jc w:val="left"/>
              <w:rPr>
                <w:sz w:val="16"/>
                <w:szCs w:val="16"/>
              </w:rPr>
            </w:pPr>
          </w:p>
        </w:tc>
      </w:tr>
      <w:tr w:rsidR="00121073" w:rsidRPr="00121073" w14:paraId="7EA811AC" w14:textId="77777777" w:rsidTr="00121073">
        <w:tc>
          <w:tcPr>
            <w:tcW w:w="562" w:type="dxa"/>
          </w:tcPr>
          <w:p w14:paraId="5BE8637C" w14:textId="77777777" w:rsidR="00121073" w:rsidRPr="00121073" w:rsidRDefault="00121073" w:rsidP="00121073">
            <w:pPr>
              <w:ind w:firstLine="0"/>
              <w:rPr>
                <w:sz w:val="16"/>
                <w:szCs w:val="16"/>
              </w:rPr>
            </w:pPr>
            <w:r w:rsidRPr="00121073">
              <w:rPr>
                <w:sz w:val="16"/>
                <w:szCs w:val="16"/>
              </w:rPr>
              <w:t>3.</w:t>
            </w:r>
          </w:p>
        </w:tc>
        <w:tc>
          <w:tcPr>
            <w:tcW w:w="5670" w:type="dxa"/>
          </w:tcPr>
          <w:p w14:paraId="7D3D72FF" w14:textId="77777777" w:rsidR="00121073" w:rsidRPr="00121073" w:rsidRDefault="00121073" w:rsidP="00121073">
            <w:pPr>
              <w:ind w:firstLine="37"/>
              <w:rPr>
                <w:sz w:val="16"/>
                <w:szCs w:val="16"/>
              </w:rPr>
            </w:pPr>
            <w:r w:rsidRPr="00121073">
              <w:rPr>
                <w:sz w:val="16"/>
                <w:szCs w:val="16"/>
              </w:rPr>
              <w:t>Переважна більшість учнів були пасивними під час проведення навчального заняття (переважало монологічне мовлення вчителя/вчительки над діалогічним мовленням педагога з учнями)</w:t>
            </w:r>
          </w:p>
        </w:tc>
        <w:tc>
          <w:tcPr>
            <w:tcW w:w="709" w:type="dxa"/>
          </w:tcPr>
          <w:p w14:paraId="39719081" w14:textId="77777777" w:rsidR="00121073" w:rsidRPr="00121073" w:rsidRDefault="00121073" w:rsidP="00121073">
            <w:pPr>
              <w:widowControl w:val="0"/>
              <w:ind w:firstLine="0"/>
              <w:jc w:val="left"/>
              <w:rPr>
                <w:sz w:val="16"/>
                <w:szCs w:val="16"/>
              </w:rPr>
            </w:pPr>
          </w:p>
        </w:tc>
        <w:tc>
          <w:tcPr>
            <w:tcW w:w="851" w:type="dxa"/>
          </w:tcPr>
          <w:p w14:paraId="54C1860B" w14:textId="77777777" w:rsidR="00121073" w:rsidRPr="00121073" w:rsidRDefault="00121073" w:rsidP="00121073">
            <w:pPr>
              <w:widowControl w:val="0"/>
              <w:ind w:firstLine="0"/>
              <w:jc w:val="left"/>
              <w:rPr>
                <w:sz w:val="16"/>
                <w:szCs w:val="16"/>
              </w:rPr>
            </w:pPr>
          </w:p>
        </w:tc>
        <w:tc>
          <w:tcPr>
            <w:tcW w:w="708" w:type="dxa"/>
          </w:tcPr>
          <w:p w14:paraId="1F404464" w14:textId="77777777" w:rsidR="00121073" w:rsidRPr="00121073" w:rsidRDefault="00121073" w:rsidP="00121073">
            <w:pPr>
              <w:widowControl w:val="0"/>
              <w:ind w:firstLine="0"/>
              <w:jc w:val="left"/>
              <w:rPr>
                <w:sz w:val="16"/>
                <w:szCs w:val="16"/>
              </w:rPr>
            </w:pPr>
          </w:p>
        </w:tc>
        <w:tc>
          <w:tcPr>
            <w:tcW w:w="709" w:type="dxa"/>
          </w:tcPr>
          <w:p w14:paraId="7F8C757C" w14:textId="77777777" w:rsidR="00121073" w:rsidRPr="00121073" w:rsidRDefault="00121073" w:rsidP="00121073">
            <w:pPr>
              <w:widowControl w:val="0"/>
              <w:ind w:firstLine="0"/>
              <w:jc w:val="left"/>
              <w:rPr>
                <w:sz w:val="16"/>
                <w:szCs w:val="16"/>
              </w:rPr>
            </w:pPr>
          </w:p>
        </w:tc>
        <w:tc>
          <w:tcPr>
            <w:tcW w:w="709" w:type="dxa"/>
          </w:tcPr>
          <w:p w14:paraId="4A8408FD" w14:textId="77777777" w:rsidR="00121073" w:rsidRPr="00121073" w:rsidRDefault="00121073" w:rsidP="00121073">
            <w:pPr>
              <w:widowControl w:val="0"/>
              <w:ind w:firstLine="0"/>
              <w:jc w:val="left"/>
              <w:rPr>
                <w:sz w:val="16"/>
                <w:szCs w:val="16"/>
              </w:rPr>
            </w:pPr>
          </w:p>
        </w:tc>
        <w:tc>
          <w:tcPr>
            <w:tcW w:w="709" w:type="dxa"/>
          </w:tcPr>
          <w:p w14:paraId="46599DF6" w14:textId="77777777" w:rsidR="00121073" w:rsidRPr="00121073" w:rsidRDefault="00121073" w:rsidP="00121073">
            <w:pPr>
              <w:widowControl w:val="0"/>
              <w:ind w:firstLine="0"/>
              <w:jc w:val="left"/>
              <w:rPr>
                <w:sz w:val="16"/>
                <w:szCs w:val="16"/>
              </w:rPr>
            </w:pPr>
          </w:p>
        </w:tc>
        <w:tc>
          <w:tcPr>
            <w:tcW w:w="708" w:type="dxa"/>
          </w:tcPr>
          <w:p w14:paraId="770DCE37" w14:textId="77777777" w:rsidR="00121073" w:rsidRPr="00121073" w:rsidRDefault="00121073" w:rsidP="00121073">
            <w:pPr>
              <w:widowControl w:val="0"/>
              <w:ind w:firstLine="0"/>
              <w:jc w:val="left"/>
              <w:rPr>
                <w:sz w:val="16"/>
                <w:szCs w:val="16"/>
              </w:rPr>
            </w:pPr>
          </w:p>
        </w:tc>
        <w:tc>
          <w:tcPr>
            <w:tcW w:w="709" w:type="dxa"/>
          </w:tcPr>
          <w:p w14:paraId="67AD0ABD" w14:textId="77777777" w:rsidR="00121073" w:rsidRPr="00121073" w:rsidRDefault="00121073" w:rsidP="00121073">
            <w:pPr>
              <w:widowControl w:val="0"/>
              <w:ind w:firstLine="0"/>
              <w:jc w:val="left"/>
              <w:rPr>
                <w:sz w:val="16"/>
                <w:szCs w:val="16"/>
              </w:rPr>
            </w:pPr>
          </w:p>
        </w:tc>
        <w:tc>
          <w:tcPr>
            <w:tcW w:w="709" w:type="dxa"/>
          </w:tcPr>
          <w:p w14:paraId="7481F11D" w14:textId="77777777" w:rsidR="00121073" w:rsidRPr="00121073" w:rsidRDefault="00121073" w:rsidP="00121073">
            <w:pPr>
              <w:widowControl w:val="0"/>
              <w:ind w:firstLine="0"/>
              <w:jc w:val="left"/>
              <w:rPr>
                <w:sz w:val="16"/>
                <w:szCs w:val="16"/>
              </w:rPr>
            </w:pPr>
          </w:p>
        </w:tc>
        <w:tc>
          <w:tcPr>
            <w:tcW w:w="850" w:type="dxa"/>
          </w:tcPr>
          <w:p w14:paraId="380BDA6D" w14:textId="77777777" w:rsidR="00121073" w:rsidRPr="00121073" w:rsidRDefault="00121073" w:rsidP="00121073">
            <w:pPr>
              <w:widowControl w:val="0"/>
              <w:ind w:firstLine="0"/>
              <w:jc w:val="left"/>
              <w:rPr>
                <w:sz w:val="16"/>
                <w:szCs w:val="16"/>
              </w:rPr>
            </w:pPr>
          </w:p>
        </w:tc>
        <w:tc>
          <w:tcPr>
            <w:tcW w:w="851" w:type="dxa"/>
          </w:tcPr>
          <w:p w14:paraId="39C748DC" w14:textId="77777777" w:rsidR="00121073" w:rsidRPr="00121073" w:rsidRDefault="00121073" w:rsidP="00121073">
            <w:pPr>
              <w:widowControl w:val="0"/>
              <w:ind w:firstLine="0"/>
              <w:jc w:val="left"/>
              <w:rPr>
                <w:sz w:val="16"/>
                <w:szCs w:val="16"/>
              </w:rPr>
            </w:pPr>
          </w:p>
        </w:tc>
        <w:tc>
          <w:tcPr>
            <w:tcW w:w="850" w:type="dxa"/>
          </w:tcPr>
          <w:p w14:paraId="2D4301C8" w14:textId="77777777" w:rsidR="00121073" w:rsidRPr="00121073" w:rsidRDefault="00121073" w:rsidP="00121073">
            <w:pPr>
              <w:widowControl w:val="0"/>
              <w:ind w:firstLine="0"/>
              <w:jc w:val="left"/>
              <w:rPr>
                <w:sz w:val="16"/>
                <w:szCs w:val="16"/>
              </w:rPr>
            </w:pPr>
          </w:p>
        </w:tc>
      </w:tr>
      <w:tr w:rsidR="00121073" w:rsidRPr="00121073" w14:paraId="4D0A9A8B" w14:textId="77777777" w:rsidTr="00121073">
        <w:tc>
          <w:tcPr>
            <w:tcW w:w="562" w:type="dxa"/>
          </w:tcPr>
          <w:p w14:paraId="10BAE049" w14:textId="77777777" w:rsidR="00121073" w:rsidRPr="00121073" w:rsidRDefault="00121073" w:rsidP="00121073">
            <w:pPr>
              <w:ind w:firstLine="0"/>
              <w:rPr>
                <w:sz w:val="16"/>
                <w:szCs w:val="16"/>
              </w:rPr>
            </w:pPr>
            <w:r w:rsidRPr="00121073">
              <w:rPr>
                <w:sz w:val="16"/>
                <w:szCs w:val="16"/>
              </w:rPr>
              <w:t>4.</w:t>
            </w:r>
          </w:p>
        </w:tc>
        <w:tc>
          <w:tcPr>
            <w:tcW w:w="5670" w:type="dxa"/>
          </w:tcPr>
          <w:p w14:paraId="6C3AFA1A" w14:textId="77777777" w:rsidR="00121073" w:rsidRPr="00121073" w:rsidRDefault="00121073" w:rsidP="00121073">
            <w:pPr>
              <w:ind w:firstLine="37"/>
              <w:rPr>
                <w:sz w:val="16"/>
                <w:szCs w:val="16"/>
              </w:rPr>
            </w:pPr>
            <w:r w:rsidRPr="00121073">
              <w:rPr>
                <w:sz w:val="16"/>
                <w:szCs w:val="16"/>
              </w:rPr>
              <w:t>Усі учні були пасивні під час проведення заняття, не залучались до роботи (домінувало монологічне мовлення вчителя/вчительки)</w:t>
            </w:r>
          </w:p>
        </w:tc>
        <w:tc>
          <w:tcPr>
            <w:tcW w:w="709" w:type="dxa"/>
          </w:tcPr>
          <w:p w14:paraId="2D99B062" w14:textId="77777777" w:rsidR="00121073" w:rsidRPr="00121073" w:rsidRDefault="00121073" w:rsidP="00121073">
            <w:pPr>
              <w:widowControl w:val="0"/>
              <w:ind w:firstLine="0"/>
              <w:jc w:val="left"/>
              <w:rPr>
                <w:sz w:val="16"/>
                <w:szCs w:val="16"/>
              </w:rPr>
            </w:pPr>
          </w:p>
        </w:tc>
        <w:tc>
          <w:tcPr>
            <w:tcW w:w="851" w:type="dxa"/>
          </w:tcPr>
          <w:p w14:paraId="7C1059AB" w14:textId="77777777" w:rsidR="00121073" w:rsidRPr="00121073" w:rsidRDefault="00121073" w:rsidP="00121073">
            <w:pPr>
              <w:widowControl w:val="0"/>
              <w:ind w:firstLine="0"/>
              <w:jc w:val="left"/>
              <w:rPr>
                <w:sz w:val="16"/>
                <w:szCs w:val="16"/>
              </w:rPr>
            </w:pPr>
          </w:p>
        </w:tc>
        <w:tc>
          <w:tcPr>
            <w:tcW w:w="708" w:type="dxa"/>
          </w:tcPr>
          <w:p w14:paraId="1A4CEC8F" w14:textId="77777777" w:rsidR="00121073" w:rsidRPr="00121073" w:rsidRDefault="00121073" w:rsidP="00121073">
            <w:pPr>
              <w:widowControl w:val="0"/>
              <w:ind w:firstLine="0"/>
              <w:jc w:val="left"/>
              <w:rPr>
                <w:sz w:val="16"/>
                <w:szCs w:val="16"/>
              </w:rPr>
            </w:pPr>
          </w:p>
        </w:tc>
        <w:tc>
          <w:tcPr>
            <w:tcW w:w="709" w:type="dxa"/>
          </w:tcPr>
          <w:p w14:paraId="141BF21C" w14:textId="77777777" w:rsidR="00121073" w:rsidRPr="00121073" w:rsidRDefault="00121073" w:rsidP="00121073">
            <w:pPr>
              <w:widowControl w:val="0"/>
              <w:ind w:firstLine="0"/>
              <w:jc w:val="left"/>
              <w:rPr>
                <w:sz w:val="16"/>
                <w:szCs w:val="16"/>
              </w:rPr>
            </w:pPr>
          </w:p>
        </w:tc>
        <w:tc>
          <w:tcPr>
            <w:tcW w:w="709" w:type="dxa"/>
          </w:tcPr>
          <w:p w14:paraId="0F23CC94" w14:textId="77777777" w:rsidR="00121073" w:rsidRPr="00121073" w:rsidRDefault="00121073" w:rsidP="00121073">
            <w:pPr>
              <w:widowControl w:val="0"/>
              <w:ind w:firstLine="0"/>
              <w:jc w:val="left"/>
              <w:rPr>
                <w:sz w:val="16"/>
                <w:szCs w:val="16"/>
              </w:rPr>
            </w:pPr>
          </w:p>
        </w:tc>
        <w:tc>
          <w:tcPr>
            <w:tcW w:w="709" w:type="dxa"/>
          </w:tcPr>
          <w:p w14:paraId="6B6C0A47" w14:textId="77777777" w:rsidR="00121073" w:rsidRPr="00121073" w:rsidRDefault="00121073" w:rsidP="00121073">
            <w:pPr>
              <w:widowControl w:val="0"/>
              <w:ind w:firstLine="0"/>
              <w:jc w:val="left"/>
              <w:rPr>
                <w:sz w:val="16"/>
                <w:szCs w:val="16"/>
              </w:rPr>
            </w:pPr>
          </w:p>
        </w:tc>
        <w:tc>
          <w:tcPr>
            <w:tcW w:w="708" w:type="dxa"/>
          </w:tcPr>
          <w:p w14:paraId="2AD32EB2" w14:textId="77777777" w:rsidR="00121073" w:rsidRPr="00121073" w:rsidRDefault="00121073" w:rsidP="00121073">
            <w:pPr>
              <w:widowControl w:val="0"/>
              <w:ind w:firstLine="0"/>
              <w:jc w:val="left"/>
              <w:rPr>
                <w:sz w:val="16"/>
                <w:szCs w:val="16"/>
              </w:rPr>
            </w:pPr>
          </w:p>
        </w:tc>
        <w:tc>
          <w:tcPr>
            <w:tcW w:w="709" w:type="dxa"/>
          </w:tcPr>
          <w:p w14:paraId="02B32188" w14:textId="77777777" w:rsidR="00121073" w:rsidRPr="00121073" w:rsidRDefault="00121073" w:rsidP="00121073">
            <w:pPr>
              <w:widowControl w:val="0"/>
              <w:ind w:firstLine="0"/>
              <w:jc w:val="left"/>
              <w:rPr>
                <w:sz w:val="16"/>
                <w:szCs w:val="16"/>
              </w:rPr>
            </w:pPr>
          </w:p>
        </w:tc>
        <w:tc>
          <w:tcPr>
            <w:tcW w:w="709" w:type="dxa"/>
          </w:tcPr>
          <w:p w14:paraId="2D1A2118" w14:textId="77777777" w:rsidR="00121073" w:rsidRPr="00121073" w:rsidRDefault="00121073" w:rsidP="00121073">
            <w:pPr>
              <w:widowControl w:val="0"/>
              <w:ind w:firstLine="0"/>
              <w:jc w:val="left"/>
              <w:rPr>
                <w:sz w:val="16"/>
                <w:szCs w:val="16"/>
              </w:rPr>
            </w:pPr>
          </w:p>
        </w:tc>
        <w:tc>
          <w:tcPr>
            <w:tcW w:w="850" w:type="dxa"/>
          </w:tcPr>
          <w:p w14:paraId="5E746285" w14:textId="77777777" w:rsidR="00121073" w:rsidRPr="00121073" w:rsidRDefault="00121073" w:rsidP="00121073">
            <w:pPr>
              <w:widowControl w:val="0"/>
              <w:ind w:firstLine="0"/>
              <w:jc w:val="left"/>
              <w:rPr>
                <w:sz w:val="16"/>
                <w:szCs w:val="16"/>
              </w:rPr>
            </w:pPr>
          </w:p>
        </w:tc>
        <w:tc>
          <w:tcPr>
            <w:tcW w:w="851" w:type="dxa"/>
          </w:tcPr>
          <w:p w14:paraId="31F48021" w14:textId="77777777" w:rsidR="00121073" w:rsidRPr="00121073" w:rsidRDefault="00121073" w:rsidP="00121073">
            <w:pPr>
              <w:widowControl w:val="0"/>
              <w:ind w:firstLine="0"/>
              <w:jc w:val="left"/>
              <w:rPr>
                <w:sz w:val="16"/>
                <w:szCs w:val="16"/>
              </w:rPr>
            </w:pPr>
          </w:p>
        </w:tc>
        <w:tc>
          <w:tcPr>
            <w:tcW w:w="850" w:type="dxa"/>
          </w:tcPr>
          <w:p w14:paraId="0BE4367A" w14:textId="77777777" w:rsidR="00121073" w:rsidRPr="00121073" w:rsidRDefault="00121073" w:rsidP="00121073">
            <w:pPr>
              <w:widowControl w:val="0"/>
              <w:ind w:firstLine="0"/>
              <w:jc w:val="left"/>
              <w:rPr>
                <w:sz w:val="16"/>
                <w:szCs w:val="16"/>
              </w:rPr>
            </w:pPr>
          </w:p>
        </w:tc>
      </w:tr>
    </w:tbl>
    <w:p w14:paraId="2AD7B77D" w14:textId="77777777" w:rsidR="00121073" w:rsidRPr="00121073" w:rsidRDefault="00121073" w:rsidP="00121073">
      <w:pPr>
        <w:keepNext/>
        <w:keepLines/>
        <w:ind w:left="697" w:firstLine="0"/>
        <w:jc w:val="left"/>
        <w:rPr>
          <w:sz w:val="16"/>
          <w:szCs w:val="16"/>
        </w:rPr>
      </w:pPr>
      <w:bookmarkStart w:id="7" w:name="_heading=h.3znysh7" w:colFirst="0" w:colLast="0"/>
      <w:bookmarkEnd w:id="7"/>
      <w:r w:rsidRPr="00121073">
        <w:rPr>
          <w:sz w:val="16"/>
          <w:szCs w:val="16"/>
        </w:rPr>
        <w:br w:type="textWrapping" w:clear="all"/>
      </w:r>
    </w:p>
    <w:p w14:paraId="30A70CF4" w14:textId="77777777" w:rsidR="00121073" w:rsidRPr="00121073" w:rsidRDefault="00121073" w:rsidP="004E5D40">
      <w:pPr>
        <w:keepNext/>
        <w:keepLines/>
        <w:numPr>
          <w:ilvl w:val="0"/>
          <w:numId w:val="11"/>
        </w:numPr>
        <w:spacing w:after="0" w:line="240" w:lineRule="auto"/>
        <w:ind w:left="697"/>
        <w:jc w:val="left"/>
        <w:rPr>
          <w:sz w:val="16"/>
          <w:szCs w:val="16"/>
        </w:rPr>
      </w:pPr>
      <w:r w:rsidRPr="00121073">
        <w:rPr>
          <w:b/>
          <w:sz w:val="16"/>
          <w:szCs w:val="16"/>
        </w:rPr>
        <w:t>Оцінювання результатів навчання учнів під час проведення навчального заняття</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2"/>
        <w:gridCol w:w="5634"/>
        <w:gridCol w:w="777"/>
        <w:gridCol w:w="819"/>
        <w:gridCol w:w="708"/>
        <w:gridCol w:w="709"/>
        <w:gridCol w:w="709"/>
        <w:gridCol w:w="709"/>
        <w:gridCol w:w="708"/>
        <w:gridCol w:w="709"/>
        <w:gridCol w:w="709"/>
        <w:gridCol w:w="850"/>
        <w:gridCol w:w="851"/>
        <w:gridCol w:w="850"/>
      </w:tblGrid>
      <w:tr w:rsidR="00121073" w:rsidRPr="00121073" w14:paraId="22A98CFC" w14:textId="77777777" w:rsidTr="00121073">
        <w:trPr>
          <w:trHeight w:val="20"/>
        </w:trPr>
        <w:tc>
          <w:tcPr>
            <w:tcW w:w="562" w:type="dxa"/>
            <w:tcMar>
              <w:top w:w="100" w:type="dxa"/>
              <w:left w:w="100" w:type="dxa"/>
              <w:bottom w:w="100" w:type="dxa"/>
              <w:right w:w="100" w:type="dxa"/>
            </w:tcMar>
          </w:tcPr>
          <w:p w14:paraId="13A8BE9D" w14:textId="77777777" w:rsidR="00121073" w:rsidRPr="00121073" w:rsidRDefault="00121073" w:rsidP="00121073">
            <w:pPr>
              <w:ind w:firstLine="0"/>
              <w:jc w:val="center"/>
              <w:rPr>
                <w:b/>
                <w:sz w:val="16"/>
                <w:szCs w:val="16"/>
              </w:rPr>
            </w:pPr>
            <w:r w:rsidRPr="00121073">
              <w:rPr>
                <w:b/>
                <w:sz w:val="16"/>
                <w:szCs w:val="16"/>
              </w:rPr>
              <w:t>№ з/п</w:t>
            </w:r>
          </w:p>
        </w:tc>
        <w:tc>
          <w:tcPr>
            <w:tcW w:w="5634" w:type="dxa"/>
            <w:tcMar>
              <w:top w:w="100" w:type="dxa"/>
              <w:left w:w="100" w:type="dxa"/>
              <w:bottom w:w="100" w:type="dxa"/>
              <w:right w:w="100" w:type="dxa"/>
            </w:tcMar>
          </w:tcPr>
          <w:p w14:paraId="4BA55BEF" w14:textId="77777777" w:rsidR="00121073" w:rsidRPr="00121073" w:rsidRDefault="00121073" w:rsidP="00121073">
            <w:pPr>
              <w:ind w:firstLine="0"/>
              <w:jc w:val="center"/>
              <w:rPr>
                <w:b/>
                <w:sz w:val="16"/>
                <w:szCs w:val="16"/>
              </w:rPr>
            </w:pPr>
            <w:r w:rsidRPr="00121073">
              <w:rPr>
                <w:b/>
                <w:sz w:val="16"/>
                <w:szCs w:val="16"/>
              </w:rPr>
              <w:t xml:space="preserve">Діяльність учителя/учительки </w:t>
            </w:r>
          </w:p>
        </w:tc>
        <w:tc>
          <w:tcPr>
            <w:tcW w:w="777" w:type="dxa"/>
            <w:tcMar>
              <w:top w:w="100" w:type="dxa"/>
              <w:left w:w="100" w:type="dxa"/>
              <w:bottom w:w="100" w:type="dxa"/>
              <w:right w:w="100" w:type="dxa"/>
            </w:tcMar>
          </w:tcPr>
          <w:p w14:paraId="21C4C3EE" w14:textId="77777777" w:rsidR="00121073" w:rsidRPr="00121073" w:rsidRDefault="00121073" w:rsidP="00121073">
            <w:pPr>
              <w:ind w:firstLine="0"/>
              <w:jc w:val="left"/>
              <w:rPr>
                <w:b/>
                <w:sz w:val="16"/>
                <w:szCs w:val="16"/>
              </w:rPr>
            </w:pPr>
            <w:r w:rsidRPr="00121073">
              <w:rPr>
                <w:b/>
                <w:sz w:val="16"/>
                <w:szCs w:val="16"/>
              </w:rPr>
              <w:t>НЗ 1</w:t>
            </w:r>
          </w:p>
        </w:tc>
        <w:tc>
          <w:tcPr>
            <w:tcW w:w="819" w:type="dxa"/>
            <w:tcMar>
              <w:top w:w="100" w:type="dxa"/>
              <w:left w:w="100" w:type="dxa"/>
              <w:bottom w:w="100" w:type="dxa"/>
              <w:right w:w="100" w:type="dxa"/>
            </w:tcMar>
          </w:tcPr>
          <w:p w14:paraId="149D4EB7" w14:textId="77777777" w:rsidR="00121073" w:rsidRPr="00121073" w:rsidRDefault="00121073" w:rsidP="00121073">
            <w:pPr>
              <w:ind w:firstLine="0"/>
              <w:jc w:val="center"/>
              <w:rPr>
                <w:b/>
                <w:sz w:val="16"/>
                <w:szCs w:val="16"/>
              </w:rPr>
            </w:pPr>
            <w:r w:rsidRPr="00121073">
              <w:rPr>
                <w:b/>
                <w:sz w:val="16"/>
                <w:szCs w:val="16"/>
              </w:rPr>
              <w:t>НЗ 2</w:t>
            </w:r>
          </w:p>
        </w:tc>
        <w:tc>
          <w:tcPr>
            <w:tcW w:w="708" w:type="dxa"/>
          </w:tcPr>
          <w:p w14:paraId="71E1805E" w14:textId="77777777" w:rsidR="00121073" w:rsidRPr="00121073" w:rsidRDefault="00121073" w:rsidP="00121073">
            <w:pPr>
              <w:ind w:firstLine="0"/>
              <w:jc w:val="center"/>
              <w:rPr>
                <w:b/>
                <w:sz w:val="16"/>
                <w:szCs w:val="16"/>
              </w:rPr>
            </w:pPr>
            <w:r w:rsidRPr="00121073">
              <w:rPr>
                <w:b/>
                <w:sz w:val="16"/>
                <w:szCs w:val="16"/>
              </w:rPr>
              <w:t>НЗ 3</w:t>
            </w:r>
          </w:p>
        </w:tc>
        <w:tc>
          <w:tcPr>
            <w:tcW w:w="709" w:type="dxa"/>
          </w:tcPr>
          <w:p w14:paraId="730697B2" w14:textId="77777777" w:rsidR="00121073" w:rsidRPr="00121073" w:rsidRDefault="00121073" w:rsidP="00121073">
            <w:pPr>
              <w:ind w:firstLine="0"/>
              <w:jc w:val="center"/>
              <w:rPr>
                <w:b/>
                <w:sz w:val="16"/>
                <w:szCs w:val="16"/>
              </w:rPr>
            </w:pPr>
            <w:r w:rsidRPr="00121073">
              <w:rPr>
                <w:b/>
                <w:sz w:val="16"/>
                <w:szCs w:val="16"/>
              </w:rPr>
              <w:t>НЗ 4</w:t>
            </w:r>
          </w:p>
        </w:tc>
        <w:tc>
          <w:tcPr>
            <w:tcW w:w="709" w:type="dxa"/>
          </w:tcPr>
          <w:p w14:paraId="5EF68A1D" w14:textId="77777777" w:rsidR="00121073" w:rsidRPr="00121073" w:rsidRDefault="00121073" w:rsidP="00121073">
            <w:pPr>
              <w:ind w:firstLine="0"/>
              <w:jc w:val="center"/>
              <w:rPr>
                <w:b/>
                <w:sz w:val="16"/>
                <w:szCs w:val="16"/>
              </w:rPr>
            </w:pPr>
            <w:r w:rsidRPr="00121073">
              <w:rPr>
                <w:b/>
                <w:sz w:val="16"/>
                <w:szCs w:val="16"/>
              </w:rPr>
              <w:t>НЗ 5</w:t>
            </w:r>
          </w:p>
        </w:tc>
        <w:tc>
          <w:tcPr>
            <w:tcW w:w="709" w:type="dxa"/>
          </w:tcPr>
          <w:p w14:paraId="331D5D84" w14:textId="77777777" w:rsidR="00121073" w:rsidRPr="00121073" w:rsidRDefault="00121073" w:rsidP="00121073">
            <w:pPr>
              <w:ind w:firstLine="0"/>
              <w:jc w:val="center"/>
              <w:rPr>
                <w:b/>
                <w:sz w:val="16"/>
                <w:szCs w:val="16"/>
              </w:rPr>
            </w:pPr>
            <w:r w:rsidRPr="00121073">
              <w:rPr>
                <w:b/>
                <w:sz w:val="16"/>
                <w:szCs w:val="16"/>
              </w:rPr>
              <w:t>НЗ 6</w:t>
            </w:r>
          </w:p>
        </w:tc>
        <w:tc>
          <w:tcPr>
            <w:tcW w:w="708" w:type="dxa"/>
          </w:tcPr>
          <w:p w14:paraId="089968C6" w14:textId="77777777" w:rsidR="00121073" w:rsidRPr="00121073" w:rsidRDefault="00121073" w:rsidP="00121073">
            <w:pPr>
              <w:ind w:firstLine="0"/>
              <w:jc w:val="center"/>
              <w:rPr>
                <w:b/>
                <w:sz w:val="16"/>
                <w:szCs w:val="16"/>
              </w:rPr>
            </w:pPr>
            <w:r w:rsidRPr="00121073">
              <w:rPr>
                <w:b/>
                <w:sz w:val="16"/>
                <w:szCs w:val="16"/>
              </w:rPr>
              <w:t>НЗ 7</w:t>
            </w:r>
          </w:p>
        </w:tc>
        <w:tc>
          <w:tcPr>
            <w:tcW w:w="709" w:type="dxa"/>
          </w:tcPr>
          <w:p w14:paraId="005522EA" w14:textId="77777777" w:rsidR="00121073" w:rsidRPr="00121073" w:rsidRDefault="00121073" w:rsidP="00121073">
            <w:pPr>
              <w:ind w:firstLine="0"/>
              <w:jc w:val="center"/>
              <w:rPr>
                <w:b/>
                <w:sz w:val="16"/>
                <w:szCs w:val="16"/>
              </w:rPr>
            </w:pPr>
            <w:r w:rsidRPr="00121073">
              <w:rPr>
                <w:b/>
                <w:sz w:val="16"/>
                <w:szCs w:val="16"/>
              </w:rPr>
              <w:t>НЗ 8</w:t>
            </w:r>
          </w:p>
        </w:tc>
        <w:tc>
          <w:tcPr>
            <w:tcW w:w="709" w:type="dxa"/>
          </w:tcPr>
          <w:p w14:paraId="5D291A36" w14:textId="77777777" w:rsidR="00121073" w:rsidRPr="00121073" w:rsidRDefault="00121073" w:rsidP="00121073">
            <w:pPr>
              <w:ind w:firstLine="0"/>
              <w:jc w:val="center"/>
              <w:rPr>
                <w:b/>
                <w:sz w:val="16"/>
                <w:szCs w:val="16"/>
              </w:rPr>
            </w:pPr>
            <w:r w:rsidRPr="00121073">
              <w:rPr>
                <w:b/>
                <w:sz w:val="16"/>
                <w:szCs w:val="16"/>
              </w:rPr>
              <w:t>НЗ 9</w:t>
            </w:r>
          </w:p>
        </w:tc>
        <w:tc>
          <w:tcPr>
            <w:tcW w:w="850" w:type="dxa"/>
          </w:tcPr>
          <w:p w14:paraId="0CDF7418" w14:textId="77777777" w:rsidR="00121073" w:rsidRPr="00121073" w:rsidRDefault="00121073" w:rsidP="00121073">
            <w:pPr>
              <w:ind w:firstLine="0"/>
              <w:jc w:val="center"/>
              <w:rPr>
                <w:b/>
                <w:sz w:val="16"/>
                <w:szCs w:val="16"/>
              </w:rPr>
            </w:pPr>
            <w:r w:rsidRPr="00121073">
              <w:rPr>
                <w:b/>
                <w:sz w:val="16"/>
                <w:szCs w:val="16"/>
              </w:rPr>
              <w:t>НЗ 10</w:t>
            </w:r>
          </w:p>
        </w:tc>
        <w:tc>
          <w:tcPr>
            <w:tcW w:w="851" w:type="dxa"/>
          </w:tcPr>
          <w:p w14:paraId="737582D9" w14:textId="77777777" w:rsidR="00121073" w:rsidRPr="00121073" w:rsidRDefault="00121073" w:rsidP="00121073">
            <w:pPr>
              <w:ind w:firstLine="0"/>
              <w:jc w:val="center"/>
              <w:rPr>
                <w:b/>
                <w:sz w:val="16"/>
                <w:szCs w:val="16"/>
              </w:rPr>
            </w:pPr>
            <w:r w:rsidRPr="00121073">
              <w:rPr>
                <w:b/>
                <w:sz w:val="16"/>
                <w:szCs w:val="16"/>
              </w:rPr>
              <w:t>НЗ 11</w:t>
            </w:r>
          </w:p>
        </w:tc>
        <w:tc>
          <w:tcPr>
            <w:tcW w:w="850" w:type="dxa"/>
          </w:tcPr>
          <w:p w14:paraId="7E29BFA1" w14:textId="77777777" w:rsidR="00121073" w:rsidRPr="00121073" w:rsidRDefault="00121073" w:rsidP="00121073">
            <w:pPr>
              <w:ind w:firstLine="0"/>
              <w:jc w:val="center"/>
              <w:rPr>
                <w:b/>
                <w:sz w:val="16"/>
                <w:szCs w:val="16"/>
              </w:rPr>
            </w:pPr>
            <w:r w:rsidRPr="00121073">
              <w:rPr>
                <w:b/>
                <w:sz w:val="16"/>
                <w:szCs w:val="16"/>
              </w:rPr>
              <w:t>НЗ 12</w:t>
            </w:r>
          </w:p>
        </w:tc>
      </w:tr>
      <w:tr w:rsidR="00121073" w:rsidRPr="00121073" w14:paraId="60DFE050" w14:textId="77777777" w:rsidTr="00121073">
        <w:trPr>
          <w:trHeight w:val="20"/>
        </w:trPr>
        <w:tc>
          <w:tcPr>
            <w:tcW w:w="562" w:type="dxa"/>
            <w:tcMar>
              <w:top w:w="100" w:type="dxa"/>
              <w:left w:w="100" w:type="dxa"/>
              <w:bottom w:w="100" w:type="dxa"/>
              <w:right w:w="100" w:type="dxa"/>
            </w:tcMar>
          </w:tcPr>
          <w:p w14:paraId="5D925F02" w14:textId="77777777" w:rsidR="00121073" w:rsidRPr="00121073" w:rsidRDefault="00121073" w:rsidP="00121073">
            <w:pPr>
              <w:ind w:firstLine="0"/>
              <w:jc w:val="left"/>
              <w:rPr>
                <w:sz w:val="16"/>
                <w:szCs w:val="16"/>
              </w:rPr>
            </w:pPr>
            <w:r w:rsidRPr="00121073">
              <w:rPr>
                <w:sz w:val="16"/>
                <w:szCs w:val="16"/>
              </w:rPr>
              <w:t>1.</w:t>
            </w:r>
          </w:p>
        </w:tc>
        <w:tc>
          <w:tcPr>
            <w:tcW w:w="5634" w:type="dxa"/>
            <w:tcMar>
              <w:top w:w="100" w:type="dxa"/>
              <w:left w:w="100" w:type="dxa"/>
              <w:bottom w:w="100" w:type="dxa"/>
              <w:right w:w="100" w:type="dxa"/>
            </w:tcMar>
          </w:tcPr>
          <w:p w14:paraId="5353CA29" w14:textId="77777777" w:rsidR="00121073" w:rsidRPr="00121073" w:rsidRDefault="00121073" w:rsidP="00121073">
            <w:pPr>
              <w:ind w:firstLine="0"/>
              <w:jc w:val="left"/>
              <w:rPr>
                <w:sz w:val="16"/>
                <w:szCs w:val="16"/>
              </w:rPr>
            </w:pPr>
            <w:r w:rsidRPr="00121073">
              <w:rPr>
                <w:sz w:val="16"/>
                <w:szCs w:val="16"/>
              </w:rPr>
              <w:t xml:space="preserve">Оцінює результати навчання учнів, відповідно до розроблених критеріїв </w:t>
            </w:r>
          </w:p>
        </w:tc>
        <w:tc>
          <w:tcPr>
            <w:tcW w:w="777" w:type="dxa"/>
            <w:tcMar>
              <w:top w:w="100" w:type="dxa"/>
              <w:left w:w="100" w:type="dxa"/>
              <w:bottom w:w="100" w:type="dxa"/>
              <w:right w:w="100" w:type="dxa"/>
            </w:tcMar>
          </w:tcPr>
          <w:p w14:paraId="507F5917" w14:textId="77777777" w:rsidR="00121073" w:rsidRPr="00121073" w:rsidRDefault="00121073" w:rsidP="00121073">
            <w:pPr>
              <w:ind w:firstLine="0"/>
              <w:jc w:val="center"/>
              <w:rPr>
                <w:sz w:val="16"/>
                <w:szCs w:val="16"/>
              </w:rPr>
            </w:pPr>
            <w:r w:rsidRPr="00121073">
              <w:rPr>
                <w:sz w:val="16"/>
                <w:szCs w:val="16"/>
              </w:rPr>
              <w:t xml:space="preserve"> </w:t>
            </w:r>
          </w:p>
        </w:tc>
        <w:tc>
          <w:tcPr>
            <w:tcW w:w="819" w:type="dxa"/>
            <w:tcMar>
              <w:top w:w="100" w:type="dxa"/>
              <w:left w:w="100" w:type="dxa"/>
              <w:bottom w:w="100" w:type="dxa"/>
              <w:right w:w="100" w:type="dxa"/>
            </w:tcMar>
          </w:tcPr>
          <w:p w14:paraId="4089AB29" w14:textId="77777777" w:rsidR="00121073" w:rsidRPr="00121073" w:rsidRDefault="00121073" w:rsidP="00121073">
            <w:pPr>
              <w:ind w:firstLine="0"/>
              <w:jc w:val="center"/>
              <w:rPr>
                <w:sz w:val="16"/>
                <w:szCs w:val="16"/>
              </w:rPr>
            </w:pPr>
          </w:p>
        </w:tc>
        <w:tc>
          <w:tcPr>
            <w:tcW w:w="708" w:type="dxa"/>
          </w:tcPr>
          <w:p w14:paraId="7C781BA2" w14:textId="77777777" w:rsidR="00121073" w:rsidRPr="00121073" w:rsidRDefault="00121073" w:rsidP="00121073">
            <w:pPr>
              <w:ind w:firstLine="0"/>
              <w:jc w:val="center"/>
              <w:rPr>
                <w:sz w:val="16"/>
                <w:szCs w:val="16"/>
              </w:rPr>
            </w:pPr>
          </w:p>
        </w:tc>
        <w:tc>
          <w:tcPr>
            <w:tcW w:w="709" w:type="dxa"/>
          </w:tcPr>
          <w:p w14:paraId="26C90A97" w14:textId="77777777" w:rsidR="00121073" w:rsidRPr="00121073" w:rsidRDefault="00121073" w:rsidP="00121073">
            <w:pPr>
              <w:ind w:firstLine="0"/>
              <w:jc w:val="center"/>
              <w:rPr>
                <w:sz w:val="16"/>
                <w:szCs w:val="16"/>
              </w:rPr>
            </w:pPr>
          </w:p>
        </w:tc>
        <w:tc>
          <w:tcPr>
            <w:tcW w:w="709" w:type="dxa"/>
          </w:tcPr>
          <w:p w14:paraId="09A81CB3" w14:textId="77777777" w:rsidR="00121073" w:rsidRPr="00121073" w:rsidRDefault="00121073" w:rsidP="00121073">
            <w:pPr>
              <w:ind w:firstLine="0"/>
              <w:jc w:val="center"/>
              <w:rPr>
                <w:sz w:val="16"/>
                <w:szCs w:val="16"/>
              </w:rPr>
            </w:pPr>
          </w:p>
        </w:tc>
        <w:tc>
          <w:tcPr>
            <w:tcW w:w="709" w:type="dxa"/>
          </w:tcPr>
          <w:p w14:paraId="1161AA57" w14:textId="77777777" w:rsidR="00121073" w:rsidRPr="00121073" w:rsidRDefault="00121073" w:rsidP="00121073">
            <w:pPr>
              <w:ind w:firstLine="0"/>
              <w:jc w:val="center"/>
              <w:rPr>
                <w:sz w:val="16"/>
                <w:szCs w:val="16"/>
              </w:rPr>
            </w:pPr>
          </w:p>
        </w:tc>
        <w:tc>
          <w:tcPr>
            <w:tcW w:w="708" w:type="dxa"/>
          </w:tcPr>
          <w:p w14:paraId="6AD07EA1" w14:textId="77777777" w:rsidR="00121073" w:rsidRPr="00121073" w:rsidRDefault="00121073" w:rsidP="00121073">
            <w:pPr>
              <w:ind w:firstLine="0"/>
              <w:jc w:val="center"/>
              <w:rPr>
                <w:sz w:val="16"/>
                <w:szCs w:val="16"/>
              </w:rPr>
            </w:pPr>
          </w:p>
        </w:tc>
        <w:tc>
          <w:tcPr>
            <w:tcW w:w="709" w:type="dxa"/>
          </w:tcPr>
          <w:p w14:paraId="5B96DB13" w14:textId="77777777" w:rsidR="00121073" w:rsidRPr="00121073" w:rsidRDefault="00121073" w:rsidP="00121073">
            <w:pPr>
              <w:ind w:firstLine="0"/>
              <w:jc w:val="center"/>
              <w:rPr>
                <w:sz w:val="16"/>
                <w:szCs w:val="16"/>
              </w:rPr>
            </w:pPr>
          </w:p>
        </w:tc>
        <w:tc>
          <w:tcPr>
            <w:tcW w:w="709" w:type="dxa"/>
          </w:tcPr>
          <w:p w14:paraId="455F5A05" w14:textId="77777777" w:rsidR="00121073" w:rsidRPr="00121073" w:rsidRDefault="00121073" w:rsidP="00121073">
            <w:pPr>
              <w:ind w:firstLine="0"/>
              <w:jc w:val="center"/>
              <w:rPr>
                <w:sz w:val="16"/>
                <w:szCs w:val="16"/>
              </w:rPr>
            </w:pPr>
          </w:p>
        </w:tc>
        <w:tc>
          <w:tcPr>
            <w:tcW w:w="850" w:type="dxa"/>
          </w:tcPr>
          <w:p w14:paraId="760D3DCA" w14:textId="77777777" w:rsidR="00121073" w:rsidRPr="00121073" w:rsidRDefault="00121073" w:rsidP="00121073">
            <w:pPr>
              <w:ind w:firstLine="0"/>
              <w:jc w:val="center"/>
              <w:rPr>
                <w:sz w:val="16"/>
                <w:szCs w:val="16"/>
              </w:rPr>
            </w:pPr>
          </w:p>
        </w:tc>
        <w:tc>
          <w:tcPr>
            <w:tcW w:w="851" w:type="dxa"/>
          </w:tcPr>
          <w:p w14:paraId="750875A0" w14:textId="77777777" w:rsidR="00121073" w:rsidRPr="00121073" w:rsidRDefault="00121073" w:rsidP="00121073">
            <w:pPr>
              <w:ind w:firstLine="0"/>
              <w:jc w:val="center"/>
              <w:rPr>
                <w:sz w:val="16"/>
                <w:szCs w:val="16"/>
              </w:rPr>
            </w:pPr>
          </w:p>
        </w:tc>
        <w:tc>
          <w:tcPr>
            <w:tcW w:w="850" w:type="dxa"/>
          </w:tcPr>
          <w:p w14:paraId="60957615" w14:textId="77777777" w:rsidR="00121073" w:rsidRPr="00121073" w:rsidRDefault="00121073" w:rsidP="00121073">
            <w:pPr>
              <w:ind w:firstLine="0"/>
              <w:jc w:val="center"/>
              <w:rPr>
                <w:sz w:val="16"/>
                <w:szCs w:val="16"/>
              </w:rPr>
            </w:pPr>
          </w:p>
        </w:tc>
      </w:tr>
      <w:tr w:rsidR="00121073" w:rsidRPr="00121073" w14:paraId="5D4BFB1F" w14:textId="77777777" w:rsidTr="00121073">
        <w:trPr>
          <w:trHeight w:val="20"/>
        </w:trPr>
        <w:tc>
          <w:tcPr>
            <w:tcW w:w="562" w:type="dxa"/>
            <w:tcMar>
              <w:top w:w="100" w:type="dxa"/>
              <w:left w:w="100" w:type="dxa"/>
              <w:bottom w:w="100" w:type="dxa"/>
              <w:right w:w="100" w:type="dxa"/>
            </w:tcMar>
          </w:tcPr>
          <w:p w14:paraId="07AD515B" w14:textId="77777777" w:rsidR="00121073" w:rsidRPr="00121073" w:rsidRDefault="00121073" w:rsidP="00121073">
            <w:pPr>
              <w:ind w:firstLine="0"/>
              <w:jc w:val="left"/>
              <w:rPr>
                <w:sz w:val="16"/>
                <w:szCs w:val="16"/>
              </w:rPr>
            </w:pPr>
            <w:r w:rsidRPr="00121073">
              <w:rPr>
                <w:sz w:val="16"/>
                <w:szCs w:val="16"/>
              </w:rPr>
              <w:t>2.</w:t>
            </w:r>
          </w:p>
        </w:tc>
        <w:tc>
          <w:tcPr>
            <w:tcW w:w="5634" w:type="dxa"/>
            <w:tcMar>
              <w:top w:w="100" w:type="dxa"/>
              <w:left w:w="100" w:type="dxa"/>
              <w:bottom w:w="100" w:type="dxa"/>
              <w:right w:w="100" w:type="dxa"/>
            </w:tcMar>
          </w:tcPr>
          <w:p w14:paraId="1F16BFF1" w14:textId="77777777" w:rsidR="00121073" w:rsidRPr="00121073" w:rsidRDefault="00121073" w:rsidP="00121073">
            <w:pPr>
              <w:ind w:firstLine="0"/>
              <w:jc w:val="left"/>
              <w:rPr>
                <w:sz w:val="16"/>
                <w:szCs w:val="16"/>
              </w:rPr>
            </w:pPr>
            <w:r w:rsidRPr="00121073">
              <w:rPr>
                <w:sz w:val="16"/>
                <w:szCs w:val="16"/>
              </w:rPr>
              <w:t>Оприлюднює критерії оцінювання результатів навчання</w:t>
            </w:r>
          </w:p>
        </w:tc>
        <w:tc>
          <w:tcPr>
            <w:tcW w:w="777" w:type="dxa"/>
            <w:tcMar>
              <w:top w:w="100" w:type="dxa"/>
              <w:left w:w="100" w:type="dxa"/>
              <w:bottom w:w="100" w:type="dxa"/>
              <w:right w:w="100" w:type="dxa"/>
            </w:tcMar>
          </w:tcPr>
          <w:p w14:paraId="46CE36A6"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70135DB0" w14:textId="77777777" w:rsidR="00121073" w:rsidRPr="00121073" w:rsidRDefault="00121073" w:rsidP="00121073">
            <w:pPr>
              <w:ind w:firstLine="0"/>
              <w:jc w:val="center"/>
              <w:rPr>
                <w:sz w:val="16"/>
                <w:szCs w:val="16"/>
              </w:rPr>
            </w:pPr>
          </w:p>
        </w:tc>
        <w:tc>
          <w:tcPr>
            <w:tcW w:w="708" w:type="dxa"/>
          </w:tcPr>
          <w:p w14:paraId="31FE0B8B" w14:textId="77777777" w:rsidR="00121073" w:rsidRPr="00121073" w:rsidRDefault="00121073" w:rsidP="00121073">
            <w:pPr>
              <w:ind w:firstLine="0"/>
              <w:jc w:val="center"/>
              <w:rPr>
                <w:sz w:val="16"/>
                <w:szCs w:val="16"/>
              </w:rPr>
            </w:pPr>
          </w:p>
        </w:tc>
        <w:tc>
          <w:tcPr>
            <w:tcW w:w="709" w:type="dxa"/>
          </w:tcPr>
          <w:p w14:paraId="7A0DAED5" w14:textId="77777777" w:rsidR="00121073" w:rsidRPr="00121073" w:rsidRDefault="00121073" w:rsidP="00121073">
            <w:pPr>
              <w:ind w:firstLine="0"/>
              <w:jc w:val="center"/>
              <w:rPr>
                <w:sz w:val="16"/>
                <w:szCs w:val="16"/>
              </w:rPr>
            </w:pPr>
          </w:p>
        </w:tc>
        <w:tc>
          <w:tcPr>
            <w:tcW w:w="709" w:type="dxa"/>
          </w:tcPr>
          <w:p w14:paraId="79F90B53" w14:textId="77777777" w:rsidR="00121073" w:rsidRPr="00121073" w:rsidRDefault="00121073" w:rsidP="00121073">
            <w:pPr>
              <w:ind w:firstLine="0"/>
              <w:jc w:val="center"/>
              <w:rPr>
                <w:sz w:val="16"/>
                <w:szCs w:val="16"/>
              </w:rPr>
            </w:pPr>
          </w:p>
        </w:tc>
        <w:tc>
          <w:tcPr>
            <w:tcW w:w="709" w:type="dxa"/>
          </w:tcPr>
          <w:p w14:paraId="6234695C" w14:textId="77777777" w:rsidR="00121073" w:rsidRPr="00121073" w:rsidRDefault="00121073" w:rsidP="00121073">
            <w:pPr>
              <w:ind w:firstLine="0"/>
              <w:jc w:val="center"/>
              <w:rPr>
                <w:sz w:val="16"/>
                <w:szCs w:val="16"/>
              </w:rPr>
            </w:pPr>
          </w:p>
        </w:tc>
        <w:tc>
          <w:tcPr>
            <w:tcW w:w="708" w:type="dxa"/>
          </w:tcPr>
          <w:p w14:paraId="0FBAD228" w14:textId="77777777" w:rsidR="00121073" w:rsidRPr="00121073" w:rsidRDefault="00121073" w:rsidP="00121073">
            <w:pPr>
              <w:ind w:firstLine="0"/>
              <w:jc w:val="center"/>
              <w:rPr>
                <w:sz w:val="16"/>
                <w:szCs w:val="16"/>
              </w:rPr>
            </w:pPr>
          </w:p>
        </w:tc>
        <w:tc>
          <w:tcPr>
            <w:tcW w:w="709" w:type="dxa"/>
          </w:tcPr>
          <w:p w14:paraId="0D1CF2F2" w14:textId="77777777" w:rsidR="00121073" w:rsidRPr="00121073" w:rsidRDefault="00121073" w:rsidP="00121073">
            <w:pPr>
              <w:ind w:firstLine="0"/>
              <w:jc w:val="center"/>
              <w:rPr>
                <w:sz w:val="16"/>
                <w:szCs w:val="16"/>
              </w:rPr>
            </w:pPr>
          </w:p>
        </w:tc>
        <w:tc>
          <w:tcPr>
            <w:tcW w:w="709" w:type="dxa"/>
          </w:tcPr>
          <w:p w14:paraId="2AA0DA0C" w14:textId="77777777" w:rsidR="00121073" w:rsidRPr="00121073" w:rsidRDefault="00121073" w:rsidP="00121073">
            <w:pPr>
              <w:ind w:firstLine="0"/>
              <w:jc w:val="center"/>
              <w:rPr>
                <w:sz w:val="16"/>
                <w:szCs w:val="16"/>
              </w:rPr>
            </w:pPr>
          </w:p>
        </w:tc>
        <w:tc>
          <w:tcPr>
            <w:tcW w:w="850" w:type="dxa"/>
          </w:tcPr>
          <w:p w14:paraId="77D9D7AC" w14:textId="77777777" w:rsidR="00121073" w:rsidRPr="00121073" w:rsidRDefault="00121073" w:rsidP="00121073">
            <w:pPr>
              <w:ind w:firstLine="0"/>
              <w:jc w:val="center"/>
              <w:rPr>
                <w:sz w:val="16"/>
                <w:szCs w:val="16"/>
              </w:rPr>
            </w:pPr>
          </w:p>
        </w:tc>
        <w:tc>
          <w:tcPr>
            <w:tcW w:w="851" w:type="dxa"/>
          </w:tcPr>
          <w:p w14:paraId="7B33CF1A" w14:textId="77777777" w:rsidR="00121073" w:rsidRPr="00121073" w:rsidRDefault="00121073" w:rsidP="00121073">
            <w:pPr>
              <w:ind w:firstLine="0"/>
              <w:jc w:val="center"/>
              <w:rPr>
                <w:sz w:val="16"/>
                <w:szCs w:val="16"/>
              </w:rPr>
            </w:pPr>
          </w:p>
        </w:tc>
        <w:tc>
          <w:tcPr>
            <w:tcW w:w="850" w:type="dxa"/>
          </w:tcPr>
          <w:p w14:paraId="0D9D0EC3" w14:textId="77777777" w:rsidR="00121073" w:rsidRPr="00121073" w:rsidRDefault="00121073" w:rsidP="00121073">
            <w:pPr>
              <w:ind w:firstLine="0"/>
              <w:jc w:val="center"/>
              <w:rPr>
                <w:sz w:val="16"/>
                <w:szCs w:val="16"/>
              </w:rPr>
            </w:pPr>
          </w:p>
        </w:tc>
      </w:tr>
      <w:tr w:rsidR="00121073" w:rsidRPr="00121073" w14:paraId="705C4CFD" w14:textId="77777777" w:rsidTr="00121073">
        <w:trPr>
          <w:trHeight w:val="20"/>
        </w:trPr>
        <w:tc>
          <w:tcPr>
            <w:tcW w:w="562" w:type="dxa"/>
            <w:tcMar>
              <w:top w:w="100" w:type="dxa"/>
              <w:left w:w="100" w:type="dxa"/>
              <w:bottom w:w="100" w:type="dxa"/>
              <w:right w:w="100" w:type="dxa"/>
            </w:tcMar>
          </w:tcPr>
          <w:p w14:paraId="46EDBB83" w14:textId="77777777" w:rsidR="00121073" w:rsidRPr="00121073" w:rsidRDefault="00121073" w:rsidP="00121073">
            <w:pPr>
              <w:ind w:firstLine="0"/>
              <w:jc w:val="left"/>
              <w:rPr>
                <w:sz w:val="16"/>
                <w:szCs w:val="16"/>
              </w:rPr>
            </w:pPr>
            <w:r w:rsidRPr="00121073">
              <w:rPr>
                <w:sz w:val="16"/>
                <w:szCs w:val="16"/>
              </w:rPr>
              <w:t>3.</w:t>
            </w:r>
          </w:p>
        </w:tc>
        <w:tc>
          <w:tcPr>
            <w:tcW w:w="5634" w:type="dxa"/>
            <w:tcMar>
              <w:top w:w="100" w:type="dxa"/>
              <w:left w:w="100" w:type="dxa"/>
              <w:bottom w:w="100" w:type="dxa"/>
              <w:right w:w="100" w:type="dxa"/>
            </w:tcMar>
          </w:tcPr>
          <w:p w14:paraId="293F75F8" w14:textId="77777777" w:rsidR="00121073" w:rsidRPr="00121073" w:rsidRDefault="00121073" w:rsidP="00121073">
            <w:pPr>
              <w:ind w:firstLine="0"/>
              <w:jc w:val="left"/>
              <w:rPr>
                <w:sz w:val="16"/>
                <w:szCs w:val="16"/>
              </w:rPr>
            </w:pPr>
            <w:r w:rsidRPr="00121073">
              <w:rPr>
                <w:sz w:val="16"/>
                <w:szCs w:val="16"/>
              </w:rPr>
              <w:t>Надає учням час на обдумування відповіді</w:t>
            </w:r>
          </w:p>
        </w:tc>
        <w:tc>
          <w:tcPr>
            <w:tcW w:w="777" w:type="dxa"/>
            <w:tcMar>
              <w:top w:w="100" w:type="dxa"/>
              <w:left w:w="100" w:type="dxa"/>
              <w:bottom w:w="100" w:type="dxa"/>
              <w:right w:w="100" w:type="dxa"/>
            </w:tcMar>
          </w:tcPr>
          <w:p w14:paraId="029D7BB8"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6EA00667" w14:textId="77777777" w:rsidR="00121073" w:rsidRPr="00121073" w:rsidRDefault="00121073" w:rsidP="00121073">
            <w:pPr>
              <w:ind w:firstLine="0"/>
              <w:jc w:val="center"/>
              <w:rPr>
                <w:sz w:val="16"/>
                <w:szCs w:val="16"/>
              </w:rPr>
            </w:pPr>
          </w:p>
        </w:tc>
        <w:tc>
          <w:tcPr>
            <w:tcW w:w="708" w:type="dxa"/>
          </w:tcPr>
          <w:p w14:paraId="0C227EFB" w14:textId="77777777" w:rsidR="00121073" w:rsidRPr="00121073" w:rsidRDefault="00121073" w:rsidP="00121073">
            <w:pPr>
              <w:ind w:firstLine="0"/>
              <w:jc w:val="center"/>
              <w:rPr>
                <w:sz w:val="16"/>
                <w:szCs w:val="16"/>
              </w:rPr>
            </w:pPr>
          </w:p>
        </w:tc>
        <w:tc>
          <w:tcPr>
            <w:tcW w:w="709" w:type="dxa"/>
          </w:tcPr>
          <w:p w14:paraId="226E1A68" w14:textId="77777777" w:rsidR="00121073" w:rsidRPr="00121073" w:rsidRDefault="00121073" w:rsidP="00121073">
            <w:pPr>
              <w:ind w:firstLine="0"/>
              <w:jc w:val="center"/>
              <w:rPr>
                <w:sz w:val="16"/>
                <w:szCs w:val="16"/>
              </w:rPr>
            </w:pPr>
          </w:p>
        </w:tc>
        <w:tc>
          <w:tcPr>
            <w:tcW w:w="709" w:type="dxa"/>
          </w:tcPr>
          <w:p w14:paraId="74F7DC99" w14:textId="77777777" w:rsidR="00121073" w:rsidRPr="00121073" w:rsidRDefault="00121073" w:rsidP="00121073">
            <w:pPr>
              <w:ind w:firstLine="0"/>
              <w:jc w:val="center"/>
              <w:rPr>
                <w:sz w:val="16"/>
                <w:szCs w:val="16"/>
              </w:rPr>
            </w:pPr>
          </w:p>
        </w:tc>
        <w:tc>
          <w:tcPr>
            <w:tcW w:w="709" w:type="dxa"/>
          </w:tcPr>
          <w:p w14:paraId="63D6CB19" w14:textId="77777777" w:rsidR="00121073" w:rsidRPr="00121073" w:rsidRDefault="00121073" w:rsidP="00121073">
            <w:pPr>
              <w:ind w:firstLine="0"/>
              <w:jc w:val="center"/>
              <w:rPr>
                <w:sz w:val="16"/>
                <w:szCs w:val="16"/>
              </w:rPr>
            </w:pPr>
          </w:p>
        </w:tc>
        <w:tc>
          <w:tcPr>
            <w:tcW w:w="708" w:type="dxa"/>
          </w:tcPr>
          <w:p w14:paraId="423A5F1D" w14:textId="77777777" w:rsidR="00121073" w:rsidRPr="00121073" w:rsidRDefault="00121073" w:rsidP="00121073">
            <w:pPr>
              <w:ind w:firstLine="0"/>
              <w:jc w:val="center"/>
              <w:rPr>
                <w:sz w:val="16"/>
                <w:szCs w:val="16"/>
              </w:rPr>
            </w:pPr>
          </w:p>
        </w:tc>
        <w:tc>
          <w:tcPr>
            <w:tcW w:w="709" w:type="dxa"/>
          </w:tcPr>
          <w:p w14:paraId="545FBDFD" w14:textId="77777777" w:rsidR="00121073" w:rsidRPr="00121073" w:rsidRDefault="00121073" w:rsidP="00121073">
            <w:pPr>
              <w:ind w:firstLine="0"/>
              <w:jc w:val="center"/>
              <w:rPr>
                <w:sz w:val="16"/>
                <w:szCs w:val="16"/>
              </w:rPr>
            </w:pPr>
          </w:p>
        </w:tc>
        <w:tc>
          <w:tcPr>
            <w:tcW w:w="709" w:type="dxa"/>
          </w:tcPr>
          <w:p w14:paraId="780886AC" w14:textId="77777777" w:rsidR="00121073" w:rsidRPr="00121073" w:rsidRDefault="00121073" w:rsidP="00121073">
            <w:pPr>
              <w:ind w:firstLine="0"/>
              <w:jc w:val="center"/>
              <w:rPr>
                <w:sz w:val="16"/>
                <w:szCs w:val="16"/>
              </w:rPr>
            </w:pPr>
          </w:p>
        </w:tc>
        <w:tc>
          <w:tcPr>
            <w:tcW w:w="850" w:type="dxa"/>
          </w:tcPr>
          <w:p w14:paraId="7A2366AC" w14:textId="77777777" w:rsidR="00121073" w:rsidRPr="00121073" w:rsidRDefault="00121073" w:rsidP="00121073">
            <w:pPr>
              <w:ind w:firstLine="0"/>
              <w:jc w:val="center"/>
              <w:rPr>
                <w:sz w:val="16"/>
                <w:szCs w:val="16"/>
              </w:rPr>
            </w:pPr>
          </w:p>
        </w:tc>
        <w:tc>
          <w:tcPr>
            <w:tcW w:w="851" w:type="dxa"/>
          </w:tcPr>
          <w:p w14:paraId="3B26CDCB" w14:textId="77777777" w:rsidR="00121073" w:rsidRPr="00121073" w:rsidRDefault="00121073" w:rsidP="00121073">
            <w:pPr>
              <w:ind w:firstLine="0"/>
              <w:jc w:val="center"/>
              <w:rPr>
                <w:sz w:val="16"/>
                <w:szCs w:val="16"/>
              </w:rPr>
            </w:pPr>
          </w:p>
        </w:tc>
        <w:tc>
          <w:tcPr>
            <w:tcW w:w="850" w:type="dxa"/>
          </w:tcPr>
          <w:p w14:paraId="5AB1C195" w14:textId="77777777" w:rsidR="00121073" w:rsidRPr="00121073" w:rsidRDefault="00121073" w:rsidP="00121073">
            <w:pPr>
              <w:ind w:firstLine="0"/>
              <w:jc w:val="center"/>
              <w:rPr>
                <w:sz w:val="16"/>
                <w:szCs w:val="16"/>
              </w:rPr>
            </w:pPr>
          </w:p>
        </w:tc>
      </w:tr>
      <w:tr w:rsidR="00121073" w:rsidRPr="00121073" w14:paraId="63293882" w14:textId="77777777" w:rsidTr="00121073">
        <w:trPr>
          <w:trHeight w:val="20"/>
        </w:trPr>
        <w:tc>
          <w:tcPr>
            <w:tcW w:w="562" w:type="dxa"/>
            <w:tcMar>
              <w:top w:w="100" w:type="dxa"/>
              <w:left w:w="100" w:type="dxa"/>
              <w:bottom w:w="100" w:type="dxa"/>
              <w:right w:w="100" w:type="dxa"/>
            </w:tcMar>
          </w:tcPr>
          <w:p w14:paraId="20027A47" w14:textId="77777777" w:rsidR="00121073" w:rsidRPr="00121073" w:rsidRDefault="00121073" w:rsidP="00121073">
            <w:pPr>
              <w:ind w:firstLine="0"/>
              <w:jc w:val="left"/>
              <w:rPr>
                <w:sz w:val="16"/>
                <w:szCs w:val="16"/>
              </w:rPr>
            </w:pPr>
            <w:r w:rsidRPr="00121073">
              <w:rPr>
                <w:sz w:val="16"/>
                <w:szCs w:val="16"/>
              </w:rPr>
              <w:t>4.</w:t>
            </w:r>
          </w:p>
        </w:tc>
        <w:tc>
          <w:tcPr>
            <w:tcW w:w="5634" w:type="dxa"/>
            <w:tcMar>
              <w:top w:w="100" w:type="dxa"/>
              <w:left w:w="100" w:type="dxa"/>
              <w:bottom w:w="100" w:type="dxa"/>
              <w:right w:w="100" w:type="dxa"/>
            </w:tcMar>
          </w:tcPr>
          <w:p w14:paraId="1A19ACB8" w14:textId="77777777" w:rsidR="00121073" w:rsidRPr="00121073" w:rsidRDefault="00121073" w:rsidP="00121073">
            <w:pPr>
              <w:ind w:firstLine="0"/>
              <w:jc w:val="left"/>
              <w:rPr>
                <w:sz w:val="16"/>
                <w:szCs w:val="16"/>
              </w:rPr>
            </w:pPr>
            <w:r w:rsidRPr="00121073">
              <w:rPr>
                <w:sz w:val="16"/>
                <w:szCs w:val="16"/>
              </w:rPr>
              <w:t xml:space="preserve">Супроводжує відповідь учня уточнювальними запитаннями </w:t>
            </w:r>
          </w:p>
        </w:tc>
        <w:tc>
          <w:tcPr>
            <w:tcW w:w="777" w:type="dxa"/>
            <w:tcMar>
              <w:top w:w="100" w:type="dxa"/>
              <w:left w:w="100" w:type="dxa"/>
              <w:bottom w:w="100" w:type="dxa"/>
              <w:right w:w="100" w:type="dxa"/>
            </w:tcMar>
          </w:tcPr>
          <w:p w14:paraId="6603C7CA"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3A146C05" w14:textId="77777777" w:rsidR="00121073" w:rsidRPr="00121073" w:rsidRDefault="00121073" w:rsidP="00121073">
            <w:pPr>
              <w:ind w:firstLine="0"/>
              <w:jc w:val="center"/>
              <w:rPr>
                <w:sz w:val="16"/>
                <w:szCs w:val="16"/>
              </w:rPr>
            </w:pPr>
          </w:p>
        </w:tc>
        <w:tc>
          <w:tcPr>
            <w:tcW w:w="708" w:type="dxa"/>
          </w:tcPr>
          <w:p w14:paraId="3C80DB47" w14:textId="77777777" w:rsidR="00121073" w:rsidRPr="00121073" w:rsidRDefault="00121073" w:rsidP="00121073">
            <w:pPr>
              <w:ind w:firstLine="0"/>
              <w:jc w:val="center"/>
              <w:rPr>
                <w:sz w:val="16"/>
                <w:szCs w:val="16"/>
              </w:rPr>
            </w:pPr>
          </w:p>
        </w:tc>
        <w:tc>
          <w:tcPr>
            <w:tcW w:w="709" w:type="dxa"/>
          </w:tcPr>
          <w:p w14:paraId="3668F601" w14:textId="77777777" w:rsidR="00121073" w:rsidRPr="00121073" w:rsidRDefault="00121073" w:rsidP="00121073">
            <w:pPr>
              <w:ind w:firstLine="0"/>
              <w:jc w:val="center"/>
              <w:rPr>
                <w:sz w:val="16"/>
                <w:szCs w:val="16"/>
              </w:rPr>
            </w:pPr>
          </w:p>
        </w:tc>
        <w:tc>
          <w:tcPr>
            <w:tcW w:w="709" w:type="dxa"/>
          </w:tcPr>
          <w:p w14:paraId="73B25B94" w14:textId="77777777" w:rsidR="00121073" w:rsidRPr="00121073" w:rsidRDefault="00121073" w:rsidP="00121073">
            <w:pPr>
              <w:ind w:firstLine="0"/>
              <w:jc w:val="center"/>
              <w:rPr>
                <w:sz w:val="16"/>
                <w:szCs w:val="16"/>
              </w:rPr>
            </w:pPr>
          </w:p>
        </w:tc>
        <w:tc>
          <w:tcPr>
            <w:tcW w:w="709" w:type="dxa"/>
          </w:tcPr>
          <w:p w14:paraId="1C702717" w14:textId="77777777" w:rsidR="00121073" w:rsidRPr="00121073" w:rsidRDefault="00121073" w:rsidP="00121073">
            <w:pPr>
              <w:ind w:firstLine="0"/>
              <w:jc w:val="center"/>
              <w:rPr>
                <w:sz w:val="16"/>
                <w:szCs w:val="16"/>
              </w:rPr>
            </w:pPr>
          </w:p>
        </w:tc>
        <w:tc>
          <w:tcPr>
            <w:tcW w:w="708" w:type="dxa"/>
          </w:tcPr>
          <w:p w14:paraId="15986D9B" w14:textId="77777777" w:rsidR="00121073" w:rsidRPr="00121073" w:rsidRDefault="00121073" w:rsidP="00121073">
            <w:pPr>
              <w:ind w:firstLine="0"/>
              <w:jc w:val="center"/>
              <w:rPr>
                <w:sz w:val="16"/>
                <w:szCs w:val="16"/>
              </w:rPr>
            </w:pPr>
          </w:p>
        </w:tc>
        <w:tc>
          <w:tcPr>
            <w:tcW w:w="709" w:type="dxa"/>
          </w:tcPr>
          <w:p w14:paraId="13B19B65" w14:textId="77777777" w:rsidR="00121073" w:rsidRPr="00121073" w:rsidRDefault="00121073" w:rsidP="00121073">
            <w:pPr>
              <w:ind w:firstLine="0"/>
              <w:jc w:val="center"/>
              <w:rPr>
                <w:sz w:val="16"/>
                <w:szCs w:val="16"/>
              </w:rPr>
            </w:pPr>
          </w:p>
        </w:tc>
        <w:tc>
          <w:tcPr>
            <w:tcW w:w="709" w:type="dxa"/>
          </w:tcPr>
          <w:p w14:paraId="1FA31B21" w14:textId="77777777" w:rsidR="00121073" w:rsidRPr="00121073" w:rsidRDefault="00121073" w:rsidP="00121073">
            <w:pPr>
              <w:ind w:firstLine="0"/>
              <w:jc w:val="center"/>
              <w:rPr>
                <w:sz w:val="16"/>
                <w:szCs w:val="16"/>
              </w:rPr>
            </w:pPr>
          </w:p>
        </w:tc>
        <w:tc>
          <w:tcPr>
            <w:tcW w:w="850" w:type="dxa"/>
          </w:tcPr>
          <w:p w14:paraId="4F54859F" w14:textId="77777777" w:rsidR="00121073" w:rsidRPr="00121073" w:rsidRDefault="00121073" w:rsidP="00121073">
            <w:pPr>
              <w:ind w:firstLine="0"/>
              <w:jc w:val="center"/>
              <w:rPr>
                <w:sz w:val="16"/>
                <w:szCs w:val="16"/>
              </w:rPr>
            </w:pPr>
          </w:p>
        </w:tc>
        <w:tc>
          <w:tcPr>
            <w:tcW w:w="851" w:type="dxa"/>
          </w:tcPr>
          <w:p w14:paraId="78970D49" w14:textId="77777777" w:rsidR="00121073" w:rsidRPr="00121073" w:rsidRDefault="00121073" w:rsidP="00121073">
            <w:pPr>
              <w:ind w:firstLine="0"/>
              <w:jc w:val="center"/>
              <w:rPr>
                <w:sz w:val="16"/>
                <w:szCs w:val="16"/>
              </w:rPr>
            </w:pPr>
          </w:p>
        </w:tc>
        <w:tc>
          <w:tcPr>
            <w:tcW w:w="850" w:type="dxa"/>
          </w:tcPr>
          <w:p w14:paraId="55E59245" w14:textId="77777777" w:rsidR="00121073" w:rsidRPr="00121073" w:rsidRDefault="00121073" w:rsidP="00121073">
            <w:pPr>
              <w:ind w:firstLine="0"/>
              <w:jc w:val="center"/>
              <w:rPr>
                <w:sz w:val="16"/>
                <w:szCs w:val="16"/>
              </w:rPr>
            </w:pPr>
          </w:p>
        </w:tc>
      </w:tr>
      <w:tr w:rsidR="00121073" w:rsidRPr="00121073" w14:paraId="6857EDC1" w14:textId="77777777" w:rsidTr="00121073">
        <w:trPr>
          <w:trHeight w:val="20"/>
        </w:trPr>
        <w:tc>
          <w:tcPr>
            <w:tcW w:w="562" w:type="dxa"/>
            <w:tcMar>
              <w:top w:w="100" w:type="dxa"/>
              <w:left w:w="100" w:type="dxa"/>
              <w:bottom w:w="100" w:type="dxa"/>
              <w:right w:w="100" w:type="dxa"/>
            </w:tcMar>
          </w:tcPr>
          <w:p w14:paraId="3F69AC18" w14:textId="77777777" w:rsidR="00121073" w:rsidRPr="00121073" w:rsidRDefault="00121073" w:rsidP="00121073">
            <w:pPr>
              <w:ind w:firstLine="0"/>
              <w:jc w:val="left"/>
              <w:rPr>
                <w:sz w:val="16"/>
                <w:szCs w:val="16"/>
              </w:rPr>
            </w:pPr>
            <w:r w:rsidRPr="00121073">
              <w:rPr>
                <w:sz w:val="16"/>
                <w:szCs w:val="16"/>
              </w:rPr>
              <w:t>5.</w:t>
            </w:r>
          </w:p>
        </w:tc>
        <w:tc>
          <w:tcPr>
            <w:tcW w:w="5634" w:type="dxa"/>
            <w:tcMar>
              <w:top w:w="100" w:type="dxa"/>
              <w:left w:w="100" w:type="dxa"/>
              <w:bottom w:w="100" w:type="dxa"/>
              <w:right w:w="100" w:type="dxa"/>
            </w:tcMar>
          </w:tcPr>
          <w:p w14:paraId="53FBD887" w14:textId="77777777" w:rsidR="00121073" w:rsidRPr="00121073" w:rsidRDefault="00121073" w:rsidP="00121073">
            <w:pPr>
              <w:ind w:firstLine="0"/>
              <w:jc w:val="left"/>
              <w:rPr>
                <w:sz w:val="16"/>
                <w:szCs w:val="16"/>
              </w:rPr>
            </w:pPr>
            <w:r w:rsidRPr="00121073">
              <w:rPr>
                <w:sz w:val="16"/>
                <w:szCs w:val="16"/>
              </w:rPr>
              <w:t>Забезпечує зворотний зв’язок щодо якості виконання/виконаного завдання</w:t>
            </w:r>
          </w:p>
        </w:tc>
        <w:tc>
          <w:tcPr>
            <w:tcW w:w="777" w:type="dxa"/>
            <w:tcMar>
              <w:top w:w="100" w:type="dxa"/>
              <w:left w:w="100" w:type="dxa"/>
              <w:bottom w:w="100" w:type="dxa"/>
              <w:right w:w="100" w:type="dxa"/>
            </w:tcMar>
          </w:tcPr>
          <w:p w14:paraId="7FAE9BA4"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6895D24B" w14:textId="77777777" w:rsidR="00121073" w:rsidRPr="00121073" w:rsidRDefault="00121073" w:rsidP="00121073">
            <w:pPr>
              <w:ind w:firstLine="0"/>
              <w:jc w:val="center"/>
              <w:rPr>
                <w:sz w:val="16"/>
                <w:szCs w:val="16"/>
              </w:rPr>
            </w:pPr>
          </w:p>
        </w:tc>
        <w:tc>
          <w:tcPr>
            <w:tcW w:w="708" w:type="dxa"/>
          </w:tcPr>
          <w:p w14:paraId="56B180DB" w14:textId="77777777" w:rsidR="00121073" w:rsidRPr="00121073" w:rsidRDefault="00121073" w:rsidP="00121073">
            <w:pPr>
              <w:ind w:firstLine="0"/>
              <w:jc w:val="center"/>
              <w:rPr>
                <w:sz w:val="16"/>
                <w:szCs w:val="16"/>
              </w:rPr>
            </w:pPr>
          </w:p>
        </w:tc>
        <w:tc>
          <w:tcPr>
            <w:tcW w:w="709" w:type="dxa"/>
          </w:tcPr>
          <w:p w14:paraId="72A923D4" w14:textId="77777777" w:rsidR="00121073" w:rsidRPr="00121073" w:rsidRDefault="00121073" w:rsidP="00121073">
            <w:pPr>
              <w:ind w:firstLine="0"/>
              <w:jc w:val="center"/>
              <w:rPr>
                <w:sz w:val="16"/>
                <w:szCs w:val="16"/>
              </w:rPr>
            </w:pPr>
          </w:p>
        </w:tc>
        <w:tc>
          <w:tcPr>
            <w:tcW w:w="709" w:type="dxa"/>
          </w:tcPr>
          <w:p w14:paraId="5DD066C9" w14:textId="77777777" w:rsidR="00121073" w:rsidRPr="00121073" w:rsidRDefault="00121073" w:rsidP="00121073">
            <w:pPr>
              <w:ind w:firstLine="0"/>
              <w:jc w:val="center"/>
              <w:rPr>
                <w:sz w:val="16"/>
                <w:szCs w:val="16"/>
              </w:rPr>
            </w:pPr>
          </w:p>
        </w:tc>
        <w:tc>
          <w:tcPr>
            <w:tcW w:w="709" w:type="dxa"/>
          </w:tcPr>
          <w:p w14:paraId="1F042714" w14:textId="77777777" w:rsidR="00121073" w:rsidRPr="00121073" w:rsidRDefault="00121073" w:rsidP="00121073">
            <w:pPr>
              <w:ind w:firstLine="0"/>
              <w:jc w:val="center"/>
              <w:rPr>
                <w:sz w:val="16"/>
                <w:szCs w:val="16"/>
              </w:rPr>
            </w:pPr>
          </w:p>
        </w:tc>
        <w:tc>
          <w:tcPr>
            <w:tcW w:w="708" w:type="dxa"/>
          </w:tcPr>
          <w:p w14:paraId="7D5BFFFB" w14:textId="77777777" w:rsidR="00121073" w:rsidRPr="00121073" w:rsidRDefault="00121073" w:rsidP="00121073">
            <w:pPr>
              <w:ind w:firstLine="0"/>
              <w:jc w:val="center"/>
              <w:rPr>
                <w:sz w:val="16"/>
                <w:szCs w:val="16"/>
              </w:rPr>
            </w:pPr>
          </w:p>
        </w:tc>
        <w:tc>
          <w:tcPr>
            <w:tcW w:w="709" w:type="dxa"/>
          </w:tcPr>
          <w:p w14:paraId="4D783898" w14:textId="77777777" w:rsidR="00121073" w:rsidRPr="00121073" w:rsidRDefault="00121073" w:rsidP="00121073">
            <w:pPr>
              <w:ind w:firstLine="0"/>
              <w:jc w:val="center"/>
              <w:rPr>
                <w:sz w:val="16"/>
                <w:szCs w:val="16"/>
              </w:rPr>
            </w:pPr>
          </w:p>
        </w:tc>
        <w:tc>
          <w:tcPr>
            <w:tcW w:w="709" w:type="dxa"/>
          </w:tcPr>
          <w:p w14:paraId="181FF52A" w14:textId="77777777" w:rsidR="00121073" w:rsidRPr="00121073" w:rsidRDefault="00121073" w:rsidP="00121073">
            <w:pPr>
              <w:ind w:firstLine="0"/>
              <w:jc w:val="center"/>
              <w:rPr>
                <w:sz w:val="16"/>
                <w:szCs w:val="16"/>
              </w:rPr>
            </w:pPr>
          </w:p>
        </w:tc>
        <w:tc>
          <w:tcPr>
            <w:tcW w:w="850" w:type="dxa"/>
          </w:tcPr>
          <w:p w14:paraId="1D0D0CD9" w14:textId="77777777" w:rsidR="00121073" w:rsidRPr="00121073" w:rsidRDefault="00121073" w:rsidP="00121073">
            <w:pPr>
              <w:ind w:firstLine="0"/>
              <w:jc w:val="center"/>
              <w:rPr>
                <w:sz w:val="16"/>
                <w:szCs w:val="16"/>
              </w:rPr>
            </w:pPr>
          </w:p>
        </w:tc>
        <w:tc>
          <w:tcPr>
            <w:tcW w:w="851" w:type="dxa"/>
          </w:tcPr>
          <w:p w14:paraId="18B2AA57" w14:textId="77777777" w:rsidR="00121073" w:rsidRPr="00121073" w:rsidRDefault="00121073" w:rsidP="00121073">
            <w:pPr>
              <w:ind w:firstLine="0"/>
              <w:jc w:val="center"/>
              <w:rPr>
                <w:sz w:val="16"/>
                <w:szCs w:val="16"/>
              </w:rPr>
            </w:pPr>
          </w:p>
        </w:tc>
        <w:tc>
          <w:tcPr>
            <w:tcW w:w="850" w:type="dxa"/>
          </w:tcPr>
          <w:p w14:paraId="193D865A" w14:textId="77777777" w:rsidR="00121073" w:rsidRPr="00121073" w:rsidRDefault="00121073" w:rsidP="00121073">
            <w:pPr>
              <w:ind w:firstLine="0"/>
              <w:jc w:val="center"/>
              <w:rPr>
                <w:sz w:val="16"/>
                <w:szCs w:val="16"/>
              </w:rPr>
            </w:pPr>
          </w:p>
        </w:tc>
      </w:tr>
      <w:tr w:rsidR="00121073" w:rsidRPr="00121073" w14:paraId="394A8D4C" w14:textId="77777777" w:rsidTr="00121073">
        <w:trPr>
          <w:trHeight w:val="20"/>
        </w:trPr>
        <w:tc>
          <w:tcPr>
            <w:tcW w:w="562" w:type="dxa"/>
            <w:tcMar>
              <w:top w:w="100" w:type="dxa"/>
              <w:left w:w="100" w:type="dxa"/>
              <w:bottom w:w="100" w:type="dxa"/>
              <w:right w:w="100" w:type="dxa"/>
            </w:tcMar>
          </w:tcPr>
          <w:p w14:paraId="1048F4C2" w14:textId="77777777" w:rsidR="00121073" w:rsidRPr="00121073" w:rsidRDefault="00121073" w:rsidP="00121073">
            <w:pPr>
              <w:ind w:firstLine="0"/>
              <w:jc w:val="left"/>
              <w:rPr>
                <w:sz w:val="16"/>
                <w:szCs w:val="16"/>
              </w:rPr>
            </w:pPr>
            <w:r w:rsidRPr="00121073">
              <w:rPr>
                <w:sz w:val="16"/>
                <w:szCs w:val="16"/>
              </w:rPr>
              <w:lastRenderedPageBreak/>
              <w:t>6.</w:t>
            </w:r>
          </w:p>
        </w:tc>
        <w:tc>
          <w:tcPr>
            <w:tcW w:w="5634" w:type="dxa"/>
            <w:tcMar>
              <w:top w:w="100" w:type="dxa"/>
              <w:left w:w="100" w:type="dxa"/>
              <w:bottom w:w="100" w:type="dxa"/>
              <w:right w:w="100" w:type="dxa"/>
            </w:tcMar>
          </w:tcPr>
          <w:p w14:paraId="59E282AD" w14:textId="77777777" w:rsidR="00121073" w:rsidRPr="00121073" w:rsidRDefault="00121073" w:rsidP="00121073">
            <w:pPr>
              <w:ind w:firstLine="0"/>
              <w:jc w:val="left"/>
              <w:rPr>
                <w:sz w:val="16"/>
                <w:szCs w:val="16"/>
              </w:rPr>
            </w:pPr>
            <w:r w:rsidRPr="00121073">
              <w:rPr>
                <w:sz w:val="16"/>
                <w:szCs w:val="16"/>
              </w:rPr>
              <w:t>Спрямовує оцінювання результатів навчання на індивідуальний поступ учня</w:t>
            </w:r>
          </w:p>
        </w:tc>
        <w:tc>
          <w:tcPr>
            <w:tcW w:w="777" w:type="dxa"/>
            <w:tcMar>
              <w:top w:w="100" w:type="dxa"/>
              <w:left w:w="100" w:type="dxa"/>
              <w:bottom w:w="100" w:type="dxa"/>
              <w:right w:w="100" w:type="dxa"/>
            </w:tcMar>
          </w:tcPr>
          <w:p w14:paraId="61BC1CA2"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08A36160" w14:textId="77777777" w:rsidR="00121073" w:rsidRPr="00121073" w:rsidRDefault="00121073" w:rsidP="00121073">
            <w:pPr>
              <w:ind w:firstLine="0"/>
              <w:jc w:val="center"/>
              <w:rPr>
                <w:sz w:val="16"/>
                <w:szCs w:val="16"/>
              </w:rPr>
            </w:pPr>
          </w:p>
        </w:tc>
        <w:tc>
          <w:tcPr>
            <w:tcW w:w="708" w:type="dxa"/>
          </w:tcPr>
          <w:p w14:paraId="7EDB5046" w14:textId="77777777" w:rsidR="00121073" w:rsidRPr="00121073" w:rsidRDefault="00121073" w:rsidP="00121073">
            <w:pPr>
              <w:ind w:firstLine="0"/>
              <w:jc w:val="center"/>
              <w:rPr>
                <w:sz w:val="16"/>
                <w:szCs w:val="16"/>
              </w:rPr>
            </w:pPr>
          </w:p>
        </w:tc>
        <w:tc>
          <w:tcPr>
            <w:tcW w:w="709" w:type="dxa"/>
          </w:tcPr>
          <w:p w14:paraId="3EA39AAC" w14:textId="77777777" w:rsidR="00121073" w:rsidRPr="00121073" w:rsidRDefault="00121073" w:rsidP="00121073">
            <w:pPr>
              <w:ind w:firstLine="0"/>
              <w:jc w:val="center"/>
              <w:rPr>
                <w:sz w:val="16"/>
                <w:szCs w:val="16"/>
              </w:rPr>
            </w:pPr>
          </w:p>
        </w:tc>
        <w:tc>
          <w:tcPr>
            <w:tcW w:w="709" w:type="dxa"/>
          </w:tcPr>
          <w:p w14:paraId="25717B19" w14:textId="77777777" w:rsidR="00121073" w:rsidRPr="00121073" w:rsidRDefault="00121073" w:rsidP="00121073">
            <w:pPr>
              <w:ind w:firstLine="0"/>
              <w:jc w:val="center"/>
              <w:rPr>
                <w:sz w:val="16"/>
                <w:szCs w:val="16"/>
              </w:rPr>
            </w:pPr>
          </w:p>
        </w:tc>
        <w:tc>
          <w:tcPr>
            <w:tcW w:w="709" w:type="dxa"/>
          </w:tcPr>
          <w:p w14:paraId="0D8C33EB" w14:textId="77777777" w:rsidR="00121073" w:rsidRPr="00121073" w:rsidRDefault="00121073" w:rsidP="00121073">
            <w:pPr>
              <w:ind w:firstLine="0"/>
              <w:jc w:val="center"/>
              <w:rPr>
                <w:sz w:val="16"/>
                <w:szCs w:val="16"/>
              </w:rPr>
            </w:pPr>
          </w:p>
        </w:tc>
        <w:tc>
          <w:tcPr>
            <w:tcW w:w="708" w:type="dxa"/>
          </w:tcPr>
          <w:p w14:paraId="56B07CEF" w14:textId="77777777" w:rsidR="00121073" w:rsidRPr="00121073" w:rsidRDefault="00121073" w:rsidP="00121073">
            <w:pPr>
              <w:ind w:firstLine="0"/>
              <w:jc w:val="center"/>
              <w:rPr>
                <w:sz w:val="16"/>
                <w:szCs w:val="16"/>
              </w:rPr>
            </w:pPr>
          </w:p>
        </w:tc>
        <w:tc>
          <w:tcPr>
            <w:tcW w:w="709" w:type="dxa"/>
          </w:tcPr>
          <w:p w14:paraId="4BB5D05D" w14:textId="77777777" w:rsidR="00121073" w:rsidRPr="00121073" w:rsidRDefault="00121073" w:rsidP="00121073">
            <w:pPr>
              <w:ind w:firstLine="0"/>
              <w:jc w:val="center"/>
              <w:rPr>
                <w:sz w:val="16"/>
                <w:szCs w:val="16"/>
              </w:rPr>
            </w:pPr>
          </w:p>
        </w:tc>
        <w:tc>
          <w:tcPr>
            <w:tcW w:w="709" w:type="dxa"/>
          </w:tcPr>
          <w:p w14:paraId="19075D13" w14:textId="77777777" w:rsidR="00121073" w:rsidRPr="00121073" w:rsidRDefault="00121073" w:rsidP="00121073">
            <w:pPr>
              <w:ind w:firstLine="0"/>
              <w:jc w:val="center"/>
              <w:rPr>
                <w:sz w:val="16"/>
                <w:szCs w:val="16"/>
              </w:rPr>
            </w:pPr>
          </w:p>
        </w:tc>
        <w:tc>
          <w:tcPr>
            <w:tcW w:w="850" w:type="dxa"/>
          </w:tcPr>
          <w:p w14:paraId="4A8A5AD9" w14:textId="77777777" w:rsidR="00121073" w:rsidRPr="00121073" w:rsidRDefault="00121073" w:rsidP="00121073">
            <w:pPr>
              <w:ind w:firstLine="0"/>
              <w:jc w:val="center"/>
              <w:rPr>
                <w:sz w:val="16"/>
                <w:szCs w:val="16"/>
              </w:rPr>
            </w:pPr>
          </w:p>
        </w:tc>
        <w:tc>
          <w:tcPr>
            <w:tcW w:w="851" w:type="dxa"/>
          </w:tcPr>
          <w:p w14:paraId="38CC1278" w14:textId="77777777" w:rsidR="00121073" w:rsidRPr="00121073" w:rsidRDefault="00121073" w:rsidP="00121073">
            <w:pPr>
              <w:ind w:firstLine="0"/>
              <w:jc w:val="center"/>
              <w:rPr>
                <w:sz w:val="16"/>
                <w:szCs w:val="16"/>
              </w:rPr>
            </w:pPr>
          </w:p>
        </w:tc>
        <w:tc>
          <w:tcPr>
            <w:tcW w:w="850" w:type="dxa"/>
          </w:tcPr>
          <w:p w14:paraId="07ED650E" w14:textId="77777777" w:rsidR="00121073" w:rsidRPr="00121073" w:rsidRDefault="00121073" w:rsidP="00121073">
            <w:pPr>
              <w:ind w:firstLine="0"/>
              <w:jc w:val="center"/>
              <w:rPr>
                <w:sz w:val="16"/>
                <w:szCs w:val="16"/>
              </w:rPr>
            </w:pPr>
          </w:p>
        </w:tc>
      </w:tr>
      <w:tr w:rsidR="00121073" w:rsidRPr="00121073" w14:paraId="4587F8D0" w14:textId="77777777" w:rsidTr="00121073">
        <w:trPr>
          <w:trHeight w:val="20"/>
        </w:trPr>
        <w:tc>
          <w:tcPr>
            <w:tcW w:w="562" w:type="dxa"/>
            <w:tcMar>
              <w:top w:w="100" w:type="dxa"/>
              <w:left w:w="100" w:type="dxa"/>
              <w:bottom w:w="100" w:type="dxa"/>
              <w:right w:w="100" w:type="dxa"/>
            </w:tcMar>
          </w:tcPr>
          <w:p w14:paraId="7C1B73D3" w14:textId="77777777" w:rsidR="00121073" w:rsidRPr="00121073" w:rsidRDefault="00121073" w:rsidP="00121073">
            <w:pPr>
              <w:ind w:firstLine="0"/>
              <w:jc w:val="left"/>
              <w:rPr>
                <w:sz w:val="16"/>
                <w:szCs w:val="16"/>
              </w:rPr>
            </w:pPr>
            <w:r w:rsidRPr="00121073">
              <w:rPr>
                <w:sz w:val="16"/>
                <w:szCs w:val="16"/>
              </w:rPr>
              <w:t>7.</w:t>
            </w:r>
          </w:p>
        </w:tc>
        <w:tc>
          <w:tcPr>
            <w:tcW w:w="5634" w:type="dxa"/>
            <w:tcMar>
              <w:top w:w="100" w:type="dxa"/>
              <w:left w:w="100" w:type="dxa"/>
              <w:bottom w:w="100" w:type="dxa"/>
              <w:right w:w="100" w:type="dxa"/>
            </w:tcMar>
          </w:tcPr>
          <w:p w14:paraId="44374FFA" w14:textId="77777777" w:rsidR="00121073" w:rsidRPr="00121073" w:rsidRDefault="00121073" w:rsidP="00121073">
            <w:pPr>
              <w:ind w:firstLine="0"/>
              <w:jc w:val="left"/>
              <w:rPr>
                <w:sz w:val="16"/>
                <w:szCs w:val="16"/>
              </w:rPr>
            </w:pPr>
            <w:r w:rsidRPr="00121073">
              <w:rPr>
                <w:sz w:val="16"/>
                <w:szCs w:val="16"/>
              </w:rPr>
              <w:t xml:space="preserve">Використовує прийоми </w:t>
            </w:r>
            <w:proofErr w:type="spellStart"/>
            <w:r w:rsidRPr="00121073">
              <w:rPr>
                <w:sz w:val="16"/>
                <w:szCs w:val="16"/>
              </w:rPr>
              <w:t>самооцінювання</w:t>
            </w:r>
            <w:proofErr w:type="spellEnd"/>
            <w:r w:rsidRPr="00121073">
              <w:rPr>
                <w:sz w:val="16"/>
                <w:szCs w:val="16"/>
              </w:rPr>
              <w:t xml:space="preserve"> і </w:t>
            </w:r>
            <w:proofErr w:type="spellStart"/>
            <w:r w:rsidRPr="00121073">
              <w:rPr>
                <w:sz w:val="16"/>
                <w:szCs w:val="16"/>
              </w:rPr>
              <w:t>взаємооцінювання</w:t>
            </w:r>
            <w:proofErr w:type="spellEnd"/>
            <w:r w:rsidRPr="00121073">
              <w:rPr>
                <w:sz w:val="16"/>
                <w:szCs w:val="16"/>
              </w:rPr>
              <w:t xml:space="preserve"> учнів</w:t>
            </w:r>
          </w:p>
        </w:tc>
        <w:tc>
          <w:tcPr>
            <w:tcW w:w="777" w:type="dxa"/>
            <w:tcMar>
              <w:top w:w="100" w:type="dxa"/>
              <w:left w:w="100" w:type="dxa"/>
              <w:bottom w:w="100" w:type="dxa"/>
              <w:right w:w="100" w:type="dxa"/>
            </w:tcMar>
          </w:tcPr>
          <w:p w14:paraId="1903FA12"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489D4C9F" w14:textId="77777777" w:rsidR="00121073" w:rsidRPr="00121073" w:rsidRDefault="00121073" w:rsidP="00121073">
            <w:pPr>
              <w:ind w:firstLine="0"/>
              <w:jc w:val="center"/>
              <w:rPr>
                <w:sz w:val="16"/>
                <w:szCs w:val="16"/>
              </w:rPr>
            </w:pPr>
          </w:p>
        </w:tc>
        <w:tc>
          <w:tcPr>
            <w:tcW w:w="708" w:type="dxa"/>
          </w:tcPr>
          <w:p w14:paraId="55913F8F" w14:textId="77777777" w:rsidR="00121073" w:rsidRPr="00121073" w:rsidRDefault="00121073" w:rsidP="00121073">
            <w:pPr>
              <w:ind w:firstLine="0"/>
              <w:jc w:val="center"/>
              <w:rPr>
                <w:sz w:val="16"/>
                <w:szCs w:val="16"/>
              </w:rPr>
            </w:pPr>
          </w:p>
        </w:tc>
        <w:tc>
          <w:tcPr>
            <w:tcW w:w="709" w:type="dxa"/>
          </w:tcPr>
          <w:p w14:paraId="40403BF2" w14:textId="77777777" w:rsidR="00121073" w:rsidRPr="00121073" w:rsidRDefault="00121073" w:rsidP="00121073">
            <w:pPr>
              <w:ind w:firstLine="0"/>
              <w:jc w:val="center"/>
              <w:rPr>
                <w:sz w:val="16"/>
                <w:szCs w:val="16"/>
              </w:rPr>
            </w:pPr>
          </w:p>
        </w:tc>
        <w:tc>
          <w:tcPr>
            <w:tcW w:w="709" w:type="dxa"/>
          </w:tcPr>
          <w:p w14:paraId="7B489B70" w14:textId="77777777" w:rsidR="00121073" w:rsidRPr="00121073" w:rsidRDefault="00121073" w:rsidP="00121073">
            <w:pPr>
              <w:ind w:firstLine="0"/>
              <w:jc w:val="center"/>
              <w:rPr>
                <w:sz w:val="16"/>
                <w:szCs w:val="16"/>
              </w:rPr>
            </w:pPr>
          </w:p>
        </w:tc>
        <w:tc>
          <w:tcPr>
            <w:tcW w:w="709" w:type="dxa"/>
          </w:tcPr>
          <w:p w14:paraId="2B800070" w14:textId="77777777" w:rsidR="00121073" w:rsidRPr="00121073" w:rsidRDefault="00121073" w:rsidP="00121073">
            <w:pPr>
              <w:ind w:firstLine="0"/>
              <w:jc w:val="center"/>
              <w:rPr>
                <w:sz w:val="16"/>
                <w:szCs w:val="16"/>
              </w:rPr>
            </w:pPr>
          </w:p>
        </w:tc>
        <w:tc>
          <w:tcPr>
            <w:tcW w:w="708" w:type="dxa"/>
          </w:tcPr>
          <w:p w14:paraId="689DA020" w14:textId="77777777" w:rsidR="00121073" w:rsidRPr="00121073" w:rsidRDefault="00121073" w:rsidP="00121073">
            <w:pPr>
              <w:ind w:firstLine="0"/>
              <w:jc w:val="center"/>
              <w:rPr>
                <w:sz w:val="16"/>
                <w:szCs w:val="16"/>
              </w:rPr>
            </w:pPr>
          </w:p>
        </w:tc>
        <w:tc>
          <w:tcPr>
            <w:tcW w:w="709" w:type="dxa"/>
          </w:tcPr>
          <w:p w14:paraId="0214EADB" w14:textId="77777777" w:rsidR="00121073" w:rsidRPr="00121073" w:rsidRDefault="00121073" w:rsidP="00121073">
            <w:pPr>
              <w:ind w:firstLine="0"/>
              <w:jc w:val="center"/>
              <w:rPr>
                <w:sz w:val="16"/>
                <w:szCs w:val="16"/>
              </w:rPr>
            </w:pPr>
          </w:p>
        </w:tc>
        <w:tc>
          <w:tcPr>
            <w:tcW w:w="709" w:type="dxa"/>
          </w:tcPr>
          <w:p w14:paraId="7782975E" w14:textId="77777777" w:rsidR="00121073" w:rsidRPr="00121073" w:rsidRDefault="00121073" w:rsidP="00121073">
            <w:pPr>
              <w:ind w:firstLine="0"/>
              <w:jc w:val="center"/>
              <w:rPr>
                <w:sz w:val="16"/>
                <w:szCs w:val="16"/>
              </w:rPr>
            </w:pPr>
          </w:p>
        </w:tc>
        <w:tc>
          <w:tcPr>
            <w:tcW w:w="850" w:type="dxa"/>
          </w:tcPr>
          <w:p w14:paraId="67F5D9C0" w14:textId="77777777" w:rsidR="00121073" w:rsidRPr="00121073" w:rsidRDefault="00121073" w:rsidP="00121073">
            <w:pPr>
              <w:ind w:firstLine="0"/>
              <w:jc w:val="center"/>
              <w:rPr>
                <w:sz w:val="16"/>
                <w:szCs w:val="16"/>
              </w:rPr>
            </w:pPr>
          </w:p>
        </w:tc>
        <w:tc>
          <w:tcPr>
            <w:tcW w:w="851" w:type="dxa"/>
          </w:tcPr>
          <w:p w14:paraId="5DAF7B2E" w14:textId="77777777" w:rsidR="00121073" w:rsidRPr="00121073" w:rsidRDefault="00121073" w:rsidP="00121073">
            <w:pPr>
              <w:ind w:firstLine="0"/>
              <w:jc w:val="center"/>
              <w:rPr>
                <w:sz w:val="16"/>
                <w:szCs w:val="16"/>
              </w:rPr>
            </w:pPr>
          </w:p>
        </w:tc>
        <w:tc>
          <w:tcPr>
            <w:tcW w:w="850" w:type="dxa"/>
          </w:tcPr>
          <w:p w14:paraId="30158B26" w14:textId="77777777" w:rsidR="00121073" w:rsidRPr="00121073" w:rsidRDefault="00121073" w:rsidP="00121073">
            <w:pPr>
              <w:ind w:firstLine="0"/>
              <w:jc w:val="center"/>
              <w:rPr>
                <w:sz w:val="16"/>
                <w:szCs w:val="16"/>
              </w:rPr>
            </w:pPr>
          </w:p>
        </w:tc>
      </w:tr>
      <w:tr w:rsidR="00121073" w:rsidRPr="00121073" w14:paraId="3074EB80" w14:textId="77777777" w:rsidTr="00121073">
        <w:trPr>
          <w:trHeight w:val="20"/>
        </w:trPr>
        <w:tc>
          <w:tcPr>
            <w:tcW w:w="562" w:type="dxa"/>
            <w:tcMar>
              <w:top w:w="100" w:type="dxa"/>
              <w:left w:w="100" w:type="dxa"/>
              <w:bottom w:w="100" w:type="dxa"/>
              <w:right w:w="100" w:type="dxa"/>
            </w:tcMar>
          </w:tcPr>
          <w:p w14:paraId="0C610C65" w14:textId="77777777" w:rsidR="00121073" w:rsidRPr="00121073" w:rsidRDefault="00121073" w:rsidP="00121073">
            <w:pPr>
              <w:ind w:firstLine="0"/>
              <w:jc w:val="left"/>
              <w:rPr>
                <w:sz w:val="16"/>
                <w:szCs w:val="16"/>
              </w:rPr>
            </w:pPr>
            <w:r w:rsidRPr="00121073">
              <w:rPr>
                <w:sz w:val="16"/>
                <w:szCs w:val="16"/>
              </w:rPr>
              <w:t>8.</w:t>
            </w:r>
          </w:p>
        </w:tc>
        <w:tc>
          <w:tcPr>
            <w:tcW w:w="5634" w:type="dxa"/>
            <w:tcMar>
              <w:top w:w="100" w:type="dxa"/>
              <w:left w:w="100" w:type="dxa"/>
              <w:bottom w:w="100" w:type="dxa"/>
              <w:right w:w="100" w:type="dxa"/>
            </w:tcMar>
          </w:tcPr>
          <w:p w14:paraId="02254773" w14:textId="77777777" w:rsidR="00121073" w:rsidRPr="00121073" w:rsidRDefault="00121073" w:rsidP="00121073">
            <w:pPr>
              <w:ind w:firstLine="0"/>
              <w:jc w:val="left"/>
              <w:rPr>
                <w:sz w:val="16"/>
                <w:szCs w:val="16"/>
              </w:rPr>
            </w:pPr>
            <w:r w:rsidRPr="00121073">
              <w:rPr>
                <w:sz w:val="16"/>
                <w:szCs w:val="16"/>
              </w:rPr>
              <w:t>Відзначає досягнення учнів, підтримує в них бажання навчатися</w:t>
            </w:r>
          </w:p>
        </w:tc>
        <w:tc>
          <w:tcPr>
            <w:tcW w:w="777" w:type="dxa"/>
            <w:tcMar>
              <w:top w:w="100" w:type="dxa"/>
              <w:left w:w="100" w:type="dxa"/>
              <w:bottom w:w="100" w:type="dxa"/>
              <w:right w:w="100" w:type="dxa"/>
            </w:tcMar>
          </w:tcPr>
          <w:p w14:paraId="6B32C890"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16452897" w14:textId="77777777" w:rsidR="00121073" w:rsidRPr="00121073" w:rsidRDefault="00121073" w:rsidP="00121073">
            <w:pPr>
              <w:ind w:firstLine="0"/>
              <w:jc w:val="center"/>
              <w:rPr>
                <w:sz w:val="16"/>
                <w:szCs w:val="16"/>
              </w:rPr>
            </w:pPr>
          </w:p>
        </w:tc>
        <w:tc>
          <w:tcPr>
            <w:tcW w:w="708" w:type="dxa"/>
          </w:tcPr>
          <w:p w14:paraId="7632DF07" w14:textId="77777777" w:rsidR="00121073" w:rsidRPr="00121073" w:rsidRDefault="00121073" w:rsidP="00121073">
            <w:pPr>
              <w:ind w:firstLine="0"/>
              <w:jc w:val="center"/>
              <w:rPr>
                <w:sz w:val="16"/>
                <w:szCs w:val="16"/>
              </w:rPr>
            </w:pPr>
          </w:p>
        </w:tc>
        <w:tc>
          <w:tcPr>
            <w:tcW w:w="709" w:type="dxa"/>
          </w:tcPr>
          <w:p w14:paraId="18A2F5E6" w14:textId="77777777" w:rsidR="00121073" w:rsidRPr="00121073" w:rsidRDefault="00121073" w:rsidP="00121073">
            <w:pPr>
              <w:ind w:firstLine="0"/>
              <w:jc w:val="center"/>
              <w:rPr>
                <w:sz w:val="16"/>
                <w:szCs w:val="16"/>
              </w:rPr>
            </w:pPr>
          </w:p>
        </w:tc>
        <w:tc>
          <w:tcPr>
            <w:tcW w:w="709" w:type="dxa"/>
          </w:tcPr>
          <w:p w14:paraId="3EC030D4" w14:textId="77777777" w:rsidR="00121073" w:rsidRPr="00121073" w:rsidRDefault="00121073" w:rsidP="00121073">
            <w:pPr>
              <w:ind w:firstLine="0"/>
              <w:jc w:val="center"/>
              <w:rPr>
                <w:sz w:val="16"/>
                <w:szCs w:val="16"/>
              </w:rPr>
            </w:pPr>
          </w:p>
        </w:tc>
        <w:tc>
          <w:tcPr>
            <w:tcW w:w="709" w:type="dxa"/>
          </w:tcPr>
          <w:p w14:paraId="6E1DF84C" w14:textId="77777777" w:rsidR="00121073" w:rsidRPr="00121073" w:rsidRDefault="00121073" w:rsidP="00121073">
            <w:pPr>
              <w:ind w:firstLine="0"/>
              <w:jc w:val="center"/>
              <w:rPr>
                <w:sz w:val="16"/>
                <w:szCs w:val="16"/>
              </w:rPr>
            </w:pPr>
          </w:p>
        </w:tc>
        <w:tc>
          <w:tcPr>
            <w:tcW w:w="708" w:type="dxa"/>
          </w:tcPr>
          <w:p w14:paraId="0ECB8029" w14:textId="77777777" w:rsidR="00121073" w:rsidRPr="00121073" w:rsidRDefault="00121073" w:rsidP="00121073">
            <w:pPr>
              <w:ind w:firstLine="0"/>
              <w:jc w:val="center"/>
              <w:rPr>
                <w:sz w:val="16"/>
                <w:szCs w:val="16"/>
              </w:rPr>
            </w:pPr>
          </w:p>
        </w:tc>
        <w:tc>
          <w:tcPr>
            <w:tcW w:w="709" w:type="dxa"/>
          </w:tcPr>
          <w:p w14:paraId="300064CF" w14:textId="77777777" w:rsidR="00121073" w:rsidRPr="00121073" w:rsidRDefault="00121073" w:rsidP="00121073">
            <w:pPr>
              <w:ind w:firstLine="0"/>
              <w:jc w:val="center"/>
              <w:rPr>
                <w:sz w:val="16"/>
                <w:szCs w:val="16"/>
              </w:rPr>
            </w:pPr>
          </w:p>
        </w:tc>
        <w:tc>
          <w:tcPr>
            <w:tcW w:w="709" w:type="dxa"/>
          </w:tcPr>
          <w:p w14:paraId="1A2830B8" w14:textId="77777777" w:rsidR="00121073" w:rsidRPr="00121073" w:rsidRDefault="00121073" w:rsidP="00121073">
            <w:pPr>
              <w:ind w:firstLine="0"/>
              <w:jc w:val="center"/>
              <w:rPr>
                <w:sz w:val="16"/>
                <w:szCs w:val="16"/>
              </w:rPr>
            </w:pPr>
          </w:p>
        </w:tc>
        <w:tc>
          <w:tcPr>
            <w:tcW w:w="850" w:type="dxa"/>
          </w:tcPr>
          <w:p w14:paraId="12E1BC51" w14:textId="77777777" w:rsidR="00121073" w:rsidRPr="00121073" w:rsidRDefault="00121073" w:rsidP="00121073">
            <w:pPr>
              <w:ind w:firstLine="0"/>
              <w:jc w:val="center"/>
              <w:rPr>
                <w:sz w:val="16"/>
                <w:szCs w:val="16"/>
              </w:rPr>
            </w:pPr>
          </w:p>
        </w:tc>
        <w:tc>
          <w:tcPr>
            <w:tcW w:w="851" w:type="dxa"/>
          </w:tcPr>
          <w:p w14:paraId="79022F1D" w14:textId="77777777" w:rsidR="00121073" w:rsidRPr="00121073" w:rsidRDefault="00121073" w:rsidP="00121073">
            <w:pPr>
              <w:ind w:firstLine="0"/>
              <w:jc w:val="center"/>
              <w:rPr>
                <w:sz w:val="16"/>
                <w:szCs w:val="16"/>
              </w:rPr>
            </w:pPr>
          </w:p>
        </w:tc>
        <w:tc>
          <w:tcPr>
            <w:tcW w:w="850" w:type="dxa"/>
          </w:tcPr>
          <w:p w14:paraId="63D65482" w14:textId="77777777" w:rsidR="00121073" w:rsidRPr="00121073" w:rsidRDefault="00121073" w:rsidP="00121073">
            <w:pPr>
              <w:ind w:firstLine="0"/>
              <w:jc w:val="center"/>
              <w:rPr>
                <w:sz w:val="16"/>
                <w:szCs w:val="16"/>
              </w:rPr>
            </w:pPr>
          </w:p>
        </w:tc>
      </w:tr>
      <w:tr w:rsidR="00121073" w:rsidRPr="00121073" w14:paraId="1898D03B" w14:textId="77777777" w:rsidTr="00121073">
        <w:trPr>
          <w:trHeight w:val="20"/>
        </w:trPr>
        <w:tc>
          <w:tcPr>
            <w:tcW w:w="562" w:type="dxa"/>
            <w:tcMar>
              <w:top w:w="100" w:type="dxa"/>
              <w:left w:w="100" w:type="dxa"/>
              <w:bottom w:w="100" w:type="dxa"/>
              <w:right w:w="100" w:type="dxa"/>
            </w:tcMar>
          </w:tcPr>
          <w:p w14:paraId="107B5309" w14:textId="77777777" w:rsidR="00121073" w:rsidRPr="00121073" w:rsidRDefault="00121073" w:rsidP="00121073">
            <w:pPr>
              <w:ind w:firstLine="0"/>
              <w:jc w:val="left"/>
              <w:rPr>
                <w:sz w:val="16"/>
                <w:szCs w:val="16"/>
              </w:rPr>
            </w:pPr>
            <w:r w:rsidRPr="00121073">
              <w:rPr>
                <w:sz w:val="16"/>
                <w:szCs w:val="16"/>
              </w:rPr>
              <w:t>9.</w:t>
            </w:r>
          </w:p>
        </w:tc>
        <w:tc>
          <w:tcPr>
            <w:tcW w:w="5634" w:type="dxa"/>
            <w:tcMar>
              <w:top w:w="100" w:type="dxa"/>
              <w:left w:w="100" w:type="dxa"/>
              <w:bottom w:w="100" w:type="dxa"/>
              <w:right w:w="100" w:type="dxa"/>
            </w:tcMar>
          </w:tcPr>
          <w:p w14:paraId="662D4953" w14:textId="77777777" w:rsidR="00121073" w:rsidRPr="00121073" w:rsidRDefault="00121073" w:rsidP="00121073">
            <w:pPr>
              <w:ind w:firstLine="0"/>
              <w:jc w:val="left"/>
              <w:rPr>
                <w:sz w:val="16"/>
                <w:szCs w:val="16"/>
              </w:rPr>
            </w:pPr>
            <w:r w:rsidRPr="00121073">
              <w:rPr>
                <w:sz w:val="16"/>
                <w:szCs w:val="16"/>
              </w:rPr>
              <w:t>Дає учням можливість вибору рівня навчальних завдань і напрямів навчальної діяльності</w:t>
            </w:r>
          </w:p>
        </w:tc>
        <w:tc>
          <w:tcPr>
            <w:tcW w:w="777" w:type="dxa"/>
            <w:tcMar>
              <w:top w:w="100" w:type="dxa"/>
              <w:left w:w="100" w:type="dxa"/>
              <w:bottom w:w="100" w:type="dxa"/>
              <w:right w:w="100" w:type="dxa"/>
            </w:tcMar>
          </w:tcPr>
          <w:p w14:paraId="7262D2CF"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543E5159" w14:textId="77777777" w:rsidR="00121073" w:rsidRPr="00121073" w:rsidRDefault="00121073" w:rsidP="00121073">
            <w:pPr>
              <w:ind w:firstLine="0"/>
              <w:jc w:val="center"/>
              <w:rPr>
                <w:sz w:val="16"/>
                <w:szCs w:val="16"/>
              </w:rPr>
            </w:pPr>
          </w:p>
        </w:tc>
        <w:tc>
          <w:tcPr>
            <w:tcW w:w="708" w:type="dxa"/>
          </w:tcPr>
          <w:p w14:paraId="75C3B0CD" w14:textId="77777777" w:rsidR="00121073" w:rsidRPr="00121073" w:rsidRDefault="00121073" w:rsidP="00121073">
            <w:pPr>
              <w:ind w:firstLine="0"/>
              <w:jc w:val="center"/>
              <w:rPr>
                <w:sz w:val="16"/>
                <w:szCs w:val="16"/>
              </w:rPr>
            </w:pPr>
          </w:p>
        </w:tc>
        <w:tc>
          <w:tcPr>
            <w:tcW w:w="709" w:type="dxa"/>
          </w:tcPr>
          <w:p w14:paraId="6F6290C5" w14:textId="77777777" w:rsidR="00121073" w:rsidRPr="00121073" w:rsidRDefault="00121073" w:rsidP="00121073">
            <w:pPr>
              <w:ind w:firstLine="0"/>
              <w:jc w:val="center"/>
              <w:rPr>
                <w:sz w:val="16"/>
                <w:szCs w:val="16"/>
              </w:rPr>
            </w:pPr>
          </w:p>
        </w:tc>
        <w:tc>
          <w:tcPr>
            <w:tcW w:w="709" w:type="dxa"/>
          </w:tcPr>
          <w:p w14:paraId="3358CFC7" w14:textId="77777777" w:rsidR="00121073" w:rsidRPr="00121073" w:rsidRDefault="00121073" w:rsidP="00121073">
            <w:pPr>
              <w:ind w:firstLine="0"/>
              <w:jc w:val="center"/>
              <w:rPr>
                <w:sz w:val="16"/>
                <w:szCs w:val="16"/>
              </w:rPr>
            </w:pPr>
          </w:p>
        </w:tc>
        <w:tc>
          <w:tcPr>
            <w:tcW w:w="709" w:type="dxa"/>
          </w:tcPr>
          <w:p w14:paraId="7127C2A8" w14:textId="77777777" w:rsidR="00121073" w:rsidRPr="00121073" w:rsidRDefault="00121073" w:rsidP="00121073">
            <w:pPr>
              <w:ind w:firstLine="0"/>
              <w:jc w:val="center"/>
              <w:rPr>
                <w:sz w:val="16"/>
                <w:szCs w:val="16"/>
              </w:rPr>
            </w:pPr>
          </w:p>
        </w:tc>
        <w:tc>
          <w:tcPr>
            <w:tcW w:w="708" w:type="dxa"/>
          </w:tcPr>
          <w:p w14:paraId="1D639E2B" w14:textId="77777777" w:rsidR="00121073" w:rsidRPr="00121073" w:rsidRDefault="00121073" w:rsidP="00121073">
            <w:pPr>
              <w:ind w:firstLine="0"/>
              <w:jc w:val="center"/>
              <w:rPr>
                <w:sz w:val="16"/>
                <w:szCs w:val="16"/>
              </w:rPr>
            </w:pPr>
          </w:p>
        </w:tc>
        <w:tc>
          <w:tcPr>
            <w:tcW w:w="709" w:type="dxa"/>
          </w:tcPr>
          <w:p w14:paraId="11B7AA45" w14:textId="77777777" w:rsidR="00121073" w:rsidRPr="00121073" w:rsidRDefault="00121073" w:rsidP="00121073">
            <w:pPr>
              <w:ind w:firstLine="0"/>
              <w:jc w:val="center"/>
              <w:rPr>
                <w:sz w:val="16"/>
                <w:szCs w:val="16"/>
              </w:rPr>
            </w:pPr>
          </w:p>
        </w:tc>
        <w:tc>
          <w:tcPr>
            <w:tcW w:w="709" w:type="dxa"/>
          </w:tcPr>
          <w:p w14:paraId="4E0BD9F4" w14:textId="77777777" w:rsidR="00121073" w:rsidRPr="00121073" w:rsidRDefault="00121073" w:rsidP="00121073">
            <w:pPr>
              <w:ind w:firstLine="0"/>
              <w:jc w:val="center"/>
              <w:rPr>
                <w:sz w:val="16"/>
                <w:szCs w:val="16"/>
              </w:rPr>
            </w:pPr>
          </w:p>
        </w:tc>
        <w:tc>
          <w:tcPr>
            <w:tcW w:w="850" w:type="dxa"/>
          </w:tcPr>
          <w:p w14:paraId="37B54B05" w14:textId="77777777" w:rsidR="00121073" w:rsidRPr="00121073" w:rsidRDefault="00121073" w:rsidP="00121073">
            <w:pPr>
              <w:ind w:firstLine="0"/>
              <w:jc w:val="center"/>
              <w:rPr>
                <w:sz w:val="16"/>
                <w:szCs w:val="16"/>
              </w:rPr>
            </w:pPr>
          </w:p>
        </w:tc>
        <w:tc>
          <w:tcPr>
            <w:tcW w:w="851" w:type="dxa"/>
          </w:tcPr>
          <w:p w14:paraId="410BCF71" w14:textId="77777777" w:rsidR="00121073" w:rsidRPr="00121073" w:rsidRDefault="00121073" w:rsidP="00121073">
            <w:pPr>
              <w:ind w:firstLine="0"/>
              <w:jc w:val="center"/>
              <w:rPr>
                <w:sz w:val="16"/>
                <w:szCs w:val="16"/>
              </w:rPr>
            </w:pPr>
          </w:p>
        </w:tc>
        <w:tc>
          <w:tcPr>
            <w:tcW w:w="850" w:type="dxa"/>
          </w:tcPr>
          <w:p w14:paraId="7D21E69B" w14:textId="77777777" w:rsidR="00121073" w:rsidRPr="00121073" w:rsidRDefault="00121073" w:rsidP="00121073">
            <w:pPr>
              <w:ind w:firstLine="0"/>
              <w:jc w:val="center"/>
              <w:rPr>
                <w:sz w:val="16"/>
                <w:szCs w:val="16"/>
              </w:rPr>
            </w:pPr>
          </w:p>
        </w:tc>
      </w:tr>
      <w:tr w:rsidR="00121073" w:rsidRPr="00121073" w14:paraId="50719414" w14:textId="77777777" w:rsidTr="00121073">
        <w:trPr>
          <w:trHeight w:val="20"/>
        </w:trPr>
        <w:tc>
          <w:tcPr>
            <w:tcW w:w="562" w:type="dxa"/>
            <w:tcMar>
              <w:top w:w="100" w:type="dxa"/>
              <w:left w:w="100" w:type="dxa"/>
              <w:bottom w:w="100" w:type="dxa"/>
              <w:right w:w="100" w:type="dxa"/>
            </w:tcMar>
          </w:tcPr>
          <w:p w14:paraId="39792E17" w14:textId="77777777" w:rsidR="00121073" w:rsidRPr="00121073" w:rsidRDefault="00121073" w:rsidP="00121073">
            <w:pPr>
              <w:ind w:firstLine="0"/>
              <w:jc w:val="left"/>
              <w:rPr>
                <w:sz w:val="16"/>
                <w:szCs w:val="16"/>
              </w:rPr>
            </w:pPr>
            <w:r w:rsidRPr="00121073">
              <w:rPr>
                <w:sz w:val="16"/>
                <w:szCs w:val="16"/>
              </w:rPr>
              <w:t xml:space="preserve">10. </w:t>
            </w:r>
          </w:p>
        </w:tc>
        <w:tc>
          <w:tcPr>
            <w:tcW w:w="5634" w:type="dxa"/>
            <w:tcMar>
              <w:top w:w="100" w:type="dxa"/>
              <w:left w:w="100" w:type="dxa"/>
              <w:bottom w:w="100" w:type="dxa"/>
              <w:right w:w="100" w:type="dxa"/>
            </w:tcMar>
          </w:tcPr>
          <w:p w14:paraId="78EA0D35" w14:textId="77777777" w:rsidR="00121073" w:rsidRPr="00121073" w:rsidRDefault="00121073" w:rsidP="00121073">
            <w:pPr>
              <w:ind w:firstLine="0"/>
              <w:jc w:val="left"/>
              <w:rPr>
                <w:sz w:val="16"/>
                <w:szCs w:val="16"/>
              </w:rPr>
            </w:pPr>
            <w:r w:rsidRPr="00121073">
              <w:rPr>
                <w:sz w:val="16"/>
                <w:szCs w:val="16"/>
              </w:rPr>
              <w:t xml:space="preserve">Добирає домашнє завдання, спрямоване на оволодіння ключовими </w:t>
            </w:r>
            <w:proofErr w:type="spellStart"/>
            <w:r w:rsidRPr="00121073">
              <w:rPr>
                <w:sz w:val="16"/>
                <w:szCs w:val="16"/>
              </w:rPr>
              <w:t>компетентностями</w:t>
            </w:r>
            <w:proofErr w:type="spellEnd"/>
            <w:r w:rsidRPr="00121073">
              <w:rPr>
                <w:sz w:val="16"/>
                <w:szCs w:val="16"/>
              </w:rPr>
              <w:t>, озвучує критерії його оцінювання</w:t>
            </w:r>
          </w:p>
        </w:tc>
        <w:tc>
          <w:tcPr>
            <w:tcW w:w="777" w:type="dxa"/>
            <w:tcMar>
              <w:top w:w="100" w:type="dxa"/>
              <w:left w:w="100" w:type="dxa"/>
              <w:bottom w:w="100" w:type="dxa"/>
              <w:right w:w="100" w:type="dxa"/>
            </w:tcMar>
          </w:tcPr>
          <w:p w14:paraId="460996D3" w14:textId="77777777" w:rsidR="00121073" w:rsidRPr="00121073" w:rsidRDefault="00121073" w:rsidP="00121073">
            <w:pPr>
              <w:ind w:firstLine="0"/>
              <w:jc w:val="center"/>
              <w:rPr>
                <w:sz w:val="16"/>
                <w:szCs w:val="16"/>
              </w:rPr>
            </w:pPr>
          </w:p>
        </w:tc>
        <w:tc>
          <w:tcPr>
            <w:tcW w:w="819" w:type="dxa"/>
            <w:tcMar>
              <w:top w:w="100" w:type="dxa"/>
              <w:left w:w="100" w:type="dxa"/>
              <w:bottom w:w="100" w:type="dxa"/>
              <w:right w:w="100" w:type="dxa"/>
            </w:tcMar>
          </w:tcPr>
          <w:p w14:paraId="78EBFE22" w14:textId="77777777" w:rsidR="00121073" w:rsidRPr="00121073" w:rsidRDefault="00121073" w:rsidP="00121073">
            <w:pPr>
              <w:ind w:firstLine="0"/>
              <w:jc w:val="center"/>
              <w:rPr>
                <w:sz w:val="16"/>
                <w:szCs w:val="16"/>
              </w:rPr>
            </w:pPr>
          </w:p>
        </w:tc>
        <w:tc>
          <w:tcPr>
            <w:tcW w:w="708" w:type="dxa"/>
          </w:tcPr>
          <w:p w14:paraId="10814442" w14:textId="77777777" w:rsidR="00121073" w:rsidRPr="00121073" w:rsidRDefault="00121073" w:rsidP="00121073">
            <w:pPr>
              <w:ind w:firstLine="0"/>
              <w:jc w:val="center"/>
              <w:rPr>
                <w:sz w:val="16"/>
                <w:szCs w:val="16"/>
              </w:rPr>
            </w:pPr>
          </w:p>
        </w:tc>
        <w:tc>
          <w:tcPr>
            <w:tcW w:w="709" w:type="dxa"/>
          </w:tcPr>
          <w:p w14:paraId="4A244CA7" w14:textId="77777777" w:rsidR="00121073" w:rsidRPr="00121073" w:rsidRDefault="00121073" w:rsidP="00121073">
            <w:pPr>
              <w:ind w:firstLine="0"/>
              <w:jc w:val="center"/>
              <w:rPr>
                <w:sz w:val="16"/>
                <w:szCs w:val="16"/>
              </w:rPr>
            </w:pPr>
          </w:p>
        </w:tc>
        <w:tc>
          <w:tcPr>
            <w:tcW w:w="709" w:type="dxa"/>
          </w:tcPr>
          <w:p w14:paraId="6D9D70BE" w14:textId="77777777" w:rsidR="00121073" w:rsidRPr="00121073" w:rsidRDefault="00121073" w:rsidP="00121073">
            <w:pPr>
              <w:ind w:firstLine="0"/>
              <w:jc w:val="center"/>
              <w:rPr>
                <w:sz w:val="16"/>
                <w:szCs w:val="16"/>
              </w:rPr>
            </w:pPr>
          </w:p>
        </w:tc>
        <w:tc>
          <w:tcPr>
            <w:tcW w:w="709" w:type="dxa"/>
          </w:tcPr>
          <w:p w14:paraId="4BFB0D34" w14:textId="77777777" w:rsidR="00121073" w:rsidRPr="00121073" w:rsidRDefault="00121073" w:rsidP="00121073">
            <w:pPr>
              <w:ind w:firstLine="0"/>
              <w:jc w:val="center"/>
              <w:rPr>
                <w:sz w:val="16"/>
                <w:szCs w:val="16"/>
              </w:rPr>
            </w:pPr>
          </w:p>
        </w:tc>
        <w:tc>
          <w:tcPr>
            <w:tcW w:w="708" w:type="dxa"/>
          </w:tcPr>
          <w:p w14:paraId="7936582F" w14:textId="77777777" w:rsidR="00121073" w:rsidRPr="00121073" w:rsidRDefault="00121073" w:rsidP="00121073">
            <w:pPr>
              <w:ind w:firstLine="0"/>
              <w:jc w:val="center"/>
              <w:rPr>
                <w:sz w:val="16"/>
                <w:szCs w:val="16"/>
              </w:rPr>
            </w:pPr>
          </w:p>
        </w:tc>
        <w:tc>
          <w:tcPr>
            <w:tcW w:w="709" w:type="dxa"/>
          </w:tcPr>
          <w:p w14:paraId="34E1EA2D" w14:textId="77777777" w:rsidR="00121073" w:rsidRPr="00121073" w:rsidRDefault="00121073" w:rsidP="00121073">
            <w:pPr>
              <w:ind w:firstLine="0"/>
              <w:jc w:val="center"/>
              <w:rPr>
                <w:sz w:val="16"/>
                <w:szCs w:val="16"/>
              </w:rPr>
            </w:pPr>
          </w:p>
        </w:tc>
        <w:tc>
          <w:tcPr>
            <w:tcW w:w="709" w:type="dxa"/>
          </w:tcPr>
          <w:p w14:paraId="59E197CA" w14:textId="77777777" w:rsidR="00121073" w:rsidRPr="00121073" w:rsidRDefault="00121073" w:rsidP="00121073">
            <w:pPr>
              <w:ind w:firstLine="0"/>
              <w:jc w:val="center"/>
              <w:rPr>
                <w:sz w:val="16"/>
                <w:szCs w:val="16"/>
              </w:rPr>
            </w:pPr>
          </w:p>
        </w:tc>
        <w:tc>
          <w:tcPr>
            <w:tcW w:w="850" w:type="dxa"/>
          </w:tcPr>
          <w:p w14:paraId="3E88F940" w14:textId="77777777" w:rsidR="00121073" w:rsidRPr="00121073" w:rsidRDefault="00121073" w:rsidP="00121073">
            <w:pPr>
              <w:ind w:firstLine="0"/>
              <w:jc w:val="center"/>
              <w:rPr>
                <w:sz w:val="16"/>
                <w:szCs w:val="16"/>
              </w:rPr>
            </w:pPr>
          </w:p>
        </w:tc>
        <w:tc>
          <w:tcPr>
            <w:tcW w:w="851" w:type="dxa"/>
          </w:tcPr>
          <w:p w14:paraId="27CED010" w14:textId="77777777" w:rsidR="00121073" w:rsidRPr="00121073" w:rsidRDefault="00121073" w:rsidP="00121073">
            <w:pPr>
              <w:ind w:firstLine="0"/>
              <w:jc w:val="center"/>
              <w:rPr>
                <w:sz w:val="16"/>
                <w:szCs w:val="16"/>
              </w:rPr>
            </w:pPr>
          </w:p>
        </w:tc>
        <w:tc>
          <w:tcPr>
            <w:tcW w:w="850" w:type="dxa"/>
          </w:tcPr>
          <w:p w14:paraId="4410B80D" w14:textId="77777777" w:rsidR="00121073" w:rsidRPr="00121073" w:rsidRDefault="00121073" w:rsidP="00121073">
            <w:pPr>
              <w:ind w:firstLine="0"/>
              <w:jc w:val="center"/>
              <w:rPr>
                <w:sz w:val="16"/>
                <w:szCs w:val="16"/>
              </w:rPr>
            </w:pPr>
          </w:p>
        </w:tc>
      </w:tr>
    </w:tbl>
    <w:p w14:paraId="304A9670" w14:textId="77777777" w:rsidR="00121073" w:rsidRPr="00121073" w:rsidRDefault="00121073" w:rsidP="00121073">
      <w:pPr>
        <w:keepNext/>
        <w:keepLines/>
        <w:ind w:left="697" w:firstLine="0"/>
        <w:jc w:val="left"/>
        <w:rPr>
          <w:sz w:val="16"/>
          <w:szCs w:val="16"/>
        </w:rPr>
      </w:pPr>
      <w:bookmarkStart w:id="8" w:name="_heading=h.2et92p0" w:colFirst="0" w:colLast="0"/>
      <w:bookmarkEnd w:id="8"/>
    </w:p>
    <w:p w14:paraId="387A11FE" w14:textId="77777777" w:rsidR="00121073" w:rsidRPr="00121073" w:rsidRDefault="00121073" w:rsidP="004E5D40">
      <w:pPr>
        <w:keepNext/>
        <w:keepLines/>
        <w:numPr>
          <w:ilvl w:val="0"/>
          <w:numId w:val="11"/>
        </w:numPr>
        <w:spacing w:after="0" w:line="240" w:lineRule="auto"/>
        <w:ind w:left="697"/>
        <w:jc w:val="left"/>
        <w:rPr>
          <w:sz w:val="16"/>
          <w:szCs w:val="16"/>
        </w:rPr>
      </w:pPr>
      <w:r w:rsidRPr="00121073">
        <w:rPr>
          <w:b/>
          <w:sz w:val="16"/>
          <w:szCs w:val="16"/>
        </w:rPr>
        <w:t>Спрямованість навчального заняття на формування суспільних цінностей</w:t>
      </w:r>
    </w:p>
    <w:tbl>
      <w:tblPr>
        <w:tblW w:w="15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3"/>
        <w:gridCol w:w="5633"/>
        <w:gridCol w:w="795"/>
        <w:gridCol w:w="709"/>
        <w:gridCol w:w="711"/>
        <w:gridCol w:w="711"/>
        <w:gridCol w:w="711"/>
        <w:gridCol w:w="711"/>
        <w:gridCol w:w="711"/>
        <w:gridCol w:w="648"/>
        <w:gridCol w:w="709"/>
        <w:gridCol w:w="851"/>
        <w:gridCol w:w="850"/>
        <w:gridCol w:w="851"/>
      </w:tblGrid>
      <w:tr w:rsidR="00121073" w:rsidRPr="00121073" w14:paraId="77C116A7" w14:textId="77777777" w:rsidTr="00121073">
        <w:trPr>
          <w:trHeight w:val="526"/>
        </w:trPr>
        <w:tc>
          <w:tcPr>
            <w:tcW w:w="554" w:type="dxa"/>
            <w:tcMar>
              <w:top w:w="100" w:type="dxa"/>
              <w:left w:w="100" w:type="dxa"/>
              <w:bottom w:w="100" w:type="dxa"/>
              <w:right w:w="100" w:type="dxa"/>
            </w:tcMar>
          </w:tcPr>
          <w:p w14:paraId="3E1105CE" w14:textId="77777777" w:rsidR="00121073" w:rsidRPr="00121073" w:rsidRDefault="00121073" w:rsidP="00121073">
            <w:pPr>
              <w:ind w:firstLine="0"/>
              <w:jc w:val="center"/>
              <w:rPr>
                <w:b/>
                <w:sz w:val="16"/>
                <w:szCs w:val="16"/>
              </w:rPr>
            </w:pPr>
            <w:r w:rsidRPr="00121073">
              <w:rPr>
                <w:b/>
                <w:sz w:val="16"/>
                <w:szCs w:val="16"/>
              </w:rPr>
              <w:t>№ з/п</w:t>
            </w:r>
          </w:p>
        </w:tc>
        <w:tc>
          <w:tcPr>
            <w:tcW w:w="5633" w:type="dxa"/>
            <w:tcMar>
              <w:top w:w="100" w:type="dxa"/>
              <w:left w:w="100" w:type="dxa"/>
              <w:bottom w:w="100" w:type="dxa"/>
              <w:right w:w="100" w:type="dxa"/>
            </w:tcMar>
          </w:tcPr>
          <w:p w14:paraId="2E188315" w14:textId="77777777" w:rsidR="00121073" w:rsidRPr="00121073" w:rsidRDefault="00121073" w:rsidP="00121073">
            <w:pPr>
              <w:ind w:firstLine="0"/>
              <w:jc w:val="center"/>
              <w:rPr>
                <w:b/>
                <w:sz w:val="16"/>
                <w:szCs w:val="16"/>
              </w:rPr>
            </w:pPr>
            <w:r w:rsidRPr="00121073">
              <w:rPr>
                <w:b/>
                <w:sz w:val="16"/>
                <w:szCs w:val="16"/>
              </w:rPr>
              <w:t>Діяльність учителя/учительки</w:t>
            </w:r>
          </w:p>
        </w:tc>
        <w:tc>
          <w:tcPr>
            <w:tcW w:w="795" w:type="dxa"/>
            <w:tcMar>
              <w:top w:w="100" w:type="dxa"/>
              <w:left w:w="100" w:type="dxa"/>
              <w:bottom w:w="100" w:type="dxa"/>
              <w:right w:w="100" w:type="dxa"/>
            </w:tcMar>
          </w:tcPr>
          <w:p w14:paraId="7D698EE6" w14:textId="77777777" w:rsidR="00121073" w:rsidRPr="00121073" w:rsidRDefault="00121073" w:rsidP="00121073">
            <w:pPr>
              <w:ind w:firstLine="0"/>
              <w:jc w:val="left"/>
              <w:rPr>
                <w:b/>
                <w:sz w:val="16"/>
                <w:szCs w:val="16"/>
              </w:rPr>
            </w:pPr>
            <w:r w:rsidRPr="00121073">
              <w:rPr>
                <w:b/>
                <w:sz w:val="16"/>
                <w:szCs w:val="16"/>
              </w:rPr>
              <w:t>НЗ 1</w:t>
            </w:r>
          </w:p>
        </w:tc>
        <w:tc>
          <w:tcPr>
            <w:tcW w:w="709" w:type="dxa"/>
            <w:tcMar>
              <w:top w:w="100" w:type="dxa"/>
              <w:left w:w="100" w:type="dxa"/>
              <w:bottom w:w="100" w:type="dxa"/>
              <w:right w:w="100" w:type="dxa"/>
            </w:tcMar>
          </w:tcPr>
          <w:p w14:paraId="559BF854" w14:textId="77777777" w:rsidR="00121073" w:rsidRPr="00121073" w:rsidRDefault="00121073" w:rsidP="00121073">
            <w:pPr>
              <w:ind w:firstLine="0"/>
              <w:jc w:val="center"/>
              <w:rPr>
                <w:b/>
                <w:sz w:val="16"/>
                <w:szCs w:val="16"/>
              </w:rPr>
            </w:pPr>
            <w:r w:rsidRPr="00121073">
              <w:rPr>
                <w:b/>
                <w:sz w:val="16"/>
                <w:szCs w:val="16"/>
              </w:rPr>
              <w:t>НЗ 2</w:t>
            </w:r>
          </w:p>
        </w:tc>
        <w:tc>
          <w:tcPr>
            <w:tcW w:w="711" w:type="dxa"/>
          </w:tcPr>
          <w:p w14:paraId="5B928236" w14:textId="77777777" w:rsidR="00121073" w:rsidRPr="00121073" w:rsidRDefault="00121073" w:rsidP="00121073">
            <w:pPr>
              <w:ind w:firstLine="0"/>
              <w:jc w:val="center"/>
              <w:rPr>
                <w:b/>
                <w:sz w:val="16"/>
                <w:szCs w:val="16"/>
              </w:rPr>
            </w:pPr>
            <w:r w:rsidRPr="00121073">
              <w:rPr>
                <w:b/>
                <w:sz w:val="16"/>
                <w:szCs w:val="16"/>
              </w:rPr>
              <w:t>НЗ 3</w:t>
            </w:r>
          </w:p>
        </w:tc>
        <w:tc>
          <w:tcPr>
            <w:tcW w:w="711" w:type="dxa"/>
          </w:tcPr>
          <w:p w14:paraId="1E9A2756" w14:textId="77777777" w:rsidR="00121073" w:rsidRPr="00121073" w:rsidRDefault="00121073" w:rsidP="00121073">
            <w:pPr>
              <w:ind w:firstLine="0"/>
              <w:jc w:val="center"/>
              <w:rPr>
                <w:b/>
                <w:sz w:val="16"/>
                <w:szCs w:val="16"/>
              </w:rPr>
            </w:pPr>
            <w:r w:rsidRPr="00121073">
              <w:rPr>
                <w:b/>
                <w:sz w:val="16"/>
                <w:szCs w:val="16"/>
              </w:rPr>
              <w:t>НЗ 4</w:t>
            </w:r>
          </w:p>
        </w:tc>
        <w:tc>
          <w:tcPr>
            <w:tcW w:w="711" w:type="dxa"/>
          </w:tcPr>
          <w:p w14:paraId="1AE3E04B" w14:textId="77777777" w:rsidR="00121073" w:rsidRPr="00121073" w:rsidRDefault="00121073" w:rsidP="00121073">
            <w:pPr>
              <w:ind w:firstLine="0"/>
              <w:jc w:val="center"/>
              <w:rPr>
                <w:b/>
                <w:sz w:val="16"/>
                <w:szCs w:val="16"/>
              </w:rPr>
            </w:pPr>
            <w:r w:rsidRPr="00121073">
              <w:rPr>
                <w:b/>
                <w:sz w:val="16"/>
                <w:szCs w:val="16"/>
              </w:rPr>
              <w:t>НЗ 5</w:t>
            </w:r>
          </w:p>
        </w:tc>
        <w:tc>
          <w:tcPr>
            <w:tcW w:w="711" w:type="dxa"/>
          </w:tcPr>
          <w:p w14:paraId="33204CC0" w14:textId="77777777" w:rsidR="00121073" w:rsidRPr="00121073" w:rsidRDefault="00121073" w:rsidP="00121073">
            <w:pPr>
              <w:ind w:firstLine="0"/>
              <w:jc w:val="center"/>
              <w:rPr>
                <w:b/>
                <w:sz w:val="16"/>
                <w:szCs w:val="16"/>
              </w:rPr>
            </w:pPr>
            <w:r w:rsidRPr="00121073">
              <w:rPr>
                <w:b/>
                <w:sz w:val="16"/>
                <w:szCs w:val="16"/>
              </w:rPr>
              <w:t>НЗ 6</w:t>
            </w:r>
          </w:p>
        </w:tc>
        <w:tc>
          <w:tcPr>
            <w:tcW w:w="711" w:type="dxa"/>
          </w:tcPr>
          <w:p w14:paraId="792D41BB" w14:textId="77777777" w:rsidR="00121073" w:rsidRPr="00121073" w:rsidRDefault="00121073" w:rsidP="00121073">
            <w:pPr>
              <w:ind w:firstLine="0"/>
              <w:jc w:val="center"/>
              <w:rPr>
                <w:b/>
                <w:sz w:val="16"/>
                <w:szCs w:val="16"/>
              </w:rPr>
            </w:pPr>
            <w:r w:rsidRPr="00121073">
              <w:rPr>
                <w:b/>
                <w:sz w:val="16"/>
                <w:szCs w:val="16"/>
              </w:rPr>
              <w:t>НЗ 7</w:t>
            </w:r>
          </w:p>
        </w:tc>
        <w:tc>
          <w:tcPr>
            <w:tcW w:w="648" w:type="dxa"/>
          </w:tcPr>
          <w:p w14:paraId="583F96EC" w14:textId="77777777" w:rsidR="00121073" w:rsidRPr="00121073" w:rsidRDefault="00121073" w:rsidP="00121073">
            <w:pPr>
              <w:ind w:firstLine="0"/>
              <w:jc w:val="center"/>
              <w:rPr>
                <w:b/>
                <w:sz w:val="16"/>
                <w:szCs w:val="16"/>
              </w:rPr>
            </w:pPr>
            <w:r w:rsidRPr="00121073">
              <w:rPr>
                <w:b/>
                <w:sz w:val="16"/>
                <w:szCs w:val="16"/>
              </w:rPr>
              <w:t>НЗ 8</w:t>
            </w:r>
          </w:p>
        </w:tc>
        <w:tc>
          <w:tcPr>
            <w:tcW w:w="709" w:type="dxa"/>
          </w:tcPr>
          <w:p w14:paraId="1A8DBC78" w14:textId="77777777" w:rsidR="00121073" w:rsidRPr="00121073" w:rsidRDefault="00121073" w:rsidP="00121073">
            <w:pPr>
              <w:ind w:firstLine="0"/>
              <w:jc w:val="center"/>
              <w:rPr>
                <w:b/>
                <w:sz w:val="16"/>
                <w:szCs w:val="16"/>
              </w:rPr>
            </w:pPr>
            <w:r w:rsidRPr="00121073">
              <w:rPr>
                <w:b/>
                <w:sz w:val="16"/>
                <w:szCs w:val="16"/>
              </w:rPr>
              <w:t>НЗ 9</w:t>
            </w:r>
          </w:p>
        </w:tc>
        <w:tc>
          <w:tcPr>
            <w:tcW w:w="851" w:type="dxa"/>
          </w:tcPr>
          <w:p w14:paraId="4A840E2D" w14:textId="77777777" w:rsidR="00121073" w:rsidRPr="00121073" w:rsidRDefault="00121073" w:rsidP="00121073">
            <w:pPr>
              <w:ind w:firstLine="0"/>
              <w:jc w:val="center"/>
              <w:rPr>
                <w:b/>
                <w:sz w:val="16"/>
                <w:szCs w:val="16"/>
              </w:rPr>
            </w:pPr>
            <w:r w:rsidRPr="00121073">
              <w:rPr>
                <w:b/>
                <w:sz w:val="16"/>
                <w:szCs w:val="16"/>
              </w:rPr>
              <w:t>НЗ 10</w:t>
            </w:r>
          </w:p>
        </w:tc>
        <w:tc>
          <w:tcPr>
            <w:tcW w:w="850" w:type="dxa"/>
          </w:tcPr>
          <w:p w14:paraId="4720B23C" w14:textId="77777777" w:rsidR="00121073" w:rsidRPr="00121073" w:rsidRDefault="00121073" w:rsidP="00121073">
            <w:pPr>
              <w:ind w:firstLine="0"/>
              <w:jc w:val="center"/>
              <w:rPr>
                <w:b/>
                <w:sz w:val="16"/>
                <w:szCs w:val="16"/>
              </w:rPr>
            </w:pPr>
            <w:r w:rsidRPr="00121073">
              <w:rPr>
                <w:b/>
                <w:sz w:val="16"/>
                <w:szCs w:val="16"/>
              </w:rPr>
              <w:t>НЗ 11</w:t>
            </w:r>
          </w:p>
        </w:tc>
        <w:tc>
          <w:tcPr>
            <w:tcW w:w="851" w:type="dxa"/>
          </w:tcPr>
          <w:p w14:paraId="4C627220" w14:textId="77777777" w:rsidR="00121073" w:rsidRPr="00121073" w:rsidRDefault="00121073" w:rsidP="00121073">
            <w:pPr>
              <w:ind w:firstLine="0"/>
              <w:jc w:val="center"/>
              <w:rPr>
                <w:b/>
                <w:sz w:val="16"/>
                <w:szCs w:val="16"/>
              </w:rPr>
            </w:pPr>
            <w:r w:rsidRPr="00121073">
              <w:rPr>
                <w:b/>
                <w:sz w:val="16"/>
                <w:szCs w:val="16"/>
              </w:rPr>
              <w:t>НЗ 12</w:t>
            </w:r>
          </w:p>
        </w:tc>
      </w:tr>
      <w:tr w:rsidR="00121073" w:rsidRPr="00121073" w14:paraId="0633D159" w14:textId="77777777" w:rsidTr="00121073">
        <w:trPr>
          <w:trHeight w:val="414"/>
        </w:trPr>
        <w:tc>
          <w:tcPr>
            <w:tcW w:w="554" w:type="dxa"/>
            <w:tcMar>
              <w:top w:w="100" w:type="dxa"/>
              <w:left w:w="100" w:type="dxa"/>
              <w:bottom w:w="100" w:type="dxa"/>
              <w:right w:w="100" w:type="dxa"/>
            </w:tcMar>
          </w:tcPr>
          <w:p w14:paraId="458F0D7D" w14:textId="77777777" w:rsidR="00121073" w:rsidRPr="00121073" w:rsidRDefault="00121073" w:rsidP="00121073">
            <w:pPr>
              <w:ind w:firstLine="0"/>
              <w:rPr>
                <w:sz w:val="16"/>
                <w:szCs w:val="16"/>
              </w:rPr>
            </w:pPr>
            <w:r w:rsidRPr="00121073">
              <w:rPr>
                <w:sz w:val="16"/>
                <w:szCs w:val="16"/>
              </w:rPr>
              <w:t>1.</w:t>
            </w:r>
          </w:p>
        </w:tc>
        <w:tc>
          <w:tcPr>
            <w:tcW w:w="5633" w:type="dxa"/>
            <w:tcMar>
              <w:top w:w="100" w:type="dxa"/>
              <w:left w:w="100" w:type="dxa"/>
              <w:bottom w:w="100" w:type="dxa"/>
              <w:right w:w="100" w:type="dxa"/>
            </w:tcMar>
          </w:tcPr>
          <w:p w14:paraId="1C0541F7" w14:textId="77777777" w:rsidR="00121073" w:rsidRPr="00121073" w:rsidRDefault="00121073" w:rsidP="00121073">
            <w:pPr>
              <w:ind w:firstLine="0"/>
              <w:rPr>
                <w:sz w:val="16"/>
                <w:szCs w:val="16"/>
              </w:rPr>
            </w:pPr>
            <w:r w:rsidRPr="00121073">
              <w:rPr>
                <w:sz w:val="16"/>
                <w:szCs w:val="16"/>
              </w:rPr>
              <w:t>Спрямовує зміст навчального матеріалу на виховання в учнів: патріотизму, поваги до державної мови, культури, законів</w:t>
            </w:r>
          </w:p>
        </w:tc>
        <w:tc>
          <w:tcPr>
            <w:tcW w:w="795" w:type="dxa"/>
            <w:tcMar>
              <w:top w:w="100" w:type="dxa"/>
              <w:left w:w="100" w:type="dxa"/>
              <w:bottom w:w="100" w:type="dxa"/>
              <w:right w:w="100" w:type="dxa"/>
            </w:tcMar>
          </w:tcPr>
          <w:p w14:paraId="10C05422" w14:textId="77777777" w:rsidR="00121073" w:rsidRPr="00121073" w:rsidRDefault="00121073" w:rsidP="00121073">
            <w:pPr>
              <w:ind w:firstLine="0"/>
              <w:rPr>
                <w:sz w:val="16"/>
                <w:szCs w:val="16"/>
              </w:rPr>
            </w:pPr>
            <w:r w:rsidRPr="00121073">
              <w:rPr>
                <w:sz w:val="16"/>
                <w:szCs w:val="16"/>
              </w:rPr>
              <w:t xml:space="preserve"> </w:t>
            </w:r>
          </w:p>
        </w:tc>
        <w:tc>
          <w:tcPr>
            <w:tcW w:w="709" w:type="dxa"/>
            <w:tcMar>
              <w:top w:w="100" w:type="dxa"/>
              <w:left w:w="100" w:type="dxa"/>
              <w:bottom w:w="100" w:type="dxa"/>
              <w:right w:w="100" w:type="dxa"/>
            </w:tcMar>
          </w:tcPr>
          <w:p w14:paraId="3D68670E" w14:textId="77777777" w:rsidR="00121073" w:rsidRPr="00121073" w:rsidRDefault="00121073" w:rsidP="00121073">
            <w:pPr>
              <w:ind w:firstLine="0"/>
              <w:rPr>
                <w:sz w:val="16"/>
                <w:szCs w:val="16"/>
              </w:rPr>
            </w:pPr>
          </w:p>
        </w:tc>
        <w:tc>
          <w:tcPr>
            <w:tcW w:w="711" w:type="dxa"/>
          </w:tcPr>
          <w:p w14:paraId="69466198" w14:textId="77777777" w:rsidR="00121073" w:rsidRPr="00121073" w:rsidRDefault="00121073" w:rsidP="00121073">
            <w:pPr>
              <w:ind w:firstLine="0"/>
              <w:rPr>
                <w:sz w:val="16"/>
                <w:szCs w:val="16"/>
              </w:rPr>
            </w:pPr>
          </w:p>
        </w:tc>
        <w:tc>
          <w:tcPr>
            <w:tcW w:w="711" w:type="dxa"/>
          </w:tcPr>
          <w:p w14:paraId="4C1AF86F" w14:textId="77777777" w:rsidR="00121073" w:rsidRPr="00121073" w:rsidRDefault="00121073" w:rsidP="00121073">
            <w:pPr>
              <w:ind w:firstLine="0"/>
              <w:rPr>
                <w:sz w:val="16"/>
                <w:szCs w:val="16"/>
              </w:rPr>
            </w:pPr>
          </w:p>
        </w:tc>
        <w:tc>
          <w:tcPr>
            <w:tcW w:w="711" w:type="dxa"/>
          </w:tcPr>
          <w:p w14:paraId="41B98999" w14:textId="77777777" w:rsidR="00121073" w:rsidRPr="00121073" w:rsidRDefault="00121073" w:rsidP="00121073">
            <w:pPr>
              <w:ind w:firstLine="0"/>
              <w:rPr>
                <w:sz w:val="16"/>
                <w:szCs w:val="16"/>
              </w:rPr>
            </w:pPr>
          </w:p>
        </w:tc>
        <w:tc>
          <w:tcPr>
            <w:tcW w:w="711" w:type="dxa"/>
          </w:tcPr>
          <w:p w14:paraId="05E0932B" w14:textId="77777777" w:rsidR="00121073" w:rsidRPr="00121073" w:rsidRDefault="00121073" w:rsidP="00121073">
            <w:pPr>
              <w:ind w:firstLine="0"/>
              <w:rPr>
                <w:sz w:val="16"/>
                <w:szCs w:val="16"/>
              </w:rPr>
            </w:pPr>
          </w:p>
        </w:tc>
        <w:tc>
          <w:tcPr>
            <w:tcW w:w="711" w:type="dxa"/>
          </w:tcPr>
          <w:p w14:paraId="137A9145" w14:textId="77777777" w:rsidR="00121073" w:rsidRPr="00121073" w:rsidRDefault="00121073" w:rsidP="00121073">
            <w:pPr>
              <w:ind w:firstLine="0"/>
              <w:rPr>
                <w:sz w:val="16"/>
                <w:szCs w:val="16"/>
              </w:rPr>
            </w:pPr>
          </w:p>
        </w:tc>
        <w:tc>
          <w:tcPr>
            <w:tcW w:w="648" w:type="dxa"/>
          </w:tcPr>
          <w:p w14:paraId="6023C3D4" w14:textId="77777777" w:rsidR="00121073" w:rsidRPr="00121073" w:rsidRDefault="00121073" w:rsidP="00121073">
            <w:pPr>
              <w:ind w:firstLine="0"/>
              <w:rPr>
                <w:sz w:val="16"/>
                <w:szCs w:val="16"/>
              </w:rPr>
            </w:pPr>
          </w:p>
        </w:tc>
        <w:tc>
          <w:tcPr>
            <w:tcW w:w="709" w:type="dxa"/>
          </w:tcPr>
          <w:p w14:paraId="571C8BF5" w14:textId="77777777" w:rsidR="00121073" w:rsidRPr="00121073" w:rsidRDefault="00121073" w:rsidP="00121073">
            <w:pPr>
              <w:ind w:firstLine="0"/>
              <w:rPr>
                <w:sz w:val="16"/>
                <w:szCs w:val="16"/>
              </w:rPr>
            </w:pPr>
          </w:p>
        </w:tc>
        <w:tc>
          <w:tcPr>
            <w:tcW w:w="851" w:type="dxa"/>
          </w:tcPr>
          <w:p w14:paraId="7D321E13" w14:textId="77777777" w:rsidR="00121073" w:rsidRPr="00121073" w:rsidRDefault="00121073" w:rsidP="00121073">
            <w:pPr>
              <w:ind w:firstLine="0"/>
              <w:rPr>
                <w:sz w:val="16"/>
                <w:szCs w:val="16"/>
              </w:rPr>
            </w:pPr>
          </w:p>
        </w:tc>
        <w:tc>
          <w:tcPr>
            <w:tcW w:w="850" w:type="dxa"/>
          </w:tcPr>
          <w:p w14:paraId="06B8CA93" w14:textId="77777777" w:rsidR="00121073" w:rsidRPr="00121073" w:rsidRDefault="00121073" w:rsidP="00121073">
            <w:pPr>
              <w:ind w:firstLine="0"/>
              <w:rPr>
                <w:sz w:val="16"/>
                <w:szCs w:val="16"/>
              </w:rPr>
            </w:pPr>
          </w:p>
        </w:tc>
        <w:tc>
          <w:tcPr>
            <w:tcW w:w="851" w:type="dxa"/>
          </w:tcPr>
          <w:p w14:paraId="7A400CB1" w14:textId="77777777" w:rsidR="00121073" w:rsidRPr="00121073" w:rsidRDefault="00121073" w:rsidP="00121073">
            <w:pPr>
              <w:ind w:firstLine="0"/>
              <w:rPr>
                <w:sz w:val="16"/>
                <w:szCs w:val="16"/>
              </w:rPr>
            </w:pPr>
          </w:p>
        </w:tc>
      </w:tr>
      <w:tr w:rsidR="00121073" w:rsidRPr="00121073" w14:paraId="49EB9126" w14:textId="77777777" w:rsidTr="00121073">
        <w:trPr>
          <w:trHeight w:val="414"/>
        </w:trPr>
        <w:tc>
          <w:tcPr>
            <w:tcW w:w="554" w:type="dxa"/>
            <w:tcMar>
              <w:top w:w="100" w:type="dxa"/>
              <w:left w:w="100" w:type="dxa"/>
              <w:bottom w:w="100" w:type="dxa"/>
              <w:right w:w="100" w:type="dxa"/>
            </w:tcMar>
          </w:tcPr>
          <w:p w14:paraId="0CF2FE4E" w14:textId="77777777" w:rsidR="00121073" w:rsidRPr="00121073" w:rsidRDefault="00121073" w:rsidP="00121073">
            <w:pPr>
              <w:ind w:firstLine="0"/>
              <w:rPr>
                <w:sz w:val="16"/>
                <w:szCs w:val="16"/>
              </w:rPr>
            </w:pPr>
            <w:r w:rsidRPr="00121073">
              <w:rPr>
                <w:sz w:val="16"/>
                <w:szCs w:val="16"/>
              </w:rPr>
              <w:t>2.</w:t>
            </w:r>
          </w:p>
        </w:tc>
        <w:tc>
          <w:tcPr>
            <w:tcW w:w="5633" w:type="dxa"/>
            <w:tcMar>
              <w:top w:w="100" w:type="dxa"/>
              <w:left w:w="100" w:type="dxa"/>
              <w:bottom w:w="100" w:type="dxa"/>
              <w:right w:w="100" w:type="dxa"/>
            </w:tcMar>
          </w:tcPr>
          <w:p w14:paraId="6112A7F0" w14:textId="77777777" w:rsidR="00121073" w:rsidRPr="00121073" w:rsidRDefault="00121073" w:rsidP="00121073">
            <w:pPr>
              <w:ind w:firstLine="0"/>
              <w:rPr>
                <w:sz w:val="16"/>
                <w:szCs w:val="16"/>
              </w:rPr>
            </w:pPr>
            <w:r w:rsidRPr="00121073">
              <w:rPr>
                <w:sz w:val="16"/>
                <w:szCs w:val="16"/>
              </w:rPr>
              <w:t>Розвиває в учнів загальнолюдські цінності (соціальну емпатію, толерантність, інклюзивну культуру тощо)</w:t>
            </w:r>
          </w:p>
        </w:tc>
        <w:tc>
          <w:tcPr>
            <w:tcW w:w="795" w:type="dxa"/>
            <w:tcMar>
              <w:top w:w="100" w:type="dxa"/>
              <w:left w:w="100" w:type="dxa"/>
              <w:bottom w:w="100" w:type="dxa"/>
              <w:right w:w="100" w:type="dxa"/>
            </w:tcMar>
          </w:tcPr>
          <w:p w14:paraId="23C18578" w14:textId="77777777" w:rsidR="00121073" w:rsidRPr="00121073" w:rsidRDefault="00121073" w:rsidP="00121073">
            <w:pPr>
              <w:ind w:firstLine="0"/>
              <w:rPr>
                <w:sz w:val="16"/>
                <w:szCs w:val="16"/>
              </w:rPr>
            </w:pPr>
          </w:p>
        </w:tc>
        <w:tc>
          <w:tcPr>
            <w:tcW w:w="709" w:type="dxa"/>
            <w:tcMar>
              <w:top w:w="100" w:type="dxa"/>
              <w:left w:w="100" w:type="dxa"/>
              <w:bottom w:w="100" w:type="dxa"/>
              <w:right w:w="100" w:type="dxa"/>
            </w:tcMar>
          </w:tcPr>
          <w:p w14:paraId="522A19EB" w14:textId="77777777" w:rsidR="00121073" w:rsidRPr="00121073" w:rsidRDefault="00121073" w:rsidP="00121073">
            <w:pPr>
              <w:ind w:firstLine="0"/>
              <w:rPr>
                <w:sz w:val="16"/>
                <w:szCs w:val="16"/>
              </w:rPr>
            </w:pPr>
          </w:p>
        </w:tc>
        <w:tc>
          <w:tcPr>
            <w:tcW w:w="711" w:type="dxa"/>
          </w:tcPr>
          <w:p w14:paraId="34313798" w14:textId="77777777" w:rsidR="00121073" w:rsidRPr="00121073" w:rsidRDefault="00121073" w:rsidP="00121073">
            <w:pPr>
              <w:ind w:firstLine="0"/>
              <w:rPr>
                <w:sz w:val="16"/>
                <w:szCs w:val="16"/>
              </w:rPr>
            </w:pPr>
          </w:p>
        </w:tc>
        <w:tc>
          <w:tcPr>
            <w:tcW w:w="711" w:type="dxa"/>
          </w:tcPr>
          <w:p w14:paraId="5F2E9949" w14:textId="77777777" w:rsidR="00121073" w:rsidRPr="00121073" w:rsidRDefault="00121073" w:rsidP="00121073">
            <w:pPr>
              <w:ind w:firstLine="0"/>
              <w:rPr>
                <w:sz w:val="16"/>
                <w:szCs w:val="16"/>
              </w:rPr>
            </w:pPr>
          </w:p>
        </w:tc>
        <w:tc>
          <w:tcPr>
            <w:tcW w:w="711" w:type="dxa"/>
          </w:tcPr>
          <w:p w14:paraId="19BB61E9" w14:textId="77777777" w:rsidR="00121073" w:rsidRPr="00121073" w:rsidRDefault="00121073" w:rsidP="00121073">
            <w:pPr>
              <w:ind w:firstLine="0"/>
              <w:rPr>
                <w:sz w:val="16"/>
                <w:szCs w:val="16"/>
              </w:rPr>
            </w:pPr>
          </w:p>
        </w:tc>
        <w:tc>
          <w:tcPr>
            <w:tcW w:w="711" w:type="dxa"/>
          </w:tcPr>
          <w:p w14:paraId="44A7D9B2" w14:textId="77777777" w:rsidR="00121073" w:rsidRPr="00121073" w:rsidRDefault="00121073" w:rsidP="00121073">
            <w:pPr>
              <w:ind w:firstLine="0"/>
              <w:rPr>
                <w:sz w:val="16"/>
                <w:szCs w:val="16"/>
              </w:rPr>
            </w:pPr>
          </w:p>
        </w:tc>
        <w:tc>
          <w:tcPr>
            <w:tcW w:w="711" w:type="dxa"/>
          </w:tcPr>
          <w:p w14:paraId="76576863" w14:textId="77777777" w:rsidR="00121073" w:rsidRPr="00121073" w:rsidRDefault="00121073" w:rsidP="00121073">
            <w:pPr>
              <w:ind w:firstLine="0"/>
              <w:rPr>
                <w:sz w:val="16"/>
                <w:szCs w:val="16"/>
              </w:rPr>
            </w:pPr>
          </w:p>
        </w:tc>
        <w:tc>
          <w:tcPr>
            <w:tcW w:w="648" w:type="dxa"/>
          </w:tcPr>
          <w:p w14:paraId="124C9F4B" w14:textId="77777777" w:rsidR="00121073" w:rsidRPr="00121073" w:rsidRDefault="00121073" w:rsidP="00121073">
            <w:pPr>
              <w:ind w:firstLine="0"/>
              <w:rPr>
                <w:sz w:val="16"/>
                <w:szCs w:val="16"/>
              </w:rPr>
            </w:pPr>
          </w:p>
        </w:tc>
        <w:tc>
          <w:tcPr>
            <w:tcW w:w="709" w:type="dxa"/>
          </w:tcPr>
          <w:p w14:paraId="2087C781" w14:textId="77777777" w:rsidR="00121073" w:rsidRPr="00121073" w:rsidRDefault="00121073" w:rsidP="00121073">
            <w:pPr>
              <w:ind w:firstLine="0"/>
              <w:rPr>
                <w:sz w:val="16"/>
                <w:szCs w:val="16"/>
              </w:rPr>
            </w:pPr>
          </w:p>
        </w:tc>
        <w:tc>
          <w:tcPr>
            <w:tcW w:w="851" w:type="dxa"/>
          </w:tcPr>
          <w:p w14:paraId="13FD6FBD" w14:textId="77777777" w:rsidR="00121073" w:rsidRPr="00121073" w:rsidRDefault="00121073" w:rsidP="00121073">
            <w:pPr>
              <w:ind w:firstLine="0"/>
              <w:rPr>
                <w:sz w:val="16"/>
                <w:szCs w:val="16"/>
              </w:rPr>
            </w:pPr>
          </w:p>
        </w:tc>
        <w:tc>
          <w:tcPr>
            <w:tcW w:w="850" w:type="dxa"/>
          </w:tcPr>
          <w:p w14:paraId="7CB47142" w14:textId="77777777" w:rsidR="00121073" w:rsidRPr="00121073" w:rsidRDefault="00121073" w:rsidP="00121073">
            <w:pPr>
              <w:ind w:firstLine="0"/>
              <w:rPr>
                <w:sz w:val="16"/>
                <w:szCs w:val="16"/>
              </w:rPr>
            </w:pPr>
          </w:p>
        </w:tc>
        <w:tc>
          <w:tcPr>
            <w:tcW w:w="851" w:type="dxa"/>
          </w:tcPr>
          <w:p w14:paraId="3169FBBF" w14:textId="77777777" w:rsidR="00121073" w:rsidRPr="00121073" w:rsidRDefault="00121073" w:rsidP="00121073">
            <w:pPr>
              <w:ind w:firstLine="0"/>
              <w:rPr>
                <w:sz w:val="16"/>
                <w:szCs w:val="16"/>
              </w:rPr>
            </w:pPr>
          </w:p>
        </w:tc>
      </w:tr>
      <w:tr w:rsidR="00121073" w:rsidRPr="00121073" w14:paraId="004813E0" w14:textId="77777777" w:rsidTr="00121073">
        <w:trPr>
          <w:trHeight w:val="369"/>
        </w:trPr>
        <w:tc>
          <w:tcPr>
            <w:tcW w:w="554" w:type="dxa"/>
            <w:tcMar>
              <w:top w:w="100" w:type="dxa"/>
              <w:left w:w="100" w:type="dxa"/>
              <w:bottom w:w="100" w:type="dxa"/>
              <w:right w:w="100" w:type="dxa"/>
            </w:tcMar>
          </w:tcPr>
          <w:p w14:paraId="6D2C3292" w14:textId="77777777" w:rsidR="00121073" w:rsidRPr="00121073" w:rsidRDefault="00121073" w:rsidP="00121073">
            <w:pPr>
              <w:ind w:firstLine="0"/>
              <w:rPr>
                <w:sz w:val="16"/>
                <w:szCs w:val="16"/>
              </w:rPr>
            </w:pPr>
            <w:r w:rsidRPr="00121073">
              <w:rPr>
                <w:sz w:val="16"/>
                <w:szCs w:val="16"/>
              </w:rPr>
              <w:t>3.</w:t>
            </w:r>
          </w:p>
        </w:tc>
        <w:tc>
          <w:tcPr>
            <w:tcW w:w="5633" w:type="dxa"/>
            <w:tcMar>
              <w:top w:w="100" w:type="dxa"/>
              <w:left w:w="100" w:type="dxa"/>
              <w:bottom w:w="100" w:type="dxa"/>
              <w:right w:w="100" w:type="dxa"/>
            </w:tcMar>
          </w:tcPr>
          <w:p w14:paraId="539D0E16" w14:textId="77777777" w:rsidR="00121073" w:rsidRPr="00121073" w:rsidRDefault="00121073" w:rsidP="00121073">
            <w:pPr>
              <w:ind w:firstLine="0"/>
              <w:rPr>
                <w:sz w:val="16"/>
                <w:szCs w:val="16"/>
              </w:rPr>
            </w:pPr>
            <w:r w:rsidRPr="00121073">
              <w:rPr>
                <w:sz w:val="16"/>
                <w:szCs w:val="16"/>
              </w:rPr>
              <w:t>Розвиває в учнів навички співпраці та культуру командної роботи</w:t>
            </w:r>
          </w:p>
        </w:tc>
        <w:tc>
          <w:tcPr>
            <w:tcW w:w="795" w:type="dxa"/>
            <w:tcMar>
              <w:top w:w="100" w:type="dxa"/>
              <w:left w:w="100" w:type="dxa"/>
              <w:bottom w:w="100" w:type="dxa"/>
              <w:right w:w="100" w:type="dxa"/>
            </w:tcMar>
          </w:tcPr>
          <w:p w14:paraId="4B32565B" w14:textId="77777777" w:rsidR="00121073" w:rsidRPr="00121073" w:rsidRDefault="00121073" w:rsidP="00121073">
            <w:pPr>
              <w:ind w:firstLine="0"/>
              <w:rPr>
                <w:sz w:val="16"/>
                <w:szCs w:val="16"/>
              </w:rPr>
            </w:pPr>
            <w:r w:rsidRPr="00121073">
              <w:rPr>
                <w:sz w:val="16"/>
                <w:szCs w:val="16"/>
              </w:rPr>
              <w:t xml:space="preserve"> </w:t>
            </w:r>
          </w:p>
        </w:tc>
        <w:tc>
          <w:tcPr>
            <w:tcW w:w="709" w:type="dxa"/>
            <w:tcMar>
              <w:top w:w="100" w:type="dxa"/>
              <w:left w:w="100" w:type="dxa"/>
              <w:bottom w:w="100" w:type="dxa"/>
              <w:right w:w="100" w:type="dxa"/>
            </w:tcMar>
          </w:tcPr>
          <w:p w14:paraId="6527BE44" w14:textId="77777777" w:rsidR="00121073" w:rsidRPr="00121073" w:rsidRDefault="00121073" w:rsidP="00121073">
            <w:pPr>
              <w:ind w:firstLine="0"/>
              <w:rPr>
                <w:sz w:val="16"/>
                <w:szCs w:val="16"/>
              </w:rPr>
            </w:pPr>
          </w:p>
        </w:tc>
        <w:tc>
          <w:tcPr>
            <w:tcW w:w="711" w:type="dxa"/>
          </w:tcPr>
          <w:p w14:paraId="40BB3568" w14:textId="77777777" w:rsidR="00121073" w:rsidRPr="00121073" w:rsidRDefault="00121073" w:rsidP="00121073">
            <w:pPr>
              <w:ind w:firstLine="0"/>
              <w:rPr>
                <w:sz w:val="16"/>
                <w:szCs w:val="16"/>
              </w:rPr>
            </w:pPr>
          </w:p>
        </w:tc>
        <w:tc>
          <w:tcPr>
            <w:tcW w:w="711" w:type="dxa"/>
          </w:tcPr>
          <w:p w14:paraId="68FCB68A" w14:textId="77777777" w:rsidR="00121073" w:rsidRPr="00121073" w:rsidRDefault="00121073" w:rsidP="00121073">
            <w:pPr>
              <w:ind w:firstLine="0"/>
              <w:rPr>
                <w:sz w:val="16"/>
                <w:szCs w:val="16"/>
              </w:rPr>
            </w:pPr>
          </w:p>
        </w:tc>
        <w:tc>
          <w:tcPr>
            <w:tcW w:w="711" w:type="dxa"/>
          </w:tcPr>
          <w:p w14:paraId="41F3AB38" w14:textId="77777777" w:rsidR="00121073" w:rsidRPr="00121073" w:rsidRDefault="00121073" w:rsidP="00121073">
            <w:pPr>
              <w:ind w:firstLine="0"/>
              <w:rPr>
                <w:sz w:val="16"/>
                <w:szCs w:val="16"/>
              </w:rPr>
            </w:pPr>
          </w:p>
        </w:tc>
        <w:tc>
          <w:tcPr>
            <w:tcW w:w="711" w:type="dxa"/>
          </w:tcPr>
          <w:p w14:paraId="3BFC4A14" w14:textId="77777777" w:rsidR="00121073" w:rsidRPr="00121073" w:rsidRDefault="00121073" w:rsidP="00121073">
            <w:pPr>
              <w:ind w:firstLine="0"/>
              <w:rPr>
                <w:sz w:val="16"/>
                <w:szCs w:val="16"/>
              </w:rPr>
            </w:pPr>
          </w:p>
        </w:tc>
        <w:tc>
          <w:tcPr>
            <w:tcW w:w="711" w:type="dxa"/>
          </w:tcPr>
          <w:p w14:paraId="58B2A6B9" w14:textId="77777777" w:rsidR="00121073" w:rsidRPr="00121073" w:rsidRDefault="00121073" w:rsidP="00121073">
            <w:pPr>
              <w:ind w:firstLine="0"/>
              <w:rPr>
                <w:sz w:val="16"/>
                <w:szCs w:val="16"/>
              </w:rPr>
            </w:pPr>
          </w:p>
        </w:tc>
        <w:tc>
          <w:tcPr>
            <w:tcW w:w="648" w:type="dxa"/>
          </w:tcPr>
          <w:p w14:paraId="58B2EFA8" w14:textId="77777777" w:rsidR="00121073" w:rsidRPr="00121073" w:rsidRDefault="00121073" w:rsidP="00121073">
            <w:pPr>
              <w:ind w:firstLine="0"/>
              <w:rPr>
                <w:sz w:val="16"/>
                <w:szCs w:val="16"/>
              </w:rPr>
            </w:pPr>
          </w:p>
        </w:tc>
        <w:tc>
          <w:tcPr>
            <w:tcW w:w="709" w:type="dxa"/>
          </w:tcPr>
          <w:p w14:paraId="63A0E1D0" w14:textId="77777777" w:rsidR="00121073" w:rsidRPr="00121073" w:rsidRDefault="00121073" w:rsidP="00121073">
            <w:pPr>
              <w:ind w:firstLine="0"/>
              <w:rPr>
                <w:sz w:val="16"/>
                <w:szCs w:val="16"/>
              </w:rPr>
            </w:pPr>
          </w:p>
        </w:tc>
        <w:tc>
          <w:tcPr>
            <w:tcW w:w="851" w:type="dxa"/>
          </w:tcPr>
          <w:p w14:paraId="2E03C3FA" w14:textId="77777777" w:rsidR="00121073" w:rsidRPr="00121073" w:rsidRDefault="00121073" w:rsidP="00121073">
            <w:pPr>
              <w:ind w:firstLine="0"/>
              <w:rPr>
                <w:sz w:val="16"/>
                <w:szCs w:val="16"/>
              </w:rPr>
            </w:pPr>
          </w:p>
        </w:tc>
        <w:tc>
          <w:tcPr>
            <w:tcW w:w="850" w:type="dxa"/>
          </w:tcPr>
          <w:p w14:paraId="6182185F" w14:textId="77777777" w:rsidR="00121073" w:rsidRPr="00121073" w:rsidRDefault="00121073" w:rsidP="00121073">
            <w:pPr>
              <w:ind w:firstLine="0"/>
              <w:rPr>
                <w:sz w:val="16"/>
                <w:szCs w:val="16"/>
              </w:rPr>
            </w:pPr>
          </w:p>
        </w:tc>
        <w:tc>
          <w:tcPr>
            <w:tcW w:w="851" w:type="dxa"/>
          </w:tcPr>
          <w:p w14:paraId="56EDEA73" w14:textId="77777777" w:rsidR="00121073" w:rsidRPr="00121073" w:rsidRDefault="00121073" w:rsidP="00121073">
            <w:pPr>
              <w:ind w:firstLine="0"/>
              <w:rPr>
                <w:sz w:val="16"/>
                <w:szCs w:val="16"/>
              </w:rPr>
            </w:pPr>
          </w:p>
        </w:tc>
      </w:tr>
      <w:tr w:rsidR="00121073" w:rsidRPr="00121073" w14:paraId="118F1F50" w14:textId="77777777" w:rsidTr="00121073">
        <w:trPr>
          <w:trHeight w:val="369"/>
        </w:trPr>
        <w:tc>
          <w:tcPr>
            <w:tcW w:w="554" w:type="dxa"/>
            <w:tcMar>
              <w:top w:w="100" w:type="dxa"/>
              <w:left w:w="100" w:type="dxa"/>
              <w:bottom w:w="100" w:type="dxa"/>
              <w:right w:w="100" w:type="dxa"/>
            </w:tcMar>
          </w:tcPr>
          <w:p w14:paraId="682F2089" w14:textId="77777777" w:rsidR="00121073" w:rsidRPr="00121073" w:rsidRDefault="00121073" w:rsidP="00121073">
            <w:pPr>
              <w:ind w:firstLine="0"/>
              <w:rPr>
                <w:sz w:val="16"/>
                <w:szCs w:val="16"/>
              </w:rPr>
            </w:pPr>
            <w:r w:rsidRPr="00121073">
              <w:rPr>
                <w:sz w:val="16"/>
                <w:szCs w:val="16"/>
              </w:rPr>
              <w:t>4.</w:t>
            </w:r>
          </w:p>
        </w:tc>
        <w:tc>
          <w:tcPr>
            <w:tcW w:w="5633" w:type="dxa"/>
            <w:tcMar>
              <w:top w:w="100" w:type="dxa"/>
              <w:left w:w="100" w:type="dxa"/>
              <w:bottom w:w="100" w:type="dxa"/>
              <w:right w:w="100" w:type="dxa"/>
            </w:tcMar>
          </w:tcPr>
          <w:p w14:paraId="73000F65" w14:textId="77777777" w:rsidR="00121073" w:rsidRPr="00121073" w:rsidRDefault="00121073" w:rsidP="00121073">
            <w:pPr>
              <w:ind w:firstLine="0"/>
              <w:rPr>
                <w:sz w:val="16"/>
                <w:szCs w:val="16"/>
              </w:rPr>
            </w:pPr>
            <w:r w:rsidRPr="00121073">
              <w:rPr>
                <w:rFonts w:eastAsia="Arial"/>
                <w:sz w:val="16"/>
                <w:szCs w:val="16"/>
              </w:rPr>
              <w:t xml:space="preserve">Дотримується гігієни навчання (вправи для збереження зору, постави, пальчикова гімнастика, проведення фізкультхвилинки тощо) </w:t>
            </w:r>
          </w:p>
        </w:tc>
        <w:tc>
          <w:tcPr>
            <w:tcW w:w="795" w:type="dxa"/>
            <w:tcMar>
              <w:top w:w="100" w:type="dxa"/>
              <w:left w:w="100" w:type="dxa"/>
              <w:bottom w:w="100" w:type="dxa"/>
              <w:right w:w="100" w:type="dxa"/>
            </w:tcMar>
          </w:tcPr>
          <w:p w14:paraId="645B85EF" w14:textId="77777777" w:rsidR="00121073" w:rsidRPr="00121073" w:rsidRDefault="00121073" w:rsidP="00121073">
            <w:pPr>
              <w:ind w:firstLine="0"/>
              <w:rPr>
                <w:sz w:val="16"/>
                <w:szCs w:val="16"/>
              </w:rPr>
            </w:pPr>
          </w:p>
        </w:tc>
        <w:tc>
          <w:tcPr>
            <w:tcW w:w="709" w:type="dxa"/>
            <w:tcMar>
              <w:top w:w="100" w:type="dxa"/>
              <w:left w:w="100" w:type="dxa"/>
              <w:bottom w:w="100" w:type="dxa"/>
              <w:right w:w="100" w:type="dxa"/>
            </w:tcMar>
          </w:tcPr>
          <w:p w14:paraId="262DFF90" w14:textId="77777777" w:rsidR="00121073" w:rsidRPr="00121073" w:rsidRDefault="00121073" w:rsidP="00121073">
            <w:pPr>
              <w:ind w:firstLine="0"/>
              <w:rPr>
                <w:sz w:val="16"/>
                <w:szCs w:val="16"/>
              </w:rPr>
            </w:pPr>
          </w:p>
        </w:tc>
        <w:tc>
          <w:tcPr>
            <w:tcW w:w="711" w:type="dxa"/>
          </w:tcPr>
          <w:p w14:paraId="4DB1F3B4" w14:textId="77777777" w:rsidR="00121073" w:rsidRPr="00121073" w:rsidRDefault="00121073" w:rsidP="00121073">
            <w:pPr>
              <w:ind w:firstLine="0"/>
              <w:rPr>
                <w:sz w:val="16"/>
                <w:szCs w:val="16"/>
              </w:rPr>
            </w:pPr>
          </w:p>
        </w:tc>
        <w:tc>
          <w:tcPr>
            <w:tcW w:w="711" w:type="dxa"/>
          </w:tcPr>
          <w:p w14:paraId="3EDF29AA" w14:textId="77777777" w:rsidR="00121073" w:rsidRPr="00121073" w:rsidRDefault="00121073" w:rsidP="00121073">
            <w:pPr>
              <w:ind w:firstLine="0"/>
              <w:rPr>
                <w:sz w:val="16"/>
                <w:szCs w:val="16"/>
              </w:rPr>
            </w:pPr>
          </w:p>
        </w:tc>
        <w:tc>
          <w:tcPr>
            <w:tcW w:w="711" w:type="dxa"/>
          </w:tcPr>
          <w:p w14:paraId="124E4078" w14:textId="77777777" w:rsidR="00121073" w:rsidRPr="00121073" w:rsidRDefault="00121073" w:rsidP="00121073">
            <w:pPr>
              <w:ind w:firstLine="0"/>
              <w:rPr>
                <w:sz w:val="16"/>
                <w:szCs w:val="16"/>
              </w:rPr>
            </w:pPr>
          </w:p>
        </w:tc>
        <w:tc>
          <w:tcPr>
            <w:tcW w:w="711" w:type="dxa"/>
          </w:tcPr>
          <w:p w14:paraId="5F0BE9AC" w14:textId="77777777" w:rsidR="00121073" w:rsidRPr="00121073" w:rsidRDefault="00121073" w:rsidP="00121073">
            <w:pPr>
              <w:ind w:firstLine="0"/>
              <w:rPr>
                <w:sz w:val="16"/>
                <w:szCs w:val="16"/>
              </w:rPr>
            </w:pPr>
          </w:p>
        </w:tc>
        <w:tc>
          <w:tcPr>
            <w:tcW w:w="711" w:type="dxa"/>
          </w:tcPr>
          <w:p w14:paraId="67106085" w14:textId="77777777" w:rsidR="00121073" w:rsidRPr="00121073" w:rsidRDefault="00121073" w:rsidP="00121073">
            <w:pPr>
              <w:ind w:firstLine="0"/>
              <w:rPr>
                <w:sz w:val="16"/>
                <w:szCs w:val="16"/>
              </w:rPr>
            </w:pPr>
          </w:p>
        </w:tc>
        <w:tc>
          <w:tcPr>
            <w:tcW w:w="648" w:type="dxa"/>
          </w:tcPr>
          <w:p w14:paraId="7A53C3E0" w14:textId="77777777" w:rsidR="00121073" w:rsidRPr="00121073" w:rsidRDefault="00121073" w:rsidP="00121073">
            <w:pPr>
              <w:ind w:firstLine="0"/>
              <w:rPr>
                <w:sz w:val="16"/>
                <w:szCs w:val="16"/>
              </w:rPr>
            </w:pPr>
          </w:p>
        </w:tc>
        <w:tc>
          <w:tcPr>
            <w:tcW w:w="709" w:type="dxa"/>
          </w:tcPr>
          <w:p w14:paraId="7A8E6859" w14:textId="77777777" w:rsidR="00121073" w:rsidRPr="00121073" w:rsidRDefault="00121073" w:rsidP="00121073">
            <w:pPr>
              <w:ind w:firstLine="0"/>
              <w:rPr>
                <w:sz w:val="16"/>
                <w:szCs w:val="16"/>
              </w:rPr>
            </w:pPr>
          </w:p>
        </w:tc>
        <w:tc>
          <w:tcPr>
            <w:tcW w:w="851" w:type="dxa"/>
          </w:tcPr>
          <w:p w14:paraId="444627D3" w14:textId="77777777" w:rsidR="00121073" w:rsidRPr="00121073" w:rsidRDefault="00121073" w:rsidP="00121073">
            <w:pPr>
              <w:ind w:firstLine="0"/>
              <w:rPr>
                <w:sz w:val="16"/>
                <w:szCs w:val="16"/>
              </w:rPr>
            </w:pPr>
          </w:p>
        </w:tc>
        <w:tc>
          <w:tcPr>
            <w:tcW w:w="850" w:type="dxa"/>
          </w:tcPr>
          <w:p w14:paraId="5272AF7B" w14:textId="77777777" w:rsidR="00121073" w:rsidRPr="00121073" w:rsidRDefault="00121073" w:rsidP="00121073">
            <w:pPr>
              <w:ind w:firstLine="0"/>
              <w:rPr>
                <w:sz w:val="16"/>
                <w:szCs w:val="16"/>
              </w:rPr>
            </w:pPr>
          </w:p>
        </w:tc>
        <w:tc>
          <w:tcPr>
            <w:tcW w:w="851" w:type="dxa"/>
          </w:tcPr>
          <w:p w14:paraId="14C2D5C2" w14:textId="77777777" w:rsidR="00121073" w:rsidRPr="00121073" w:rsidRDefault="00121073" w:rsidP="00121073">
            <w:pPr>
              <w:ind w:firstLine="0"/>
              <w:rPr>
                <w:sz w:val="16"/>
                <w:szCs w:val="16"/>
              </w:rPr>
            </w:pPr>
          </w:p>
        </w:tc>
      </w:tr>
    </w:tbl>
    <w:p w14:paraId="3AB0FD81" w14:textId="77777777" w:rsidR="00121073" w:rsidRPr="00121073" w:rsidRDefault="00121073" w:rsidP="00121073">
      <w:pPr>
        <w:keepNext/>
        <w:keepLines/>
        <w:ind w:left="697" w:firstLine="0"/>
        <w:jc w:val="left"/>
        <w:rPr>
          <w:sz w:val="16"/>
          <w:szCs w:val="16"/>
        </w:rPr>
      </w:pPr>
      <w:bookmarkStart w:id="9" w:name="_heading=h.tyjcwt" w:colFirst="0" w:colLast="0"/>
      <w:bookmarkEnd w:id="9"/>
    </w:p>
    <w:p w14:paraId="32FA159B" w14:textId="77777777" w:rsidR="00121073" w:rsidRPr="00121073" w:rsidRDefault="00121073" w:rsidP="004E5D40">
      <w:pPr>
        <w:keepNext/>
        <w:keepLines/>
        <w:numPr>
          <w:ilvl w:val="0"/>
          <w:numId w:val="11"/>
        </w:numPr>
        <w:spacing w:after="0" w:line="240" w:lineRule="auto"/>
        <w:ind w:left="697"/>
        <w:jc w:val="left"/>
        <w:rPr>
          <w:sz w:val="16"/>
          <w:szCs w:val="16"/>
        </w:rPr>
      </w:pPr>
      <w:r w:rsidRPr="00121073">
        <w:rPr>
          <w:b/>
          <w:sz w:val="16"/>
          <w:szCs w:val="16"/>
        </w:rPr>
        <w:t>Використання інформаційно-комунікаційних технологій, обладнання, засобів навчання</w:t>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3"/>
        <w:gridCol w:w="5674"/>
        <w:gridCol w:w="709"/>
        <w:gridCol w:w="709"/>
        <w:gridCol w:w="709"/>
        <w:gridCol w:w="708"/>
        <w:gridCol w:w="709"/>
        <w:gridCol w:w="709"/>
        <w:gridCol w:w="709"/>
        <w:gridCol w:w="708"/>
        <w:gridCol w:w="709"/>
        <w:gridCol w:w="851"/>
        <w:gridCol w:w="850"/>
        <w:gridCol w:w="851"/>
      </w:tblGrid>
      <w:tr w:rsidR="00121073" w:rsidRPr="00121073" w14:paraId="2CF55946" w14:textId="77777777" w:rsidTr="00121073">
        <w:trPr>
          <w:trHeight w:val="20"/>
        </w:trPr>
        <w:tc>
          <w:tcPr>
            <w:tcW w:w="553" w:type="dxa"/>
            <w:tcMar>
              <w:top w:w="100" w:type="dxa"/>
              <w:left w:w="100" w:type="dxa"/>
              <w:bottom w:w="100" w:type="dxa"/>
              <w:right w:w="100" w:type="dxa"/>
            </w:tcMar>
          </w:tcPr>
          <w:p w14:paraId="3F1BA9AF" w14:textId="77777777" w:rsidR="00121073" w:rsidRPr="00121073" w:rsidRDefault="00121073" w:rsidP="00121073">
            <w:pPr>
              <w:ind w:firstLine="0"/>
              <w:jc w:val="center"/>
              <w:rPr>
                <w:b/>
                <w:sz w:val="16"/>
                <w:szCs w:val="16"/>
              </w:rPr>
            </w:pPr>
            <w:r w:rsidRPr="00121073">
              <w:rPr>
                <w:b/>
                <w:sz w:val="16"/>
                <w:szCs w:val="16"/>
              </w:rPr>
              <w:t>№</w:t>
            </w:r>
          </w:p>
          <w:p w14:paraId="23497844" w14:textId="77777777" w:rsidR="00121073" w:rsidRPr="00121073" w:rsidRDefault="00121073" w:rsidP="00121073">
            <w:pPr>
              <w:ind w:firstLine="0"/>
              <w:jc w:val="center"/>
              <w:rPr>
                <w:b/>
                <w:sz w:val="16"/>
                <w:szCs w:val="16"/>
              </w:rPr>
            </w:pPr>
            <w:r w:rsidRPr="00121073">
              <w:rPr>
                <w:b/>
                <w:sz w:val="16"/>
                <w:szCs w:val="16"/>
              </w:rPr>
              <w:t>з/п</w:t>
            </w:r>
          </w:p>
        </w:tc>
        <w:tc>
          <w:tcPr>
            <w:tcW w:w="5674" w:type="dxa"/>
            <w:tcMar>
              <w:top w:w="100" w:type="dxa"/>
              <w:left w:w="100" w:type="dxa"/>
              <w:bottom w:w="100" w:type="dxa"/>
              <w:right w:w="100" w:type="dxa"/>
            </w:tcMar>
          </w:tcPr>
          <w:p w14:paraId="54978C70" w14:textId="77777777" w:rsidR="00121073" w:rsidRPr="00121073" w:rsidRDefault="00121073" w:rsidP="00121073">
            <w:pPr>
              <w:ind w:firstLine="0"/>
              <w:jc w:val="center"/>
              <w:rPr>
                <w:b/>
                <w:sz w:val="16"/>
                <w:szCs w:val="16"/>
              </w:rPr>
            </w:pPr>
            <w:r w:rsidRPr="00121073">
              <w:rPr>
                <w:b/>
                <w:sz w:val="16"/>
                <w:szCs w:val="16"/>
              </w:rPr>
              <w:t>Діяльність учителя/учительки</w:t>
            </w:r>
          </w:p>
        </w:tc>
        <w:tc>
          <w:tcPr>
            <w:tcW w:w="709" w:type="dxa"/>
            <w:tcMar>
              <w:top w:w="100" w:type="dxa"/>
              <w:left w:w="100" w:type="dxa"/>
              <w:bottom w:w="100" w:type="dxa"/>
              <w:right w:w="100" w:type="dxa"/>
            </w:tcMar>
          </w:tcPr>
          <w:p w14:paraId="54F38651" w14:textId="77777777" w:rsidR="00121073" w:rsidRPr="00121073" w:rsidRDefault="00121073" w:rsidP="00121073">
            <w:pPr>
              <w:ind w:firstLine="0"/>
              <w:jc w:val="left"/>
              <w:rPr>
                <w:b/>
                <w:sz w:val="16"/>
                <w:szCs w:val="16"/>
              </w:rPr>
            </w:pPr>
            <w:r w:rsidRPr="00121073">
              <w:rPr>
                <w:b/>
                <w:sz w:val="16"/>
                <w:szCs w:val="16"/>
              </w:rPr>
              <w:t>НЗ 1</w:t>
            </w:r>
          </w:p>
        </w:tc>
        <w:tc>
          <w:tcPr>
            <w:tcW w:w="709" w:type="dxa"/>
            <w:tcMar>
              <w:top w:w="100" w:type="dxa"/>
              <w:left w:w="100" w:type="dxa"/>
              <w:bottom w:w="100" w:type="dxa"/>
              <w:right w:w="100" w:type="dxa"/>
            </w:tcMar>
          </w:tcPr>
          <w:p w14:paraId="1D74C544" w14:textId="77777777" w:rsidR="00121073" w:rsidRPr="00121073" w:rsidRDefault="00121073" w:rsidP="00121073">
            <w:pPr>
              <w:ind w:firstLine="0"/>
              <w:jc w:val="center"/>
              <w:rPr>
                <w:b/>
                <w:sz w:val="16"/>
                <w:szCs w:val="16"/>
              </w:rPr>
            </w:pPr>
            <w:r w:rsidRPr="00121073">
              <w:rPr>
                <w:b/>
                <w:sz w:val="16"/>
                <w:szCs w:val="16"/>
              </w:rPr>
              <w:t>НЗ 2</w:t>
            </w:r>
          </w:p>
        </w:tc>
        <w:tc>
          <w:tcPr>
            <w:tcW w:w="709" w:type="dxa"/>
          </w:tcPr>
          <w:p w14:paraId="23C09480" w14:textId="77777777" w:rsidR="00121073" w:rsidRPr="00121073" w:rsidRDefault="00121073" w:rsidP="00121073">
            <w:pPr>
              <w:ind w:firstLine="0"/>
              <w:jc w:val="center"/>
              <w:rPr>
                <w:b/>
                <w:sz w:val="16"/>
                <w:szCs w:val="16"/>
              </w:rPr>
            </w:pPr>
            <w:r w:rsidRPr="00121073">
              <w:rPr>
                <w:b/>
                <w:sz w:val="16"/>
                <w:szCs w:val="16"/>
              </w:rPr>
              <w:t>НЗ 3</w:t>
            </w:r>
          </w:p>
        </w:tc>
        <w:tc>
          <w:tcPr>
            <w:tcW w:w="708" w:type="dxa"/>
          </w:tcPr>
          <w:p w14:paraId="2E0DC153" w14:textId="77777777" w:rsidR="00121073" w:rsidRPr="00121073" w:rsidRDefault="00121073" w:rsidP="00121073">
            <w:pPr>
              <w:ind w:firstLine="0"/>
              <w:jc w:val="center"/>
              <w:rPr>
                <w:b/>
                <w:sz w:val="16"/>
                <w:szCs w:val="16"/>
              </w:rPr>
            </w:pPr>
            <w:r w:rsidRPr="00121073">
              <w:rPr>
                <w:b/>
                <w:sz w:val="16"/>
                <w:szCs w:val="16"/>
              </w:rPr>
              <w:t>НЗ 4</w:t>
            </w:r>
          </w:p>
        </w:tc>
        <w:tc>
          <w:tcPr>
            <w:tcW w:w="709" w:type="dxa"/>
          </w:tcPr>
          <w:p w14:paraId="60BE6A49" w14:textId="77777777" w:rsidR="00121073" w:rsidRPr="00121073" w:rsidRDefault="00121073" w:rsidP="00121073">
            <w:pPr>
              <w:ind w:firstLine="0"/>
              <w:jc w:val="center"/>
              <w:rPr>
                <w:b/>
                <w:sz w:val="16"/>
                <w:szCs w:val="16"/>
              </w:rPr>
            </w:pPr>
            <w:r w:rsidRPr="00121073">
              <w:rPr>
                <w:b/>
                <w:sz w:val="16"/>
                <w:szCs w:val="16"/>
              </w:rPr>
              <w:t>НЗ 5</w:t>
            </w:r>
          </w:p>
        </w:tc>
        <w:tc>
          <w:tcPr>
            <w:tcW w:w="709" w:type="dxa"/>
          </w:tcPr>
          <w:p w14:paraId="04006A42" w14:textId="77777777" w:rsidR="00121073" w:rsidRPr="00121073" w:rsidRDefault="00121073" w:rsidP="00121073">
            <w:pPr>
              <w:ind w:firstLine="0"/>
              <w:jc w:val="center"/>
              <w:rPr>
                <w:b/>
                <w:sz w:val="16"/>
                <w:szCs w:val="16"/>
              </w:rPr>
            </w:pPr>
            <w:r w:rsidRPr="00121073">
              <w:rPr>
                <w:b/>
                <w:sz w:val="16"/>
                <w:szCs w:val="16"/>
              </w:rPr>
              <w:t>НЗ 6</w:t>
            </w:r>
          </w:p>
        </w:tc>
        <w:tc>
          <w:tcPr>
            <w:tcW w:w="709" w:type="dxa"/>
          </w:tcPr>
          <w:p w14:paraId="1EF9237F" w14:textId="77777777" w:rsidR="00121073" w:rsidRPr="00121073" w:rsidRDefault="00121073" w:rsidP="00121073">
            <w:pPr>
              <w:ind w:firstLine="0"/>
              <w:jc w:val="center"/>
              <w:rPr>
                <w:b/>
                <w:sz w:val="16"/>
                <w:szCs w:val="16"/>
              </w:rPr>
            </w:pPr>
            <w:r w:rsidRPr="00121073">
              <w:rPr>
                <w:b/>
                <w:sz w:val="16"/>
                <w:szCs w:val="16"/>
              </w:rPr>
              <w:t>НЗ 7</w:t>
            </w:r>
          </w:p>
        </w:tc>
        <w:tc>
          <w:tcPr>
            <w:tcW w:w="708" w:type="dxa"/>
          </w:tcPr>
          <w:p w14:paraId="56D3777B" w14:textId="77777777" w:rsidR="00121073" w:rsidRPr="00121073" w:rsidRDefault="00121073" w:rsidP="00121073">
            <w:pPr>
              <w:ind w:firstLine="0"/>
              <w:jc w:val="center"/>
              <w:rPr>
                <w:b/>
                <w:sz w:val="16"/>
                <w:szCs w:val="16"/>
              </w:rPr>
            </w:pPr>
            <w:r w:rsidRPr="00121073">
              <w:rPr>
                <w:b/>
                <w:sz w:val="16"/>
                <w:szCs w:val="16"/>
              </w:rPr>
              <w:t>НЗ 8</w:t>
            </w:r>
          </w:p>
        </w:tc>
        <w:tc>
          <w:tcPr>
            <w:tcW w:w="709" w:type="dxa"/>
          </w:tcPr>
          <w:p w14:paraId="099B9A4E" w14:textId="77777777" w:rsidR="00121073" w:rsidRPr="00121073" w:rsidRDefault="00121073" w:rsidP="00121073">
            <w:pPr>
              <w:ind w:firstLine="0"/>
              <w:jc w:val="center"/>
              <w:rPr>
                <w:b/>
                <w:sz w:val="16"/>
                <w:szCs w:val="16"/>
              </w:rPr>
            </w:pPr>
            <w:r w:rsidRPr="00121073">
              <w:rPr>
                <w:b/>
                <w:sz w:val="16"/>
                <w:szCs w:val="16"/>
              </w:rPr>
              <w:t>НЗ 9</w:t>
            </w:r>
          </w:p>
        </w:tc>
        <w:tc>
          <w:tcPr>
            <w:tcW w:w="851" w:type="dxa"/>
          </w:tcPr>
          <w:p w14:paraId="317B560A" w14:textId="77777777" w:rsidR="00121073" w:rsidRPr="00121073" w:rsidRDefault="00121073" w:rsidP="00121073">
            <w:pPr>
              <w:ind w:firstLine="0"/>
              <w:jc w:val="center"/>
              <w:rPr>
                <w:b/>
                <w:sz w:val="16"/>
                <w:szCs w:val="16"/>
              </w:rPr>
            </w:pPr>
            <w:r w:rsidRPr="00121073">
              <w:rPr>
                <w:b/>
                <w:sz w:val="16"/>
                <w:szCs w:val="16"/>
              </w:rPr>
              <w:t>НЗ 10</w:t>
            </w:r>
          </w:p>
        </w:tc>
        <w:tc>
          <w:tcPr>
            <w:tcW w:w="850" w:type="dxa"/>
          </w:tcPr>
          <w:p w14:paraId="63A07DD8" w14:textId="77777777" w:rsidR="00121073" w:rsidRPr="00121073" w:rsidRDefault="00121073" w:rsidP="00121073">
            <w:pPr>
              <w:ind w:firstLine="0"/>
              <w:jc w:val="center"/>
              <w:rPr>
                <w:b/>
                <w:sz w:val="16"/>
                <w:szCs w:val="16"/>
              </w:rPr>
            </w:pPr>
            <w:r w:rsidRPr="00121073">
              <w:rPr>
                <w:b/>
                <w:sz w:val="16"/>
                <w:szCs w:val="16"/>
              </w:rPr>
              <w:t>НЗ 11</w:t>
            </w:r>
          </w:p>
        </w:tc>
        <w:tc>
          <w:tcPr>
            <w:tcW w:w="851" w:type="dxa"/>
          </w:tcPr>
          <w:p w14:paraId="1F08BADC" w14:textId="77777777" w:rsidR="00121073" w:rsidRPr="00121073" w:rsidRDefault="00121073" w:rsidP="00121073">
            <w:pPr>
              <w:ind w:firstLine="0"/>
              <w:jc w:val="center"/>
              <w:rPr>
                <w:b/>
                <w:sz w:val="16"/>
                <w:szCs w:val="16"/>
              </w:rPr>
            </w:pPr>
            <w:r w:rsidRPr="00121073">
              <w:rPr>
                <w:b/>
                <w:sz w:val="16"/>
                <w:szCs w:val="16"/>
              </w:rPr>
              <w:t>НЗ 12</w:t>
            </w:r>
          </w:p>
        </w:tc>
      </w:tr>
      <w:tr w:rsidR="00121073" w:rsidRPr="00121073" w14:paraId="3194F5EB" w14:textId="77777777" w:rsidTr="00121073">
        <w:trPr>
          <w:trHeight w:val="414"/>
        </w:trPr>
        <w:tc>
          <w:tcPr>
            <w:tcW w:w="553" w:type="dxa"/>
            <w:tcMar>
              <w:top w:w="100" w:type="dxa"/>
              <w:left w:w="100" w:type="dxa"/>
              <w:bottom w:w="100" w:type="dxa"/>
              <w:right w:w="100" w:type="dxa"/>
            </w:tcMar>
          </w:tcPr>
          <w:p w14:paraId="5B6E939E" w14:textId="77777777" w:rsidR="00121073" w:rsidRPr="00121073" w:rsidRDefault="00121073" w:rsidP="00121073">
            <w:pPr>
              <w:ind w:firstLine="0"/>
              <w:rPr>
                <w:sz w:val="16"/>
                <w:szCs w:val="16"/>
              </w:rPr>
            </w:pPr>
            <w:r w:rsidRPr="00121073">
              <w:rPr>
                <w:sz w:val="16"/>
                <w:szCs w:val="16"/>
              </w:rPr>
              <w:t>1.</w:t>
            </w:r>
          </w:p>
        </w:tc>
        <w:tc>
          <w:tcPr>
            <w:tcW w:w="5674" w:type="dxa"/>
            <w:shd w:val="clear" w:color="auto" w:fill="auto"/>
            <w:tcMar>
              <w:top w:w="100" w:type="dxa"/>
              <w:left w:w="100" w:type="dxa"/>
              <w:bottom w:w="100" w:type="dxa"/>
              <w:right w:w="100" w:type="dxa"/>
            </w:tcMar>
          </w:tcPr>
          <w:p w14:paraId="3C21EF49" w14:textId="77777777" w:rsidR="00121073" w:rsidRPr="00121073" w:rsidRDefault="00121073" w:rsidP="00121073">
            <w:pPr>
              <w:ind w:firstLine="0"/>
              <w:jc w:val="left"/>
              <w:rPr>
                <w:sz w:val="16"/>
                <w:szCs w:val="16"/>
              </w:rPr>
            </w:pPr>
            <w:r w:rsidRPr="00121073">
              <w:rPr>
                <w:sz w:val="16"/>
                <w:szCs w:val="16"/>
              </w:rPr>
              <w:t xml:space="preserve">Використовує інформаційно-комунікаційні технології, що сприяють формуванню в учнів ключових </w:t>
            </w:r>
            <w:proofErr w:type="spellStart"/>
            <w:r w:rsidRPr="00121073">
              <w:rPr>
                <w:sz w:val="16"/>
                <w:szCs w:val="16"/>
              </w:rPr>
              <w:t>компетентностей</w:t>
            </w:r>
            <w:proofErr w:type="spellEnd"/>
          </w:p>
        </w:tc>
        <w:tc>
          <w:tcPr>
            <w:tcW w:w="709" w:type="dxa"/>
            <w:tcMar>
              <w:top w:w="100" w:type="dxa"/>
              <w:left w:w="100" w:type="dxa"/>
              <w:bottom w:w="100" w:type="dxa"/>
              <w:right w:w="100" w:type="dxa"/>
            </w:tcMar>
          </w:tcPr>
          <w:p w14:paraId="7CE5AA05" w14:textId="77777777" w:rsidR="00121073" w:rsidRPr="00121073" w:rsidRDefault="00121073" w:rsidP="00121073">
            <w:pPr>
              <w:ind w:firstLine="0"/>
              <w:rPr>
                <w:sz w:val="16"/>
                <w:szCs w:val="16"/>
              </w:rPr>
            </w:pPr>
            <w:r w:rsidRPr="00121073">
              <w:rPr>
                <w:sz w:val="16"/>
                <w:szCs w:val="16"/>
              </w:rPr>
              <w:t xml:space="preserve"> </w:t>
            </w:r>
          </w:p>
        </w:tc>
        <w:tc>
          <w:tcPr>
            <w:tcW w:w="709" w:type="dxa"/>
            <w:tcMar>
              <w:top w:w="100" w:type="dxa"/>
              <w:left w:w="100" w:type="dxa"/>
              <w:bottom w:w="100" w:type="dxa"/>
              <w:right w:w="100" w:type="dxa"/>
            </w:tcMar>
          </w:tcPr>
          <w:p w14:paraId="11B86E3E" w14:textId="77777777" w:rsidR="00121073" w:rsidRPr="00121073" w:rsidRDefault="00121073" w:rsidP="00121073">
            <w:pPr>
              <w:ind w:firstLine="0"/>
              <w:rPr>
                <w:sz w:val="16"/>
                <w:szCs w:val="16"/>
              </w:rPr>
            </w:pPr>
          </w:p>
        </w:tc>
        <w:tc>
          <w:tcPr>
            <w:tcW w:w="709" w:type="dxa"/>
          </w:tcPr>
          <w:p w14:paraId="6B69EDB4" w14:textId="77777777" w:rsidR="00121073" w:rsidRPr="00121073" w:rsidRDefault="00121073" w:rsidP="00121073">
            <w:pPr>
              <w:ind w:firstLine="0"/>
              <w:rPr>
                <w:sz w:val="16"/>
                <w:szCs w:val="16"/>
              </w:rPr>
            </w:pPr>
          </w:p>
        </w:tc>
        <w:tc>
          <w:tcPr>
            <w:tcW w:w="708" w:type="dxa"/>
          </w:tcPr>
          <w:p w14:paraId="59D10089" w14:textId="77777777" w:rsidR="00121073" w:rsidRPr="00121073" w:rsidRDefault="00121073" w:rsidP="00121073">
            <w:pPr>
              <w:ind w:firstLine="0"/>
              <w:rPr>
                <w:sz w:val="16"/>
                <w:szCs w:val="16"/>
              </w:rPr>
            </w:pPr>
          </w:p>
        </w:tc>
        <w:tc>
          <w:tcPr>
            <w:tcW w:w="709" w:type="dxa"/>
          </w:tcPr>
          <w:p w14:paraId="420E6235" w14:textId="77777777" w:rsidR="00121073" w:rsidRPr="00121073" w:rsidRDefault="00121073" w:rsidP="00121073">
            <w:pPr>
              <w:ind w:firstLine="0"/>
              <w:rPr>
                <w:sz w:val="16"/>
                <w:szCs w:val="16"/>
              </w:rPr>
            </w:pPr>
          </w:p>
        </w:tc>
        <w:tc>
          <w:tcPr>
            <w:tcW w:w="709" w:type="dxa"/>
          </w:tcPr>
          <w:p w14:paraId="3CDA6E4F" w14:textId="77777777" w:rsidR="00121073" w:rsidRPr="00121073" w:rsidRDefault="00121073" w:rsidP="00121073">
            <w:pPr>
              <w:ind w:firstLine="0"/>
              <w:rPr>
                <w:sz w:val="16"/>
                <w:szCs w:val="16"/>
              </w:rPr>
            </w:pPr>
          </w:p>
        </w:tc>
        <w:tc>
          <w:tcPr>
            <w:tcW w:w="709" w:type="dxa"/>
          </w:tcPr>
          <w:p w14:paraId="22C6AB7C" w14:textId="77777777" w:rsidR="00121073" w:rsidRPr="00121073" w:rsidRDefault="00121073" w:rsidP="00121073">
            <w:pPr>
              <w:ind w:firstLine="0"/>
              <w:rPr>
                <w:sz w:val="16"/>
                <w:szCs w:val="16"/>
              </w:rPr>
            </w:pPr>
          </w:p>
        </w:tc>
        <w:tc>
          <w:tcPr>
            <w:tcW w:w="708" w:type="dxa"/>
          </w:tcPr>
          <w:p w14:paraId="3AAD8545" w14:textId="77777777" w:rsidR="00121073" w:rsidRPr="00121073" w:rsidRDefault="00121073" w:rsidP="00121073">
            <w:pPr>
              <w:ind w:firstLine="0"/>
              <w:rPr>
                <w:sz w:val="16"/>
                <w:szCs w:val="16"/>
              </w:rPr>
            </w:pPr>
          </w:p>
        </w:tc>
        <w:tc>
          <w:tcPr>
            <w:tcW w:w="709" w:type="dxa"/>
          </w:tcPr>
          <w:p w14:paraId="2DDE7E03" w14:textId="77777777" w:rsidR="00121073" w:rsidRPr="00121073" w:rsidRDefault="00121073" w:rsidP="00121073">
            <w:pPr>
              <w:ind w:firstLine="0"/>
              <w:rPr>
                <w:sz w:val="16"/>
                <w:szCs w:val="16"/>
              </w:rPr>
            </w:pPr>
          </w:p>
        </w:tc>
        <w:tc>
          <w:tcPr>
            <w:tcW w:w="851" w:type="dxa"/>
          </w:tcPr>
          <w:p w14:paraId="4B94F9AD" w14:textId="77777777" w:rsidR="00121073" w:rsidRPr="00121073" w:rsidRDefault="00121073" w:rsidP="00121073">
            <w:pPr>
              <w:ind w:firstLine="0"/>
              <w:rPr>
                <w:sz w:val="16"/>
                <w:szCs w:val="16"/>
              </w:rPr>
            </w:pPr>
          </w:p>
        </w:tc>
        <w:tc>
          <w:tcPr>
            <w:tcW w:w="850" w:type="dxa"/>
          </w:tcPr>
          <w:p w14:paraId="2D3B51B8" w14:textId="77777777" w:rsidR="00121073" w:rsidRPr="00121073" w:rsidRDefault="00121073" w:rsidP="00121073">
            <w:pPr>
              <w:ind w:firstLine="0"/>
              <w:rPr>
                <w:sz w:val="16"/>
                <w:szCs w:val="16"/>
              </w:rPr>
            </w:pPr>
          </w:p>
        </w:tc>
        <w:tc>
          <w:tcPr>
            <w:tcW w:w="851" w:type="dxa"/>
          </w:tcPr>
          <w:p w14:paraId="57BABA96" w14:textId="77777777" w:rsidR="00121073" w:rsidRPr="00121073" w:rsidRDefault="00121073" w:rsidP="00121073">
            <w:pPr>
              <w:ind w:firstLine="0"/>
              <w:rPr>
                <w:sz w:val="16"/>
                <w:szCs w:val="16"/>
              </w:rPr>
            </w:pPr>
          </w:p>
        </w:tc>
      </w:tr>
      <w:tr w:rsidR="00121073" w:rsidRPr="00121073" w14:paraId="7559BAF4" w14:textId="77777777" w:rsidTr="00121073">
        <w:trPr>
          <w:trHeight w:val="217"/>
        </w:trPr>
        <w:tc>
          <w:tcPr>
            <w:tcW w:w="553" w:type="dxa"/>
            <w:tcMar>
              <w:top w:w="100" w:type="dxa"/>
              <w:left w:w="100" w:type="dxa"/>
              <w:bottom w:w="100" w:type="dxa"/>
              <w:right w:w="100" w:type="dxa"/>
            </w:tcMar>
          </w:tcPr>
          <w:p w14:paraId="3AAB01A7" w14:textId="77777777" w:rsidR="00121073" w:rsidRPr="00121073" w:rsidRDefault="00121073" w:rsidP="00121073">
            <w:pPr>
              <w:ind w:firstLine="0"/>
              <w:rPr>
                <w:sz w:val="16"/>
                <w:szCs w:val="16"/>
              </w:rPr>
            </w:pPr>
            <w:r w:rsidRPr="00121073">
              <w:rPr>
                <w:sz w:val="16"/>
                <w:szCs w:val="16"/>
              </w:rPr>
              <w:t>2.</w:t>
            </w:r>
          </w:p>
        </w:tc>
        <w:tc>
          <w:tcPr>
            <w:tcW w:w="5674" w:type="dxa"/>
            <w:shd w:val="clear" w:color="auto" w:fill="auto"/>
            <w:tcMar>
              <w:top w:w="100" w:type="dxa"/>
              <w:left w:w="100" w:type="dxa"/>
              <w:bottom w:w="100" w:type="dxa"/>
              <w:right w:w="100" w:type="dxa"/>
            </w:tcMar>
          </w:tcPr>
          <w:p w14:paraId="4D6B2FDF" w14:textId="77777777" w:rsidR="00121073" w:rsidRPr="00121073" w:rsidRDefault="00121073" w:rsidP="00121073">
            <w:pPr>
              <w:ind w:firstLine="0"/>
              <w:jc w:val="left"/>
              <w:rPr>
                <w:sz w:val="16"/>
                <w:szCs w:val="16"/>
              </w:rPr>
            </w:pPr>
            <w:r w:rsidRPr="00121073">
              <w:rPr>
                <w:sz w:val="16"/>
                <w:szCs w:val="16"/>
              </w:rPr>
              <w:t>Використовує електронні освітні ресурси</w:t>
            </w:r>
          </w:p>
        </w:tc>
        <w:tc>
          <w:tcPr>
            <w:tcW w:w="709" w:type="dxa"/>
            <w:tcMar>
              <w:top w:w="100" w:type="dxa"/>
              <w:left w:w="100" w:type="dxa"/>
              <w:bottom w:w="100" w:type="dxa"/>
              <w:right w:w="100" w:type="dxa"/>
            </w:tcMar>
          </w:tcPr>
          <w:p w14:paraId="24184D70" w14:textId="77777777" w:rsidR="00121073" w:rsidRPr="00121073" w:rsidRDefault="00121073" w:rsidP="00121073">
            <w:pPr>
              <w:ind w:firstLine="0"/>
              <w:rPr>
                <w:sz w:val="16"/>
                <w:szCs w:val="16"/>
              </w:rPr>
            </w:pPr>
            <w:r w:rsidRPr="00121073">
              <w:rPr>
                <w:sz w:val="16"/>
                <w:szCs w:val="16"/>
              </w:rPr>
              <w:t xml:space="preserve"> </w:t>
            </w:r>
          </w:p>
        </w:tc>
        <w:tc>
          <w:tcPr>
            <w:tcW w:w="709" w:type="dxa"/>
            <w:tcMar>
              <w:top w:w="100" w:type="dxa"/>
              <w:left w:w="100" w:type="dxa"/>
              <w:bottom w:w="100" w:type="dxa"/>
              <w:right w:w="100" w:type="dxa"/>
            </w:tcMar>
          </w:tcPr>
          <w:p w14:paraId="535F89D8" w14:textId="77777777" w:rsidR="00121073" w:rsidRPr="00121073" w:rsidRDefault="00121073" w:rsidP="00121073">
            <w:pPr>
              <w:ind w:firstLine="0"/>
              <w:rPr>
                <w:sz w:val="16"/>
                <w:szCs w:val="16"/>
              </w:rPr>
            </w:pPr>
          </w:p>
        </w:tc>
        <w:tc>
          <w:tcPr>
            <w:tcW w:w="709" w:type="dxa"/>
          </w:tcPr>
          <w:p w14:paraId="1337FA3D" w14:textId="77777777" w:rsidR="00121073" w:rsidRPr="00121073" w:rsidRDefault="00121073" w:rsidP="00121073">
            <w:pPr>
              <w:ind w:firstLine="0"/>
              <w:rPr>
                <w:sz w:val="16"/>
                <w:szCs w:val="16"/>
              </w:rPr>
            </w:pPr>
          </w:p>
        </w:tc>
        <w:tc>
          <w:tcPr>
            <w:tcW w:w="708" w:type="dxa"/>
          </w:tcPr>
          <w:p w14:paraId="6587B6AC" w14:textId="77777777" w:rsidR="00121073" w:rsidRPr="00121073" w:rsidRDefault="00121073" w:rsidP="00121073">
            <w:pPr>
              <w:ind w:firstLine="0"/>
              <w:rPr>
                <w:sz w:val="16"/>
                <w:szCs w:val="16"/>
              </w:rPr>
            </w:pPr>
          </w:p>
        </w:tc>
        <w:tc>
          <w:tcPr>
            <w:tcW w:w="709" w:type="dxa"/>
          </w:tcPr>
          <w:p w14:paraId="2277CD63" w14:textId="77777777" w:rsidR="00121073" w:rsidRPr="00121073" w:rsidRDefault="00121073" w:rsidP="00121073">
            <w:pPr>
              <w:ind w:firstLine="0"/>
              <w:rPr>
                <w:sz w:val="16"/>
                <w:szCs w:val="16"/>
              </w:rPr>
            </w:pPr>
          </w:p>
        </w:tc>
        <w:tc>
          <w:tcPr>
            <w:tcW w:w="709" w:type="dxa"/>
          </w:tcPr>
          <w:p w14:paraId="690F0DD4" w14:textId="77777777" w:rsidR="00121073" w:rsidRPr="00121073" w:rsidRDefault="00121073" w:rsidP="00121073">
            <w:pPr>
              <w:ind w:firstLine="0"/>
              <w:rPr>
                <w:sz w:val="16"/>
                <w:szCs w:val="16"/>
              </w:rPr>
            </w:pPr>
          </w:p>
        </w:tc>
        <w:tc>
          <w:tcPr>
            <w:tcW w:w="709" w:type="dxa"/>
          </w:tcPr>
          <w:p w14:paraId="01926712" w14:textId="77777777" w:rsidR="00121073" w:rsidRPr="00121073" w:rsidRDefault="00121073" w:rsidP="00121073">
            <w:pPr>
              <w:ind w:firstLine="0"/>
              <w:rPr>
                <w:sz w:val="16"/>
                <w:szCs w:val="16"/>
              </w:rPr>
            </w:pPr>
          </w:p>
        </w:tc>
        <w:tc>
          <w:tcPr>
            <w:tcW w:w="708" w:type="dxa"/>
          </w:tcPr>
          <w:p w14:paraId="6888C3FA" w14:textId="77777777" w:rsidR="00121073" w:rsidRPr="00121073" w:rsidRDefault="00121073" w:rsidP="00121073">
            <w:pPr>
              <w:ind w:firstLine="0"/>
              <w:rPr>
                <w:sz w:val="16"/>
                <w:szCs w:val="16"/>
              </w:rPr>
            </w:pPr>
          </w:p>
        </w:tc>
        <w:tc>
          <w:tcPr>
            <w:tcW w:w="709" w:type="dxa"/>
          </w:tcPr>
          <w:p w14:paraId="61D32EA1" w14:textId="77777777" w:rsidR="00121073" w:rsidRPr="00121073" w:rsidRDefault="00121073" w:rsidP="00121073">
            <w:pPr>
              <w:ind w:firstLine="0"/>
              <w:rPr>
                <w:sz w:val="16"/>
                <w:szCs w:val="16"/>
              </w:rPr>
            </w:pPr>
          </w:p>
        </w:tc>
        <w:tc>
          <w:tcPr>
            <w:tcW w:w="851" w:type="dxa"/>
          </w:tcPr>
          <w:p w14:paraId="7DB0AF80" w14:textId="77777777" w:rsidR="00121073" w:rsidRPr="00121073" w:rsidRDefault="00121073" w:rsidP="00121073">
            <w:pPr>
              <w:ind w:firstLine="0"/>
              <w:rPr>
                <w:sz w:val="16"/>
                <w:szCs w:val="16"/>
              </w:rPr>
            </w:pPr>
          </w:p>
        </w:tc>
        <w:tc>
          <w:tcPr>
            <w:tcW w:w="850" w:type="dxa"/>
          </w:tcPr>
          <w:p w14:paraId="7E49B99B" w14:textId="77777777" w:rsidR="00121073" w:rsidRPr="00121073" w:rsidRDefault="00121073" w:rsidP="00121073">
            <w:pPr>
              <w:ind w:firstLine="0"/>
              <w:rPr>
                <w:sz w:val="16"/>
                <w:szCs w:val="16"/>
              </w:rPr>
            </w:pPr>
          </w:p>
        </w:tc>
        <w:tc>
          <w:tcPr>
            <w:tcW w:w="851" w:type="dxa"/>
          </w:tcPr>
          <w:p w14:paraId="6D62761A" w14:textId="77777777" w:rsidR="00121073" w:rsidRPr="00121073" w:rsidRDefault="00121073" w:rsidP="00121073">
            <w:pPr>
              <w:ind w:firstLine="0"/>
              <w:rPr>
                <w:sz w:val="16"/>
                <w:szCs w:val="16"/>
              </w:rPr>
            </w:pPr>
          </w:p>
        </w:tc>
      </w:tr>
      <w:tr w:rsidR="00121073" w:rsidRPr="00121073" w14:paraId="24B1C00B" w14:textId="77777777" w:rsidTr="00121073">
        <w:trPr>
          <w:trHeight w:val="414"/>
        </w:trPr>
        <w:tc>
          <w:tcPr>
            <w:tcW w:w="553" w:type="dxa"/>
            <w:tcMar>
              <w:top w:w="100" w:type="dxa"/>
              <w:left w:w="100" w:type="dxa"/>
              <w:bottom w:w="100" w:type="dxa"/>
              <w:right w:w="100" w:type="dxa"/>
            </w:tcMar>
          </w:tcPr>
          <w:p w14:paraId="0E66180E" w14:textId="77777777" w:rsidR="00121073" w:rsidRPr="00121073" w:rsidRDefault="00121073" w:rsidP="00121073">
            <w:pPr>
              <w:ind w:firstLine="0"/>
              <w:rPr>
                <w:sz w:val="16"/>
                <w:szCs w:val="16"/>
              </w:rPr>
            </w:pPr>
            <w:r w:rsidRPr="00121073">
              <w:rPr>
                <w:sz w:val="16"/>
                <w:szCs w:val="16"/>
              </w:rPr>
              <w:t>3.</w:t>
            </w:r>
          </w:p>
        </w:tc>
        <w:tc>
          <w:tcPr>
            <w:tcW w:w="5674" w:type="dxa"/>
            <w:shd w:val="clear" w:color="auto" w:fill="auto"/>
            <w:tcMar>
              <w:top w:w="100" w:type="dxa"/>
              <w:left w:w="100" w:type="dxa"/>
              <w:bottom w:w="100" w:type="dxa"/>
              <w:right w:w="100" w:type="dxa"/>
            </w:tcMar>
          </w:tcPr>
          <w:p w14:paraId="7DB59CD6" w14:textId="77777777" w:rsidR="00121073" w:rsidRPr="00121073" w:rsidRDefault="00121073" w:rsidP="00121073">
            <w:pPr>
              <w:ind w:firstLine="0"/>
              <w:jc w:val="left"/>
              <w:rPr>
                <w:sz w:val="16"/>
                <w:szCs w:val="16"/>
              </w:rPr>
            </w:pPr>
            <w:r w:rsidRPr="00121073">
              <w:rPr>
                <w:sz w:val="16"/>
                <w:szCs w:val="16"/>
              </w:rPr>
              <w:t xml:space="preserve">Використовує </w:t>
            </w:r>
            <w:proofErr w:type="spellStart"/>
            <w:r w:rsidRPr="00121073">
              <w:rPr>
                <w:sz w:val="16"/>
                <w:szCs w:val="16"/>
              </w:rPr>
              <w:t>медіаресурси</w:t>
            </w:r>
            <w:proofErr w:type="spellEnd"/>
            <w:r w:rsidRPr="00121073">
              <w:rPr>
                <w:sz w:val="16"/>
                <w:szCs w:val="16"/>
              </w:rPr>
              <w:t xml:space="preserve"> з навчальною метою</w:t>
            </w:r>
          </w:p>
        </w:tc>
        <w:tc>
          <w:tcPr>
            <w:tcW w:w="709" w:type="dxa"/>
            <w:tcMar>
              <w:top w:w="100" w:type="dxa"/>
              <w:left w:w="100" w:type="dxa"/>
              <w:bottom w:w="100" w:type="dxa"/>
              <w:right w:w="100" w:type="dxa"/>
            </w:tcMar>
          </w:tcPr>
          <w:p w14:paraId="3B4EB015" w14:textId="77777777" w:rsidR="00121073" w:rsidRPr="00121073" w:rsidRDefault="00121073" w:rsidP="00121073">
            <w:pPr>
              <w:ind w:firstLine="0"/>
              <w:rPr>
                <w:sz w:val="16"/>
                <w:szCs w:val="16"/>
              </w:rPr>
            </w:pPr>
            <w:r w:rsidRPr="00121073">
              <w:rPr>
                <w:sz w:val="16"/>
                <w:szCs w:val="16"/>
              </w:rPr>
              <w:t xml:space="preserve"> </w:t>
            </w:r>
          </w:p>
        </w:tc>
        <w:tc>
          <w:tcPr>
            <w:tcW w:w="709" w:type="dxa"/>
            <w:tcMar>
              <w:top w:w="100" w:type="dxa"/>
              <w:left w:w="100" w:type="dxa"/>
              <w:bottom w:w="100" w:type="dxa"/>
              <w:right w:w="100" w:type="dxa"/>
            </w:tcMar>
          </w:tcPr>
          <w:p w14:paraId="54C5F6A9" w14:textId="77777777" w:rsidR="00121073" w:rsidRPr="00121073" w:rsidRDefault="00121073" w:rsidP="00121073">
            <w:pPr>
              <w:ind w:firstLine="0"/>
              <w:rPr>
                <w:sz w:val="16"/>
                <w:szCs w:val="16"/>
              </w:rPr>
            </w:pPr>
          </w:p>
        </w:tc>
        <w:tc>
          <w:tcPr>
            <w:tcW w:w="709" w:type="dxa"/>
          </w:tcPr>
          <w:p w14:paraId="499493DA" w14:textId="77777777" w:rsidR="00121073" w:rsidRPr="00121073" w:rsidRDefault="00121073" w:rsidP="00121073">
            <w:pPr>
              <w:ind w:firstLine="0"/>
              <w:rPr>
                <w:sz w:val="16"/>
                <w:szCs w:val="16"/>
              </w:rPr>
            </w:pPr>
          </w:p>
        </w:tc>
        <w:tc>
          <w:tcPr>
            <w:tcW w:w="708" w:type="dxa"/>
          </w:tcPr>
          <w:p w14:paraId="63F8DF98" w14:textId="77777777" w:rsidR="00121073" w:rsidRPr="00121073" w:rsidRDefault="00121073" w:rsidP="00121073">
            <w:pPr>
              <w:ind w:firstLine="0"/>
              <w:rPr>
                <w:sz w:val="16"/>
                <w:szCs w:val="16"/>
              </w:rPr>
            </w:pPr>
          </w:p>
        </w:tc>
        <w:tc>
          <w:tcPr>
            <w:tcW w:w="709" w:type="dxa"/>
          </w:tcPr>
          <w:p w14:paraId="5DA6BC68" w14:textId="77777777" w:rsidR="00121073" w:rsidRPr="00121073" w:rsidRDefault="00121073" w:rsidP="00121073">
            <w:pPr>
              <w:ind w:firstLine="0"/>
              <w:rPr>
                <w:sz w:val="16"/>
                <w:szCs w:val="16"/>
              </w:rPr>
            </w:pPr>
          </w:p>
        </w:tc>
        <w:tc>
          <w:tcPr>
            <w:tcW w:w="709" w:type="dxa"/>
          </w:tcPr>
          <w:p w14:paraId="6096DB17" w14:textId="77777777" w:rsidR="00121073" w:rsidRPr="00121073" w:rsidRDefault="00121073" w:rsidP="00121073">
            <w:pPr>
              <w:ind w:firstLine="0"/>
              <w:rPr>
                <w:sz w:val="16"/>
                <w:szCs w:val="16"/>
              </w:rPr>
            </w:pPr>
          </w:p>
        </w:tc>
        <w:tc>
          <w:tcPr>
            <w:tcW w:w="709" w:type="dxa"/>
          </w:tcPr>
          <w:p w14:paraId="165FDE1F" w14:textId="77777777" w:rsidR="00121073" w:rsidRPr="00121073" w:rsidRDefault="00121073" w:rsidP="00121073">
            <w:pPr>
              <w:ind w:firstLine="0"/>
              <w:rPr>
                <w:sz w:val="16"/>
                <w:szCs w:val="16"/>
              </w:rPr>
            </w:pPr>
          </w:p>
        </w:tc>
        <w:tc>
          <w:tcPr>
            <w:tcW w:w="708" w:type="dxa"/>
          </w:tcPr>
          <w:p w14:paraId="76D8F9CA" w14:textId="77777777" w:rsidR="00121073" w:rsidRPr="00121073" w:rsidRDefault="00121073" w:rsidP="00121073">
            <w:pPr>
              <w:ind w:firstLine="0"/>
              <w:rPr>
                <w:sz w:val="16"/>
                <w:szCs w:val="16"/>
              </w:rPr>
            </w:pPr>
          </w:p>
        </w:tc>
        <w:tc>
          <w:tcPr>
            <w:tcW w:w="709" w:type="dxa"/>
          </w:tcPr>
          <w:p w14:paraId="7CF3B2DD" w14:textId="77777777" w:rsidR="00121073" w:rsidRPr="00121073" w:rsidRDefault="00121073" w:rsidP="00121073">
            <w:pPr>
              <w:ind w:firstLine="0"/>
              <w:rPr>
                <w:sz w:val="16"/>
                <w:szCs w:val="16"/>
              </w:rPr>
            </w:pPr>
          </w:p>
        </w:tc>
        <w:tc>
          <w:tcPr>
            <w:tcW w:w="851" w:type="dxa"/>
          </w:tcPr>
          <w:p w14:paraId="2C21CB7C" w14:textId="77777777" w:rsidR="00121073" w:rsidRPr="00121073" w:rsidRDefault="00121073" w:rsidP="00121073">
            <w:pPr>
              <w:ind w:firstLine="0"/>
              <w:rPr>
                <w:sz w:val="16"/>
                <w:szCs w:val="16"/>
              </w:rPr>
            </w:pPr>
          </w:p>
        </w:tc>
        <w:tc>
          <w:tcPr>
            <w:tcW w:w="850" w:type="dxa"/>
          </w:tcPr>
          <w:p w14:paraId="27882FFC" w14:textId="77777777" w:rsidR="00121073" w:rsidRPr="00121073" w:rsidRDefault="00121073" w:rsidP="00121073">
            <w:pPr>
              <w:ind w:firstLine="0"/>
              <w:rPr>
                <w:sz w:val="16"/>
                <w:szCs w:val="16"/>
              </w:rPr>
            </w:pPr>
          </w:p>
        </w:tc>
        <w:tc>
          <w:tcPr>
            <w:tcW w:w="851" w:type="dxa"/>
          </w:tcPr>
          <w:p w14:paraId="2EA5AB84" w14:textId="77777777" w:rsidR="00121073" w:rsidRPr="00121073" w:rsidRDefault="00121073" w:rsidP="00121073">
            <w:pPr>
              <w:ind w:firstLine="0"/>
              <w:rPr>
                <w:sz w:val="16"/>
                <w:szCs w:val="16"/>
              </w:rPr>
            </w:pPr>
          </w:p>
        </w:tc>
      </w:tr>
      <w:tr w:rsidR="00121073" w:rsidRPr="00121073" w14:paraId="04347B5F" w14:textId="77777777" w:rsidTr="00121073">
        <w:trPr>
          <w:trHeight w:val="414"/>
        </w:trPr>
        <w:tc>
          <w:tcPr>
            <w:tcW w:w="553" w:type="dxa"/>
            <w:tcMar>
              <w:top w:w="100" w:type="dxa"/>
              <w:left w:w="100" w:type="dxa"/>
              <w:bottom w:w="100" w:type="dxa"/>
              <w:right w:w="100" w:type="dxa"/>
            </w:tcMar>
          </w:tcPr>
          <w:p w14:paraId="52213EB6" w14:textId="77777777" w:rsidR="00121073" w:rsidRPr="00121073" w:rsidRDefault="00121073" w:rsidP="00121073">
            <w:pPr>
              <w:ind w:firstLine="0"/>
              <w:rPr>
                <w:sz w:val="16"/>
                <w:szCs w:val="16"/>
              </w:rPr>
            </w:pPr>
            <w:r w:rsidRPr="00121073">
              <w:rPr>
                <w:sz w:val="16"/>
                <w:szCs w:val="16"/>
              </w:rPr>
              <w:lastRenderedPageBreak/>
              <w:t>4.</w:t>
            </w:r>
          </w:p>
        </w:tc>
        <w:tc>
          <w:tcPr>
            <w:tcW w:w="5674" w:type="dxa"/>
            <w:shd w:val="clear" w:color="auto" w:fill="auto"/>
            <w:tcMar>
              <w:top w:w="100" w:type="dxa"/>
              <w:left w:w="100" w:type="dxa"/>
              <w:bottom w:w="100" w:type="dxa"/>
              <w:right w:w="100" w:type="dxa"/>
            </w:tcMar>
          </w:tcPr>
          <w:p w14:paraId="606FA85A" w14:textId="77777777" w:rsidR="00121073" w:rsidRPr="00121073" w:rsidRDefault="00121073" w:rsidP="00121073">
            <w:pPr>
              <w:ind w:firstLine="0"/>
              <w:jc w:val="left"/>
              <w:rPr>
                <w:sz w:val="16"/>
                <w:szCs w:val="16"/>
              </w:rPr>
            </w:pPr>
            <w:r w:rsidRPr="00121073">
              <w:rPr>
                <w:sz w:val="16"/>
                <w:szCs w:val="16"/>
              </w:rPr>
              <w:t>Використовує мережу Інтернет для пошуку навчальної інформації, виконання онлайн-завдань тощо</w:t>
            </w:r>
          </w:p>
        </w:tc>
        <w:tc>
          <w:tcPr>
            <w:tcW w:w="709" w:type="dxa"/>
            <w:tcMar>
              <w:top w:w="100" w:type="dxa"/>
              <w:left w:w="100" w:type="dxa"/>
              <w:bottom w:w="100" w:type="dxa"/>
              <w:right w:w="100" w:type="dxa"/>
            </w:tcMar>
          </w:tcPr>
          <w:p w14:paraId="369A758A" w14:textId="77777777" w:rsidR="00121073" w:rsidRPr="00121073" w:rsidRDefault="00121073" w:rsidP="00121073">
            <w:pPr>
              <w:ind w:firstLine="0"/>
              <w:rPr>
                <w:sz w:val="16"/>
                <w:szCs w:val="16"/>
              </w:rPr>
            </w:pPr>
          </w:p>
        </w:tc>
        <w:tc>
          <w:tcPr>
            <w:tcW w:w="709" w:type="dxa"/>
            <w:tcMar>
              <w:top w:w="100" w:type="dxa"/>
              <w:left w:w="100" w:type="dxa"/>
              <w:bottom w:w="100" w:type="dxa"/>
              <w:right w:w="100" w:type="dxa"/>
            </w:tcMar>
          </w:tcPr>
          <w:p w14:paraId="5E9BF7BD" w14:textId="77777777" w:rsidR="00121073" w:rsidRPr="00121073" w:rsidRDefault="00121073" w:rsidP="00121073">
            <w:pPr>
              <w:ind w:firstLine="0"/>
              <w:rPr>
                <w:sz w:val="16"/>
                <w:szCs w:val="16"/>
              </w:rPr>
            </w:pPr>
          </w:p>
        </w:tc>
        <w:tc>
          <w:tcPr>
            <w:tcW w:w="709" w:type="dxa"/>
          </w:tcPr>
          <w:p w14:paraId="207BE7E0" w14:textId="77777777" w:rsidR="00121073" w:rsidRPr="00121073" w:rsidRDefault="00121073" w:rsidP="00121073">
            <w:pPr>
              <w:ind w:firstLine="0"/>
              <w:rPr>
                <w:sz w:val="16"/>
                <w:szCs w:val="16"/>
              </w:rPr>
            </w:pPr>
          </w:p>
        </w:tc>
        <w:tc>
          <w:tcPr>
            <w:tcW w:w="708" w:type="dxa"/>
          </w:tcPr>
          <w:p w14:paraId="4C7B4A86" w14:textId="77777777" w:rsidR="00121073" w:rsidRPr="00121073" w:rsidRDefault="00121073" w:rsidP="00121073">
            <w:pPr>
              <w:ind w:firstLine="0"/>
              <w:rPr>
                <w:sz w:val="16"/>
                <w:szCs w:val="16"/>
              </w:rPr>
            </w:pPr>
          </w:p>
        </w:tc>
        <w:tc>
          <w:tcPr>
            <w:tcW w:w="709" w:type="dxa"/>
          </w:tcPr>
          <w:p w14:paraId="30E6E1D4" w14:textId="77777777" w:rsidR="00121073" w:rsidRPr="00121073" w:rsidRDefault="00121073" w:rsidP="00121073">
            <w:pPr>
              <w:ind w:firstLine="0"/>
              <w:rPr>
                <w:sz w:val="16"/>
                <w:szCs w:val="16"/>
              </w:rPr>
            </w:pPr>
          </w:p>
        </w:tc>
        <w:tc>
          <w:tcPr>
            <w:tcW w:w="709" w:type="dxa"/>
          </w:tcPr>
          <w:p w14:paraId="2472521E" w14:textId="77777777" w:rsidR="00121073" w:rsidRPr="00121073" w:rsidRDefault="00121073" w:rsidP="00121073">
            <w:pPr>
              <w:ind w:firstLine="0"/>
              <w:rPr>
                <w:sz w:val="16"/>
                <w:szCs w:val="16"/>
              </w:rPr>
            </w:pPr>
          </w:p>
        </w:tc>
        <w:tc>
          <w:tcPr>
            <w:tcW w:w="709" w:type="dxa"/>
          </w:tcPr>
          <w:p w14:paraId="50C5030B" w14:textId="77777777" w:rsidR="00121073" w:rsidRPr="00121073" w:rsidRDefault="00121073" w:rsidP="00121073">
            <w:pPr>
              <w:ind w:firstLine="0"/>
              <w:rPr>
                <w:sz w:val="16"/>
                <w:szCs w:val="16"/>
              </w:rPr>
            </w:pPr>
          </w:p>
        </w:tc>
        <w:tc>
          <w:tcPr>
            <w:tcW w:w="708" w:type="dxa"/>
          </w:tcPr>
          <w:p w14:paraId="3112950A" w14:textId="77777777" w:rsidR="00121073" w:rsidRPr="00121073" w:rsidRDefault="00121073" w:rsidP="00121073">
            <w:pPr>
              <w:ind w:firstLine="0"/>
              <w:rPr>
                <w:sz w:val="16"/>
                <w:szCs w:val="16"/>
              </w:rPr>
            </w:pPr>
          </w:p>
        </w:tc>
        <w:tc>
          <w:tcPr>
            <w:tcW w:w="709" w:type="dxa"/>
          </w:tcPr>
          <w:p w14:paraId="30EC6485" w14:textId="77777777" w:rsidR="00121073" w:rsidRPr="00121073" w:rsidRDefault="00121073" w:rsidP="00121073">
            <w:pPr>
              <w:ind w:firstLine="0"/>
              <w:rPr>
                <w:sz w:val="16"/>
                <w:szCs w:val="16"/>
              </w:rPr>
            </w:pPr>
          </w:p>
        </w:tc>
        <w:tc>
          <w:tcPr>
            <w:tcW w:w="851" w:type="dxa"/>
          </w:tcPr>
          <w:p w14:paraId="77D90B85" w14:textId="77777777" w:rsidR="00121073" w:rsidRPr="00121073" w:rsidRDefault="00121073" w:rsidP="00121073">
            <w:pPr>
              <w:ind w:firstLine="0"/>
              <w:rPr>
                <w:sz w:val="16"/>
                <w:szCs w:val="16"/>
              </w:rPr>
            </w:pPr>
          </w:p>
        </w:tc>
        <w:tc>
          <w:tcPr>
            <w:tcW w:w="850" w:type="dxa"/>
          </w:tcPr>
          <w:p w14:paraId="5C9BD8E9" w14:textId="77777777" w:rsidR="00121073" w:rsidRPr="00121073" w:rsidRDefault="00121073" w:rsidP="00121073">
            <w:pPr>
              <w:ind w:firstLine="0"/>
              <w:rPr>
                <w:sz w:val="16"/>
                <w:szCs w:val="16"/>
              </w:rPr>
            </w:pPr>
          </w:p>
        </w:tc>
        <w:tc>
          <w:tcPr>
            <w:tcW w:w="851" w:type="dxa"/>
          </w:tcPr>
          <w:p w14:paraId="61DD5C8D" w14:textId="77777777" w:rsidR="00121073" w:rsidRPr="00121073" w:rsidRDefault="00121073" w:rsidP="00121073">
            <w:pPr>
              <w:ind w:firstLine="0"/>
              <w:rPr>
                <w:sz w:val="16"/>
                <w:szCs w:val="16"/>
              </w:rPr>
            </w:pPr>
          </w:p>
        </w:tc>
      </w:tr>
      <w:tr w:rsidR="00121073" w:rsidRPr="00121073" w14:paraId="283741B9" w14:textId="77777777" w:rsidTr="00121073">
        <w:trPr>
          <w:trHeight w:val="414"/>
        </w:trPr>
        <w:tc>
          <w:tcPr>
            <w:tcW w:w="553" w:type="dxa"/>
            <w:tcMar>
              <w:top w:w="100" w:type="dxa"/>
              <w:left w:w="100" w:type="dxa"/>
              <w:bottom w:w="100" w:type="dxa"/>
              <w:right w:w="100" w:type="dxa"/>
            </w:tcMar>
          </w:tcPr>
          <w:p w14:paraId="6C6D9F6F" w14:textId="77777777" w:rsidR="00121073" w:rsidRPr="00121073" w:rsidRDefault="00121073" w:rsidP="00121073">
            <w:pPr>
              <w:ind w:firstLine="0"/>
              <w:rPr>
                <w:sz w:val="16"/>
                <w:szCs w:val="16"/>
              </w:rPr>
            </w:pPr>
            <w:r w:rsidRPr="00121073">
              <w:rPr>
                <w:sz w:val="16"/>
                <w:szCs w:val="16"/>
              </w:rPr>
              <w:t>5.</w:t>
            </w:r>
          </w:p>
        </w:tc>
        <w:tc>
          <w:tcPr>
            <w:tcW w:w="5674" w:type="dxa"/>
            <w:shd w:val="clear" w:color="auto" w:fill="auto"/>
            <w:tcMar>
              <w:top w:w="100" w:type="dxa"/>
              <w:left w:w="100" w:type="dxa"/>
              <w:bottom w:w="100" w:type="dxa"/>
              <w:right w:w="100" w:type="dxa"/>
            </w:tcMar>
          </w:tcPr>
          <w:p w14:paraId="448A60CE" w14:textId="77777777" w:rsidR="00121073" w:rsidRPr="00121073" w:rsidRDefault="00121073" w:rsidP="00121073">
            <w:pPr>
              <w:ind w:firstLine="0"/>
              <w:jc w:val="left"/>
              <w:rPr>
                <w:sz w:val="16"/>
                <w:szCs w:val="16"/>
              </w:rPr>
            </w:pPr>
            <w:r w:rsidRPr="00121073">
              <w:rPr>
                <w:sz w:val="16"/>
                <w:szCs w:val="16"/>
              </w:rPr>
              <w:t>Використовує обладнання та засоби навчання для активізації навчально-пізнавальної діяльності учнів</w:t>
            </w:r>
          </w:p>
        </w:tc>
        <w:tc>
          <w:tcPr>
            <w:tcW w:w="709" w:type="dxa"/>
            <w:tcMar>
              <w:top w:w="100" w:type="dxa"/>
              <w:left w:w="100" w:type="dxa"/>
              <w:bottom w:w="100" w:type="dxa"/>
              <w:right w:w="100" w:type="dxa"/>
            </w:tcMar>
          </w:tcPr>
          <w:p w14:paraId="0BB0A5DE" w14:textId="77777777" w:rsidR="00121073" w:rsidRPr="00121073" w:rsidRDefault="00121073" w:rsidP="00121073">
            <w:pPr>
              <w:ind w:firstLine="0"/>
              <w:rPr>
                <w:sz w:val="16"/>
                <w:szCs w:val="16"/>
              </w:rPr>
            </w:pPr>
            <w:r w:rsidRPr="00121073">
              <w:rPr>
                <w:sz w:val="16"/>
                <w:szCs w:val="16"/>
              </w:rPr>
              <w:t xml:space="preserve"> </w:t>
            </w:r>
          </w:p>
        </w:tc>
        <w:tc>
          <w:tcPr>
            <w:tcW w:w="709" w:type="dxa"/>
            <w:tcMar>
              <w:top w:w="100" w:type="dxa"/>
              <w:left w:w="100" w:type="dxa"/>
              <w:bottom w:w="100" w:type="dxa"/>
              <w:right w:w="100" w:type="dxa"/>
            </w:tcMar>
          </w:tcPr>
          <w:p w14:paraId="12D7DFC3" w14:textId="77777777" w:rsidR="00121073" w:rsidRPr="00121073" w:rsidRDefault="00121073" w:rsidP="00121073">
            <w:pPr>
              <w:ind w:firstLine="0"/>
              <w:rPr>
                <w:sz w:val="16"/>
                <w:szCs w:val="16"/>
              </w:rPr>
            </w:pPr>
          </w:p>
        </w:tc>
        <w:tc>
          <w:tcPr>
            <w:tcW w:w="709" w:type="dxa"/>
          </w:tcPr>
          <w:p w14:paraId="7EAFF276" w14:textId="77777777" w:rsidR="00121073" w:rsidRPr="00121073" w:rsidRDefault="00121073" w:rsidP="00121073">
            <w:pPr>
              <w:ind w:firstLine="0"/>
              <w:rPr>
                <w:sz w:val="16"/>
                <w:szCs w:val="16"/>
              </w:rPr>
            </w:pPr>
          </w:p>
        </w:tc>
        <w:tc>
          <w:tcPr>
            <w:tcW w:w="708" w:type="dxa"/>
          </w:tcPr>
          <w:p w14:paraId="3EF582AB" w14:textId="77777777" w:rsidR="00121073" w:rsidRPr="00121073" w:rsidRDefault="00121073" w:rsidP="00121073">
            <w:pPr>
              <w:ind w:firstLine="0"/>
              <w:rPr>
                <w:sz w:val="16"/>
                <w:szCs w:val="16"/>
              </w:rPr>
            </w:pPr>
          </w:p>
        </w:tc>
        <w:tc>
          <w:tcPr>
            <w:tcW w:w="709" w:type="dxa"/>
          </w:tcPr>
          <w:p w14:paraId="6BA29FE1" w14:textId="77777777" w:rsidR="00121073" w:rsidRPr="00121073" w:rsidRDefault="00121073" w:rsidP="00121073">
            <w:pPr>
              <w:ind w:firstLine="0"/>
              <w:rPr>
                <w:sz w:val="16"/>
                <w:szCs w:val="16"/>
              </w:rPr>
            </w:pPr>
          </w:p>
        </w:tc>
        <w:tc>
          <w:tcPr>
            <w:tcW w:w="709" w:type="dxa"/>
          </w:tcPr>
          <w:p w14:paraId="58DC58B2" w14:textId="77777777" w:rsidR="00121073" w:rsidRPr="00121073" w:rsidRDefault="00121073" w:rsidP="00121073">
            <w:pPr>
              <w:ind w:firstLine="0"/>
              <w:rPr>
                <w:sz w:val="16"/>
                <w:szCs w:val="16"/>
              </w:rPr>
            </w:pPr>
          </w:p>
        </w:tc>
        <w:tc>
          <w:tcPr>
            <w:tcW w:w="709" w:type="dxa"/>
          </w:tcPr>
          <w:p w14:paraId="18439C7A" w14:textId="77777777" w:rsidR="00121073" w:rsidRPr="00121073" w:rsidRDefault="00121073" w:rsidP="00121073">
            <w:pPr>
              <w:ind w:firstLine="0"/>
              <w:rPr>
                <w:sz w:val="16"/>
                <w:szCs w:val="16"/>
              </w:rPr>
            </w:pPr>
          </w:p>
        </w:tc>
        <w:tc>
          <w:tcPr>
            <w:tcW w:w="708" w:type="dxa"/>
          </w:tcPr>
          <w:p w14:paraId="74D6B8CD" w14:textId="77777777" w:rsidR="00121073" w:rsidRPr="00121073" w:rsidRDefault="00121073" w:rsidP="00121073">
            <w:pPr>
              <w:ind w:firstLine="0"/>
              <w:rPr>
                <w:sz w:val="16"/>
                <w:szCs w:val="16"/>
              </w:rPr>
            </w:pPr>
          </w:p>
        </w:tc>
        <w:tc>
          <w:tcPr>
            <w:tcW w:w="709" w:type="dxa"/>
          </w:tcPr>
          <w:p w14:paraId="6C7C916C" w14:textId="77777777" w:rsidR="00121073" w:rsidRPr="00121073" w:rsidRDefault="00121073" w:rsidP="00121073">
            <w:pPr>
              <w:ind w:firstLine="0"/>
              <w:rPr>
                <w:sz w:val="16"/>
                <w:szCs w:val="16"/>
              </w:rPr>
            </w:pPr>
          </w:p>
        </w:tc>
        <w:tc>
          <w:tcPr>
            <w:tcW w:w="851" w:type="dxa"/>
          </w:tcPr>
          <w:p w14:paraId="01E3CD4E" w14:textId="77777777" w:rsidR="00121073" w:rsidRPr="00121073" w:rsidRDefault="00121073" w:rsidP="00121073">
            <w:pPr>
              <w:ind w:firstLine="0"/>
              <w:rPr>
                <w:sz w:val="16"/>
                <w:szCs w:val="16"/>
              </w:rPr>
            </w:pPr>
          </w:p>
        </w:tc>
        <w:tc>
          <w:tcPr>
            <w:tcW w:w="850" w:type="dxa"/>
          </w:tcPr>
          <w:p w14:paraId="1B47E090" w14:textId="77777777" w:rsidR="00121073" w:rsidRPr="00121073" w:rsidRDefault="00121073" w:rsidP="00121073">
            <w:pPr>
              <w:ind w:firstLine="0"/>
              <w:rPr>
                <w:sz w:val="16"/>
                <w:szCs w:val="16"/>
              </w:rPr>
            </w:pPr>
          </w:p>
        </w:tc>
        <w:tc>
          <w:tcPr>
            <w:tcW w:w="851" w:type="dxa"/>
          </w:tcPr>
          <w:p w14:paraId="2F7EA2C6" w14:textId="77777777" w:rsidR="00121073" w:rsidRPr="00121073" w:rsidRDefault="00121073" w:rsidP="00121073">
            <w:pPr>
              <w:ind w:firstLine="0"/>
              <w:rPr>
                <w:sz w:val="16"/>
                <w:szCs w:val="16"/>
              </w:rPr>
            </w:pPr>
          </w:p>
        </w:tc>
      </w:tr>
    </w:tbl>
    <w:p w14:paraId="6AE12E18" w14:textId="77777777" w:rsidR="00121073" w:rsidRPr="00121073" w:rsidRDefault="00121073" w:rsidP="00E03138">
      <w:pPr>
        <w:ind w:left="0" w:firstLine="0"/>
        <w:rPr>
          <w:b/>
          <w:sz w:val="16"/>
          <w:szCs w:val="16"/>
        </w:rPr>
      </w:pPr>
    </w:p>
    <w:p w14:paraId="5BB25164" w14:textId="77777777" w:rsidR="00121073" w:rsidRPr="00121073" w:rsidRDefault="00121073" w:rsidP="004E5D40">
      <w:pPr>
        <w:numPr>
          <w:ilvl w:val="0"/>
          <w:numId w:val="11"/>
        </w:numPr>
        <w:spacing w:after="0" w:line="240" w:lineRule="auto"/>
        <w:ind w:left="697"/>
        <w:rPr>
          <w:sz w:val="16"/>
          <w:szCs w:val="16"/>
        </w:rPr>
      </w:pPr>
      <w:r w:rsidRPr="00121073">
        <w:rPr>
          <w:b/>
          <w:sz w:val="16"/>
          <w:szCs w:val="16"/>
        </w:rPr>
        <w:t>Комунікація з учнями</w:t>
      </w:r>
    </w:p>
    <w:tbl>
      <w:tblP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3"/>
        <w:gridCol w:w="5456"/>
        <w:gridCol w:w="812"/>
        <w:gridCol w:w="722"/>
        <w:gridCol w:w="723"/>
        <w:gridCol w:w="723"/>
        <w:gridCol w:w="723"/>
        <w:gridCol w:w="723"/>
        <w:gridCol w:w="723"/>
        <w:gridCol w:w="723"/>
        <w:gridCol w:w="831"/>
        <w:gridCol w:w="851"/>
        <w:gridCol w:w="850"/>
        <w:gridCol w:w="851"/>
      </w:tblGrid>
      <w:tr w:rsidR="00121073" w:rsidRPr="00121073" w14:paraId="6D68CA0F" w14:textId="77777777" w:rsidTr="00121073">
        <w:trPr>
          <w:trHeight w:val="452"/>
        </w:trPr>
        <w:tc>
          <w:tcPr>
            <w:tcW w:w="553" w:type="dxa"/>
            <w:tcMar>
              <w:top w:w="100" w:type="dxa"/>
              <w:left w:w="100" w:type="dxa"/>
              <w:bottom w:w="100" w:type="dxa"/>
              <w:right w:w="100" w:type="dxa"/>
            </w:tcMar>
          </w:tcPr>
          <w:p w14:paraId="62E96123" w14:textId="77777777" w:rsidR="00121073" w:rsidRPr="00121073" w:rsidRDefault="00121073" w:rsidP="00121073">
            <w:pPr>
              <w:ind w:firstLine="0"/>
              <w:jc w:val="center"/>
              <w:rPr>
                <w:b/>
                <w:sz w:val="16"/>
                <w:szCs w:val="16"/>
              </w:rPr>
            </w:pPr>
            <w:r w:rsidRPr="00121073">
              <w:rPr>
                <w:b/>
                <w:sz w:val="16"/>
                <w:szCs w:val="16"/>
              </w:rPr>
              <w:t>№</w:t>
            </w:r>
          </w:p>
          <w:p w14:paraId="2E406690" w14:textId="77777777" w:rsidR="00121073" w:rsidRPr="00121073" w:rsidRDefault="00121073" w:rsidP="00121073">
            <w:pPr>
              <w:ind w:firstLine="0"/>
              <w:jc w:val="center"/>
              <w:rPr>
                <w:b/>
                <w:sz w:val="16"/>
                <w:szCs w:val="16"/>
              </w:rPr>
            </w:pPr>
            <w:r w:rsidRPr="00121073">
              <w:rPr>
                <w:b/>
                <w:sz w:val="16"/>
                <w:szCs w:val="16"/>
              </w:rPr>
              <w:t>з/п</w:t>
            </w:r>
          </w:p>
        </w:tc>
        <w:tc>
          <w:tcPr>
            <w:tcW w:w="5456" w:type="dxa"/>
            <w:tcMar>
              <w:top w:w="100" w:type="dxa"/>
              <w:left w:w="100" w:type="dxa"/>
              <w:bottom w:w="100" w:type="dxa"/>
              <w:right w:w="100" w:type="dxa"/>
            </w:tcMar>
          </w:tcPr>
          <w:p w14:paraId="77AB7CE6" w14:textId="77777777" w:rsidR="00121073" w:rsidRPr="00121073" w:rsidRDefault="00121073" w:rsidP="00121073">
            <w:pPr>
              <w:ind w:firstLine="0"/>
              <w:jc w:val="center"/>
              <w:rPr>
                <w:b/>
                <w:sz w:val="16"/>
                <w:szCs w:val="16"/>
              </w:rPr>
            </w:pPr>
            <w:r w:rsidRPr="00121073">
              <w:rPr>
                <w:b/>
                <w:sz w:val="16"/>
                <w:szCs w:val="16"/>
              </w:rPr>
              <w:t>Діяльність учителя/учительки</w:t>
            </w:r>
          </w:p>
        </w:tc>
        <w:tc>
          <w:tcPr>
            <w:tcW w:w="812" w:type="dxa"/>
            <w:tcMar>
              <w:top w:w="100" w:type="dxa"/>
              <w:left w:w="100" w:type="dxa"/>
              <w:bottom w:w="100" w:type="dxa"/>
              <w:right w:w="100" w:type="dxa"/>
            </w:tcMar>
          </w:tcPr>
          <w:p w14:paraId="08E3748D" w14:textId="77777777" w:rsidR="00121073" w:rsidRPr="00121073" w:rsidRDefault="00121073" w:rsidP="00121073">
            <w:pPr>
              <w:ind w:firstLine="0"/>
              <w:jc w:val="left"/>
              <w:rPr>
                <w:b/>
                <w:sz w:val="16"/>
                <w:szCs w:val="16"/>
              </w:rPr>
            </w:pPr>
            <w:r w:rsidRPr="00121073">
              <w:rPr>
                <w:b/>
                <w:sz w:val="16"/>
                <w:szCs w:val="16"/>
              </w:rPr>
              <w:t>НЗ 1</w:t>
            </w:r>
          </w:p>
        </w:tc>
        <w:tc>
          <w:tcPr>
            <w:tcW w:w="722" w:type="dxa"/>
            <w:tcMar>
              <w:top w:w="100" w:type="dxa"/>
              <w:left w:w="100" w:type="dxa"/>
              <w:bottom w:w="100" w:type="dxa"/>
              <w:right w:w="100" w:type="dxa"/>
            </w:tcMar>
          </w:tcPr>
          <w:p w14:paraId="18FAF567" w14:textId="77777777" w:rsidR="00121073" w:rsidRPr="00121073" w:rsidRDefault="00121073" w:rsidP="00121073">
            <w:pPr>
              <w:ind w:firstLine="0"/>
              <w:jc w:val="center"/>
              <w:rPr>
                <w:b/>
                <w:sz w:val="16"/>
                <w:szCs w:val="16"/>
              </w:rPr>
            </w:pPr>
            <w:r w:rsidRPr="00121073">
              <w:rPr>
                <w:b/>
                <w:sz w:val="16"/>
                <w:szCs w:val="16"/>
              </w:rPr>
              <w:t>НЗ 2</w:t>
            </w:r>
          </w:p>
        </w:tc>
        <w:tc>
          <w:tcPr>
            <w:tcW w:w="723" w:type="dxa"/>
          </w:tcPr>
          <w:p w14:paraId="6EA54263" w14:textId="77777777" w:rsidR="00121073" w:rsidRPr="00121073" w:rsidRDefault="00121073" w:rsidP="00121073">
            <w:pPr>
              <w:ind w:firstLine="0"/>
              <w:jc w:val="center"/>
              <w:rPr>
                <w:b/>
                <w:sz w:val="16"/>
                <w:szCs w:val="16"/>
              </w:rPr>
            </w:pPr>
            <w:r w:rsidRPr="00121073">
              <w:rPr>
                <w:b/>
                <w:sz w:val="16"/>
                <w:szCs w:val="16"/>
              </w:rPr>
              <w:t>НЗ 3</w:t>
            </w:r>
          </w:p>
        </w:tc>
        <w:tc>
          <w:tcPr>
            <w:tcW w:w="723" w:type="dxa"/>
          </w:tcPr>
          <w:p w14:paraId="54F0C53A" w14:textId="77777777" w:rsidR="00121073" w:rsidRPr="00121073" w:rsidRDefault="00121073" w:rsidP="00121073">
            <w:pPr>
              <w:ind w:firstLine="0"/>
              <w:jc w:val="center"/>
              <w:rPr>
                <w:b/>
                <w:sz w:val="16"/>
                <w:szCs w:val="16"/>
              </w:rPr>
            </w:pPr>
            <w:r w:rsidRPr="00121073">
              <w:rPr>
                <w:b/>
                <w:sz w:val="16"/>
                <w:szCs w:val="16"/>
              </w:rPr>
              <w:t>НЗ 4</w:t>
            </w:r>
          </w:p>
        </w:tc>
        <w:tc>
          <w:tcPr>
            <w:tcW w:w="723" w:type="dxa"/>
          </w:tcPr>
          <w:p w14:paraId="33CB2640" w14:textId="77777777" w:rsidR="00121073" w:rsidRPr="00121073" w:rsidRDefault="00121073" w:rsidP="00121073">
            <w:pPr>
              <w:ind w:firstLine="0"/>
              <w:jc w:val="center"/>
              <w:rPr>
                <w:b/>
                <w:sz w:val="16"/>
                <w:szCs w:val="16"/>
              </w:rPr>
            </w:pPr>
            <w:r w:rsidRPr="00121073">
              <w:rPr>
                <w:b/>
                <w:sz w:val="16"/>
                <w:szCs w:val="16"/>
              </w:rPr>
              <w:t>НЗ 5</w:t>
            </w:r>
          </w:p>
        </w:tc>
        <w:tc>
          <w:tcPr>
            <w:tcW w:w="723" w:type="dxa"/>
          </w:tcPr>
          <w:p w14:paraId="13873979" w14:textId="77777777" w:rsidR="00121073" w:rsidRPr="00121073" w:rsidRDefault="00121073" w:rsidP="00121073">
            <w:pPr>
              <w:ind w:firstLine="0"/>
              <w:jc w:val="center"/>
              <w:rPr>
                <w:b/>
                <w:sz w:val="16"/>
                <w:szCs w:val="16"/>
              </w:rPr>
            </w:pPr>
            <w:r w:rsidRPr="00121073">
              <w:rPr>
                <w:b/>
                <w:sz w:val="16"/>
                <w:szCs w:val="16"/>
              </w:rPr>
              <w:t>НЗ 6</w:t>
            </w:r>
          </w:p>
        </w:tc>
        <w:tc>
          <w:tcPr>
            <w:tcW w:w="723" w:type="dxa"/>
          </w:tcPr>
          <w:p w14:paraId="45B490BA" w14:textId="77777777" w:rsidR="00121073" w:rsidRPr="00121073" w:rsidRDefault="00121073" w:rsidP="00121073">
            <w:pPr>
              <w:ind w:firstLine="0"/>
              <w:jc w:val="center"/>
              <w:rPr>
                <w:b/>
                <w:sz w:val="16"/>
                <w:szCs w:val="16"/>
              </w:rPr>
            </w:pPr>
            <w:r w:rsidRPr="00121073">
              <w:rPr>
                <w:b/>
                <w:sz w:val="16"/>
                <w:szCs w:val="16"/>
              </w:rPr>
              <w:t>НЗ 7</w:t>
            </w:r>
          </w:p>
        </w:tc>
        <w:tc>
          <w:tcPr>
            <w:tcW w:w="723" w:type="dxa"/>
          </w:tcPr>
          <w:p w14:paraId="3B210B22" w14:textId="77777777" w:rsidR="00121073" w:rsidRPr="00121073" w:rsidRDefault="00121073" w:rsidP="00121073">
            <w:pPr>
              <w:ind w:firstLine="0"/>
              <w:jc w:val="center"/>
              <w:rPr>
                <w:b/>
                <w:sz w:val="16"/>
                <w:szCs w:val="16"/>
              </w:rPr>
            </w:pPr>
            <w:r w:rsidRPr="00121073">
              <w:rPr>
                <w:b/>
                <w:sz w:val="16"/>
                <w:szCs w:val="16"/>
              </w:rPr>
              <w:t>НЗ 8</w:t>
            </w:r>
          </w:p>
        </w:tc>
        <w:tc>
          <w:tcPr>
            <w:tcW w:w="831" w:type="dxa"/>
          </w:tcPr>
          <w:p w14:paraId="7DB4EFD7" w14:textId="77777777" w:rsidR="00121073" w:rsidRPr="00121073" w:rsidRDefault="00121073" w:rsidP="00121073">
            <w:pPr>
              <w:ind w:firstLine="0"/>
              <w:jc w:val="center"/>
              <w:rPr>
                <w:b/>
                <w:sz w:val="16"/>
                <w:szCs w:val="16"/>
              </w:rPr>
            </w:pPr>
            <w:r w:rsidRPr="00121073">
              <w:rPr>
                <w:b/>
                <w:sz w:val="16"/>
                <w:szCs w:val="16"/>
              </w:rPr>
              <w:t>НЗ 9</w:t>
            </w:r>
          </w:p>
        </w:tc>
        <w:tc>
          <w:tcPr>
            <w:tcW w:w="851" w:type="dxa"/>
          </w:tcPr>
          <w:p w14:paraId="2161F8CD" w14:textId="77777777" w:rsidR="00121073" w:rsidRPr="00121073" w:rsidRDefault="00121073" w:rsidP="00121073">
            <w:pPr>
              <w:ind w:firstLine="0"/>
              <w:jc w:val="center"/>
              <w:rPr>
                <w:b/>
                <w:sz w:val="16"/>
                <w:szCs w:val="16"/>
              </w:rPr>
            </w:pPr>
            <w:r w:rsidRPr="00121073">
              <w:rPr>
                <w:b/>
                <w:sz w:val="16"/>
                <w:szCs w:val="16"/>
              </w:rPr>
              <w:t>НЗ 10</w:t>
            </w:r>
          </w:p>
        </w:tc>
        <w:tc>
          <w:tcPr>
            <w:tcW w:w="850" w:type="dxa"/>
          </w:tcPr>
          <w:p w14:paraId="4692A751" w14:textId="77777777" w:rsidR="00121073" w:rsidRPr="00121073" w:rsidRDefault="00121073" w:rsidP="00121073">
            <w:pPr>
              <w:ind w:firstLine="0"/>
              <w:jc w:val="center"/>
              <w:rPr>
                <w:b/>
                <w:sz w:val="16"/>
                <w:szCs w:val="16"/>
              </w:rPr>
            </w:pPr>
            <w:r w:rsidRPr="00121073">
              <w:rPr>
                <w:b/>
                <w:sz w:val="16"/>
                <w:szCs w:val="16"/>
              </w:rPr>
              <w:t>НЗ 11</w:t>
            </w:r>
          </w:p>
        </w:tc>
        <w:tc>
          <w:tcPr>
            <w:tcW w:w="851" w:type="dxa"/>
          </w:tcPr>
          <w:p w14:paraId="032995E9" w14:textId="77777777" w:rsidR="00121073" w:rsidRPr="00121073" w:rsidRDefault="00121073" w:rsidP="00121073">
            <w:pPr>
              <w:ind w:firstLine="0"/>
              <w:jc w:val="center"/>
              <w:rPr>
                <w:b/>
                <w:sz w:val="16"/>
                <w:szCs w:val="16"/>
              </w:rPr>
            </w:pPr>
            <w:r w:rsidRPr="00121073">
              <w:rPr>
                <w:b/>
                <w:sz w:val="16"/>
                <w:szCs w:val="16"/>
              </w:rPr>
              <w:t>НЗ 12</w:t>
            </w:r>
          </w:p>
        </w:tc>
      </w:tr>
      <w:tr w:rsidR="00121073" w:rsidRPr="00121073" w14:paraId="0AB7FAC9" w14:textId="77777777" w:rsidTr="00121073">
        <w:trPr>
          <w:trHeight w:val="452"/>
        </w:trPr>
        <w:tc>
          <w:tcPr>
            <w:tcW w:w="553" w:type="dxa"/>
            <w:tcMar>
              <w:top w:w="100" w:type="dxa"/>
              <w:left w:w="100" w:type="dxa"/>
              <w:bottom w:w="100" w:type="dxa"/>
              <w:right w:w="100" w:type="dxa"/>
            </w:tcMar>
          </w:tcPr>
          <w:p w14:paraId="681C870D" w14:textId="77777777" w:rsidR="00121073" w:rsidRPr="00121073" w:rsidRDefault="00121073" w:rsidP="00121073">
            <w:pPr>
              <w:ind w:right="-99" w:firstLine="0"/>
              <w:rPr>
                <w:sz w:val="16"/>
                <w:szCs w:val="16"/>
              </w:rPr>
            </w:pPr>
            <w:r w:rsidRPr="00121073">
              <w:rPr>
                <w:sz w:val="16"/>
                <w:szCs w:val="16"/>
              </w:rPr>
              <w:t>1.</w:t>
            </w:r>
          </w:p>
        </w:tc>
        <w:tc>
          <w:tcPr>
            <w:tcW w:w="5456" w:type="dxa"/>
            <w:tcMar>
              <w:top w:w="100" w:type="dxa"/>
              <w:left w:w="100" w:type="dxa"/>
              <w:bottom w:w="100" w:type="dxa"/>
              <w:right w:w="100" w:type="dxa"/>
            </w:tcMar>
          </w:tcPr>
          <w:p w14:paraId="2975FA55" w14:textId="77777777" w:rsidR="00121073" w:rsidRPr="00121073" w:rsidRDefault="00121073" w:rsidP="00121073">
            <w:pPr>
              <w:ind w:right="-99" w:firstLine="0"/>
              <w:jc w:val="left"/>
              <w:rPr>
                <w:sz w:val="16"/>
                <w:szCs w:val="16"/>
              </w:rPr>
            </w:pPr>
            <w:r w:rsidRPr="00121073">
              <w:rPr>
                <w:sz w:val="16"/>
                <w:szCs w:val="16"/>
              </w:rPr>
              <w:t>Застосовує особистісно орієнтований підхід:</w:t>
            </w:r>
          </w:p>
        </w:tc>
        <w:tc>
          <w:tcPr>
            <w:tcW w:w="812" w:type="dxa"/>
            <w:tcMar>
              <w:top w:w="100" w:type="dxa"/>
              <w:left w:w="100" w:type="dxa"/>
              <w:bottom w:w="100" w:type="dxa"/>
              <w:right w:w="100" w:type="dxa"/>
            </w:tcMar>
          </w:tcPr>
          <w:p w14:paraId="2E1144FB" w14:textId="77777777" w:rsidR="00121073" w:rsidRPr="00121073" w:rsidRDefault="00121073" w:rsidP="00121073">
            <w:pPr>
              <w:ind w:firstLine="0"/>
              <w:jc w:val="left"/>
              <w:rPr>
                <w:b/>
                <w:sz w:val="16"/>
                <w:szCs w:val="16"/>
              </w:rPr>
            </w:pPr>
          </w:p>
        </w:tc>
        <w:tc>
          <w:tcPr>
            <w:tcW w:w="722" w:type="dxa"/>
            <w:tcMar>
              <w:top w:w="100" w:type="dxa"/>
              <w:left w:w="100" w:type="dxa"/>
              <w:bottom w:w="100" w:type="dxa"/>
              <w:right w:w="100" w:type="dxa"/>
            </w:tcMar>
          </w:tcPr>
          <w:p w14:paraId="67900A34" w14:textId="77777777" w:rsidR="00121073" w:rsidRPr="00121073" w:rsidRDefault="00121073" w:rsidP="00121073">
            <w:pPr>
              <w:ind w:firstLine="0"/>
              <w:jc w:val="center"/>
              <w:rPr>
                <w:b/>
                <w:sz w:val="16"/>
                <w:szCs w:val="16"/>
              </w:rPr>
            </w:pPr>
          </w:p>
        </w:tc>
        <w:tc>
          <w:tcPr>
            <w:tcW w:w="723" w:type="dxa"/>
          </w:tcPr>
          <w:p w14:paraId="1BE44F80" w14:textId="77777777" w:rsidR="00121073" w:rsidRPr="00121073" w:rsidRDefault="00121073" w:rsidP="00121073">
            <w:pPr>
              <w:ind w:firstLine="0"/>
              <w:jc w:val="center"/>
              <w:rPr>
                <w:b/>
                <w:sz w:val="16"/>
                <w:szCs w:val="16"/>
              </w:rPr>
            </w:pPr>
          </w:p>
        </w:tc>
        <w:tc>
          <w:tcPr>
            <w:tcW w:w="723" w:type="dxa"/>
          </w:tcPr>
          <w:p w14:paraId="20CA967A" w14:textId="77777777" w:rsidR="00121073" w:rsidRPr="00121073" w:rsidRDefault="00121073" w:rsidP="00121073">
            <w:pPr>
              <w:ind w:firstLine="0"/>
              <w:jc w:val="center"/>
              <w:rPr>
                <w:b/>
                <w:sz w:val="16"/>
                <w:szCs w:val="16"/>
              </w:rPr>
            </w:pPr>
          </w:p>
        </w:tc>
        <w:tc>
          <w:tcPr>
            <w:tcW w:w="723" w:type="dxa"/>
          </w:tcPr>
          <w:p w14:paraId="16FB89E9" w14:textId="77777777" w:rsidR="00121073" w:rsidRPr="00121073" w:rsidRDefault="00121073" w:rsidP="00121073">
            <w:pPr>
              <w:ind w:firstLine="0"/>
              <w:jc w:val="center"/>
              <w:rPr>
                <w:b/>
                <w:sz w:val="16"/>
                <w:szCs w:val="16"/>
              </w:rPr>
            </w:pPr>
          </w:p>
        </w:tc>
        <w:tc>
          <w:tcPr>
            <w:tcW w:w="723" w:type="dxa"/>
          </w:tcPr>
          <w:p w14:paraId="4AE65CFA" w14:textId="77777777" w:rsidR="00121073" w:rsidRPr="00121073" w:rsidRDefault="00121073" w:rsidP="00121073">
            <w:pPr>
              <w:ind w:firstLine="0"/>
              <w:jc w:val="center"/>
              <w:rPr>
                <w:b/>
                <w:sz w:val="16"/>
                <w:szCs w:val="16"/>
              </w:rPr>
            </w:pPr>
          </w:p>
        </w:tc>
        <w:tc>
          <w:tcPr>
            <w:tcW w:w="723" w:type="dxa"/>
          </w:tcPr>
          <w:p w14:paraId="0289B88B" w14:textId="77777777" w:rsidR="00121073" w:rsidRPr="00121073" w:rsidRDefault="00121073" w:rsidP="00121073">
            <w:pPr>
              <w:ind w:firstLine="0"/>
              <w:jc w:val="center"/>
              <w:rPr>
                <w:b/>
                <w:sz w:val="16"/>
                <w:szCs w:val="16"/>
              </w:rPr>
            </w:pPr>
          </w:p>
        </w:tc>
        <w:tc>
          <w:tcPr>
            <w:tcW w:w="723" w:type="dxa"/>
          </w:tcPr>
          <w:p w14:paraId="7879582D" w14:textId="77777777" w:rsidR="00121073" w:rsidRPr="00121073" w:rsidRDefault="00121073" w:rsidP="00121073">
            <w:pPr>
              <w:ind w:firstLine="0"/>
              <w:jc w:val="center"/>
              <w:rPr>
                <w:b/>
                <w:sz w:val="16"/>
                <w:szCs w:val="16"/>
              </w:rPr>
            </w:pPr>
          </w:p>
        </w:tc>
        <w:tc>
          <w:tcPr>
            <w:tcW w:w="831" w:type="dxa"/>
          </w:tcPr>
          <w:p w14:paraId="6238B294" w14:textId="77777777" w:rsidR="00121073" w:rsidRPr="00121073" w:rsidRDefault="00121073" w:rsidP="00121073">
            <w:pPr>
              <w:ind w:firstLine="0"/>
              <w:jc w:val="center"/>
              <w:rPr>
                <w:b/>
                <w:sz w:val="16"/>
                <w:szCs w:val="16"/>
              </w:rPr>
            </w:pPr>
          </w:p>
        </w:tc>
        <w:tc>
          <w:tcPr>
            <w:tcW w:w="851" w:type="dxa"/>
          </w:tcPr>
          <w:p w14:paraId="3427CED4" w14:textId="77777777" w:rsidR="00121073" w:rsidRPr="00121073" w:rsidRDefault="00121073" w:rsidP="00121073">
            <w:pPr>
              <w:ind w:firstLine="0"/>
              <w:jc w:val="center"/>
              <w:rPr>
                <w:b/>
                <w:sz w:val="16"/>
                <w:szCs w:val="16"/>
              </w:rPr>
            </w:pPr>
          </w:p>
        </w:tc>
        <w:tc>
          <w:tcPr>
            <w:tcW w:w="850" w:type="dxa"/>
          </w:tcPr>
          <w:p w14:paraId="7636668A" w14:textId="77777777" w:rsidR="00121073" w:rsidRPr="00121073" w:rsidRDefault="00121073" w:rsidP="00121073">
            <w:pPr>
              <w:ind w:firstLine="0"/>
              <w:jc w:val="center"/>
              <w:rPr>
                <w:b/>
                <w:sz w:val="16"/>
                <w:szCs w:val="16"/>
              </w:rPr>
            </w:pPr>
          </w:p>
        </w:tc>
        <w:tc>
          <w:tcPr>
            <w:tcW w:w="851" w:type="dxa"/>
          </w:tcPr>
          <w:p w14:paraId="2008BFEF" w14:textId="77777777" w:rsidR="00121073" w:rsidRPr="00121073" w:rsidRDefault="00121073" w:rsidP="00121073">
            <w:pPr>
              <w:ind w:firstLine="0"/>
              <w:jc w:val="center"/>
              <w:rPr>
                <w:b/>
                <w:sz w:val="16"/>
                <w:szCs w:val="16"/>
              </w:rPr>
            </w:pPr>
          </w:p>
        </w:tc>
      </w:tr>
      <w:tr w:rsidR="00121073" w:rsidRPr="00121073" w14:paraId="3E53357D" w14:textId="77777777" w:rsidTr="00121073">
        <w:trPr>
          <w:trHeight w:val="452"/>
        </w:trPr>
        <w:tc>
          <w:tcPr>
            <w:tcW w:w="553" w:type="dxa"/>
            <w:tcMar>
              <w:top w:w="100" w:type="dxa"/>
              <w:left w:w="100" w:type="dxa"/>
              <w:bottom w:w="100" w:type="dxa"/>
              <w:right w:w="100" w:type="dxa"/>
            </w:tcMar>
          </w:tcPr>
          <w:p w14:paraId="4F1CA505" w14:textId="77777777" w:rsidR="00121073" w:rsidRPr="00121073" w:rsidRDefault="00121073" w:rsidP="00121073">
            <w:pPr>
              <w:ind w:right="-99" w:firstLine="0"/>
              <w:rPr>
                <w:sz w:val="16"/>
                <w:szCs w:val="16"/>
              </w:rPr>
            </w:pPr>
            <w:r w:rsidRPr="00121073">
              <w:rPr>
                <w:sz w:val="16"/>
                <w:szCs w:val="16"/>
              </w:rPr>
              <w:t>1.1.</w:t>
            </w:r>
          </w:p>
        </w:tc>
        <w:tc>
          <w:tcPr>
            <w:tcW w:w="5456" w:type="dxa"/>
            <w:tcMar>
              <w:top w:w="100" w:type="dxa"/>
              <w:left w:w="100" w:type="dxa"/>
              <w:bottom w:w="100" w:type="dxa"/>
              <w:right w:w="100" w:type="dxa"/>
            </w:tcMar>
          </w:tcPr>
          <w:p w14:paraId="18F38CE8" w14:textId="77777777" w:rsidR="00121073" w:rsidRPr="00121073" w:rsidRDefault="00121073" w:rsidP="00121073">
            <w:pPr>
              <w:ind w:right="-99" w:firstLine="0"/>
              <w:rPr>
                <w:sz w:val="16"/>
                <w:szCs w:val="16"/>
              </w:rPr>
            </w:pPr>
            <w:r w:rsidRPr="00121073">
              <w:rPr>
                <w:sz w:val="16"/>
                <w:szCs w:val="16"/>
              </w:rPr>
              <w:t>Комунікація націлена на те, щоб кожен учень відчував себе особистістю</w:t>
            </w:r>
          </w:p>
        </w:tc>
        <w:tc>
          <w:tcPr>
            <w:tcW w:w="812" w:type="dxa"/>
            <w:tcMar>
              <w:top w:w="100" w:type="dxa"/>
              <w:left w:w="100" w:type="dxa"/>
              <w:bottom w:w="100" w:type="dxa"/>
              <w:right w:w="100" w:type="dxa"/>
            </w:tcMar>
          </w:tcPr>
          <w:p w14:paraId="52715CD3" w14:textId="77777777" w:rsidR="00121073" w:rsidRPr="00121073" w:rsidRDefault="00121073" w:rsidP="00121073">
            <w:pPr>
              <w:ind w:firstLine="0"/>
              <w:jc w:val="left"/>
              <w:rPr>
                <w:b/>
                <w:sz w:val="16"/>
                <w:szCs w:val="16"/>
              </w:rPr>
            </w:pPr>
          </w:p>
        </w:tc>
        <w:tc>
          <w:tcPr>
            <w:tcW w:w="722" w:type="dxa"/>
            <w:tcMar>
              <w:top w:w="100" w:type="dxa"/>
              <w:left w:w="100" w:type="dxa"/>
              <w:bottom w:w="100" w:type="dxa"/>
              <w:right w:w="100" w:type="dxa"/>
            </w:tcMar>
          </w:tcPr>
          <w:p w14:paraId="6202DB80" w14:textId="77777777" w:rsidR="00121073" w:rsidRPr="00121073" w:rsidRDefault="00121073" w:rsidP="00121073">
            <w:pPr>
              <w:ind w:firstLine="0"/>
              <w:jc w:val="center"/>
              <w:rPr>
                <w:b/>
                <w:sz w:val="16"/>
                <w:szCs w:val="16"/>
              </w:rPr>
            </w:pPr>
          </w:p>
        </w:tc>
        <w:tc>
          <w:tcPr>
            <w:tcW w:w="723" w:type="dxa"/>
          </w:tcPr>
          <w:p w14:paraId="22AB96F7" w14:textId="77777777" w:rsidR="00121073" w:rsidRPr="00121073" w:rsidRDefault="00121073" w:rsidP="00121073">
            <w:pPr>
              <w:ind w:firstLine="0"/>
              <w:jc w:val="center"/>
              <w:rPr>
                <w:b/>
                <w:sz w:val="16"/>
                <w:szCs w:val="16"/>
              </w:rPr>
            </w:pPr>
          </w:p>
        </w:tc>
        <w:tc>
          <w:tcPr>
            <w:tcW w:w="723" w:type="dxa"/>
          </w:tcPr>
          <w:p w14:paraId="2BCB56ED" w14:textId="77777777" w:rsidR="00121073" w:rsidRPr="00121073" w:rsidRDefault="00121073" w:rsidP="00121073">
            <w:pPr>
              <w:ind w:firstLine="0"/>
              <w:jc w:val="center"/>
              <w:rPr>
                <w:b/>
                <w:sz w:val="16"/>
                <w:szCs w:val="16"/>
              </w:rPr>
            </w:pPr>
          </w:p>
        </w:tc>
        <w:tc>
          <w:tcPr>
            <w:tcW w:w="723" w:type="dxa"/>
          </w:tcPr>
          <w:p w14:paraId="32D289BB" w14:textId="77777777" w:rsidR="00121073" w:rsidRPr="00121073" w:rsidRDefault="00121073" w:rsidP="00121073">
            <w:pPr>
              <w:ind w:firstLine="0"/>
              <w:jc w:val="center"/>
              <w:rPr>
                <w:b/>
                <w:sz w:val="16"/>
                <w:szCs w:val="16"/>
              </w:rPr>
            </w:pPr>
          </w:p>
        </w:tc>
        <w:tc>
          <w:tcPr>
            <w:tcW w:w="723" w:type="dxa"/>
          </w:tcPr>
          <w:p w14:paraId="51FA9749" w14:textId="77777777" w:rsidR="00121073" w:rsidRPr="00121073" w:rsidRDefault="00121073" w:rsidP="00121073">
            <w:pPr>
              <w:ind w:firstLine="0"/>
              <w:jc w:val="center"/>
              <w:rPr>
                <w:b/>
                <w:sz w:val="16"/>
                <w:szCs w:val="16"/>
              </w:rPr>
            </w:pPr>
          </w:p>
        </w:tc>
        <w:tc>
          <w:tcPr>
            <w:tcW w:w="723" w:type="dxa"/>
          </w:tcPr>
          <w:p w14:paraId="158AA8E2" w14:textId="77777777" w:rsidR="00121073" w:rsidRPr="00121073" w:rsidRDefault="00121073" w:rsidP="00121073">
            <w:pPr>
              <w:ind w:firstLine="0"/>
              <w:jc w:val="center"/>
              <w:rPr>
                <w:b/>
                <w:sz w:val="16"/>
                <w:szCs w:val="16"/>
              </w:rPr>
            </w:pPr>
          </w:p>
        </w:tc>
        <w:tc>
          <w:tcPr>
            <w:tcW w:w="723" w:type="dxa"/>
          </w:tcPr>
          <w:p w14:paraId="037DA605" w14:textId="77777777" w:rsidR="00121073" w:rsidRPr="00121073" w:rsidRDefault="00121073" w:rsidP="00121073">
            <w:pPr>
              <w:ind w:firstLine="0"/>
              <w:jc w:val="center"/>
              <w:rPr>
                <w:b/>
                <w:sz w:val="16"/>
                <w:szCs w:val="16"/>
              </w:rPr>
            </w:pPr>
          </w:p>
        </w:tc>
        <w:tc>
          <w:tcPr>
            <w:tcW w:w="831" w:type="dxa"/>
          </w:tcPr>
          <w:p w14:paraId="0656BEF9" w14:textId="77777777" w:rsidR="00121073" w:rsidRPr="00121073" w:rsidRDefault="00121073" w:rsidP="00121073">
            <w:pPr>
              <w:ind w:firstLine="0"/>
              <w:jc w:val="center"/>
              <w:rPr>
                <w:b/>
                <w:sz w:val="16"/>
                <w:szCs w:val="16"/>
              </w:rPr>
            </w:pPr>
          </w:p>
        </w:tc>
        <w:tc>
          <w:tcPr>
            <w:tcW w:w="851" w:type="dxa"/>
          </w:tcPr>
          <w:p w14:paraId="48E90FED" w14:textId="77777777" w:rsidR="00121073" w:rsidRPr="00121073" w:rsidRDefault="00121073" w:rsidP="00121073">
            <w:pPr>
              <w:ind w:firstLine="0"/>
              <w:jc w:val="center"/>
              <w:rPr>
                <w:b/>
                <w:sz w:val="16"/>
                <w:szCs w:val="16"/>
              </w:rPr>
            </w:pPr>
          </w:p>
        </w:tc>
        <w:tc>
          <w:tcPr>
            <w:tcW w:w="850" w:type="dxa"/>
          </w:tcPr>
          <w:p w14:paraId="3014DD27" w14:textId="77777777" w:rsidR="00121073" w:rsidRPr="00121073" w:rsidRDefault="00121073" w:rsidP="00121073">
            <w:pPr>
              <w:ind w:firstLine="0"/>
              <w:jc w:val="center"/>
              <w:rPr>
                <w:b/>
                <w:sz w:val="16"/>
                <w:szCs w:val="16"/>
              </w:rPr>
            </w:pPr>
          </w:p>
        </w:tc>
        <w:tc>
          <w:tcPr>
            <w:tcW w:w="851" w:type="dxa"/>
          </w:tcPr>
          <w:p w14:paraId="2B74E3C8" w14:textId="77777777" w:rsidR="00121073" w:rsidRPr="00121073" w:rsidRDefault="00121073" w:rsidP="00121073">
            <w:pPr>
              <w:ind w:firstLine="0"/>
              <w:jc w:val="center"/>
              <w:rPr>
                <w:b/>
                <w:sz w:val="16"/>
                <w:szCs w:val="16"/>
              </w:rPr>
            </w:pPr>
          </w:p>
        </w:tc>
      </w:tr>
      <w:tr w:rsidR="00121073" w:rsidRPr="00121073" w14:paraId="4F551C98" w14:textId="77777777" w:rsidTr="00121073">
        <w:trPr>
          <w:trHeight w:val="452"/>
        </w:trPr>
        <w:tc>
          <w:tcPr>
            <w:tcW w:w="553" w:type="dxa"/>
            <w:tcMar>
              <w:top w:w="100" w:type="dxa"/>
              <w:left w:w="100" w:type="dxa"/>
              <w:bottom w:w="100" w:type="dxa"/>
              <w:right w:w="100" w:type="dxa"/>
            </w:tcMar>
          </w:tcPr>
          <w:p w14:paraId="1937E157" w14:textId="77777777" w:rsidR="00121073" w:rsidRPr="00121073" w:rsidRDefault="00121073" w:rsidP="00121073">
            <w:pPr>
              <w:ind w:right="-99" w:firstLine="0"/>
              <w:rPr>
                <w:sz w:val="16"/>
                <w:szCs w:val="16"/>
              </w:rPr>
            </w:pPr>
            <w:r w:rsidRPr="00121073">
              <w:rPr>
                <w:sz w:val="16"/>
                <w:szCs w:val="16"/>
              </w:rPr>
              <w:t>1.2.</w:t>
            </w:r>
          </w:p>
        </w:tc>
        <w:tc>
          <w:tcPr>
            <w:tcW w:w="5456" w:type="dxa"/>
            <w:tcMar>
              <w:top w:w="100" w:type="dxa"/>
              <w:left w:w="100" w:type="dxa"/>
              <w:bottom w:w="100" w:type="dxa"/>
              <w:right w:w="100" w:type="dxa"/>
            </w:tcMar>
          </w:tcPr>
          <w:p w14:paraId="0FCC93C9" w14:textId="77777777" w:rsidR="00121073" w:rsidRPr="00121073" w:rsidRDefault="00121073" w:rsidP="00121073">
            <w:pPr>
              <w:ind w:right="-99" w:firstLine="0"/>
              <w:rPr>
                <w:sz w:val="16"/>
                <w:szCs w:val="16"/>
              </w:rPr>
            </w:pPr>
            <w:r w:rsidRPr="00121073">
              <w:rPr>
                <w:sz w:val="16"/>
                <w:szCs w:val="16"/>
              </w:rPr>
              <w:t>Прослідковується повага вчителя до кожної дитини, її цілей, запитів та інтересів</w:t>
            </w:r>
          </w:p>
        </w:tc>
        <w:tc>
          <w:tcPr>
            <w:tcW w:w="812" w:type="dxa"/>
            <w:tcMar>
              <w:top w:w="100" w:type="dxa"/>
              <w:left w:w="100" w:type="dxa"/>
              <w:bottom w:w="100" w:type="dxa"/>
              <w:right w:w="100" w:type="dxa"/>
            </w:tcMar>
          </w:tcPr>
          <w:p w14:paraId="364E3CF1" w14:textId="77777777" w:rsidR="00121073" w:rsidRPr="00121073" w:rsidRDefault="00121073" w:rsidP="00121073">
            <w:pPr>
              <w:ind w:firstLine="0"/>
              <w:jc w:val="left"/>
              <w:rPr>
                <w:b/>
                <w:sz w:val="16"/>
                <w:szCs w:val="16"/>
              </w:rPr>
            </w:pPr>
          </w:p>
        </w:tc>
        <w:tc>
          <w:tcPr>
            <w:tcW w:w="722" w:type="dxa"/>
            <w:tcMar>
              <w:top w:w="100" w:type="dxa"/>
              <w:left w:w="100" w:type="dxa"/>
              <w:bottom w:w="100" w:type="dxa"/>
              <w:right w:w="100" w:type="dxa"/>
            </w:tcMar>
          </w:tcPr>
          <w:p w14:paraId="7284C8DB" w14:textId="77777777" w:rsidR="00121073" w:rsidRPr="00121073" w:rsidRDefault="00121073" w:rsidP="00121073">
            <w:pPr>
              <w:ind w:firstLine="0"/>
              <w:jc w:val="center"/>
              <w:rPr>
                <w:b/>
                <w:sz w:val="16"/>
                <w:szCs w:val="16"/>
              </w:rPr>
            </w:pPr>
          </w:p>
        </w:tc>
        <w:tc>
          <w:tcPr>
            <w:tcW w:w="723" w:type="dxa"/>
          </w:tcPr>
          <w:p w14:paraId="6B1A7B8F" w14:textId="77777777" w:rsidR="00121073" w:rsidRPr="00121073" w:rsidRDefault="00121073" w:rsidP="00121073">
            <w:pPr>
              <w:ind w:firstLine="0"/>
              <w:jc w:val="center"/>
              <w:rPr>
                <w:b/>
                <w:sz w:val="16"/>
                <w:szCs w:val="16"/>
              </w:rPr>
            </w:pPr>
          </w:p>
        </w:tc>
        <w:tc>
          <w:tcPr>
            <w:tcW w:w="723" w:type="dxa"/>
          </w:tcPr>
          <w:p w14:paraId="7202FC7B" w14:textId="77777777" w:rsidR="00121073" w:rsidRPr="00121073" w:rsidRDefault="00121073" w:rsidP="00121073">
            <w:pPr>
              <w:ind w:firstLine="0"/>
              <w:jc w:val="center"/>
              <w:rPr>
                <w:b/>
                <w:sz w:val="16"/>
                <w:szCs w:val="16"/>
              </w:rPr>
            </w:pPr>
          </w:p>
        </w:tc>
        <w:tc>
          <w:tcPr>
            <w:tcW w:w="723" w:type="dxa"/>
          </w:tcPr>
          <w:p w14:paraId="779CEB4C" w14:textId="77777777" w:rsidR="00121073" w:rsidRPr="00121073" w:rsidRDefault="00121073" w:rsidP="00121073">
            <w:pPr>
              <w:ind w:firstLine="0"/>
              <w:jc w:val="center"/>
              <w:rPr>
                <w:b/>
                <w:sz w:val="16"/>
                <w:szCs w:val="16"/>
              </w:rPr>
            </w:pPr>
          </w:p>
        </w:tc>
        <w:tc>
          <w:tcPr>
            <w:tcW w:w="723" w:type="dxa"/>
          </w:tcPr>
          <w:p w14:paraId="59FBC31C" w14:textId="77777777" w:rsidR="00121073" w:rsidRPr="00121073" w:rsidRDefault="00121073" w:rsidP="00121073">
            <w:pPr>
              <w:ind w:firstLine="0"/>
              <w:jc w:val="center"/>
              <w:rPr>
                <w:b/>
                <w:sz w:val="16"/>
                <w:szCs w:val="16"/>
              </w:rPr>
            </w:pPr>
          </w:p>
        </w:tc>
        <w:tc>
          <w:tcPr>
            <w:tcW w:w="723" w:type="dxa"/>
          </w:tcPr>
          <w:p w14:paraId="2A78F6CB" w14:textId="77777777" w:rsidR="00121073" w:rsidRPr="00121073" w:rsidRDefault="00121073" w:rsidP="00121073">
            <w:pPr>
              <w:ind w:firstLine="0"/>
              <w:jc w:val="center"/>
              <w:rPr>
                <w:b/>
                <w:sz w:val="16"/>
                <w:szCs w:val="16"/>
              </w:rPr>
            </w:pPr>
          </w:p>
        </w:tc>
        <w:tc>
          <w:tcPr>
            <w:tcW w:w="723" w:type="dxa"/>
          </w:tcPr>
          <w:p w14:paraId="7DA0999E" w14:textId="77777777" w:rsidR="00121073" w:rsidRPr="00121073" w:rsidRDefault="00121073" w:rsidP="00121073">
            <w:pPr>
              <w:ind w:firstLine="0"/>
              <w:jc w:val="center"/>
              <w:rPr>
                <w:b/>
                <w:sz w:val="16"/>
                <w:szCs w:val="16"/>
              </w:rPr>
            </w:pPr>
          </w:p>
        </w:tc>
        <w:tc>
          <w:tcPr>
            <w:tcW w:w="831" w:type="dxa"/>
          </w:tcPr>
          <w:p w14:paraId="1532345E" w14:textId="77777777" w:rsidR="00121073" w:rsidRPr="00121073" w:rsidRDefault="00121073" w:rsidP="00121073">
            <w:pPr>
              <w:ind w:firstLine="0"/>
              <w:jc w:val="center"/>
              <w:rPr>
                <w:b/>
                <w:sz w:val="16"/>
                <w:szCs w:val="16"/>
              </w:rPr>
            </w:pPr>
          </w:p>
        </w:tc>
        <w:tc>
          <w:tcPr>
            <w:tcW w:w="851" w:type="dxa"/>
          </w:tcPr>
          <w:p w14:paraId="420FB844" w14:textId="77777777" w:rsidR="00121073" w:rsidRPr="00121073" w:rsidRDefault="00121073" w:rsidP="00121073">
            <w:pPr>
              <w:ind w:firstLine="0"/>
              <w:jc w:val="center"/>
              <w:rPr>
                <w:b/>
                <w:sz w:val="16"/>
                <w:szCs w:val="16"/>
              </w:rPr>
            </w:pPr>
          </w:p>
        </w:tc>
        <w:tc>
          <w:tcPr>
            <w:tcW w:w="850" w:type="dxa"/>
          </w:tcPr>
          <w:p w14:paraId="701CD26E" w14:textId="77777777" w:rsidR="00121073" w:rsidRPr="00121073" w:rsidRDefault="00121073" w:rsidP="00121073">
            <w:pPr>
              <w:ind w:firstLine="0"/>
              <w:jc w:val="center"/>
              <w:rPr>
                <w:b/>
                <w:sz w:val="16"/>
                <w:szCs w:val="16"/>
              </w:rPr>
            </w:pPr>
          </w:p>
        </w:tc>
        <w:tc>
          <w:tcPr>
            <w:tcW w:w="851" w:type="dxa"/>
          </w:tcPr>
          <w:p w14:paraId="1CC1BBFA" w14:textId="77777777" w:rsidR="00121073" w:rsidRPr="00121073" w:rsidRDefault="00121073" w:rsidP="00121073">
            <w:pPr>
              <w:ind w:firstLine="0"/>
              <w:jc w:val="center"/>
              <w:rPr>
                <w:b/>
                <w:sz w:val="16"/>
                <w:szCs w:val="16"/>
              </w:rPr>
            </w:pPr>
          </w:p>
        </w:tc>
      </w:tr>
      <w:tr w:rsidR="00121073" w:rsidRPr="00121073" w14:paraId="6FD63A50" w14:textId="77777777" w:rsidTr="00121073">
        <w:trPr>
          <w:trHeight w:val="452"/>
        </w:trPr>
        <w:tc>
          <w:tcPr>
            <w:tcW w:w="553" w:type="dxa"/>
            <w:tcMar>
              <w:top w:w="100" w:type="dxa"/>
              <w:left w:w="100" w:type="dxa"/>
              <w:bottom w:w="100" w:type="dxa"/>
              <w:right w:w="100" w:type="dxa"/>
            </w:tcMar>
          </w:tcPr>
          <w:p w14:paraId="0F36C498" w14:textId="77777777" w:rsidR="00121073" w:rsidRPr="00121073" w:rsidRDefault="00121073" w:rsidP="00121073">
            <w:pPr>
              <w:ind w:right="-99" w:firstLine="0"/>
              <w:rPr>
                <w:sz w:val="16"/>
                <w:szCs w:val="16"/>
              </w:rPr>
            </w:pPr>
            <w:r w:rsidRPr="00121073">
              <w:rPr>
                <w:sz w:val="16"/>
                <w:szCs w:val="16"/>
              </w:rPr>
              <w:t>1.3.</w:t>
            </w:r>
          </w:p>
        </w:tc>
        <w:tc>
          <w:tcPr>
            <w:tcW w:w="5456" w:type="dxa"/>
            <w:tcMar>
              <w:top w:w="100" w:type="dxa"/>
              <w:left w:w="100" w:type="dxa"/>
              <w:bottom w:w="100" w:type="dxa"/>
              <w:right w:w="100" w:type="dxa"/>
            </w:tcMar>
          </w:tcPr>
          <w:p w14:paraId="4320B8BC" w14:textId="77777777" w:rsidR="00121073" w:rsidRPr="00121073" w:rsidRDefault="00121073" w:rsidP="00121073">
            <w:pPr>
              <w:ind w:right="-99" w:firstLine="0"/>
              <w:rPr>
                <w:sz w:val="16"/>
                <w:szCs w:val="16"/>
              </w:rPr>
            </w:pPr>
            <w:r w:rsidRPr="00121073">
              <w:rPr>
                <w:sz w:val="16"/>
                <w:szCs w:val="16"/>
              </w:rPr>
              <w:t>Спрямованість комунікації на розвиток та саморозвиток кожної дитини</w:t>
            </w:r>
          </w:p>
        </w:tc>
        <w:tc>
          <w:tcPr>
            <w:tcW w:w="812" w:type="dxa"/>
            <w:tcMar>
              <w:top w:w="100" w:type="dxa"/>
              <w:left w:w="100" w:type="dxa"/>
              <w:bottom w:w="100" w:type="dxa"/>
              <w:right w:w="100" w:type="dxa"/>
            </w:tcMar>
          </w:tcPr>
          <w:p w14:paraId="595BE301" w14:textId="77777777" w:rsidR="00121073" w:rsidRPr="00121073" w:rsidRDefault="00121073" w:rsidP="00121073">
            <w:pPr>
              <w:ind w:firstLine="0"/>
              <w:jc w:val="left"/>
              <w:rPr>
                <w:b/>
                <w:sz w:val="16"/>
                <w:szCs w:val="16"/>
              </w:rPr>
            </w:pPr>
          </w:p>
        </w:tc>
        <w:tc>
          <w:tcPr>
            <w:tcW w:w="722" w:type="dxa"/>
            <w:tcMar>
              <w:top w:w="100" w:type="dxa"/>
              <w:left w:w="100" w:type="dxa"/>
              <w:bottom w:w="100" w:type="dxa"/>
              <w:right w:w="100" w:type="dxa"/>
            </w:tcMar>
          </w:tcPr>
          <w:p w14:paraId="35208DFB" w14:textId="77777777" w:rsidR="00121073" w:rsidRPr="00121073" w:rsidRDefault="00121073" w:rsidP="00121073">
            <w:pPr>
              <w:ind w:firstLine="0"/>
              <w:jc w:val="center"/>
              <w:rPr>
                <w:b/>
                <w:sz w:val="16"/>
                <w:szCs w:val="16"/>
              </w:rPr>
            </w:pPr>
          </w:p>
        </w:tc>
        <w:tc>
          <w:tcPr>
            <w:tcW w:w="723" w:type="dxa"/>
          </w:tcPr>
          <w:p w14:paraId="3CF3B03F" w14:textId="77777777" w:rsidR="00121073" w:rsidRPr="00121073" w:rsidRDefault="00121073" w:rsidP="00121073">
            <w:pPr>
              <w:ind w:firstLine="0"/>
              <w:jc w:val="center"/>
              <w:rPr>
                <w:b/>
                <w:sz w:val="16"/>
                <w:szCs w:val="16"/>
              </w:rPr>
            </w:pPr>
          </w:p>
        </w:tc>
        <w:tc>
          <w:tcPr>
            <w:tcW w:w="723" w:type="dxa"/>
          </w:tcPr>
          <w:p w14:paraId="6BBD4776" w14:textId="77777777" w:rsidR="00121073" w:rsidRPr="00121073" w:rsidRDefault="00121073" w:rsidP="00121073">
            <w:pPr>
              <w:ind w:firstLine="0"/>
              <w:jc w:val="center"/>
              <w:rPr>
                <w:b/>
                <w:sz w:val="16"/>
                <w:szCs w:val="16"/>
              </w:rPr>
            </w:pPr>
          </w:p>
        </w:tc>
        <w:tc>
          <w:tcPr>
            <w:tcW w:w="723" w:type="dxa"/>
          </w:tcPr>
          <w:p w14:paraId="576B6D41" w14:textId="77777777" w:rsidR="00121073" w:rsidRPr="00121073" w:rsidRDefault="00121073" w:rsidP="00121073">
            <w:pPr>
              <w:ind w:firstLine="0"/>
              <w:jc w:val="center"/>
              <w:rPr>
                <w:b/>
                <w:sz w:val="16"/>
                <w:szCs w:val="16"/>
              </w:rPr>
            </w:pPr>
          </w:p>
        </w:tc>
        <w:tc>
          <w:tcPr>
            <w:tcW w:w="723" w:type="dxa"/>
          </w:tcPr>
          <w:p w14:paraId="4F4B4C53" w14:textId="77777777" w:rsidR="00121073" w:rsidRPr="00121073" w:rsidRDefault="00121073" w:rsidP="00121073">
            <w:pPr>
              <w:ind w:firstLine="0"/>
              <w:jc w:val="center"/>
              <w:rPr>
                <w:b/>
                <w:sz w:val="16"/>
                <w:szCs w:val="16"/>
              </w:rPr>
            </w:pPr>
          </w:p>
        </w:tc>
        <w:tc>
          <w:tcPr>
            <w:tcW w:w="723" w:type="dxa"/>
          </w:tcPr>
          <w:p w14:paraId="16BBF3B5" w14:textId="77777777" w:rsidR="00121073" w:rsidRPr="00121073" w:rsidRDefault="00121073" w:rsidP="00121073">
            <w:pPr>
              <w:ind w:firstLine="0"/>
              <w:jc w:val="center"/>
              <w:rPr>
                <w:b/>
                <w:sz w:val="16"/>
                <w:szCs w:val="16"/>
              </w:rPr>
            </w:pPr>
          </w:p>
        </w:tc>
        <w:tc>
          <w:tcPr>
            <w:tcW w:w="723" w:type="dxa"/>
          </w:tcPr>
          <w:p w14:paraId="43811B47" w14:textId="77777777" w:rsidR="00121073" w:rsidRPr="00121073" w:rsidRDefault="00121073" w:rsidP="00121073">
            <w:pPr>
              <w:ind w:firstLine="0"/>
              <w:jc w:val="center"/>
              <w:rPr>
                <w:b/>
                <w:sz w:val="16"/>
                <w:szCs w:val="16"/>
              </w:rPr>
            </w:pPr>
          </w:p>
        </w:tc>
        <w:tc>
          <w:tcPr>
            <w:tcW w:w="831" w:type="dxa"/>
          </w:tcPr>
          <w:p w14:paraId="4B00594B" w14:textId="77777777" w:rsidR="00121073" w:rsidRPr="00121073" w:rsidRDefault="00121073" w:rsidP="00121073">
            <w:pPr>
              <w:ind w:firstLine="0"/>
              <w:jc w:val="center"/>
              <w:rPr>
                <w:b/>
                <w:sz w:val="16"/>
                <w:szCs w:val="16"/>
              </w:rPr>
            </w:pPr>
          </w:p>
        </w:tc>
        <w:tc>
          <w:tcPr>
            <w:tcW w:w="851" w:type="dxa"/>
          </w:tcPr>
          <w:p w14:paraId="676E7EAA" w14:textId="77777777" w:rsidR="00121073" w:rsidRPr="00121073" w:rsidRDefault="00121073" w:rsidP="00121073">
            <w:pPr>
              <w:ind w:firstLine="0"/>
              <w:jc w:val="center"/>
              <w:rPr>
                <w:b/>
                <w:sz w:val="16"/>
                <w:szCs w:val="16"/>
              </w:rPr>
            </w:pPr>
          </w:p>
        </w:tc>
        <w:tc>
          <w:tcPr>
            <w:tcW w:w="850" w:type="dxa"/>
          </w:tcPr>
          <w:p w14:paraId="14FE3998" w14:textId="77777777" w:rsidR="00121073" w:rsidRPr="00121073" w:rsidRDefault="00121073" w:rsidP="00121073">
            <w:pPr>
              <w:ind w:firstLine="0"/>
              <w:jc w:val="center"/>
              <w:rPr>
                <w:b/>
                <w:sz w:val="16"/>
                <w:szCs w:val="16"/>
              </w:rPr>
            </w:pPr>
          </w:p>
        </w:tc>
        <w:tc>
          <w:tcPr>
            <w:tcW w:w="851" w:type="dxa"/>
          </w:tcPr>
          <w:p w14:paraId="77F43D07" w14:textId="77777777" w:rsidR="00121073" w:rsidRPr="00121073" w:rsidRDefault="00121073" w:rsidP="00121073">
            <w:pPr>
              <w:ind w:firstLine="0"/>
              <w:jc w:val="center"/>
              <w:rPr>
                <w:b/>
                <w:sz w:val="16"/>
                <w:szCs w:val="16"/>
              </w:rPr>
            </w:pPr>
          </w:p>
        </w:tc>
      </w:tr>
      <w:tr w:rsidR="00121073" w:rsidRPr="00121073" w14:paraId="337709F5" w14:textId="77777777" w:rsidTr="00121073">
        <w:trPr>
          <w:trHeight w:val="452"/>
        </w:trPr>
        <w:tc>
          <w:tcPr>
            <w:tcW w:w="553" w:type="dxa"/>
            <w:tcMar>
              <w:top w:w="100" w:type="dxa"/>
              <w:left w:w="100" w:type="dxa"/>
              <w:bottom w:w="100" w:type="dxa"/>
              <w:right w:w="100" w:type="dxa"/>
            </w:tcMar>
          </w:tcPr>
          <w:p w14:paraId="08880A2C" w14:textId="77777777" w:rsidR="00121073" w:rsidRPr="00121073" w:rsidRDefault="00121073" w:rsidP="00121073">
            <w:pPr>
              <w:ind w:right="-99" w:firstLine="0"/>
              <w:rPr>
                <w:sz w:val="16"/>
                <w:szCs w:val="16"/>
              </w:rPr>
            </w:pPr>
            <w:r w:rsidRPr="00121073">
              <w:rPr>
                <w:sz w:val="16"/>
                <w:szCs w:val="16"/>
              </w:rPr>
              <w:t>1.4.</w:t>
            </w:r>
          </w:p>
        </w:tc>
        <w:tc>
          <w:tcPr>
            <w:tcW w:w="5456" w:type="dxa"/>
            <w:tcMar>
              <w:top w:w="100" w:type="dxa"/>
              <w:left w:w="100" w:type="dxa"/>
              <w:bottom w:w="100" w:type="dxa"/>
              <w:right w:w="100" w:type="dxa"/>
            </w:tcMar>
          </w:tcPr>
          <w:p w14:paraId="65FAFE3E" w14:textId="77777777" w:rsidR="00121073" w:rsidRPr="00121073" w:rsidRDefault="00121073" w:rsidP="00121073">
            <w:pPr>
              <w:ind w:right="-99" w:firstLine="0"/>
              <w:rPr>
                <w:sz w:val="16"/>
                <w:szCs w:val="16"/>
              </w:rPr>
            </w:pPr>
            <w:r w:rsidRPr="00121073">
              <w:rPr>
                <w:sz w:val="16"/>
                <w:szCs w:val="16"/>
              </w:rPr>
              <w:t>Завдання/вправи, що пропонуються учням, враховують їх життєві інтереси та запити</w:t>
            </w:r>
          </w:p>
        </w:tc>
        <w:tc>
          <w:tcPr>
            <w:tcW w:w="812" w:type="dxa"/>
            <w:tcMar>
              <w:top w:w="100" w:type="dxa"/>
              <w:left w:w="100" w:type="dxa"/>
              <w:bottom w:w="100" w:type="dxa"/>
              <w:right w:w="100" w:type="dxa"/>
            </w:tcMar>
          </w:tcPr>
          <w:p w14:paraId="68F87C91" w14:textId="77777777" w:rsidR="00121073" w:rsidRPr="00121073" w:rsidRDefault="00121073" w:rsidP="00121073">
            <w:pPr>
              <w:ind w:firstLine="0"/>
              <w:jc w:val="left"/>
              <w:rPr>
                <w:b/>
                <w:sz w:val="16"/>
                <w:szCs w:val="16"/>
              </w:rPr>
            </w:pPr>
          </w:p>
        </w:tc>
        <w:tc>
          <w:tcPr>
            <w:tcW w:w="722" w:type="dxa"/>
            <w:tcMar>
              <w:top w:w="100" w:type="dxa"/>
              <w:left w:w="100" w:type="dxa"/>
              <w:bottom w:w="100" w:type="dxa"/>
              <w:right w:w="100" w:type="dxa"/>
            </w:tcMar>
          </w:tcPr>
          <w:p w14:paraId="1FCFC408" w14:textId="77777777" w:rsidR="00121073" w:rsidRPr="00121073" w:rsidRDefault="00121073" w:rsidP="00121073">
            <w:pPr>
              <w:ind w:firstLine="0"/>
              <w:jc w:val="center"/>
              <w:rPr>
                <w:b/>
                <w:sz w:val="16"/>
                <w:szCs w:val="16"/>
              </w:rPr>
            </w:pPr>
          </w:p>
        </w:tc>
        <w:tc>
          <w:tcPr>
            <w:tcW w:w="723" w:type="dxa"/>
          </w:tcPr>
          <w:p w14:paraId="00A03C54" w14:textId="77777777" w:rsidR="00121073" w:rsidRPr="00121073" w:rsidRDefault="00121073" w:rsidP="00121073">
            <w:pPr>
              <w:ind w:firstLine="0"/>
              <w:jc w:val="center"/>
              <w:rPr>
                <w:b/>
                <w:sz w:val="16"/>
                <w:szCs w:val="16"/>
              </w:rPr>
            </w:pPr>
          </w:p>
        </w:tc>
        <w:tc>
          <w:tcPr>
            <w:tcW w:w="723" w:type="dxa"/>
          </w:tcPr>
          <w:p w14:paraId="1E3718B1" w14:textId="77777777" w:rsidR="00121073" w:rsidRPr="00121073" w:rsidRDefault="00121073" w:rsidP="00121073">
            <w:pPr>
              <w:ind w:firstLine="0"/>
              <w:jc w:val="center"/>
              <w:rPr>
                <w:b/>
                <w:sz w:val="16"/>
                <w:szCs w:val="16"/>
              </w:rPr>
            </w:pPr>
          </w:p>
        </w:tc>
        <w:tc>
          <w:tcPr>
            <w:tcW w:w="723" w:type="dxa"/>
          </w:tcPr>
          <w:p w14:paraId="42BAFE4A" w14:textId="77777777" w:rsidR="00121073" w:rsidRPr="00121073" w:rsidRDefault="00121073" w:rsidP="00121073">
            <w:pPr>
              <w:ind w:firstLine="0"/>
              <w:jc w:val="center"/>
              <w:rPr>
                <w:b/>
                <w:sz w:val="16"/>
                <w:szCs w:val="16"/>
              </w:rPr>
            </w:pPr>
          </w:p>
        </w:tc>
        <w:tc>
          <w:tcPr>
            <w:tcW w:w="723" w:type="dxa"/>
          </w:tcPr>
          <w:p w14:paraId="1ABA46DF" w14:textId="77777777" w:rsidR="00121073" w:rsidRPr="00121073" w:rsidRDefault="00121073" w:rsidP="00121073">
            <w:pPr>
              <w:ind w:firstLine="0"/>
              <w:jc w:val="center"/>
              <w:rPr>
                <w:b/>
                <w:sz w:val="16"/>
                <w:szCs w:val="16"/>
              </w:rPr>
            </w:pPr>
          </w:p>
        </w:tc>
        <w:tc>
          <w:tcPr>
            <w:tcW w:w="723" w:type="dxa"/>
          </w:tcPr>
          <w:p w14:paraId="773D9D0B" w14:textId="77777777" w:rsidR="00121073" w:rsidRPr="00121073" w:rsidRDefault="00121073" w:rsidP="00121073">
            <w:pPr>
              <w:ind w:firstLine="0"/>
              <w:jc w:val="center"/>
              <w:rPr>
                <w:b/>
                <w:sz w:val="16"/>
                <w:szCs w:val="16"/>
              </w:rPr>
            </w:pPr>
          </w:p>
        </w:tc>
        <w:tc>
          <w:tcPr>
            <w:tcW w:w="723" w:type="dxa"/>
          </w:tcPr>
          <w:p w14:paraId="11BEAC81" w14:textId="77777777" w:rsidR="00121073" w:rsidRPr="00121073" w:rsidRDefault="00121073" w:rsidP="00121073">
            <w:pPr>
              <w:ind w:firstLine="0"/>
              <w:jc w:val="center"/>
              <w:rPr>
                <w:b/>
                <w:sz w:val="16"/>
                <w:szCs w:val="16"/>
              </w:rPr>
            </w:pPr>
          </w:p>
        </w:tc>
        <w:tc>
          <w:tcPr>
            <w:tcW w:w="831" w:type="dxa"/>
          </w:tcPr>
          <w:p w14:paraId="5AEC8DEE" w14:textId="77777777" w:rsidR="00121073" w:rsidRPr="00121073" w:rsidRDefault="00121073" w:rsidP="00121073">
            <w:pPr>
              <w:ind w:firstLine="0"/>
              <w:jc w:val="center"/>
              <w:rPr>
                <w:b/>
                <w:sz w:val="16"/>
                <w:szCs w:val="16"/>
              </w:rPr>
            </w:pPr>
          </w:p>
        </w:tc>
        <w:tc>
          <w:tcPr>
            <w:tcW w:w="851" w:type="dxa"/>
          </w:tcPr>
          <w:p w14:paraId="400DBEB9" w14:textId="77777777" w:rsidR="00121073" w:rsidRPr="00121073" w:rsidRDefault="00121073" w:rsidP="00121073">
            <w:pPr>
              <w:ind w:firstLine="0"/>
              <w:jc w:val="center"/>
              <w:rPr>
                <w:b/>
                <w:sz w:val="16"/>
                <w:szCs w:val="16"/>
              </w:rPr>
            </w:pPr>
          </w:p>
        </w:tc>
        <w:tc>
          <w:tcPr>
            <w:tcW w:w="850" w:type="dxa"/>
          </w:tcPr>
          <w:p w14:paraId="6A5AA22F" w14:textId="77777777" w:rsidR="00121073" w:rsidRPr="00121073" w:rsidRDefault="00121073" w:rsidP="00121073">
            <w:pPr>
              <w:ind w:firstLine="0"/>
              <w:jc w:val="center"/>
              <w:rPr>
                <w:b/>
                <w:sz w:val="16"/>
                <w:szCs w:val="16"/>
              </w:rPr>
            </w:pPr>
          </w:p>
        </w:tc>
        <w:tc>
          <w:tcPr>
            <w:tcW w:w="851" w:type="dxa"/>
          </w:tcPr>
          <w:p w14:paraId="320CE341" w14:textId="77777777" w:rsidR="00121073" w:rsidRPr="00121073" w:rsidRDefault="00121073" w:rsidP="00121073">
            <w:pPr>
              <w:ind w:firstLine="0"/>
              <w:jc w:val="center"/>
              <w:rPr>
                <w:b/>
                <w:sz w:val="16"/>
                <w:szCs w:val="16"/>
              </w:rPr>
            </w:pPr>
          </w:p>
        </w:tc>
      </w:tr>
      <w:tr w:rsidR="00121073" w:rsidRPr="00121073" w14:paraId="5D75680B" w14:textId="77777777" w:rsidTr="00121073">
        <w:trPr>
          <w:trHeight w:val="452"/>
        </w:trPr>
        <w:tc>
          <w:tcPr>
            <w:tcW w:w="553" w:type="dxa"/>
            <w:tcMar>
              <w:top w:w="100" w:type="dxa"/>
              <w:left w:w="100" w:type="dxa"/>
              <w:bottom w:w="100" w:type="dxa"/>
              <w:right w:w="100" w:type="dxa"/>
            </w:tcMar>
          </w:tcPr>
          <w:p w14:paraId="78C5D192" w14:textId="77777777" w:rsidR="00121073" w:rsidRPr="00121073" w:rsidRDefault="00121073" w:rsidP="00121073">
            <w:pPr>
              <w:ind w:right="-99" w:firstLine="0"/>
              <w:rPr>
                <w:sz w:val="16"/>
                <w:szCs w:val="16"/>
              </w:rPr>
            </w:pPr>
            <w:r w:rsidRPr="00121073">
              <w:rPr>
                <w:sz w:val="16"/>
                <w:szCs w:val="16"/>
              </w:rPr>
              <w:t>1.5.</w:t>
            </w:r>
          </w:p>
        </w:tc>
        <w:tc>
          <w:tcPr>
            <w:tcW w:w="5456" w:type="dxa"/>
            <w:tcMar>
              <w:top w:w="100" w:type="dxa"/>
              <w:left w:w="100" w:type="dxa"/>
              <w:bottom w:w="100" w:type="dxa"/>
              <w:right w:w="100" w:type="dxa"/>
            </w:tcMar>
          </w:tcPr>
          <w:p w14:paraId="5805B883" w14:textId="77777777" w:rsidR="00121073" w:rsidRPr="00121073" w:rsidRDefault="00121073" w:rsidP="00121073">
            <w:pPr>
              <w:ind w:right="-99" w:firstLine="0"/>
              <w:rPr>
                <w:sz w:val="16"/>
                <w:szCs w:val="16"/>
              </w:rPr>
            </w:pPr>
            <w:r w:rsidRPr="00121073">
              <w:rPr>
                <w:sz w:val="16"/>
                <w:szCs w:val="16"/>
              </w:rPr>
              <w:t>Мотивує учнів застосовувати власний життєвий досвід та шукати різні варіанти рішень</w:t>
            </w:r>
          </w:p>
        </w:tc>
        <w:tc>
          <w:tcPr>
            <w:tcW w:w="812" w:type="dxa"/>
            <w:tcMar>
              <w:top w:w="100" w:type="dxa"/>
              <w:left w:w="100" w:type="dxa"/>
              <w:bottom w:w="100" w:type="dxa"/>
              <w:right w:w="100" w:type="dxa"/>
            </w:tcMar>
          </w:tcPr>
          <w:p w14:paraId="6E8457C6" w14:textId="77777777" w:rsidR="00121073" w:rsidRPr="00121073" w:rsidRDefault="00121073" w:rsidP="00121073">
            <w:pPr>
              <w:ind w:firstLine="0"/>
              <w:jc w:val="left"/>
              <w:rPr>
                <w:b/>
                <w:sz w:val="16"/>
                <w:szCs w:val="16"/>
              </w:rPr>
            </w:pPr>
          </w:p>
        </w:tc>
        <w:tc>
          <w:tcPr>
            <w:tcW w:w="722" w:type="dxa"/>
            <w:tcMar>
              <w:top w:w="100" w:type="dxa"/>
              <w:left w:w="100" w:type="dxa"/>
              <w:bottom w:w="100" w:type="dxa"/>
              <w:right w:w="100" w:type="dxa"/>
            </w:tcMar>
          </w:tcPr>
          <w:p w14:paraId="66282D21" w14:textId="77777777" w:rsidR="00121073" w:rsidRPr="00121073" w:rsidRDefault="00121073" w:rsidP="00121073">
            <w:pPr>
              <w:ind w:firstLine="0"/>
              <w:jc w:val="center"/>
              <w:rPr>
                <w:b/>
                <w:sz w:val="16"/>
                <w:szCs w:val="16"/>
              </w:rPr>
            </w:pPr>
          </w:p>
        </w:tc>
        <w:tc>
          <w:tcPr>
            <w:tcW w:w="723" w:type="dxa"/>
          </w:tcPr>
          <w:p w14:paraId="2E5841E7" w14:textId="77777777" w:rsidR="00121073" w:rsidRPr="00121073" w:rsidRDefault="00121073" w:rsidP="00121073">
            <w:pPr>
              <w:ind w:firstLine="0"/>
              <w:jc w:val="center"/>
              <w:rPr>
                <w:b/>
                <w:sz w:val="16"/>
                <w:szCs w:val="16"/>
              </w:rPr>
            </w:pPr>
          </w:p>
        </w:tc>
        <w:tc>
          <w:tcPr>
            <w:tcW w:w="723" w:type="dxa"/>
          </w:tcPr>
          <w:p w14:paraId="0AE4F883" w14:textId="77777777" w:rsidR="00121073" w:rsidRPr="00121073" w:rsidRDefault="00121073" w:rsidP="00121073">
            <w:pPr>
              <w:ind w:firstLine="0"/>
              <w:jc w:val="center"/>
              <w:rPr>
                <w:b/>
                <w:sz w:val="16"/>
                <w:szCs w:val="16"/>
              </w:rPr>
            </w:pPr>
          </w:p>
        </w:tc>
        <w:tc>
          <w:tcPr>
            <w:tcW w:w="723" w:type="dxa"/>
          </w:tcPr>
          <w:p w14:paraId="0D1E78E8" w14:textId="77777777" w:rsidR="00121073" w:rsidRPr="00121073" w:rsidRDefault="00121073" w:rsidP="00121073">
            <w:pPr>
              <w:ind w:firstLine="0"/>
              <w:jc w:val="center"/>
              <w:rPr>
                <w:b/>
                <w:sz w:val="16"/>
                <w:szCs w:val="16"/>
              </w:rPr>
            </w:pPr>
          </w:p>
        </w:tc>
        <w:tc>
          <w:tcPr>
            <w:tcW w:w="723" w:type="dxa"/>
          </w:tcPr>
          <w:p w14:paraId="6511226A" w14:textId="77777777" w:rsidR="00121073" w:rsidRPr="00121073" w:rsidRDefault="00121073" w:rsidP="00121073">
            <w:pPr>
              <w:ind w:firstLine="0"/>
              <w:jc w:val="center"/>
              <w:rPr>
                <w:b/>
                <w:sz w:val="16"/>
                <w:szCs w:val="16"/>
              </w:rPr>
            </w:pPr>
          </w:p>
        </w:tc>
        <w:tc>
          <w:tcPr>
            <w:tcW w:w="723" w:type="dxa"/>
          </w:tcPr>
          <w:p w14:paraId="5D6216F2" w14:textId="77777777" w:rsidR="00121073" w:rsidRPr="00121073" w:rsidRDefault="00121073" w:rsidP="00121073">
            <w:pPr>
              <w:ind w:firstLine="0"/>
              <w:jc w:val="center"/>
              <w:rPr>
                <w:b/>
                <w:sz w:val="16"/>
                <w:szCs w:val="16"/>
              </w:rPr>
            </w:pPr>
          </w:p>
        </w:tc>
        <w:tc>
          <w:tcPr>
            <w:tcW w:w="723" w:type="dxa"/>
          </w:tcPr>
          <w:p w14:paraId="171724F9" w14:textId="77777777" w:rsidR="00121073" w:rsidRPr="00121073" w:rsidRDefault="00121073" w:rsidP="00121073">
            <w:pPr>
              <w:ind w:firstLine="0"/>
              <w:jc w:val="center"/>
              <w:rPr>
                <w:b/>
                <w:sz w:val="16"/>
                <w:szCs w:val="16"/>
              </w:rPr>
            </w:pPr>
          </w:p>
        </w:tc>
        <w:tc>
          <w:tcPr>
            <w:tcW w:w="831" w:type="dxa"/>
          </w:tcPr>
          <w:p w14:paraId="6DF21CE0" w14:textId="77777777" w:rsidR="00121073" w:rsidRPr="00121073" w:rsidRDefault="00121073" w:rsidP="00121073">
            <w:pPr>
              <w:ind w:firstLine="0"/>
              <w:jc w:val="center"/>
              <w:rPr>
                <w:b/>
                <w:sz w:val="16"/>
                <w:szCs w:val="16"/>
              </w:rPr>
            </w:pPr>
          </w:p>
        </w:tc>
        <w:tc>
          <w:tcPr>
            <w:tcW w:w="851" w:type="dxa"/>
          </w:tcPr>
          <w:p w14:paraId="7C4AB4F5" w14:textId="77777777" w:rsidR="00121073" w:rsidRPr="00121073" w:rsidRDefault="00121073" w:rsidP="00121073">
            <w:pPr>
              <w:ind w:firstLine="0"/>
              <w:jc w:val="center"/>
              <w:rPr>
                <w:b/>
                <w:sz w:val="16"/>
                <w:szCs w:val="16"/>
              </w:rPr>
            </w:pPr>
          </w:p>
        </w:tc>
        <w:tc>
          <w:tcPr>
            <w:tcW w:w="850" w:type="dxa"/>
          </w:tcPr>
          <w:p w14:paraId="590D174F" w14:textId="77777777" w:rsidR="00121073" w:rsidRPr="00121073" w:rsidRDefault="00121073" w:rsidP="00121073">
            <w:pPr>
              <w:ind w:firstLine="0"/>
              <w:jc w:val="center"/>
              <w:rPr>
                <w:b/>
                <w:sz w:val="16"/>
                <w:szCs w:val="16"/>
              </w:rPr>
            </w:pPr>
          </w:p>
        </w:tc>
        <w:tc>
          <w:tcPr>
            <w:tcW w:w="851" w:type="dxa"/>
          </w:tcPr>
          <w:p w14:paraId="664418B9" w14:textId="77777777" w:rsidR="00121073" w:rsidRPr="00121073" w:rsidRDefault="00121073" w:rsidP="00121073">
            <w:pPr>
              <w:ind w:firstLine="0"/>
              <w:jc w:val="center"/>
              <w:rPr>
                <w:b/>
                <w:sz w:val="16"/>
                <w:szCs w:val="16"/>
              </w:rPr>
            </w:pPr>
          </w:p>
        </w:tc>
      </w:tr>
      <w:tr w:rsidR="00121073" w:rsidRPr="00121073" w14:paraId="3FF59C82" w14:textId="77777777" w:rsidTr="00121073">
        <w:trPr>
          <w:trHeight w:val="414"/>
        </w:trPr>
        <w:tc>
          <w:tcPr>
            <w:tcW w:w="553" w:type="dxa"/>
            <w:tcMar>
              <w:top w:w="100" w:type="dxa"/>
              <w:left w:w="100" w:type="dxa"/>
              <w:bottom w:w="100" w:type="dxa"/>
              <w:right w:w="100" w:type="dxa"/>
            </w:tcMar>
          </w:tcPr>
          <w:p w14:paraId="7C254AFB" w14:textId="77777777" w:rsidR="00121073" w:rsidRPr="00121073" w:rsidRDefault="00121073" w:rsidP="00121073">
            <w:pPr>
              <w:ind w:right="-99" w:firstLine="0"/>
              <w:rPr>
                <w:sz w:val="16"/>
                <w:szCs w:val="16"/>
              </w:rPr>
            </w:pPr>
            <w:r w:rsidRPr="00121073">
              <w:rPr>
                <w:sz w:val="16"/>
                <w:szCs w:val="16"/>
              </w:rPr>
              <w:t>2.</w:t>
            </w:r>
          </w:p>
        </w:tc>
        <w:tc>
          <w:tcPr>
            <w:tcW w:w="5456" w:type="dxa"/>
            <w:tcMar>
              <w:top w:w="100" w:type="dxa"/>
              <w:left w:w="100" w:type="dxa"/>
              <w:bottom w:w="100" w:type="dxa"/>
              <w:right w:w="100" w:type="dxa"/>
            </w:tcMar>
          </w:tcPr>
          <w:p w14:paraId="3DBA68FC" w14:textId="77777777" w:rsidR="00121073" w:rsidRPr="00121073" w:rsidRDefault="00121073" w:rsidP="00121073">
            <w:pPr>
              <w:ind w:right="-99" w:firstLine="0"/>
              <w:jc w:val="left"/>
              <w:rPr>
                <w:sz w:val="16"/>
                <w:szCs w:val="16"/>
              </w:rPr>
            </w:pPr>
            <w:r w:rsidRPr="00121073">
              <w:rPr>
                <w:sz w:val="16"/>
                <w:szCs w:val="16"/>
              </w:rPr>
              <w:t xml:space="preserve">Співпрацює з учнями на засадах партнерства: </w:t>
            </w:r>
          </w:p>
        </w:tc>
        <w:tc>
          <w:tcPr>
            <w:tcW w:w="812" w:type="dxa"/>
            <w:tcMar>
              <w:top w:w="100" w:type="dxa"/>
              <w:left w:w="100" w:type="dxa"/>
              <w:bottom w:w="100" w:type="dxa"/>
              <w:right w:w="100" w:type="dxa"/>
            </w:tcMar>
          </w:tcPr>
          <w:p w14:paraId="335A514E" w14:textId="77777777" w:rsidR="00121073" w:rsidRPr="00121073" w:rsidRDefault="00121073" w:rsidP="00121073">
            <w:pPr>
              <w:ind w:firstLine="0"/>
              <w:rPr>
                <w:sz w:val="16"/>
                <w:szCs w:val="16"/>
              </w:rPr>
            </w:pPr>
            <w:r w:rsidRPr="00121073">
              <w:rPr>
                <w:sz w:val="16"/>
                <w:szCs w:val="16"/>
              </w:rPr>
              <w:t xml:space="preserve"> </w:t>
            </w:r>
          </w:p>
        </w:tc>
        <w:tc>
          <w:tcPr>
            <w:tcW w:w="722" w:type="dxa"/>
            <w:tcMar>
              <w:top w:w="100" w:type="dxa"/>
              <w:left w:w="100" w:type="dxa"/>
              <w:bottom w:w="100" w:type="dxa"/>
              <w:right w:w="100" w:type="dxa"/>
            </w:tcMar>
          </w:tcPr>
          <w:p w14:paraId="2AEDFB4C" w14:textId="77777777" w:rsidR="00121073" w:rsidRPr="00121073" w:rsidRDefault="00121073" w:rsidP="00121073">
            <w:pPr>
              <w:ind w:firstLine="0"/>
              <w:rPr>
                <w:sz w:val="16"/>
                <w:szCs w:val="16"/>
              </w:rPr>
            </w:pPr>
          </w:p>
        </w:tc>
        <w:tc>
          <w:tcPr>
            <w:tcW w:w="723" w:type="dxa"/>
          </w:tcPr>
          <w:p w14:paraId="06CE63E9" w14:textId="77777777" w:rsidR="00121073" w:rsidRPr="00121073" w:rsidRDefault="00121073" w:rsidP="00121073">
            <w:pPr>
              <w:ind w:firstLine="0"/>
              <w:rPr>
                <w:sz w:val="16"/>
                <w:szCs w:val="16"/>
              </w:rPr>
            </w:pPr>
          </w:p>
        </w:tc>
        <w:tc>
          <w:tcPr>
            <w:tcW w:w="723" w:type="dxa"/>
          </w:tcPr>
          <w:p w14:paraId="36DB9831" w14:textId="77777777" w:rsidR="00121073" w:rsidRPr="00121073" w:rsidRDefault="00121073" w:rsidP="00121073">
            <w:pPr>
              <w:ind w:firstLine="0"/>
              <w:rPr>
                <w:sz w:val="16"/>
                <w:szCs w:val="16"/>
              </w:rPr>
            </w:pPr>
          </w:p>
        </w:tc>
        <w:tc>
          <w:tcPr>
            <w:tcW w:w="723" w:type="dxa"/>
          </w:tcPr>
          <w:p w14:paraId="216A72A2" w14:textId="77777777" w:rsidR="00121073" w:rsidRPr="00121073" w:rsidRDefault="00121073" w:rsidP="00121073">
            <w:pPr>
              <w:ind w:firstLine="0"/>
              <w:rPr>
                <w:sz w:val="16"/>
                <w:szCs w:val="16"/>
              </w:rPr>
            </w:pPr>
          </w:p>
        </w:tc>
        <w:tc>
          <w:tcPr>
            <w:tcW w:w="723" w:type="dxa"/>
          </w:tcPr>
          <w:p w14:paraId="0BBC7ABC" w14:textId="77777777" w:rsidR="00121073" w:rsidRPr="00121073" w:rsidRDefault="00121073" w:rsidP="00121073">
            <w:pPr>
              <w:ind w:firstLine="0"/>
              <w:rPr>
                <w:sz w:val="16"/>
                <w:szCs w:val="16"/>
              </w:rPr>
            </w:pPr>
          </w:p>
        </w:tc>
        <w:tc>
          <w:tcPr>
            <w:tcW w:w="723" w:type="dxa"/>
          </w:tcPr>
          <w:p w14:paraId="58BD3585" w14:textId="77777777" w:rsidR="00121073" w:rsidRPr="00121073" w:rsidRDefault="00121073" w:rsidP="00121073">
            <w:pPr>
              <w:ind w:firstLine="0"/>
              <w:rPr>
                <w:sz w:val="16"/>
                <w:szCs w:val="16"/>
              </w:rPr>
            </w:pPr>
          </w:p>
        </w:tc>
        <w:tc>
          <w:tcPr>
            <w:tcW w:w="723" w:type="dxa"/>
          </w:tcPr>
          <w:p w14:paraId="6DBB0422" w14:textId="77777777" w:rsidR="00121073" w:rsidRPr="00121073" w:rsidRDefault="00121073" w:rsidP="00121073">
            <w:pPr>
              <w:ind w:firstLine="0"/>
              <w:rPr>
                <w:sz w:val="16"/>
                <w:szCs w:val="16"/>
              </w:rPr>
            </w:pPr>
          </w:p>
        </w:tc>
        <w:tc>
          <w:tcPr>
            <w:tcW w:w="831" w:type="dxa"/>
          </w:tcPr>
          <w:p w14:paraId="3A9A7DDE" w14:textId="77777777" w:rsidR="00121073" w:rsidRPr="00121073" w:rsidRDefault="00121073" w:rsidP="00121073">
            <w:pPr>
              <w:ind w:firstLine="0"/>
              <w:rPr>
                <w:sz w:val="16"/>
                <w:szCs w:val="16"/>
              </w:rPr>
            </w:pPr>
          </w:p>
        </w:tc>
        <w:tc>
          <w:tcPr>
            <w:tcW w:w="851" w:type="dxa"/>
          </w:tcPr>
          <w:p w14:paraId="53DB8EAE" w14:textId="77777777" w:rsidR="00121073" w:rsidRPr="00121073" w:rsidRDefault="00121073" w:rsidP="00121073">
            <w:pPr>
              <w:ind w:firstLine="0"/>
              <w:rPr>
                <w:sz w:val="16"/>
                <w:szCs w:val="16"/>
              </w:rPr>
            </w:pPr>
          </w:p>
        </w:tc>
        <w:tc>
          <w:tcPr>
            <w:tcW w:w="850" w:type="dxa"/>
          </w:tcPr>
          <w:p w14:paraId="28FD8BAB" w14:textId="77777777" w:rsidR="00121073" w:rsidRPr="00121073" w:rsidRDefault="00121073" w:rsidP="00121073">
            <w:pPr>
              <w:ind w:firstLine="0"/>
              <w:rPr>
                <w:sz w:val="16"/>
                <w:szCs w:val="16"/>
              </w:rPr>
            </w:pPr>
          </w:p>
        </w:tc>
        <w:tc>
          <w:tcPr>
            <w:tcW w:w="851" w:type="dxa"/>
          </w:tcPr>
          <w:p w14:paraId="21E3EC86" w14:textId="77777777" w:rsidR="00121073" w:rsidRPr="00121073" w:rsidRDefault="00121073" w:rsidP="00121073">
            <w:pPr>
              <w:ind w:firstLine="0"/>
              <w:rPr>
                <w:sz w:val="16"/>
                <w:szCs w:val="16"/>
              </w:rPr>
            </w:pPr>
          </w:p>
        </w:tc>
      </w:tr>
      <w:tr w:rsidR="00121073" w:rsidRPr="00121073" w14:paraId="172F1EBC" w14:textId="77777777" w:rsidTr="00121073">
        <w:trPr>
          <w:trHeight w:val="414"/>
        </w:trPr>
        <w:tc>
          <w:tcPr>
            <w:tcW w:w="553" w:type="dxa"/>
            <w:tcMar>
              <w:top w:w="100" w:type="dxa"/>
              <w:left w:w="100" w:type="dxa"/>
              <w:bottom w:w="100" w:type="dxa"/>
              <w:right w:w="100" w:type="dxa"/>
            </w:tcMar>
          </w:tcPr>
          <w:p w14:paraId="4C81FA2C" w14:textId="77777777" w:rsidR="00121073" w:rsidRPr="00121073" w:rsidRDefault="00121073" w:rsidP="00121073">
            <w:pPr>
              <w:ind w:right="-99" w:firstLine="0"/>
              <w:rPr>
                <w:sz w:val="16"/>
                <w:szCs w:val="16"/>
              </w:rPr>
            </w:pPr>
            <w:r w:rsidRPr="00121073">
              <w:rPr>
                <w:sz w:val="16"/>
                <w:szCs w:val="16"/>
              </w:rPr>
              <w:t>2.1.</w:t>
            </w:r>
          </w:p>
        </w:tc>
        <w:tc>
          <w:tcPr>
            <w:tcW w:w="5456" w:type="dxa"/>
            <w:tcMar>
              <w:top w:w="100" w:type="dxa"/>
              <w:left w:w="100" w:type="dxa"/>
              <w:bottom w:w="100" w:type="dxa"/>
              <w:right w:w="100" w:type="dxa"/>
            </w:tcMar>
          </w:tcPr>
          <w:p w14:paraId="316746BF" w14:textId="77777777" w:rsidR="00121073" w:rsidRPr="00121073" w:rsidRDefault="00121073" w:rsidP="00121073">
            <w:pPr>
              <w:ind w:right="-99" w:firstLine="0"/>
              <w:rPr>
                <w:sz w:val="16"/>
                <w:szCs w:val="16"/>
              </w:rPr>
            </w:pPr>
            <w:r w:rsidRPr="00121073">
              <w:rPr>
                <w:sz w:val="16"/>
                <w:szCs w:val="16"/>
              </w:rPr>
              <w:t>Вислуховує та сприймає думки учнів, їх погляди</w:t>
            </w:r>
          </w:p>
        </w:tc>
        <w:tc>
          <w:tcPr>
            <w:tcW w:w="812" w:type="dxa"/>
            <w:tcMar>
              <w:top w:w="100" w:type="dxa"/>
              <w:left w:w="100" w:type="dxa"/>
              <w:bottom w:w="100" w:type="dxa"/>
              <w:right w:w="100" w:type="dxa"/>
            </w:tcMar>
          </w:tcPr>
          <w:p w14:paraId="6211E247" w14:textId="77777777" w:rsidR="00121073" w:rsidRPr="00121073" w:rsidRDefault="00121073" w:rsidP="00121073">
            <w:pPr>
              <w:ind w:firstLine="0"/>
              <w:rPr>
                <w:sz w:val="16"/>
                <w:szCs w:val="16"/>
              </w:rPr>
            </w:pPr>
          </w:p>
        </w:tc>
        <w:tc>
          <w:tcPr>
            <w:tcW w:w="722" w:type="dxa"/>
            <w:tcMar>
              <w:top w:w="100" w:type="dxa"/>
              <w:left w:w="100" w:type="dxa"/>
              <w:bottom w:w="100" w:type="dxa"/>
              <w:right w:w="100" w:type="dxa"/>
            </w:tcMar>
          </w:tcPr>
          <w:p w14:paraId="6322B647" w14:textId="77777777" w:rsidR="00121073" w:rsidRPr="00121073" w:rsidRDefault="00121073" w:rsidP="00121073">
            <w:pPr>
              <w:ind w:firstLine="0"/>
              <w:rPr>
                <w:sz w:val="16"/>
                <w:szCs w:val="16"/>
              </w:rPr>
            </w:pPr>
          </w:p>
        </w:tc>
        <w:tc>
          <w:tcPr>
            <w:tcW w:w="723" w:type="dxa"/>
          </w:tcPr>
          <w:p w14:paraId="45B79EA1" w14:textId="77777777" w:rsidR="00121073" w:rsidRPr="00121073" w:rsidRDefault="00121073" w:rsidP="00121073">
            <w:pPr>
              <w:ind w:firstLine="0"/>
              <w:rPr>
                <w:sz w:val="16"/>
                <w:szCs w:val="16"/>
              </w:rPr>
            </w:pPr>
          </w:p>
        </w:tc>
        <w:tc>
          <w:tcPr>
            <w:tcW w:w="723" w:type="dxa"/>
          </w:tcPr>
          <w:p w14:paraId="304D625A" w14:textId="77777777" w:rsidR="00121073" w:rsidRPr="00121073" w:rsidRDefault="00121073" w:rsidP="00121073">
            <w:pPr>
              <w:ind w:firstLine="0"/>
              <w:rPr>
                <w:sz w:val="16"/>
                <w:szCs w:val="16"/>
              </w:rPr>
            </w:pPr>
          </w:p>
        </w:tc>
        <w:tc>
          <w:tcPr>
            <w:tcW w:w="723" w:type="dxa"/>
          </w:tcPr>
          <w:p w14:paraId="23C2E4B3" w14:textId="77777777" w:rsidR="00121073" w:rsidRPr="00121073" w:rsidRDefault="00121073" w:rsidP="00121073">
            <w:pPr>
              <w:ind w:firstLine="0"/>
              <w:rPr>
                <w:sz w:val="16"/>
                <w:szCs w:val="16"/>
              </w:rPr>
            </w:pPr>
          </w:p>
        </w:tc>
        <w:tc>
          <w:tcPr>
            <w:tcW w:w="723" w:type="dxa"/>
          </w:tcPr>
          <w:p w14:paraId="06CC5DE1" w14:textId="77777777" w:rsidR="00121073" w:rsidRPr="00121073" w:rsidRDefault="00121073" w:rsidP="00121073">
            <w:pPr>
              <w:ind w:firstLine="0"/>
              <w:rPr>
                <w:sz w:val="16"/>
                <w:szCs w:val="16"/>
              </w:rPr>
            </w:pPr>
          </w:p>
        </w:tc>
        <w:tc>
          <w:tcPr>
            <w:tcW w:w="723" w:type="dxa"/>
          </w:tcPr>
          <w:p w14:paraId="693A32B7" w14:textId="77777777" w:rsidR="00121073" w:rsidRPr="00121073" w:rsidRDefault="00121073" w:rsidP="00121073">
            <w:pPr>
              <w:ind w:firstLine="0"/>
              <w:rPr>
                <w:sz w:val="16"/>
                <w:szCs w:val="16"/>
              </w:rPr>
            </w:pPr>
          </w:p>
        </w:tc>
        <w:tc>
          <w:tcPr>
            <w:tcW w:w="723" w:type="dxa"/>
          </w:tcPr>
          <w:p w14:paraId="78B8763C" w14:textId="77777777" w:rsidR="00121073" w:rsidRPr="00121073" w:rsidRDefault="00121073" w:rsidP="00121073">
            <w:pPr>
              <w:ind w:firstLine="0"/>
              <w:rPr>
                <w:sz w:val="16"/>
                <w:szCs w:val="16"/>
              </w:rPr>
            </w:pPr>
          </w:p>
        </w:tc>
        <w:tc>
          <w:tcPr>
            <w:tcW w:w="831" w:type="dxa"/>
          </w:tcPr>
          <w:p w14:paraId="579CE13E" w14:textId="77777777" w:rsidR="00121073" w:rsidRPr="00121073" w:rsidRDefault="00121073" w:rsidP="00121073">
            <w:pPr>
              <w:ind w:firstLine="0"/>
              <w:rPr>
                <w:sz w:val="16"/>
                <w:szCs w:val="16"/>
              </w:rPr>
            </w:pPr>
          </w:p>
        </w:tc>
        <w:tc>
          <w:tcPr>
            <w:tcW w:w="851" w:type="dxa"/>
          </w:tcPr>
          <w:p w14:paraId="3879F4B2" w14:textId="77777777" w:rsidR="00121073" w:rsidRPr="00121073" w:rsidRDefault="00121073" w:rsidP="00121073">
            <w:pPr>
              <w:ind w:firstLine="0"/>
              <w:rPr>
                <w:sz w:val="16"/>
                <w:szCs w:val="16"/>
              </w:rPr>
            </w:pPr>
          </w:p>
        </w:tc>
        <w:tc>
          <w:tcPr>
            <w:tcW w:w="850" w:type="dxa"/>
          </w:tcPr>
          <w:p w14:paraId="39AD1D17" w14:textId="77777777" w:rsidR="00121073" w:rsidRPr="00121073" w:rsidRDefault="00121073" w:rsidP="00121073">
            <w:pPr>
              <w:ind w:firstLine="0"/>
              <w:rPr>
                <w:sz w:val="16"/>
                <w:szCs w:val="16"/>
              </w:rPr>
            </w:pPr>
          </w:p>
        </w:tc>
        <w:tc>
          <w:tcPr>
            <w:tcW w:w="851" w:type="dxa"/>
          </w:tcPr>
          <w:p w14:paraId="4141DFAF" w14:textId="77777777" w:rsidR="00121073" w:rsidRPr="00121073" w:rsidRDefault="00121073" w:rsidP="00121073">
            <w:pPr>
              <w:ind w:firstLine="0"/>
              <w:rPr>
                <w:sz w:val="16"/>
                <w:szCs w:val="16"/>
              </w:rPr>
            </w:pPr>
          </w:p>
        </w:tc>
      </w:tr>
      <w:tr w:rsidR="00121073" w:rsidRPr="00121073" w14:paraId="71E5FA9C" w14:textId="77777777" w:rsidTr="00121073">
        <w:trPr>
          <w:trHeight w:val="217"/>
        </w:trPr>
        <w:tc>
          <w:tcPr>
            <w:tcW w:w="553" w:type="dxa"/>
            <w:tcMar>
              <w:top w:w="100" w:type="dxa"/>
              <w:left w:w="100" w:type="dxa"/>
              <w:bottom w:w="100" w:type="dxa"/>
              <w:right w:w="100" w:type="dxa"/>
            </w:tcMar>
          </w:tcPr>
          <w:p w14:paraId="05BAC3D4" w14:textId="77777777" w:rsidR="00121073" w:rsidRPr="00121073" w:rsidRDefault="00121073" w:rsidP="00121073">
            <w:pPr>
              <w:ind w:right="-99" w:firstLine="0"/>
              <w:rPr>
                <w:sz w:val="16"/>
                <w:szCs w:val="16"/>
              </w:rPr>
            </w:pPr>
            <w:r w:rsidRPr="00121073">
              <w:rPr>
                <w:sz w:val="16"/>
                <w:szCs w:val="16"/>
              </w:rPr>
              <w:t>2.2.</w:t>
            </w:r>
          </w:p>
        </w:tc>
        <w:tc>
          <w:tcPr>
            <w:tcW w:w="5456" w:type="dxa"/>
            <w:tcMar>
              <w:top w:w="100" w:type="dxa"/>
              <w:left w:w="100" w:type="dxa"/>
              <w:bottom w:w="100" w:type="dxa"/>
              <w:right w:w="100" w:type="dxa"/>
            </w:tcMar>
          </w:tcPr>
          <w:p w14:paraId="68F751F6" w14:textId="77777777" w:rsidR="00121073" w:rsidRPr="00121073" w:rsidRDefault="00121073" w:rsidP="00121073">
            <w:pPr>
              <w:ind w:right="-99" w:firstLine="0"/>
              <w:rPr>
                <w:sz w:val="16"/>
                <w:szCs w:val="16"/>
              </w:rPr>
            </w:pPr>
            <w:r w:rsidRPr="00121073">
              <w:rPr>
                <w:sz w:val="16"/>
                <w:szCs w:val="16"/>
              </w:rPr>
              <w:t>Формулювання мети/завдання/проблеми та/або її розв’язання відбувається спільно з учнями</w:t>
            </w:r>
          </w:p>
        </w:tc>
        <w:tc>
          <w:tcPr>
            <w:tcW w:w="812" w:type="dxa"/>
            <w:tcMar>
              <w:top w:w="100" w:type="dxa"/>
              <w:left w:w="100" w:type="dxa"/>
              <w:bottom w:w="100" w:type="dxa"/>
              <w:right w:w="100" w:type="dxa"/>
            </w:tcMar>
          </w:tcPr>
          <w:p w14:paraId="7310422D" w14:textId="77777777" w:rsidR="00121073" w:rsidRPr="00121073" w:rsidRDefault="00121073" w:rsidP="00121073">
            <w:pPr>
              <w:ind w:firstLine="0"/>
              <w:rPr>
                <w:sz w:val="16"/>
                <w:szCs w:val="16"/>
              </w:rPr>
            </w:pPr>
            <w:r w:rsidRPr="00121073">
              <w:rPr>
                <w:sz w:val="16"/>
                <w:szCs w:val="16"/>
              </w:rPr>
              <w:t xml:space="preserve"> </w:t>
            </w:r>
          </w:p>
        </w:tc>
        <w:tc>
          <w:tcPr>
            <w:tcW w:w="722" w:type="dxa"/>
            <w:tcMar>
              <w:top w:w="100" w:type="dxa"/>
              <w:left w:w="100" w:type="dxa"/>
              <w:bottom w:w="100" w:type="dxa"/>
              <w:right w:w="100" w:type="dxa"/>
            </w:tcMar>
          </w:tcPr>
          <w:p w14:paraId="51C7A332" w14:textId="77777777" w:rsidR="00121073" w:rsidRPr="00121073" w:rsidRDefault="00121073" w:rsidP="00121073">
            <w:pPr>
              <w:ind w:firstLine="0"/>
              <w:rPr>
                <w:sz w:val="16"/>
                <w:szCs w:val="16"/>
              </w:rPr>
            </w:pPr>
          </w:p>
        </w:tc>
        <w:tc>
          <w:tcPr>
            <w:tcW w:w="723" w:type="dxa"/>
          </w:tcPr>
          <w:p w14:paraId="72CC8FE6" w14:textId="77777777" w:rsidR="00121073" w:rsidRPr="00121073" w:rsidRDefault="00121073" w:rsidP="00121073">
            <w:pPr>
              <w:ind w:firstLine="0"/>
              <w:rPr>
                <w:sz w:val="16"/>
                <w:szCs w:val="16"/>
              </w:rPr>
            </w:pPr>
          </w:p>
        </w:tc>
        <w:tc>
          <w:tcPr>
            <w:tcW w:w="723" w:type="dxa"/>
          </w:tcPr>
          <w:p w14:paraId="2CB9697C" w14:textId="77777777" w:rsidR="00121073" w:rsidRPr="00121073" w:rsidRDefault="00121073" w:rsidP="00121073">
            <w:pPr>
              <w:ind w:firstLine="0"/>
              <w:rPr>
                <w:sz w:val="16"/>
                <w:szCs w:val="16"/>
              </w:rPr>
            </w:pPr>
          </w:p>
        </w:tc>
        <w:tc>
          <w:tcPr>
            <w:tcW w:w="723" w:type="dxa"/>
          </w:tcPr>
          <w:p w14:paraId="6010887F" w14:textId="77777777" w:rsidR="00121073" w:rsidRPr="00121073" w:rsidRDefault="00121073" w:rsidP="00121073">
            <w:pPr>
              <w:ind w:firstLine="0"/>
              <w:rPr>
                <w:sz w:val="16"/>
                <w:szCs w:val="16"/>
              </w:rPr>
            </w:pPr>
          </w:p>
        </w:tc>
        <w:tc>
          <w:tcPr>
            <w:tcW w:w="723" w:type="dxa"/>
          </w:tcPr>
          <w:p w14:paraId="755150CB" w14:textId="77777777" w:rsidR="00121073" w:rsidRPr="00121073" w:rsidRDefault="00121073" w:rsidP="00121073">
            <w:pPr>
              <w:ind w:firstLine="0"/>
              <w:rPr>
                <w:sz w:val="16"/>
                <w:szCs w:val="16"/>
              </w:rPr>
            </w:pPr>
          </w:p>
        </w:tc>
        <w:tc>
          <w:tcPr>
            <w:tcW w:w="723" w:type="dxa"/>
          </w:tcPr>
          <w:p w14:paraId="4B9561B9" w14:textId="77777777" w:rsidR="00121073" w:rsidRPr="00121073" w:rsidRDefault="00121073" w:rsidP="00121073">
            <w:pPr>
              <w:ind w:firstLine="0"/>
              <w:rPr>
                <w:sz w:val="16"/>
                <w:szCs w:val="16"/>
              </w:rPr>
            </w:pPr>
          </w:p>
        </w:tc>
        <w:tc>
          <w:tcPr>
            <w:tcW w:w="723" w:type="dxa"/>
          </w:tcPr>
          <w:p w14:paraId="3CD2D84A" w14:textId="77777777" w:rsidR="00121073" w:rsidRPr="00121073" w:rsidRDefault="00121073" w:rsidP="00121073">
            <w:pPr>
              <w:ind w:firstLine="0"/>
              <w:rPr>
                <w:sz w:val="16"/>
                <w:szCs w:val="16"/>
              </w:rPr>
            </w:pPr>
          </w:p>
        </w:tc>
        <w:tc>
          <w:tcPr>
            <w:tcW w:w="831" w:type="dxa"/>
          </w:tcPr>
          <w:p w14:paraId="7FC05FCD" w14:textId="77777777" w:rsidR="00121073" w:rsidRPr="00121073" w:rsidRDefault="00121073" w:rsidP="00121073">
            <w:pPr>
              <w:ind w:firstLine="0"/>
              <w:rPr>
                <w:sz w:val="16"/>
                <w:szCs w:val="16"/>
              </w:rPr>
            </w:pPr>
          </w:p>
        </w:tc>
        <w:tc>
          <w:tcPr>
            <w:tcW w:w="851" w:type="dxa"/>
          </w:tcPr>
          <w:p w14:paraId="12284246" w14:textId="77777777" w:rsidR="00121073" w:rsidRPr="00121073" w:rsidRDefault="00121073" w:rsidP="00121073">
            <w:pPr>
              <w:ind w:firstLine="0"/>
              <w:rPr>
                <w:sz w:val="16"/>
                <w:szCs w:val="16"/>
              </w:rPr>
            </w:pPr>
          </w:p>
        </w:tc>
        <w:tc>
          <w:tcPr>
            <w:tcW w:w="850" w:type="dxa"/>
          </w:tcPr>
          <w:p w14:paraId="2D832237" w14:textId="77777777" w:rsidR="00121073" w:rsidRPr="00121073" w:rsidRDefault="00121073" w:rsidP="00121073">
            <w:pPr>
              <w:ind w:firstLine="0"/>
              <w:rPr>
                <w:sz w:val="16"/>
                <w:szCs w:val="16"/>
              </w:rPr>
            </w:pPr>
          </w:p>
        </w:tc>
        <w:tc>
          <w:tcPr>
            <w:tcW w:w="851" w:type="dxa"/>
          </w:tcPr>
          <w:p w14:paraId="1AC466F5" w14:textId="77777777" w:rsidR="00121073" w:rsidRPr="00121073" w:rsidRDefault="00121073" w:rsidP="00121073">
            <w:pPr>
              <w:ind w:firstLine="0"/>
              <w:rPr>
                <w:sz w:val="16"/>
                <w:szCs w:val="16"/>
              </w:rPr>
            </w:pPr>
          </w:p>
          <w:p w14:paraId="7BAE89B6" w14:textId="77777777" w:rsidR="00121073" w:rsidRPr="00121073" w:rsidRDefault="00121073" w:rsidP="00121073">
            <w:pPr>
              <w:ind w:firstLine="0"/>
              <w:rPr>
                <w:sz w:val="16"/>
                <w:szCs w:val="16"/>
              </w:rPr>
            </w:pPr>
          </w:p>
        </w:tc>
      </w:tr>
      <w:tr w:rsidR="00121073" w:rsidRPr="00121073" w14:paraId="2D17385A" w14:textId="77777777" w:rsidTr="00121073">
        <w:trPr>
          <w:trHeight w:val="217"/>
        </w:trPr>
        <w:tc>
          <w:tcPr>
            <w:tcW w:w="553" w:type="dxa"/>
            <w:tcMar>
              <w:top w:w="100" w:type="dxa"/>
              <w:left w:w="100" w:type="dxa"/>
              <w:bottom w:w="100" w:type="dxa"/>
              <w:right w:w="100" w:type="dxa"/>
            </w:tcMar>
          </w:tcPr>
          <w:p w14:paraId="1ECC174E" w14:textId="77777777" w:rsidR="00121073" w:rsidRPr="00121073" w:rsidRDefault="00121073" w:rsidP="00121073">
            <w:pPr>
              <w:ind w:right="-99" w:firstLine="0"/>
              <w:rPr>
                <w:sz w:val="16"/>
                <w:szCs w:val="16"/>
              </w:rPr>
            </w:pPr>
            <w:r w:rsidRPr="00121073">
              <w:rPr>
                <w:sz w:val="16"/>
                <w:szCs w:val="16"/>
              </w:rPr>
              <w:t>2.3.</w:t>
            </w:r>
          </w:p>
        </w:tc>
        <w:tc>
          <w:tcPr>
            <w:tcW w:w="5456" w:type="dxa"/>
            <w:tcMar>
              <w:top w:w="100" w:type="dxa"/>
              <w:left w:w="100" w:type="dxa"/>
              <w:bottom w:w="100" w:type="dxa"/>
              <w:right w:w="100" w:type="dxa"/>
            </w:tcMar>
          </w:tcPr>
          <w:p w14:paraId="16A6BCB7" w14:textId="77777777" w:rsidR="00121073" w:rsidRPr="00121073" w:rsidRDefault="00121073" w:rsidP="00121073">
            <w:pPr>
              <w:ind w:right="-99" w:firstLine="0"/>
              <w:rPr>
                <w:sz w:val="16"/>
                <w:szCs w:val="16"/>
              </w:rPr>
            </w:pPr>
            <w:r w:rsidRPr="00121073">
              <w:rPr>
                <w:sz w:val="16"/>
                <w:szCs w:val="16"/>
              </w:rPr>
              <w:t>Орієнтація партнерської діяльності вчителя та учня на розвиток творчої активності, творчого мислення, вміння застосувати критичне мислення в нових умовах</w:t>
            </w:r>
          </w:p>
        </w:tc>
        <w:tc>
          <w:tcPr>
            <w:tcW w:w="812" w:type="dxa"/>
            <w:tcMar>
              <w:top w:w="100" w:type="dxa"/>
              <w:left w:w="100" w:type="dxa"/>
              <w:bottom w:w="100" w:type="dxa"/>
              <w:right w:w="100" w:type="dxa"/>
            </w:tcMar>
          </w:tcPr>
          <w:p w14:paraId="15A286DC" w14:textId="77777777" w:rsidR="00121073" w:rsidRPr="00121073" w:rsidRDefault="00121073" w:rsidP="00121073">
            <w:pPr>
              <w:ind w:firstLine="0"/>
              <w:rPr>
                <w:sz w:val="16"/>
                <w:szCs w:val="16"/>
              </w:rPr>
            </w:pPr>
          </w:p>
        </w:tc>
        <w:tc>
          <w:tcPr>
            <w:tcW w:w="722" w:type="dxa"/>
            <w:tcMar>
              <w:top w:w="100" w:type="dxa"/>
              <w:left w:w="100" w:type="dxa"/>
              <w:bottom w:w="100" w:type="dxa"/>
              <w:right w:w="100" w:type="dxa"/>
            </w:tcMar>
          </w:tcPr>
          <w:p w14:paraId="171C5940" w14:textId="77777777" w:rsidR="00121073" w:rsidRPr="00121073" w:rsidRDefault="00121073" w:rsidP="00121073">
            <w:pPr>
              <w:ind w:firstLine="0"/>
              <w:rPr>
                <w:sz w:val="16"/>
                <w:szCs w:val="16"/>
              </w:rPr>
            </w:pPr>
          </w:p>
        </w:tc>
        <w:tc>
          <w:tcPr>
            <w:tcW w:w="723" w:type="dxa"/>
          </w:tcPr>
          <w:p w14:paraId="3598AFFC" w14:textId="77777777" w:rsidR="00121073" w:rsidRPr="00121073" w:rsidRDefault="00121073" w:rsidP="00121073">
            <w:pPr>
              <w:ind w:firstLine="0"/>
              <w:rPr>
                <w:sz w:val="16"/>
                <w:szCs w:val="16"/>
              </w:rPr>
            </w:pPr>
          </w:p>
        </w:tc>
        <w:tc>
          <w:tcPr>
            <w:tcW w:w="723" w:type="dxa"/>
          </w:tcPr>
          <w:p w14:paraId="3DA4382E" w14:textId="77777777" w:rsidR="00121073" w:rsidRPr="00121073" w:rsidRDefault="00121073" w:rsidP="00121073">
            <w:pPr>
              <w:ind w:firstLine="0"/>
              <w:rPr>
                <w:sz w:val="16"/>
                <w:szCs w:val="16"/>
              </w:rPr>
            </w:pPr>
          </w:p>
        </w:tc>
        <w:tc>
          <w:tcPr>
            <w:tcW w:w="723" w:type="dxa"/>
          </w:tcPr>
          <w:p w14:paraId="600C0A2F" w14:textId="77777777" w:rsidR="00121073" w:rsidRPr="00121073" w:rsidRDefault="00121073" w:rsidP="00121073">
            <w:pPr>
              <w:ind w:firstLine="0"/>
              <w:rPr>
                <w:sz w:val="16"/>
                <w:szCs w:val="16"/>
              </w:rPr>
            </w:pPr>
          </w:p>
        </w:tc>
        <w:tc>
          <w:tcPr>
            <w:tcW w:w="723" w:type="dxa"/>
          </w:tcPr>
          <w:p w14:paraId="48EFA63C" w14:textId="77777777" w:rsidR="00121073" w:rsidRPr="00121073" w:rsidRDefault="00121073" w:rsidP="00121073">
            <w:pPr>
              <w:ind w:firstLine="0"/>
              <w:rPr>
                <w:sz w:val="16"/>
                <w:szCs w:val="16"/>
              </w:rPr>
            </w:pPr>
          </w:p>
        </w:tc>
        <w:tc>
          <w:tcPr>
            <w:tcW w:w="723" w:type="dxa"/>
          </w:tcPr>
          <w:p w14:paraId="2CC91A9F" w14:textId="77777777" w:rsidR="00121073" w:rsidRPr="00121073" w:rsidRDefault="00121073" w:rsidP="00121073">
            <w:pPr>
              <w:ind w:firstLine="0"/>
              <w:rPr>
                <w:sz w:val="16"/>
                <w:szCs w:val="16"/>
              </w:rPr>
            </w:pPr>
          </w:p>
        </w:tc>
        <w:tc>
          <w:tcPr>
            <w:tcW w:w="723" w:type="dxa"/>
          </w:tcPr>
          <w:p w14:paraId="3A0F22E6" w14:textId="77777777" w:rsidR="00121073" w:rsidRPr="00121073" w:rsidRDefault="00121073" w:rsidP="00121073">
            <w:pPr>
              <w:ind w:firstLine="0"/>
              <w:rPr>
                <w:sz w:val="16"/>
                <w:szCs w:val="16"/>
              </w:rPr>
            </w:pPr>
          </w:p>
        </w:tc>
        <w:tc>
          <w:tcPr>
            <w:tcW w:w="831" w:type="dxa"/>
          </w:tcPr>
          <w:p w14:paraId="71BAA2ED" w14:textId="77777777" w:rsidR="00121073" w:rsidRPr="00121073" w:rsidRDefault="00121073" w:rsidP="00121073">
            <w:pPr>
              <w:ind w:firstLine="0"/>
              <w:rPr>
                <w:sz w:val="16"/>
                <w:szCs w:val="16"/>
              </w:rPr>
            </w:pPr>
          </w:p>
        </w:tc>
        <w:tc>
          <w:tcPr>
            <w:tcW w:w="851" w:type="dxa"/>
          </w:tcPr>
          <w:p w14:paraId="200941FB" w14:textId="77777777" w:rsidR="00121073" w:rsidRPr="00121073" w:rsidRDefault="00121073" w:rsidP="00121073">
            <w:pPr>
              <w:ind w:firstLine="0"/>
              <w:rPr>
                <w:sz w:val="16"/>
                <w:szCs w:val="16"/>
              </w:rPr>
            </w:pPr>
          </w:p>
        </w:tc>
        <w:tc>
          <w:tcPr>
            <w:tcW w:w="850" w:type="dxa"/>
          </w:tcPr>
          <w:p w14:paraId="1E34F29B" w14:textId="77777777" w:rsidR="00121073" w:rsidRPr="00121073" w:rsidRDefault="00121073" w:rsidP="00121073">
            <w:pPr>
              <w:ind w:firstLine="0"/>
              <w:rPr>
                <w:sz w:val="16"/>
                <w:szCs w:val="16"/>
              </w:rPr>
            </w:pPr>
          </w:p>
        </w:tc>
        <w:tc>
          <w:tcPr>
            <w:tcW w:w="851" w:type="dxa"/>
          </w:tcPr>
          <w:p w14:paraId="704BF587" w14:textId="77777777" w:rsidR="00121073" w:rsidRPr="00121073" w:rsidRDefault="00121073" w:rsidP="00121073">
            <w:pPr>
              <w:ind w:firstLine="0"/>
              <w:rPr>
                <w:sz w:val="16"/>
                <w:szCs w:val="16"/>
              </w:rPr>
            </w:pPr>
          </w:p>
        </w:tc>
      </w:tr>
      <w:tr w:rsidR="00121073" w:rsidRPr="00121073" w14:paraId="1AA80CDB" w14:textId="77777777" w:rsidTr="00121073">
        <w:trPr>
          <w:trHeight w:val="555"/>
        </w:trPr>
        <w:tc>
          <w:tcPr>
            <w:tcW w:w="553" w:type="dxa"/>
            <w:tcMar>
              <w:top w:w="100" w:type="dxa"/>
              <w:left w:w="100" w:type="dxa"/>
              <w:bottom w:w="100" w:type="dxa"/>
              <w:right w:w="100" w:type="dxa"/>
            </w:tcMar>
          </w:tcPr>
          <w:p w14:paraId="6ED9955B" w14:textId="77777777" w:rsidR="00121073" w:rsidRPr="00121073" w:rsidRDefault="00121073" w:rsidP="00121073">
            <w:pPr>
              <w:ind w:right="-99" w:firstLine="0"/>
              <w:rPr>
                <w:sz w:val="16"/>
                <w:szCs w:val="16"/>
              </w:rPr>
            </w:pPr>
            <w:r w:rsidRPr="00121073">
              <w:rPr>
                <w:sz w:val="16"/>
                <w:szCs w:val="16"/>
              </w:rPr>
              <w:lastRenderedPageBreak/>
              <w:t>3.</w:t>
            </w:r>
          </w:p>
        </w:tc>
        <w:tc>
          <w:tcPr>
            <w:tcW w:w="5456" w:type="dxa"/>
            <w:tcMar>
              <w:top w:w="100" w:type="dxa"/>
              <w:left w:w="100" w:type="dxa"/>
              <w:bottom w:w="100" w:type="dxa"/>
              <w:right w:w="100" w:type="dxa"/>
            </w:tcMar>
          </w:tcPr>
          <w:p w14:paraId="2C43BAE5" w14:textId="77777777" w:rsidR="00121073" w:rsidRPr="00121073" w:rsidRDefault="00121073" w:rsidP="00121073">
            <w:pPr>
              <w:ind w:right="-99" w:firstLine="0"/>
              <w:rPr>
                <w:sz w:val="16"/>
                <w:szCs w:val="16"/>
              </w:rPr>
            </w:pPr>
            <w:r w:rsidRPr="00121073">
              <w:rPr>
                <w:sz w:val="16"/>
                <w:szCs w:val="16"/>
              </w:rPr>
              <w:t>У роботі з учнями застосовує авторитарний підхід (нав’язування своєї думки, блокування ініціативи учнів, зневага до гідності дитини, її прав)</w:t>
            </w:r>
          </w:p>
        </w:tc>
        <w:tc>
          <w:tcPr>
            <w:tcW w:w="812" w:type="dxa"/>
            <w:tcMar>
              <w:top w:w="100" w:type="dxa"/>
              <w:left w:w="100" w:type="dxa"/>
              <w:bottom w:w="100" w:type="dxa"/>
              <w:right w:w="100" w:type="dxa"/>
            </w:tcMar>
          </w:tcPr>
          <w:p w14:paraId="3D65C054" w14:textId="77777777" w:rsidR="00121073" w:rsidRPr="00121073" w:rsidRDefault="00121073" w:rsidP="00121073">
            <w:pPr>
              <w:ind w:firstLine="0"/>
              <w:rPr>
                <w:sz w:val="16"/>
                <w:szCs w:val="16"/>
              </w:rPr>
            </w:pPr>
            <w:r w:rsidRPr="00121073">
              <w:rPr>
                <w:sz w:val="16"/>
                <w:szCs w:val="16"/>
              </w:rPr>
              <w:t xml:space="preserve"> </w:t>
            </w:r>
          </w:p>
        </w:tc>
        <w:tc>
          <w:tcPr>
            <w:tcW w:w="722" w:type="dxa"/>
            <w:tcMar>
              <w:top w:w="100" w:type="dxa"/>
              <w:left w:w="100" w:type="dxa"/>
              <w:bottom w:w="100" w:type="dxa"/>
              <w:right w:w="100" w:type="dxa"/>
            </w:tcMar>
          </w:tcPr>
          <w:p w14:paraId="039027E4" w14:textId="77777777" w:rsidR="00121073" w:rsidRPr="00121073" w:rsidRDefault="00121073" w:rsidP="00121073">
            <w:pPr>
              <w:ind w:firstLine="0"/>
              <w:rPr>
                <w:sz w:val="16"/>
                <w:szCs w:val="16"/>
              </w:rPr>
            </w:pPr>
          </w:p>
        </w:tc>
        <w:tc>
          <w:tcPr>
            <w:tcW w:w="723" w:type="dxa"/>
          </w:tcPr>
          <w:p w14:paraId="4C571358" w14:textId="77777777" w:rsidR="00121073" w:rsidRPr="00121073" w:rsidRDefault="00121073" w:rsidP="00121073">
            <w:pPr>
              <w:ind w:firstLine="0"/>
              <w:rPr>
                <w:sz w:val="16"/>
                <w:szCs w:val="16"/>
              </w:rPr>
            </w:pPr>
          </w:p>
        </w:tc>
        <w:tc>
          <w:tcPr>
            <w:tcW w:w="723" w:type="dxa"/>
          </w:tcPr>
          <w:p w14:paraId="438DF5AE" w14:textId="77777777" w:rsidR="00121073" w:rsidRPr="00121073" w:rsidRDefault="00121073" w:rsidP="00121073">
            <w:pPr>
              <w:ind w:firstLine="0"/>
              <w:rPr>
                <w:sz w:val="16"/>
                <w:szCs w:val="16"/>
              </w:rPr>
            </w:pPr>
          </w:p>
        </w:tc>
        <w:tc>
          <w:tcPr>
            <w:tcW w:w="723" w:type="dxa"/>
          </w:tcPr>
          <w:p w14:paraId="3816DE77" w14:textId="77777777" w:rsidR="00121073" w:rsidRPr="00121073" w:rsidRDefault="00121073" w:rsidP="00121073">
            <w:pPr>
              <w:ind w:firstLine="0"/>
              <w:rPr>
                <w:sz w:val="16"/>
                <w:szCs w:val="16"/>
              </w:rPr>
            </w:pPr>
          </w:p>
        </w:tc>
        <w:tc>
          <w:tcPr>
            <w:tcW w:w="723" w:type="dxa"/>
          </w:tcPr>
          <w:p w14:paraId="6061554B" w14:textId="77777777" w:rsidR="00121073" w:rsidRPr="00121073" w:rsidRDefault="00121073" w:rsidP="00121073">
            <w:pPr>
              <w:ind w:firstLine="0"/>
              <w:rPr>
                <w:sz w:val="16"/>
                <w:szCs w:val="16"/>
              </w:rPr>
            </w:pPr>
          </w:p>
        </w:tc>
        <w:tc>
          <w:tcPr>
            <w:tcW w:w="723" w:type="dxa"/>
          </w:tcPr>
          <w:p w14:paraId="111204D3" w14:textId="77777777" w:rsidR="00121073" w:rsidRPr="00121073" w:rsidRDefault="00121073" w:rsidP="00121073">
            <w:pPr>
              <w:ind w:firstLine="0"/>
              <w:rPr>
                <w:sz w:val="16"/>
                <w:szCs w:val="16"/>
              </w:rPr>
            </w:pPr>
          </w:p>
        </w:tc>
        <w:tc>
          <w:tcPr>
            <w:tcW w:w="723" w:type="dxa"/>
          </w:tcPr>
          <w:p w14:paraId="7B4FDFAD" w14:textId="77777777" w:rsidR="00121073" w:rsidRPr="00121073" w:rsidRDefault="00121073" w:rsidP="00121073">
            <w:pPr>
              <w:ind w:firstLine="0"/>
              <w:rPr>
                <w:sz w:val="16"/>
                <w:szCs w:val="16"/>
              </w:rPr>
            </w:pPr>
          </w:p>
        </w:tc>
        <w:tc>
          <w:tcPr>
            <w:tcW w:w="831" w:type="dxa"/>
          </w:tcPr>
          <w:p w14:paraId="4244E58F" w14:textId="77777777" w:rsidR="00121073" w:rsidRPr="00121073" w:rsidRDefault="00121073" w:rsidP="00121073">
            <w:pPr>
              <w:ind w:firstLine="0"/>
              <w:rPr>
                <w:sz w:val="16"/>
                <w:szCs w:val="16"/>
              </w:rPr>
            </w:pPr>
          </w:p>
        </w:tc>
        <w:tc>
          <w:tcPr>
            <w:tcW w:w="851" w:type="dxa"/>
          </w:tcPr>
          <w:p w14:paraId="68278693" w14:textId="77777777" w:rsidR="00121073" w:rsidRPr="00121073" w:rsidRDefault="00121073" w:rsidP="00121073">
            <w:pPr>
              <w:ind w:firstLine="0"/>
              <w:rPr>
                <w:sz w:val="16"/>
                <w:szCs w:val="16"/>
              </w:rPr>
            </w:pPr>
          </w:p>
        </w:tc>
        <w:tc>
          <w:tcPr>
            <w:tcW w:w="850" w:type="dxa"/>
          </w:tcPr>
          <w:p w14:paraId="4F629742" w14:textId="77777777" w:rsidR="00121073" w:rsidRPr="00121073" w:rsidRDefault="00121073" w:rsidP="00121073">
            <w:pPr>
              <w:ind w:firstLine="0"/>
              <w:rPr>
                <w:sz w:val="16"/>
                <w:szCs w:val="16"/>
              </w:rPr>
            </w:pPr>
          </w:p>
        </w:tc>
        <w:tc>
          <w:tcPr>
            <w:tcW w:w="851" w:type="dxa"/>
          </w:tcPr>
          <w:p w14:paraId="1451A15C" w14:textId="77777777" w:rsidR="00121073" w:rsidRPr="00121073" w:rsidRDefault="00121073" w:rsidP="00121073">
            <w:pPr>
              <w:ind w:firstLine="0"/>
              <w:rPr>
                <w:sz w:val="16"/>
                <w:szCs w:val="16"/>
              </w:rPr>
            </w:pPr>
          </w:p>
        </w:tc>
      </w:tr>
      <w:tr w:rsidR="00121073" w:rsidRPr="00121073" w14:paraId="4628D382" w14:textId="77777777" w:rsidTr="00121073">
        <w:trPr>
          <w:trHeight w:val="414"/>
        </w:trPr>
        <w:tc>
          <w:tcPr>
            <w:tcW w:w="553" w:type="dxa"/>
            <w:tcMar>
              <w:top w:w="100" w:type="dxa"/>
              <w:left w:w="100" w:type="dxa"/>
              <w:bottom w:w="100" w:type="dxa"/>
              <w:right w:w="100" w:type="dxa"/>
            </w:tcMar>
          </w:tcPr>
          <w:p w14:paraId="3C01FD82" w14:textId="77777777" w:rsidR="00121073" w:rsidRPr="00121073" w:rsidRDefault="00121073" w:rsidP="00121073">
            <w:pPr>
              <w:ind w:right="-99" w:firstLine="0"/>
              <w:rPr>
                <w:sz w:val="16"/>
                <w:szCs w:val="16"/>
              </w:rPr>
            </w:pPr>
            <w:r w:rsidRPr="00121073">
              <w:rPr>
                <w:sz w:val="16"/>
                <w:szCs w:val="16"/>
              </w:rPr>
              <w:t>4.</w:t>
            </w:r>
          </w:p>
        </w:tc>
        <w:tc>
          <w:tcPr>
            <w:tcW w:w="5456" w:type="dxa"/>
            <w:tcMar>
              <w:top w:w="100" w:type="dxa"/>
              <w:left w:w="100" w:type="dxa"/>
              <w:bottom w:w="100" w:type="dxa"/>
              <w:right w:w="100" w:type="dxa"/>
            </w:tcMar>
          </w:tcPr>
          <w:p w14:paraId="336736CC" w14:textId="77777777" w:rsidR="00121073" w:rsidRPr="00121073" w:rsidRDefault="00121073" w:rsidP="00121073">
            <w:pPr>
              <w:ind w:right="-99" w:firstLine="0"/>
              <w:rPr>
                <w:sz w:val="16"/>
                <w:szCs w:val="16"/>
              </w:rPr>
            </w:pPr>
            <w:r w:rsidRPr="00121073">
              <w:rPr>
                <w:sz w:val="16"/>
                <w:szCs w:val="16"/>
              </w:rPr>
              <w:t xml:space="preserve">Дотримується принципів академічної доброчесності </w:t>
            </w:r>
          </w:p>
        </w:tc>
        <w:tc>
          <w:tcPr>
            <w:tcW w:w="812" w:type="dxa"/>
            <w:tcMar>
              <w:top w:w="100" w:type="dxa"/>
              <w:left w:w="100" w:type="dxa"/>
              <w:bottom w:w="100" w:type="dxa"/>
              <w:right w:w="100" w:type="dxa"/>
            </w:tcMar>
          </w:tcPr>
          <w:p w14:paraId="19AE1065" w14:textId="77777777" w:rsidR="00121073" w:rsidRPr="00121073" w:rsidRDefault="00121073" w:rsidP="00121073">
            <w:pPr>
              <w:ind w:firstLine="0"/>
              <w:rPr>
                <w:sz w:val="16"/>
                <w:szCs w:val="16"/>
              </w:rPr>
            </w:pPr>
          </w:p>
        </w:tc>
        <w:tc>
          <w:tcPr>
            <w:tcW w:w="722" w:type="dxa"/>
            <w:tcMar>
              <w:top w:w="100" w:type="dxa"/>
              <w:left w:w="100" w:type="dxa"/>
              <w:bottom w:w="100" w:type="dxa"/>
              <w:right w:w="100" w:type="dxa"/>
            </w:tcMar>
          </w:tcPr>
          <w:p w14:paraId="45B7B5D4" w14:textId="77777777" w:rsidR="00121073" w:rsidRPr="00121073" w:rsidRDefault="00121073" w:rsidP="00121073">
            <w:pPr>
              <w:ind w:firstLine="0"/>
              <w:rPr>
                <w:sz w:val="16"/>
                <w:szCs w:val="16"/>
              </w:rPr>
            </w:pPr>
          </w:p>
        </w:tc>
        <w:tc>
          <w:tcPr>
            <w:tcW w:w="723" w:type="dxa"/>
          </w:tcPr>
          <w:p w14:paraId="33C75644" w14:textId="77777777" w:rsidR="00121073" w:rsidRPr="00121073" w:rsidRDefault="00121073" w:rsidP="00121073">
            <w:pPr>
              <w:ind w:firstLine="0"/>
              <w:rPr>
                <w:sz w:val="16"/>
                <w:szCs w:val="16"/>
              </w:rPr>
            </w:pPr>
          </w:p>
        </w:tc>
        <w:tc>
          <w:tcPr>
            <w:tcW w:w="723" w:type="dxa"/>
          </w:tcPr>
          <w:p w14:paraId="014536CA" w14:textId="77777777" w:rsidR="00121073" w:rsidRPr="00121073" w:rsidRDefault="00121073" w:rsidP="00121073">
            <w:pPr>
              <w:ind w:firstLine="0"/>
              <w:rPr>
                <w:sz w:val="16"/>
                <w:szCs w:val="16"/>
              </w:rPr>
            </w:pPr>
          </w:p>
        </w:tc>
        <w:tc>
          <w:tcPr>
            <w:tcW w:w="723" w:type="dxa"/>
          </w:tcPr>
          <w:p w14:paraId="57538CD1" w14:textId="77777777" w:rsidR="00121073" w:rsidRPr="00121073" w:rsidRDefault="00121073" w:rsidP="00121073">
            <w:pPr>
              <w:ind w:firstLine="0"/>
              <w:rPr>
                <w:sz w:val="16"/>
                <w:szCs w:val="16"/>
              </w:rPr>
            </w:pPr>
          </w:p>
        </w:tc>
        <w:tc>
          <w:tcPr>
            <w:tcW w:w="723" w:type="dxa"/>
          </w:tcPr>
          <w:p w14:paraId="3B4E18ED" w14:textId="77777777" w:rsidR="00121073" w:rsidRPr="00121073" w:rsidRDefault="00121073" w:rsidP="00121073">
            <w:pPr>
              <w:ind w:firstLine="0"/>
              <w:rPr>
                <w:sz w:val="16"/>
                <w:szCs w:val="16"/>
              </w:rPr>
            </w:pPr>
          </w:p>
        </w:tc>
        <w:tc>
          <w:tcPr>
            <w:tcW w:w="723" w:type="dxa"/>
          </w:tcPr>
          <w:p w14:paraId="3E1F09B9" w14:textId="77777777" w:rsidR="00121073" w:rsidRPr="00121073" w:rsidRDefault="00121073" w:rsidP="00121073">
            <w:pPr>
              <w:ind w:firstLine="0"/>
              <w:rPr>
                <w:sz w:val="16"/>
                <w:szCs w:val="16"/>
              </w:rPr>
            </w:pPr>
          </w:p>
        </w:tc>
        <w:tc>
          <w:tcPr>
            <w:tcW w:w="723" w:type="dxa"/>
          </w:tcPr>
          <w:p w14:paraId="47C4DEF0" w14:textId="77777777" w:rsidR="00121073" w:rsidRPr="00121073" w:rsidRDefault="00121073" w:rsidP="00121073">
            <w:pPr>
              <w:ind w:firstLine="0"/>
              <w:rPr>
                <w:sz w:val="16"/>
                <w:szCs w:val="16"/>
              </w:rPr>
            </w:pPr>
          </w:p>
        </w:tc>
        <w:tc>
          <w:tcPr>
            <w:tcW w:w="831" w:type="dxa"/>
          </w:tcPr>
          <w:p w14:paraId="66A98A22" w14:textId="77777777" w:rsidR="00121073" w:rsidRPr="00121073" w:rsidRDefault="00121073" w:rsidP="00121073">
            <w:pPr>
              <w:ind w:firstLine="0"/>
              <w:rPr>
                <w:sz w:val="16"/>
                <w:szCs w:val="16"/>
              </w:rPr>
            </w:pPr>
          </w:p>
        </w:tc>
        <w:tc>
          <w:tcPr>
            <w:tcW w:w="851" w:type="dxa"/>
          </w:tcPr>
          <w:p w14:paraId="1125183D" w14:textId="77777777" w:rsidR="00121073" w:rsidRPr="00121073" w:rsidRDefault="00121073" w:rsidP="00121073">
            <w:pPr>
              <w:ind w:firstLine="0"/>
              <w:rPr>
                <w:sz w:val="16"/>
                <w:szCs w:val="16"/>
              </w:rPr>
            </w:pPr>
          </w:p>
        </w:tc>
        <w:tc>
          <w:tcPr>
            <w:tcW w:w="850" w:type="dxa"/>
          </w:tcPr>
          <w:p w14:paraId="571FA67D" w14:textId="77777777" w:rsidR="00121073" w:rsidRPr="00121073" w:rsidRDefault="00121073" w:rsidP="00121073">
            <w:pPr>
              <w:ind w:firstLine="0"/>
              <w:rPr>
                <w:sz w:val="16"/>
                <w:szCs w:val="16"/>
              </w:rPr>
            </w:pPr>
          </w:p>
        </w:tc>
        <w:tc>
          <w:tcPr>
            <w:tcW w:w="851" w:type="dxa"/>
          </w:tcPr>
          <w:p w14:paraId="7442EA70" w14:textId="77777777" w:rsidR="00121073" w:rsidRPr="00121073" w:rsidRDefault="00121073" w:rsidP="00121073">
            <w:pPr>
              <w:ind w:firstLine="0"/>
              <w:rPr>
                <w:sz w:val="16"/>
                <w:szCs w:val="16"/>
              </w:rPr>
            </w:pPr>
          </w:p>
        </w:tc>
      </w:tr>
      <w:tr w:rsidR="00121073" w:rsidRPr="00121073" w14:paraId="0BDD4B7C" w14:textId="77777777" w:rsidTr="00121073">
        <w:trPr>
          <w:trHeight w:val="414"/>
        </w:trPr>
        <w:tc>
          <w:tcPr>
            <w:tcW w:w="553" w:type="dxa"/>
            <w:tcMar>
              <w:top w:w="100" w:type="dxa"/>
              <w:left w:w="100" w:type="dxa"/>
              <w:bottom w:w="100" w:type="dxa"/>
              <w:right w:w="100" w:type="dxa"/>
            </w:tcMar>
          </w:tcPr>
          <w:p w14:paraId="2746EFC7" w14:textId="77777777" w:rsidR="00121073" w:rsidRPr="00121073" w:rsidRDefault="00121073" w:rsidP="00121073">
            <w:pPr>
              <w:ind w:right="-99" w:firstLine="0"/>
              <w:rPr>
                <w:sz w:val="16"/>
                <w:szCs w:val="16"/>
              </w:rPr>
            </w:pPr>
            <w:r w:rsidRPr="00121073">
              <w:rPr>
                <w:sz w:val="16"/>
                <w:szCs w:val="16"/>
              </w:rPr>
              <w:t>4.1.</w:t>
            </w:r>
          </w:p>
        </w:tc>
        <w:tc>
          <w:tcPr>
            <w:tcW w:w="5456" w:type="dxa"/>
            <w:tcMar>
              <w:top w:w="100" w:type="dxa"/>
              <w:left w:w="100" w:type="dxa"/>
              <w:bottom w:w="100" w:type="dxa"/>
              <w:right w:w="100" w:type="dxa"/>
            </w:tcMar>
          </w:tcPr>
          <w:p w14:paraId="67697F0E" w14:textId="77777777" w:rsidR="00121073" w:rsidRPr="00121073" w:rsidRDefault="00121073" w:rsidP="00121073">
            <w:pPr>
              <w:ind w:right="-99" w:firstLine="0"/>
              <w:rPr>
                <w:sz w:val="16"/>
                <w:szCs w:val="16"/>
              </w:rPr>
            </w:pPr>
            <w:r w:rsidRPr="00121073">
              <w:rPr>
                <w:sz w:val="16"/>
                <w:szCs w:val="16"/>
              </w:rPr>
              <w:t>Вказує джерело інформації, авторство</w:t>
            </w:r>
          </w:p>
        </w:tc>
        <w:tc>
          <w:tcPr>
            <w:tcW w:w="812" w:type="dxa"/>
            <w:tcMar>
              <w:top w:w="100" w:type="dxa"/>
              <w:left w:w="100" w:type="dxa"/>
              <w:bottom w:w="100" w:type="dxa"/>
              <w:right w:w="100" w:type="dxa"/>
            </w:tcMar>
          </w:tcPr>
          <w:p w14:paraId="553C2D27" w14:textId="77777777" w:rsidR="00121073" w:rsidRPr="00121073" w:rsidRDefault="00121073" w:rsidP="00121073">
            <w:pPr>
              <w:ind w:firstLine="0"/>
              <w:rPr>
                <w:sz w:val="16"/>
                <w:szCs w:val="16"/>
              </w:rPr>
            </w:pPr>
          </w:p>
        </w:tc>
        <w:tc>
          <w:tcPr>
            <w:tcW w:w="722" w:type="dxa"/>
            <w:tcMar>
              <w:top w:w="100" w:type="dxa"/>
              <w:left w:w="100" w:type="dxa"/>
              <w:bottom w:w="100" w:type="dxa"/>
              <w:right w:w="100" w:type="dxa"/>
            </w:tcMar>
          </w:tcPr>
          <w:p w14:paraId="009D0EAF" w14:textId="77777777" w:rsidR="00121073" w:rsidRPr="00121073" w:rsidRDefault="00121073" w:rsidP="00121073">
            <w:pPr>
              <w:ind w:firstLine="0"/>
              <w:rPr>
                <w:sz w:val="16"/>
                <w:szCs w:val="16"/>
              </w:rPr>
            </w:pPr>
          </w:p>
        </w:tc>
        <w:tc>
          <w:tcPr>
            <w:tcW w:w="723" w:type="dxa"/>
          </w:tcPr>
          <w:p w14:paraId="2448F710" w14:textId="77777777" w:rsidR="00121073" w:rsidRPr="00121073" w:rsidRDefault="00121073" w:rsidP="00121073">
            <w:pPr>
              <w:ind w:firstLine="0"/>
              <w:rPr>
                <w:sz w:val="16"/>
                <w:szCs w:val="16"/>
              </w:rPr>
            </w:pPr>
          </w:p>
        </w:tc>
        <w:tc>
          <w:tcPr>
            <w:tcW w:w="723" w:type="dxa"/>
          </w:tcPr>
          <w:p w14:paraId="1E3AF017" w14:textId="77777777" w:rsidR="00121073" w:rsidRPr="00121073" w:rsidRDefault="00121073" w:rsidP="00121073">
            <w:pPr>
              <w:ind w:firstLine="0"/>
              <w:rPr>
                <w:sz w:val="16"/>
                <w:szCs w:val="16"/>
              </w:rPr>
            </w:pPr>
          </w:p>
        </w:tc>
        <w:tc>
          <w:tcPr>
            <w:tcW w:w="723" w:type="dxa"/>
          </w:tcPr>
          <w:p w14:paraId="56196813" w14:textId="77777777" w:rsidR="00121073" w:rsidRPr="00121073" w:rsidRDefault="00121073" w:rsidP="00121073">
            <w:pPr>
              <w:ind w:firstLine="0"/>
              <w:rPr>
                <w:sz w:val="16"/>
                <w:szCs w:val="16"/>
              </w:rPr>
            </w:pPr>
          </w:p>
        </w:tc>
        <w:tc>
          <w:tcPr>
            <w:tcW w:w="723" w:type="dxa"/>
          </w:tcPr>
          <w:p w14:paraId="27BA8E90" w14:textId="77777777" w:rsidR="00121073" w:rsidRPr="00121073" w:rsidRDefault="00121073" w:rsidP="00121073">
            <w:pPr>
              <w:ind w:firstLine="0"/>
              <w:rPr>
                <w:sz w:val="16"/>
                <w:szCs w:val="16"/>
              </w:rPr>
            </w:pPr>
          </w:p>
        </w:tc>
        <w:tc>
          <w:tcPr>
            <w:tcW w:w="723" w:type="dxa"/>
          </w:tcPr>
          <w:p w14:paraId="3AFBEA74" w14:textId="77777777" w:rsidR="00121073" w:rsidRPr="00121073" w:rsidRDefault="00121073" w:rsidP="00121073">
            <w:pPr>
              <w:ind w:firstLine="0"/>
              <w:rPr>
                <w:sz w:val="16"/>
                <w:szCs w:val="16"/>
              </w:rPr>
            </w:pPr>
          </w:p>
        </w:tc>
        <w:tc>
          <w:tcPr>
            <w:tcW w:w="723" w:type="dxa"/>
          </w:tcPr>
          <w:p w14:paraId="6D5E2A32" w14:textId="77777777" w:rsidR="00121073" w:rsidRPr="00121073" w:rsidRDefault="00121073" w:rsidP="00121073">
            <w:pPr>
              <w:ind w:firstLine="0"/>
              <w:rPr>
                <w:sz w:val="16"/>
                <w:szCs w:val="16"/>
              </w:rPr>
            </w:pPr>
          </w:p>
        </w:tc>
        <w:tc>
          <w:tcPr>
            <w:tcW w:w="831" w:type="dxa"/>
          </w:tcPr>
          <w:p w14:paraId="5085B9FF" w14:textId="77777777" w:rsidR="00121073" w:rsidRPr="00121073" w:rsidRDefault="00121073" w:rsidP="00121073">
            <w:pPr>
              <w:ind w:firstLine="0"/>
              <w:rPr>
                <w:sz w:val="16"/>
                <w:szCs w:val="16"/>
              </w:rPr>
            </w:pPr>
          </w:p>
        </w:tc>
        <w:tc>
          <w:tcPr>
            <w:tcW w:w="851" w:type="dxa"/>
          </w:tcPr>
          <w:p w14:paraId="353D52F7" w14:textId="77777777" w:rsidR="00121073" w:rsidRPr="00121073" w:rsidRDefault="00121073" w:rsidP="00121073">
            <w:pPr>
              <w:ind w:firstLine="0"/>
              <w:rPr>
                <w:sz w:val="16"/>
                <w:szCs w:val="16"/>
              </w:rPr>
            </w:pPr>
          </w:p>
        </w:tc>
        <w:tc>
          <w:tcPr>
            <w:tcW w:w="850" w:type="dxa"/>
          </w:tcPr>
          <w:p w14:paraId="0CA493B8" w14:textId="77777777" w:rsidR="00121073" w:rsidRPr="00121073" w:rsidRDefault="00121073" w:rsidP="00121073">
            <w:pPr>
              <w:ind w:firstLine="0"/>
              <w:rPr>
                <w:sz w:val="16"/>
                <w:szCs w:val="16"/>
              </w:rPr>
            </w:pPr>
          </w:p>
        </w:tc>
        <w:tc>
          <w:tcPr>
            <w:tcW w:w="851" w:type="dxa"/>
          </w:tcPr>
          <w:p w14:paraId="20C39FFC" w14:textId="77777777" w:rsidR="00121073" w:rsidRPr="00121073" w:rsidRDefault="00121073" w:rsidP="00121073">
            <w:pPr>
              <w:ind w:firstLine="0"/>
              <w:rPr>
                <w:sz w:val="16"/>
                <w:szCs w:val="16"/>
              </w:rPr>
            </w:pPr>
          </w:p>
        </w:tc>
      </w:tr>
      <w:tr w:rsidR="00121073" w:rsidRPr="00121073" w14:paraId="4E18639F" w14:textId="77777777" w:rsidTr="00121073">
        <w:trPr>
          <w:trHeight w:val="414"/>
        </w:trPr>
        <w:tc>
          <w:tcPr>
            <w:tcW w:w="553" w:type="dxa"/>
            <w:tcMar>
              <w:top w:w="100" w:type="dxa"/>
              <w:left w:w="100" w:type="dxa"/>
              <w:bottom w:w="100" w:type="dxa"/>
              <w:right w:w="100" w:type="dxa"/>
            </w:tcMar>
          </w:tcPr>
          <w:p w14:paraId="43A58BB8" w14:textId="77777777" w:rsidR="00121073" w:rsidRPr="00121073" w:rsidRDefault="00121073" w:rsidP="00121073">
            <w:pPr>
              <w:ind w:right="-99" w:firstLine="0"/>
              <w:rPr>
                <w:sz w:val="16"/>
                <w:szCs w:val="16"/>
              </w:rPr>
            </w:pPr>
            <w:r w:rsidRPr="00121073">
              <w:rPr>
                <w:sz w:val="16"/>
                <w:szCs w:val="16"/>
              </w:rPr>
              <w:t>4.2.</w:t>
            </w:r>
          </w:p>
        </w:tc>
        <w:tc>
          <w:tcPr>
            <w:tcW w:w="5456" w:type="dxa"/>
            <w:tcMar>
              <w:top w:w="100" w:type="dxa"/>
              <w:left w:w="100" w:type="dxa"/>
              <w:bottom w:w="100" w:type="dxa"/>
              <w:right w:w="100" w:type="dxa"/>
            </w:tcMar>
          </w:tcPr>
          <w:p w14:paraId="40EDEA1C" w14:textId="77777777" w:rsidR="00121073" w:rsidRPr="00121073" w:rsidRDefault="00121073" w:rsidP="00121073">
            <w:pPr>
              <w:ind w:right="-99" w:firstLine="0"/>
              <w:rPr>
                <w:sz w:val="16"/>
                <w:szCs w:val="16"/>
              </w:rPr>
            </w:pPr>
            <w:r w:rsidRPr="00121073">
              <w:rPr>
                <w:sz w:val="16"/>
                <w:szCs w:val="16"/>
              </w:rPr>
              <w:t>Акцентує увагу на цінності самостійного виконання завдань</w:t>
            </w:r>
          </w:p>
        </w:tc>
        <w:tc>
          <w:tcPr>
            <w:tcW w:w="812" w:type="dxa"/>
            <w:tcMar>
              <w:top w:w="100" w:type="dxa"/>
              <w:left w:w="100" w:type="dxa"/>
              <w:bottom w:w="100" w:type="dxa"/>
              <w:right w:w="100" w:type="dxa"/>
            </w:tcMar>
          </w:tcPr>
          <w:p w14:paraId="023B0CF7" w14:textId="77777777" w:rsidR="00121073" w:rsidRPr="00121073" w:rsidRDefault="00121073" w:rsidP="00121073">
            <w:pPr>
              <w:ind w:firstLine="0"/>
              <w:rPr>
                <w:sz w:val="16"/>
                <w:szCs w:val="16"/>
              </w:rPr>
            </w:pPr>
          </w:p>
        </w:tc>
        <w:tc>
          <w:tcPr>
            <w:tcW w:w="722" w:type="dxa"/>
            <w:tcMar>
              <w:top w:w="100" w:type="dxa"/>
              <w:left w:w="100" w:type="dxa"/>
              <w:bottom w:w="100" w:type="dxa"/>
              <w:right w:w="100" w:type="dxa"/>
            </w:tcMar>
          </w:tcPr>
          <w:p w14:paraId="2E6D1C93" w14:textId="77777777" w:rsidR="00121073" w:rsidRPr="00121073" w:rsidRDefault="00121073" w:rsidP="00121073">
            <w:pPr>
              <w:ind w:firstLine="0"/>
              <w:rPr>
                <w:sz w:val="16"/>
                <w:szCs w:val="16"/>
              </w:rPr>
            </w:pPr>
          </w:p>
        </w:tc>
        <w:tc>
          <w:tcPr>
            <w:tcW w:w="723" w:type="dxa"/>
          </w:tcPr>
          <w:p w14:paraId="2AEDF9C4" w14:textId="77777777" w:rsidR="00121073" w:rsidRPr="00121073" w:rsidRDefault="00121073" w:rsidP="00121073">
            <w:pPr>
              <w:ind w:firstLine="0"/>
              <w:rPr>
                <w:sz w:val="16"/>
                <w:szCs w:val="16"/>
              </w:rPr>
            </w:pPr>
          </w:p>
        </w:tc>
        <w:tc>
          <w:tcPr>
            <w:tcW w:w="723" w:type="dxa"/>
          </w:tcPr>
          <w:p w14:paraId="06938DD4" w14:textId="77777777" w:rsidR="00121073" w:rsidRPr="00121073" w:rsidRDefault="00121073" w:rsidP="00121073">
            <w:pPr>
              <w:ind w:firstLine="0"/>
              <w:rPr>
                <w:sz w:val="16"/>
                <w:szCs w:val="16"/>
              </w:rPr>
            </w:pPr>
          </w:p>
        </w:tc>
        <w:tc>
          <w:tcPr>
            <w:tcW w:w="723" w:type="dxa"/>
          </w:tcPr>
          <w:p w14:paraId="65B4A547" w14:textId="77777777" w:rsidR="00121073" w:rsidRPr="00121073" w:rsidRDefault="00121073" w:rsidP="00121073">
            <w:pPr>
              <w:ind w:firstLine="0"/>
              <w:rPr>
                <w:sz w:val="16"/>
                <w:szCs w:val="16"/>
              </w:rPr>
            </w:pPr>
          </w:p>
        </w:tc>
        <w:tc>
          <w:tcPr>
            <w:tcW w:w="723" w:type="dxa"/>
          </w:tcPr>
          <w:p w14:paraId="5E357586" w14:textId="77777777" w:rsidR="00121073" w:rsidRPr="00121073" w:rsidRDefault="00121073" w:rsidP="00121073">
            <w:pPr>
              <w:ind w:firstLine="0"/>
              <w:rPr>
                <w:sz w:val="16"/>
                <w:szCs w:val="16"/>
              </w:rPr>
            </w:pPr>
          </w:p>
        </w:tc>
        <w:tc>
          <w:tcPr>
            <w:tcW w:w="723" w:type="dxa"/>
          </w:tcPr>
          <w:p w14:paraId="43EA82A0" w14:textId="77777777" w:rsidR="00121073" w:rsidRPr="00121073" w:rsidRDefault="00121073" w:rsidP="00121073">
            <w:pPr>
              <w:ind w:firstLine="0"/>
              <w:rPr>
                <w:sz w:val="16"/>
                <w:szCs w:val="16"/>
              </w:rPr>
            </w:pPr>
          </w:p>
        </w:tc>
        <w:tc>
          <w:tcPr>
            <w:tcW w:w="723" w:type="dxa"/>
          </w:tcPr>
          <w:p w14:paraId="16A21203" w14:textId="77777777" w:rsidR="00121073" w:rsidRPr="00121073" w:rsidRDefault="00121073" w:rsidP="00121073">
            <w:pPr>
              <w:ind w:firstLine="0"/>
              <w:rPr>
                <w:sz w:val="16"/>
                <w:szCs w:val="16"/>
              </w:rPr>
            </w:pPr>
          </w:p>
        </w:tc>
        <w:tc>
          <w:tcPr>
            <w:tcW w:w="831" w:type="dxa"/>
          </w:tcPr>
          <w:p w14:paraId="6299C76B" w14:textId="77777777" w:rsidR="00121073" w:rsidRPr="00121073" w:rsidRDefault="00121073" w:rsidP="00121073">
            <w:pPr>
              <w:ind w:firstLine="0"/>
              <w:rPr>
                <w:sz w:val="16"/>
                <w:szCs w:val="16"/>
              </w:rPr>
            </w:pPr>
          </w:p>
        </w:tc>
        <w:tc>
          <w:tcPr>
            <w:tcW w:w="851" w:type="dxa"/>
          </w:tcPr>
          <w:p w14:paraId="408434E7" w14:textId="77777777" w:rsidR="00121073" w:rsidRPr="00121073" w:rsidRDefault="00121073" w:rsidP="00121073">
            <w:pPr>
              <w:ind w:firstLine="0"/>
              <w:rPr>
                <w:sz w:val="16"/>
                <w:szCs w:val="16"/>
              </w:rPr>
            </w:pPr>
          </w:p>
        </w:tc>
        <w:tc>
          <w:tcPr>
            <w:tcW w:w="850" w:type="dxa"/>
          </w:tcPr>
          <w:p w14:paraId="2AEE6460" w14:textId="77777777" w:rsidR="00121073" w:rsidRPr="00121073" w:rsidRDefault="00121073" w:rsidP="00121073">
            <w:pPr>
              <w:ind w:firstLine="0"/>
              <w:rPr>
                <w:sz w:val="16"/>
                <w:szCs w:val="16"/>
              </w:rPr>
            </w:pPr>
          </w:p>
        </w:tc>
        <w:tc>
          <w:tcPr>
            <w:tcW w:w="851" w:type="dxa"/>
          </w:tcPr>
          <w:p w14:paraId="168D8447" w14:textId="77777777" w:rsidR="00121073" w:rsidRPr="00121073" w:rsidRDefault="00121073" w:rsidP="00121073">
            <w:pPr>
              <w:ind w:firstLine="0"/>
              <w:rPr>
                <w:sz w:val="16"/>
                <w:szCs w:val="16"/>
              </w:rPr>
            </w:pPr>
          </w:p>
        </w:tc>
      </w:tr>
      <w:tr w:rsidR="00121073" w:rsidRPr="00121073" w14:paraId="198D6E84" w14:textId="77777777" w:rsidTr="00121073">
        <w:trPr>
          <w:trHeight w:val="414"/>
        </w:trPr>
        <w:tc>
          <w:tcPr>
            <w:tcW w:w="553" w:type="dxa"/>
            <w:tcMar>
              <w:top w:w="100" w:type="dxa"/>
              <w:left w:w="100" w:type="dxa"/>
              <w:bottom w:w="100" w:type="dxa"/>
              <w:right w:w="100" w:type="dxa"/>
            </w:tcMar>
          </w:tcPr>
          <w:p w14:paraId="18B29DB6" w14:textId="77777777" w:rsidR="00121073" w:rsidRPr="00121073" w:rsidRDefault="00121073" w:rsidP="00121073">
            <w:pPr>
              <w:ind w:right="-99" w:firstLine="0"/>
              <w:rPr>
                <w:sz w:val="16"/>
                <w:szCs w:val="16"/>
              </w:rPr>
            </w:pPr>
            <w:r w:rsidRPr="00121073">
              <w:rPr>
                <w:sz w:val="16"/>
                <w:szCs w:val="16"/>
              </w:rPr>
              <w:t>4.3.</w:t>
            </w:r>
          </w:p>
        </w:tc>
        <w:tc>
          <w:tcPr>
            <w:tcW w:w="5456" w:type="dxa"/>
            <w:tcMar>
              <w:top w:w="100" w:type="dxa"/>
              <w:left w:w="100" w:type="dxa"/>
              <w:bottom w:w="100" w:type="dxa"/>
              <w:right w:w="100" w:type="dxa"/>
            </w:tcMar>
          </w:tcPr>
          <w:p w14:paraId="17590585" w14:textId="77777777" w:rsidR="00121073" w:rsidRPr="00121073" w:rsidRDefault="00121073" w:rsidP="00121073">
            <w:pPr>
              <w:ind w:right="-99" w:firstLine="0"/>
              <w:rPr>
                <w:sz w:val="16"/>
                <w:szCs w:val="16"/>
              </w:rPr>
            </w:pPr>
            <w:r w:rsidRPr="00121073">
              <w:rPr>
                <w:sz w:val="16"/>
                <w:szCs w:val="16"/>
              </w:rPr>
              <w:t>Добирає завдання/вправи, що унеможливлюють списування</w:t>
            </w:r>
          </w:p>
        </w:tc>
        <w:tc>
          <w:tcPr>
            <w:tcW w:w="812" w:type="dxa"/>
            <w:tcMar>
              <w:top w:w="100" w:type="dxa"/>
              <w:left w:w="100" w:type="dxa"/>
              <w:bottom w:w="100" w:type="dxa"/>
              <w:right w:w="100" w:type="dxa"/>
            </w:tcMar>
          </w:tcPr>
          <w:p w14:paraId="4D356DD9" w14:textId="77777777" w:rsidR="00121073" w:rsidRPr="00121073" w:rsidRDefault="00121073" w:rsidP="00121073">
            <w:pPr>
              <w:ind w:firstLine="0"/>
              <w:rPr>
                <w:sz w:val="16"/>
                <w:szCs w:val="16"/>
              </w:rPr>
            </w:pPr>
          </w:p>
        </w:tc>
        <w:tc>
          <w:tcPr>
            <w:tcW w:w="722" w:type="dxa"/>
            <w:tcMar>
              <w:top w:w="100" w:type="dxa"/>
              <w:left w:w="100" w:type="dxa"/>
              <w:bottom w:w="100" w:type="dxa"/>
              <w:right w:w="100" w:type="dxa"/>
            </w:tcMar>
          </w:tcPr>
          <w:p w14:paraId="15C3EFF5" w14:textId="77777777" w:rsidR="00121073" w:rsidRPr="00121073" w:rsidRDefault="00121073" w:rsidP="00121073">
            <w:pPr>
              <w:ind w:firstLine="0"/>
              <w:rPr>
                <w:sz w:val="16"/>
                <w:szCs w:val="16"/>
              </w:rPr>
            </w:pPr>
          </w:p>
        </w:tc>
        <w:tc>
          <w:tcPr>
            <w:tcW w:w="723" w:type="dxa"/>
          </w:tcPr>
          <w:p w14:paraId="18D9407B" w14:textId="77777777" w:rsidR="00121073" w:rsidRPr="00121073" w:rsidRDefault="00121073" w:rsidP="00121073">
            <w:pPr>
              <w:ind w:firstLine="0"/>
              <w:rPr>
                <w:sz w:val="16"/>
                <w:szCs w:val="16"/>
              </w:rPr>
            </w:pPr>
          </w:p>
        </w:tc>
        <w:tc>
          <w:tcPr>
            <w:tcW w:w="723" w:type="dxa"/>
          </w:tcPr>
          <w:p w14:paraId="618B642E" w14:textId="77777777" w:rsidR="00121073" w:rsidRPr="00121073" w:rsidRDefault="00121073" w:rsidP="00121073">
            <w:pPr>
              <w:ind w:firstLine="0"/>
              <w:rPr>
                <w:sz w:val="16"/>
                <w:szCs w:val="16"/>
              </w:rPr>
            </w:pPr>
          </w:p>
        </w:tc>
        <w:tc>
          <w:tcPr>
            <w:tcW w:w="723" w:type="dxa"/>
          </w:tcPr>
          <w:p w14:paraId="3B8F2D13" w14:textId="77777777" w:rsidR="00121073" w:rsidRPr="00121073" w:rsidRDefault="00121073" w:rsidP="00121073">
            <w:pPr>
              <w:ind w:firstLine="0"/>
              <w:rPr>
                <w:sz w:val="16"/>
                <w:szCs w:val="16"/>
              </w:rPr>
            </w:pPr>
          </w:p>
        </w:tc>
        <w:tc>
          <w:tcPr>
            <w:tcW w:w="723" w:type="dxa"/>
          </w:tcPr>
          <w:p w14:paraId="7EC10F1C" w14:textId="77777777" w:rsidR="00121073" w:rsidRPr="00121073" w:rsidRDefault="00121073" w:rsidP="00121073">
            <w:pPr>
              <w:ind w:firstLine="0"/>
              <w:rPr>
                <w:sz w:val="16"/>
                <w:szCs w:val="16"/>
              </w:rPr>
            </w:pPr>
          </w:p>
        </w:tc>
        <w:tc>
          <w:tcPr>
            <w:tcW w:w="723" w:type="dxa"/>
          </w:tcPr>
          <w:p w14:paraId="4F6DA3E0" w14:textId="77777777" w:rsidR="00121073" w:rsidRPr="00121073" w:rsidRDefault="00121073" w:rsidP="00121073">
            <w:pPr>
              <w:ind w:firstLine="0"/>
              <w:rPr>
                <w:sz w:val="16"/>
                <w:szCs w:val="16"/>
              </w:rPr>
            </w:pPr>
          </w:p>
        </w:tc>
        <w:tc>
          <w:tcPr>
            <w:tcW w:w="723" w:type="dxa"/>
          </w:tcPr>
          <w:p w14:paraId="3C34A835" w14:textId="77777777" w:rsidR="00121073" w:rsidRPr="00121073" w:rsidRDefault="00121073" w:rsidP="00121073">
            <w:pPr>
              <w:ind w:firstLine="0"/>
              <w:rPr>
                <w:sz w:val="16"/>
                <w:szCs w:val="16"/>
              </w:rPr>
            </w:pPr>
          </w:p>
        </w:tc>
        <w:tc>
          <w:tcPr>
            <w:tcW w:w="831" w:type="dxa"/>
          </w:tcPr>
          <w:p w14:paraId="4B25DF4E" w14:textId="77777777" w:rsidR="00121073" w:rsidRPr="00121073" w:rsidRDefault="00121073" w:rsidP="00121073">
            <w:pPr>
              <w:ind w:firstLine="0"/>
              <w:rPr>
                <w:sz w:val="16"/>
                <w:szCs w:val="16"/>
              </w:rPr>
            </w:pPr>
          </w:p>
        </w:tc>
        <w:tc>
          <w:tcPr>
            <w:tcW w:w="851" w:type="dxa"/>
          </w:tcPr>
          <w:p w14:paraId="06F49C50" w14:textId="77777777" w:rsidR="00121073" w:rsidRPr="00121073" w:rsidRDefault="00121073" w:rsidP="00121073">
            <w:pPr>
              <w:ind w:firstLine="0"/>
              <w:rPr>
                <w:sz w:val="16"/>
                <w:szCs w:val="16"/>
              </w:rPr>
            </w:pPr>
          </w:p>
        </w:tc>
        <w:tc>
          <w:tcPr>
            <w:tcW w:w="850" w:type="dxa"/>
          </w:tcPr>
          <w:p w14:paraId="711D6EE5" w14:textId="77777777" w:rsidR="00121073" w:rsidRPr="00121073" w:rsidRDefault="00121073" w:rsidP="00121073">
            <w:pPr>
              <w:ind w:firstLine="0"/>
              <w:rPr>
                <w:sz w:val="16"/>
                <w:szCs w:val="16"/>
              </w:rPr>
            </w:pPr>
          </w:p>
        </w:tc>
        <w:tc>
          <w:tcPr>
            <w:tcW w:w="851" w:type="dxa"/>
          </w:tcPr>
          <w:p w14:paraId="11342C1F" w14:textId="77777777" w:rsidR="00121073" w:rsidRPr="00121073" w:rsidRDefault="00121073" w:rsidP="00121073">
            <w:pPr>
              <w:ind w:firstLine="0"/>
              <w:rPr>
                <w:sz w:val="16"/>
                <w:szCs w:val="16"/>
              </w:rPr>
            </w:pPr>
          </w:p>
        </w:tc>
      </w:tr>
    </w:tbl>
    <w:p w14:paraId="61D57BD8" w14:textId="77777777" w:rsidR="00121073" w:rsidRPr="00121073" w:rsidRDefault="00121073" w:rsidP="00121073">
      <w:pPr>
        <w:ind w:left="697" w:firstLine="0"/>
        <w:rPr>
          <w:sz w:val="16"/>
          <w:szCs w:val="16"/>
        </w:rPr>
      </w:pPr>
    </w:p>
    <w:p w14:paraId="55FCE8A8" w14:textId="77777777" w:rsidR="00121073" w:rsidRPr="00121073" w:rsidRDefault="00121073" w:rsidP="004E5D40">
      <w:pPr>
        <w:numPr>
          <w:ilvl w:val="0"/>
          <w:numId w:val="11"/>
        </w:numPr>
        <w:spacing w:after="0" w:line="240" w:lineRule="auto"/>
        <w:ind w:left="697"/>
        <w:rPr>
          <w:sz w:val="16"/>
          <w:szCs w:val="16"/>
        </w:rPr>
      </w:pPr>
      <w:r w:rsidRPr="00121073">
        <w:rPr>
          <w:b/>
          <w:sz w:val="16"/>
          <w:szCs w:val="16"/>
        </w:rPr>
        <w:t>Організація роботи з учнями з особливими освітніми потребами (за потреби)</w:t>
      </w:r>
    </w:p>
    <w:tbl>
      <w:tblPr>
        <w:tblW w:w="1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7"/>
        <w:gridCol w:w="5529"/>
        <w:gridCol w:w="708"/>
        <w:gridCol w:w="709"/>
        <w:gridCol w:w="840"/>
        <w:gridCol w:w="707"/>
        <w:gridCol w:w="706"/>
        <w:gridCol w:w="707"/>
        <w:gridCol w:w="707"/>
        <w:gridCol w:w="727"/>
        <w:gridCol w:w="851"/>
        <w:gridCol w:w="850"/>
        <w:gridCol w:w="851"/>
        <w:gridCol w:w="850"/>
      </w:tblGrid>
      <w:tr w:rsidR="00121073" w:rsidRPr="00121073" w14:paraId="762B72D1" w14:textId="77777777" w:rsidTr="00121073">
        <w:trPr>
          <w:trHeight w:val="20"/>
        </w:trPr>
        <w:tc>
          <w:tcPr>
            <w:tcW w:w="557" w:type="dxa"/>
            <w:tcMar>
              <w:top w:w="100" w:type="dxa"/>
              <w:left w:w="100" w:type="dxa"/>
              <w:bottom w:w="100" w:type="dxa"/>
              <w:right w:w="100" w:type="dxa"/>
            </w:tcMar>
          </w:tcPr>
          <w:p w14:paraId="6276510B" w14:textId="77777777" w:rsidR="00121073" w:rsidRPr="00121073" w:rsidRDefault="00121073" w:rsidP="00121073">
            <w:pPr>
              <w:ind w:firstLine="0"/>
              <w:jc w:val="center"/>
              <w:rPr>
                <w:b/>
                <w:sz w:val="16"/>
                <w:szCs w:val="16"/>
              </w:rPr>
            </w:pPr>
            <w:r w:rsidRPr="00121073">
              <w:rPr>
                <w:b/>
                <w:sz w:val="16"/>
                <w:szCs w:val="16"/>
              </w:rPr>
              <w:t>№</w:t>
            </w:r>
          </w:p>
          <w:p w14:paraId="700FEEEE" w14:textId="77777777" w:rsidR="00121073" w:rsidRPr="00121073" w:rsidRDefault="00121073" w:rsidP="00121073">
            <w:pPr>
              <w:ind w:firstLine="0"/>
              <w:jc w:val="center"/>
              <w:rPr>
                <w:sz w:val="16"/>
                <w:szCs w:val="16"/>
              </w:rPr>
            </w:pPr>
            <w:r w:rsidRPr="00121073">
              <w:rPr>
                <w:b/>
                <w:sz w:val="16"/>
                <w:szCs w:val="16"/>
              </w:rPr>
              <w:t>з/п</w:t>
            </w:r>
          </w:p>
        </w:tc>
        <w:tc>
          <w:tcPr>
            <w:tcW w:w="5529" w:type="dxa"/>
            <w:tcMar>
              <w:top w:w="100" w:type="dxa"/>
              <w:left w:w="100" w:type="dxa"/>
              <w:bottom w:w="100" w:type="dxa"/>
              <w:right w:w="100" w:type="dxa"/>
            </w:tcMar>
          </w:tcPr>
          <w:p w14:paraId="2E4E1BCB" w14:textId="77777777" w:rsidR="00121073" w:rsidRPr="00121073" w:rsidRDefault="00121073" w:rsidP="00121073">
            <w:pPr>
              <w:ind w:firstLine="0"/>
              <w:jc w:val="center"/>
              <w:rPr>
                <w:b/>
                <w:sz w:val="16"/>
                <w:szCs w:val="16"/>
              </w:rPr>
            </w:pPr>
            <w:r w:rsidRPr="00121073">
              <w:rPr>
                <w:b/>
                <w:sz w:val="16"/>
                <w:szCs w:val="16"/>
              </w:rPr>
              <w:t>Діяльність учителя/учительки</w:t>
            </w:r>
          </w:p>
        </w:tc>
        <w:tc>
          <w:tcPr>
            <w:tcW w:w="708" w:type="dxa"/>
            <w:tcMar>
              <w:top w:w="100" w:type="dxa"/>
              <w:left w:w="100" w:type="dxa"/>
              <w:bottom w:w="100" w:type="dxa"/>
              <w:right w:w="100" w:type="dxa"/>
            </w:tcMar>
          </w:tcPr>
          <w:p w14:paraId="058D13FD" w14:textId="77777777" w:rsidR="00121073" w:rsidRPr="00121073" w:rsidRDefault="00121073" w:rsidP="00121073">
            <w:pPr>
              <w:ind w:firstLine="0"/>
              <w:jc w:val="left"/>
              <w:rPr>
                <w:b/>
                <w:sz w:val="16"/>
                <w:szCs w:val="16"/>
              </w:rPr>
            </w:pPr>
            <w:r w:rsidRPr="00121073">
              <w:rPr>
                <w:b/>
                <w:sz w:val="16"/>
                <w:szCs w:val="16"/>
              </w:rPr>
              <w:t>НЗ 1</w:t>
            </w:r>
          </w:p>
        </w:tc>
        <w:tc>
          <w:tcPr>
            <w:tcW w:w="709" w:type="dxa"/>
            <w:tcMar>
              <w:top w:w="100" w:type="dxa"/>
              <w:left w:w="100" w:type="dxa"/>
              <w:bottom w:w="100" w:type="dxa"/>
              <w:right w:w="100" w:type="dxa"/>
            </w:tcMar>
          </w:tcPr>
          <w:p w14:paraId="10449134" w14:textId="77777777" w:rsidR="00121073" w:rsidRPr="00121073" w:rsidRDefault="00121073" w:rsidP="00121073">
            <w:pPr>
              <w:ind w:firstLine="0"/>
              <w:jc w:val="center"/>
              <w:rPr>
                <w:b/>
                <w:sz w:val="16"/>
                <w:szCs w:val="16"/>
              </w:rPr>
            </w:pPr>
            <w:r w:rsidRPr="00121073">
              <w:rPr>
                <w:b/>
                <w:sz w:val="16"/>
                <w:szCs w:val="16"/>
              </w:rPr>
              <w:t>НЗ 2</w:t>
            </w:r>
          </w:p>
        </w:tc>
        <w:tc>
          <w:tcPr>
            <w:tcW w:w="840" w:type="dxa"/>
          </w:tcPr>
          <w:p w14:paraId="31832586" w14:textId="77777777" w:rsidR="00121073" w:rsidRPr="00121073" w:rsidRDefault="00121073" w:rsidP="00121073">
            <w:pPr>
              <w:ind w:firstLine="0"/>
              <w:jc w:val="center"/>
              <w:rPr>
                <w:b/>
                <w:sz w:val="16"/>
                <w:szCs w:val="16"/>
              </w:rPr>
            </w:pPr>
            <w:r w:rsidRPr="00121073">
              <w:rPr>
                <w:b/>
                <w:sz w:val="16"/>
                <w:szCs w:val="16"/>
              </w:rPr>
              <w:t>НЗ 3</w:t>
            </w:r>
          </w:p>
        </w:tc>
        <w:tc>
          <w:tcPr>
            <w:tcW w:w="707" w:type="dxa"/>
          </w:tcPr>
          <w:p w14:paraId="0F4350E9" w14:textId="77777777" w:rsidR="00121073" w:rsidRPr="00121073" w:rsidRDefault="00121073" w:rsidP="00121073">
            <w:pPr>
              <w:ind w:firstLine="0"/>
              <w:jc w:val="center"/>
              <w:rPr>
                <w:b/>
                <w:sz w:val="16"/>
                <w:szCs w:val="16"/>
              </w:rPr>
            </w:pPr>
            <w:r w:rsidRPr="00121073">
              <w:rPr>
                <w:b/>
                <w:sz w:val="16"/>
                <w:szCs w:val="16"/>
              </w:rPr>
              <w:t>НЗ 4</w:t>
            </w:r>
          </w:p>
        </w:tc>
        <w:tc>
          <w:tcPr>
            <w:tcW w:w="706" w:type="dxa"/>
          </w:tcPr>
          <w:p w14:paraId="2483BC35" w14:textId="77777777" w:rsidR="00121073" w:rsidRPr="00121073" w:rsidRDefault="00121073" w:rsidP="00121073">
            <w:pPr>
              <w:ind w:firstLine="0"/>
              <w:jc w:val="center"/>
              <w:rPr>
                <w:b/>
                <w:sz w:val="16"/>
                <w:szCs w:val="16"/>
              </w:rPr>
            </w:pPr>
            <w:r w:rsidRPr="00121073">
              <w:rPr>
                <w:b/>
                <w:sz w:val="16"/>
                <w:szCs w:val="16"/>
              </w:rPr>
              <w:t>НЗ 5</w:t>
            </w:r>
          </w:p>
        </w:tc>
        <w:tc>
          <w:tcPr>
            <w:tcW w:w="707" w:type="dxa"/>
          </w:tcPr>
          <w:p w14:paraId="6CD8149E" w14:textId="77777777" w:rsidR="00121073" w:rsidRPr="00121073" w:rsidRDefault="00121073" w:rsidP="00121073">
            <w:pPr>
              <w:ind w:firstLine="0"/>
              <w:jc w:val="center"/>
              <w:rPr>
                <w:b/>
                <w:sz w:val="16"/>
                <w:szCs w:val="16"/>
              </w:rPr>
            </w:pPr>
            <w:r w:rsidRPr="00121073">
              <w:rPr>
                <w:b/>
                <w:sz w:val="16"/>
                <w:szCs w:val="16"/>
              </w:rPr>
              <w:t>НЗ 6</w:t>
            </w:r>
          </w:p>
        </w:tc>
        <w:tc>
          <w:tcPr>
            <w:tcW w:w="707" w:type="dxa"/>
          </w:tcPr>
          <w:p w14:paraId="389BE9A9" w14:textId="77777777" w:rsidR="00121073" w:rsidRPr="00121073" w:rsidRDefault="00121073" w:rsidP="00121073">
            <w:pPr>
              <w:ind w:firstLine="0"/>
              <w:jc w:val="center"/>
              <w:rPr>
                <w:b/>
                <w:sz w:val="16"/>
                <w:szCs w:val="16"/>
              </w:rPr>
            </w:pPr>
            <w:r w:rsidRPr="00121073">
              <w:rPr>
                <w:b/>
                <w:sz w:val="16"/>
                <w:szCs w:val="16"/>
              </w:rPr>
              <w:t>НЗ 7</w:t>
            </w:r>
          </w:p>
        </w:tc>
        <w:tc>
          <w:tcPr>
            <w:tcW w:w="727" w:type="dxa"/>
          </w:tcPr>
          <w:p w14:paraId="505FC066" w14:textId="77777777" w:rsidR="00121073" w:rsidRPr="00121073" w:rsidRDefault="00121073" w:rsidP="00121073">
            <w:pPr>
              <w:ind w:firstLine="0"/>
              <w:jc w:val="center"/>
              <w:rPr>
                <w:b/>
                <w:sz w:val="16"/>
                <w:szCs w:val="16"/>
              </w:rPr>
            </w:pPr>
            <w:r w:rsidRPr="00121073">
              <w:rPr>
                <w:b/>
                <w:sz w:val="16"/>
                <w:szCs w:val="16"/>
              </w:rPr>
              <w:t>НЗ 8</w:t>
            </w:r>
          </w:p>
        </w:tc>
        <w:tc>
          <w:tcPr>
            <w:tcW w:w="851" w:type="dxa"/>
          </w:tcPr>
          <w:p w14:paraId="0464F841" w14:textId="77777777" w:rsidR="00121073" w:rsidRPr="00121073" w:rsidRDefault="00121073" w:rsidP="00121073">
            <w:pPr>
              <w:ind w:firstLine="0"/>
              <w:jc w:val="center"/>
              <w:rPr>
                <w:b/>
                <w:sz w:val="16"/>
                <w:szCs w:val="16"/>
              </w:rPr>
            </w:pPr>
            <w:r w:rsidRPr="00121073">
              <w:rPr>
                <w:b/>
                <w:sz w:val="16"/>
                <w:szCs w:val="16"/>
              </w:rPr>
              <w:t>НЗ 9</w:t>
            </w:r>
          </w:p>
        </w:tc>
        <w:tc>
          <w:tcPr>
            <w:tcW w:w="850" w:type="dxa"/>
          </w:tcPr>
          <w:p w14:paraId="30947802" w14:textId="77777777" w:rsidR="00121073" w:rsidRPr="00121073" w:rsidRDefault="00121073" w:rsidP="00121073">
            <w:pPr>
              <w:ind w:firstLine="0"/>
              <w:jc w:val="center"/>
              <w:rPr>
                <w:b/>
                <w:sz w:val="16"/>
                <w:szCs w:val="16"/>
              </w:rPr>
            </w:pPr>
            <w:r w:rsidRPr="00121073">
              <w:rPr>
                <w:b/>
                <w:sz w:val="16"/>
                <w:szCs w:val="16"/>
              </w:rPr>
              <w:t>НЗ 10</w:t>
            </w:r>
          </w:p>
        </w:tc>
        <w:tc>
          <w:tcPr>
            <w:tcW w:w="851" w:type="dxa"/>
          </w:tcPr>
          <w:p w14:paraId="4ACCA683" w14:textId="77777777" w:rsidR="00121073" w:rsidRPr="00121073" w:rsidRDefault="00121073" w:rsidP="00121073">
            <w:pPr>
              <w:ind w:firstLine="0"/>
              <w:jc w:val="center"/>
              <w:rPr>
                <w:b/>
                <w:sz w:val="16"/>
                <w:szCs w:val="16"/>
              </w:rPr>
            </w:pPr>
            <w:r w:rsidRPr="00121073">
              <w:rPr>
                <w:b/>
                <w:sz w:val="16"/>
                <w:szCs w:val="16"/>
              </w:rPr>
              <w:t>НЗ 11</w:t>
            </w:r>
          </w:p>
        </w:tc>
        <w:tc>
          <w:tcPr>
            <w:tcW w:w="850" w:type="dxa"/>
          </w:tcPr>
          <w:p w14:paraId="281CDBDD" w14:textId="77777777" w:rsidR="00121073" w:rsidRPr="00121073" w:rsidRDefault="00121073" w:rsidP="00121073">
            <w:pPr>
              <w:ind w:firstLine="0"/>
              <w:jc w:val="center"/>
              <w:rPr>
                <w:b/>
                <w:sz w:val="16"/>
                <w:szCs w:val="16"/>
              </w:rPr>
            </w:pPr>
            <w:r w:rsidRPr="00121073">
              <w:rPr>
                <w:b/>
                <w:sz w:val="16"/>
                <w:szCs w:val="16"/>
              </w:rPr>
              <w:t>НЗ 12</w:t>
            </w:r>
          </w:p>
        </w:tc>
      </w:tr>
      <w:tr w:rsidR="00121073" w:rsidRPr="00121073" w14:paraId="77702BFE" w14:textId="77777777" w:rsidTr="00121073">
        <w:trPr>
          <w:trHeight w:val="20"/>
        </w:trPr>
        <w:tc>
          <w:tcPr>
            <w:tcW w:w="557" w:type="dxa"/>
            <w:tcMar>
              <w:top w:w="100" w:type="dxa"/>
              <w:left w:w="100" w:type="dxa"/>
              <w:bottom w:w="100" w:type="dxa"/>
              <w:right w:w="100" w:type="dxa"/>
            </w:tcMar>
          </w:tcPr>
          <w:p w14:paraId="7BE0AB57" w14:textId="77777777" w:rsidR="00121073" w:rsidRPr="00121073" w:rsidRDefault="00121073" w:rsidP="00121073">
            <w:pPr>
              <w:ind w:firstLine="0"/>
              <w:jc w:val="left"/>
              <w:rPr>
                <w:sz w:val="16"/>
                <w:szCs w:val="16"/>
              </w:rPr>
            </w:pPr>
            <w:r w:rsidRPr="00121073">
              <w:rPr>
                <w:sz w:val="16"/>
                <w:szCs w:val="16"/>
              </w:rPr>
              <w:t>1.</w:t>
            </w:r>
          </w:p>
        </w:tc>
        <w:tc>
          <w:tcPr>
            <w:tcW w:w="5529" w:type="dxa"/>
            <w:tcMar>
              <w:top w:w="100" w:type="dxa"/>
              <w:left w:w="100" w:type="dxa"/>
              <w:bottom w:w="100" w:type="dxa"/>
              <w:right w:w="100" w:type="dxa"/>
            </w:tcMar>
          </w:tcPr>
          <w:p w14:paraId="751A2CB3" w14:textId="77777777" w:rsidR="00121073" w:rsidRPr="00121073" w:rsidRDefault="00121073" w:rsidP="00121073">
            <w:pPr>
              <w:ind w:firstLine="0"/>
              <w:jc w:val="left"/>
              <w:rPr>
                <w:sz w:val="16"/>
                <w:szCs w:val="16"/>
              </w:rPr>
            </w:pPr>
            <w:r w:rsidRPr="00121073">
              <w:rPr>
                <w:sz w:val="16"/>
                <w:szCs w:val="16"/>
              </w:rPr>
              <w:t>Планує роботу під час проведення навчального заняття з урахуванням індивідуальних потреб учнів з особливими освітніми потребами</w:t>
            </w:r>
          </w:p>
        </w:tc>
        <w:tc>
          <w:tcPr>
            <w:tcW w:w="708" w:type="dxa"/>
            <w:tcMar>
              <w:top w:w="100" w:type="dxa"/>
              <w:left w:w="100" w:type="dxa"/>
              <w:bottom w:w="100" w:type="dxa"/>
              <w:right w:w="100" w:type="dxa"/>
            </w:tcMar>
          </w:tcPr>
          <w:p w14:paraId="0831D83A" w14:textId="77777777" w:rsidR="00121073" w:rsidRPr="00121073" w:rsidRDefault="00121073" w:rsidP="00121073">
            <w:pPr>
              <w:ind w:firstLine="0"/>
              <w:jc w:val="center"/>
              <w:rPr>
                <w:sz w:val="16"/>
                <w:szCs w:val="16"/>
              </w:rPr>
            </w:pPr>
            <w:r w:rsidRPr="00121073">
              <w:rPr>
                <w:sz w:val="16"/>
                <w:szCs w:val="16"/>
              </w:rPr>
              <w:t xml:space="preserve"> </w:t>
            </w:r>
          </w:p>
        </w:tc>
        <w:tc>
          <w:tcPr>
            <w:tcW w:w="709" w:type="dxa"/>
            <w:tcMar>
              <w:top w:w="100" w:type="dxa"/>
              <w:left w:w="100" w:type="dxa"/>
              <w:bottom w:w="100" w:type="dxa"/>
              <w:right w:w="100" w:type="dxa"/>
            </w:tcMar>
          </w:tcPr>
          <w:p w14:paraId="7B40CCA8" w14:textId="77777777" w:rsidR="00121073" w:rsidRPr="00121073" w:rsidRDefault="00121073" w:rsidP="00121073">
            <w:pPr>
              <w:ind w:firstLine="0"/>
              <w:jc w:val="center"/>
              <w:rPr>
                <w:sz w:val="16"/>
                <w:szCs w:val="16"/>
              </w:rPr>
            </w:pPr>
          </w:p>
        </w:tc>
        <w:tc>
          <w:tcPr>
            <w:tcW w:w="840" w:type="dxa"/>
          </w:tcPr>
          <w:p w14:paraId="7FF853F2" w14:textId="77777777" w:rsidR="00121073" w:rsidRPr="00121073" w:rsidRDefault="00121073" w:rsidP="00121073">
            <w:pPr>
              <w:ind w:firstLine="0"/>
              <w:jc w:val="center"/>
              <w:rPr>
                <w:sz w:val="16"/>
                <w:szCs w:val="16"/>
              </w:rPr>
            </w:pPr>
          </w:p>
        </w:tc>
        <w:tc>
          <w:tcPr>
            <w:tcW w:w="707" w:type="dxa"/>
          </w:tcPr>
          <w:p w14:paraId="74B9621F" w14:textId="77777777" w:rsidR="00121073" w:rsidRPr="00121073" w:rsidRDefault="00121073" w:rsidP="00121073">
            <w:pPr>
              <w:ind w:firstLine="0"/>
              <w:jc w:val="center"/>
              <w:rPr>
                <w:sz w:val="16"/>
                <w:szCs w:val="16"/>
              </w:rPr>
            </w:pPr>
          </w:p>
        </w:tc>
        <w:tc>
          <w:tcPr>
            <w:tcW w:w="706" w:type="dxa"/>
          </w:tcPr>
          <w:p w14:paraId="06F63F2B" w14:textId="77777777" w:rsidR="00121073" w:rsidRPr="00121073" w:rsidRDefault="00121073" w:rsidP="00121073">
            <w:pPr>
              <w:ind w:firstLine="0"/>
              <w:jc w:val="center"/>
              <w:rPr>
                <w:sz w:val="16"/>
                <w:szCs w:val="16"/>
              </w:rPr>
            </w:pPr>
          </w:p>
        </w:tc>
        <w:tc>
          <w:tcPr>
            <w:tcW w:w="707" w:type="dxa"/>
          </w:tcPr>
          <w:p w14:paraId="2FE20A7F" w14:textId="77777777" w:rsidR="00121073" w:rsidRPr="00121073" w:rsidRDefault="00121073" w:rsidP="00121073">
            <w:pPr>
              <w:ind w:firstLine="0"/>
              <w:jc w:val="center"/>
              <w:rPr>
                <w:sz w:val="16"/>
                <w:szCs w:val="16"/>
              </w:rPr>
            </w:pPr>
          </w:p>
        </w:tc>
        <w:tc>
          <w:tcPr>
            <w:tcW w:w="707" w:type="dxa"/>
          </w:tcPr>
          <w:p w14:paraId="0DB9749E" w14:textId="77777777" w:rsidR="00121073" w:rsidRPr="00121073" w:rsidRDefault="00121073" w:rsidP="00121073">
            <w:pPr>
              <w:ind w:firstLine="0"/>
              <w:jc w:val="center"/>
              <w:rPr>
                <w:sz w:val="16"/>
                <w:szCs w:val="16"/>
              </w:rPr>
            </w:pPr>
          </w:p>
        </w:tc>
        <w:tc>
          <w:tcPr>
            <w:tcW w:w="727" w:type="dxa"/>
          </w:tcPr>
          <w:p w14:paraId="1EBB9A02" w14:textId="77777777" w:rsidR="00121073" w:rsidRPr="00121073" w:rsidRDefault="00121073" w:rsidP="00121073">
            <w:pPr>
              <w:ind w:firstLine="0"/>
              <w:jc w:val="center"/>
              <w:rPr>
                <w:sz w:val="16"/>
                <w:szCs w:val="16"/>
              </w:rPr>
            </w:pPr>
          </w:p>
        </w:tc>
        <w:tc>
          <w:tcPr>
            <w:tcW w:w="851" w:type="dxa"/>
          </w:tcPr>
          <w:p w14:paraId="1E0FF294" w14:textId="77777777" w:rsidR="00121073" w:rsidRPr="00121073" w:rsidRDefault="00121073" w:rsidP="00121073">
            <w:pPr>
              <w:ind w:firstLine="0"/>
              <w:jc w:val="center"/>
              <w:rPr>
                <w:sz w:val="16"/>
                <w:szCs w:val="16"/>
              </w:rPr>
            </w:pPr>
          </w:p>
        </w:tc>
        <w:tc>
          <w:tcPr>
            <w:tcW w:w="850" w:type="dxa"/>
          </w:tcPr>
          <w:p w14:paraId="64D9E5EA" w14:textId="77777777" w:rsidR="00121073" w:rsidRPr="00121073" w:rsidRDefault="00121073" w:rsidP="00121073">
            <w:pPr>
              <w:ind w:firstLine="0"/>
              <w:jc w:val="center"/>
              <w:rPr>
                <w:sz w:val="16"/>
                <w:szCs w:val="16"/>
              </w:rPr>
            </w:pPr>
          </w:p>
        </w:tc>
        <w:tc>
          <w:tcPr>
            <w:tcW w:w="851" w:type="dxa"/>
          </w:tcPr>
          <w:p w14:paraId="16562D28" w14:textId="77777777" w:rsidR="00121073" w:rsidRPr="00121073" w:rsidRDefault="00121073" w:rsidP="00121073">
            <w:pPr>
              <w:ind w:firstLine="0"/>
              <w:jc w:val="center"/>
              <w:rPr>
                <w:sz w:val="16"/>
                <w:szCs w:val="16"/>
              </w:rPr>
            </w:pPr>
          </w:p>
        </w:tc>
        <w:tc>
          <w:tcPr>
            <w:tcW w:w="850" w:type="dxa"/>
          </w:tcPr>
          <w:p w14:paraId="030F27A2" w14:textId="77777777" w:rsidR="00121073" w:rsidRPr="00121073" w:rsidRDefault="00121073" w:rsidP="00121073">
            <w:pPr>
              <w:ind w:firstLine="0"/>
              <w:jc w:val="center"/>
              <w:rPr>
                <w:sz w:val="16"/>
                <w:szCs w:val="16"/>
              </w:rPr>
            </w:pPr>
          </w:p>
        </w:tc>
      </w:tr>
      <w:tr w:rsidR="00121073" w:rsidRPr="00121073" w14:paraId="044DAAD0" w14:textId="77777777" w:rsidTr="00121073">
        <w:trPr>
          <w:trHeight w:val="20"/>
        </w:trPr>
        <w:tc>
          <w:tcPr>
            <w:tcW w:w="557" w:type="dxa"/>
            <w:tcMar>
              <w:top w:w="100" w:type="dxa"/>
              <w:left w:w="100" w:type="dxa"/>
              <w:bottom w:w="100" w:type="dxa"/>
              <w:right w:w="100" w:type="dxa"/>
            </w:tcMar>
          </w:tcPr>
          <w:p w14:paraId="2554ADAF" w14:textId="77777777" w:rsidR="00121073" w:rsidRPr="00121073" w:rsidRDefault="00121073" w:rsidP="00121073">
            <w:pPr>
              <w:ind w:firstLine="0"/>
              <w:jc w:val="left"/>
              <w:rPr>
                <w:sz w:val="16"/>
                <w:szCs w:val="16"/>
              </w:rPr>
            </w:pPr>
            <w:r w:rsidRPr="00121073">
              <w:rPr>
                <w:sz w:val="16"/>
                <w:szCs w:val="16"/>
              </w:rPr>
              <w:t>2.</w:t>
            </w:r>
          </w:p>
        </w:tc>
        <w:tc>
          <w:tcPr>
            <w:tcW w:w="5529" w:type="dxa"/>
            <w:tcMar>
              <w:top w:w="100" w:type="dxa"/>
              <w:left w:w="100" w:type="dxa"/>
              <w:bottom w:w="100" w:type="dxa"/>
              <w:right w:w="100" w:type="dxa"/>
            </w:tcMar>
          </w:tcPr>
          <w:p w14:paraId="3C97C719" w14:textId="77777777" w:rsidR="00121073" w:rsidRPr="00121073" w:rsidRDefault="00121073" w:rsidP="00121073">
            <w:pPr>
              <w:ind w:firstLine="0"/>
              <w:jc w:val="left"/>
              <w:rPr>
                <w:sz w:val="16"/>
                <w:szCs w:val="16"/>
              </w:rPr>
            </w:pPr>
            <w:r w:rsidRPr="00121073">
              <w:rPr>
                <w:sz w:val="16"/>
                <w:szCs w:val="16"/>
              </w:rPr>
              <w:t>Адаптує/модифікує зміст навчального матеріалу та/або адаптує час, відведений на виконання завдань до індивідуальних освітніх можливостей учнів з особливими освітніми потребами</w:t>
            </w:r>
          </w:p>
        </w:tc>
        <w:tc>
          <w:tcPr>
            <w:tcW w:w="708" w:type="dxa"/>
            <w:tcMar>
              <w:top w:w="100" w:type="dxa"/>
              <w:left w:w="100" w:type="dxa"/>
              <w:bottom w:w="100" w:type="dxa"/>
              <w:right w:w="100" w:type="dxa"/>
            </w:tcMar>
          </w:tcPr>
          <w:p w14:paraId="25BDF096" w14:textId="77777777" w:rsidR="00121073" w:rsidRPr="00121073" w:rsidRDefault="00121073" w:rsidP="00121073">
            <w:pPr>
              <w:ind w:firstLine="0"/>
              <w:jc w:val="center"/>
              <w:rPr>
                <w:sz w:val="16"/>
                <w:szCs w:val="16"/>
              </w:rPr>
            </w:pPr>
            <w:r w:rsidRPr="00121073">
              <w:rPr>
                <w:sz w:val="16"/>
                <w:szCs w:val="16"/>
              </w:rPr>
              <w:t xml:space="preserve"> </w:t>
            </w:r>
          </w:p>
        </w:tc>
        <w:tc>
          <w:tcPr>
            <w:tcW w:w="709" w:type="dxa"/>
            <w:tcMar>
              <w:top w:w="100" w:type="dxa"/>
              <w:left w:w="100" w:type="dxa"/>
              <w:bottom w:w="100" w:type="dxa"/>
              <w:right w:w="100" w:type="dxa"/>
            </w:tcMar>
          </w:tcPr>
          <w:p w14:paraId="02C3708E" w14:textId="77777777" w:rsidR="00121073" w:rsidRPr="00121073" w:rsidRDefault="00121073" w:rsidP="00121073">
            <w:pPr>
              <w:ind w:firstLine="0"/>
              <w:jc w:val="center"/>
              <w:rPr>
                <w:sz w:val="16"/>
                <w:szCs w:val="16"/>
              </w:rPr>
            </w:pPr>
          </w:p>
        </w:tc>
        <w:tc>
          <w:tcPr>
            <w:tcW w:w="840" w:type="dxa"/>
          </w:tcPr>
          <w:p w14:paraId="1EC1A4B2" w14:textId="77777777" w:rsidR="00121073" w:rsidRPr="00121073" w:rsidRDefault="00121073" w:rsidP="00121073">
            <w:pPr>
              <w:ind w:firstLine="0"/>
              <w:jc w:val="center"/>
              <w:rPr>
                <w:sz w:val="16"/>
                <w:szCs w:val="16"/>
              </w:rPr>
            </w:pPr>
          </w:p>
        </w:tc>
        <w:tc>
          <w:tcPr>
            <w:tcW w:w="707" w:type="dxa"/>
          </w:tcPr>
          <w:p w14:paraId="05D8017C" w14:textId="77777777" w:rsidR="00121073" w:rsidRPr="00121073" w:rsidRDefault="00121073" w:rsidP="00121073">
            <w:pPr>
              <w:ind w:firstLine="0"/>
              <w:jc w:val="center"/>
              <w:rPr>
                <w:sz w:val="16"/>
                <w:szCs w:val="16"/>
              </w:rPr>
            </w:pPr>
          </w:p>
        </w:tc>
        <w:tc>
          <w:tcPr>
            <w:tcW w:w="706" w:type="dxa"/>
          </w:tcPr>
          <w:p w14:paraId="4ABD9ABC" w14:textId="77777777" w:rsidR="00121073" w:rsidRPr="00121073" w:rsidRDefault="00121073" w:rsidP="00121073">
            <w:pPr>
              <w:ind w:firstLine="0"/>
              <w:jc w:val="center"/>
              <w:rPr>
                <w:sz w:val="16"/>
                <w:szCs w:val="16"/>
              </w:rPr>
            </w:pPr>
          </w:p>
        </w:tc>
        <w:tc>
          <w:tcPr>
            <w:tcW w:w="707" w:type="dxa"/>
          </w:tcPr>
          <w:p w14:paraId="66E5E9F9" w14:textId="77777777" w:rsidR="00121073" w:rsidRPr="00121073" w:rsidRDefault="00121073" w:rsidP="00121073">
            <w:pPr>
              <w:ind w:firstLine="0"/>
              <w:jc w:val="center"/>
              <w:rPr>
                <w:sz w:val="16"/>
                <w:szCs w:val="16"/>
              </w:rPr>
            </w:pPr>
          </w:p>
        </w:tc>
        <w:tc>
          <w:tcPr>
            <w:tcW w:w="707" w:type="dxa"/>
          </w:tcPr>
          <w:p w14:paraId="1D4DE0D5" w14:textId="77777777" w:rsidR="00121073" w:rsidRPr="00121073" w:rsidRDefault="00121073" w:rsidP="00121073">
            <w:pPr>
              <w:ind w:firstLine="0"/>
              <w:jc w:val="center"/>
              <w:rPr>
                <w:sz w:val="16"/>
                <w:szCs w:val="16"/>
              </w:rPr>
            </w:pPr>
          </w:p>
        </w:tc>
        <w:tc>
          <w:tcPr>
            <w:tcW w:w="727" w:type="dxa"/>
          </w:tcPr>
          <w:p w14:paraId="4FB70A05" w14:textId="77777777" w:rsidR="00121073" w:rsidRPr="00121073" w:rsidRDefault="00121073" w:rsidP="00121073">
            <w:pPr>
              <w:ind w:firstLine="0"/>
              <w:jc w:val="center"/>
              <w:rPr>
                <w:sz w:val="16"/>
                <w:szCs w:val="16"/>
              </w:rPr>
            </w:pPr>
          </w:p>
        </w:tc>
        <w:tc>
          <w:tcPr>
            <w:tcW w:w="851" w:type="dxa"/>
          </w:tcPr>
          <w:p w14:paraId="3C0835F6" w14:textId="77777777" w:rsidR="00121073" w:rsidRPr="00121073" w:rsidRDefault="00121073" w:rsidP="00121073">
            <w:pPr>
              <w:ind w:firstLine="0"/>
              <w:jc w:val="center"/>
              <w:rPr>
                <w:sz w:val="16"/>
                <w:szCs w:val="16"/>
              </w:rPr>
            </w:pPr>
          </w:p>
        </w:tc>
        <w:tc>
          <w:tcPr>
            <w:tcW w:w="850" w:type="dxa"/>
          </w:tcPr>
          <w:p w14:paraId="220AF789" w14:textId="77777777" w:rsidR="00121073" w:rsidRPr="00121073" w:rsidRDefault="00121073" w:rsidP="00121073">
            <w:pPr>
              <w:ind w:firstLine="0"/>
              <w:jc w:val="center"/>
              <w:rPr>
                <w:sz w:val="16"/>
                <w:szCs w:val="16"/>
              </w:rPr>
            </w:pPr>
          </w:p>
        </w:tc>
        <w:tc>
          <w:tcPr>
            <w:tcW w:w="851" w:type="dxa"/>
          </w:tcPr>
          <w:p w14:paraId="19C6FC18" w14:textId="77777777" w:rsidR="00121073" w:rsidRPr="00121073" w:rsidRDefault="00121073" w:rsidP="00121073">
            <w:pPr>
              <w:ind w:firstLine="0"/>
              <w:jc w:val="center"/>
              <w:rPr>
                <w:sz w:val="16"/>
                <w:szCs w:val="16"/>
              </w:rPr>
            </w:pPr>
          </w:p>
        </w:tc>
        <w:tc>
          <w:tcPr>
            <w:tcW w:w="850" w:type="dxa"/>
          </w:tcPr>
          <w:p w14:paraId="01C1D67A" w14:textId="77777777" w:rsidR="00121073" w:rsidRPr="00121073" w:rsidRDefault="00121073" w:rsidP="00121073">
            <w:pPr>
              <w:ind w:firstLine="0"/>
              <w:jc w:val="center"/>
              <w:rPr>
                <w:sz w:val="16"/>
                <w:szCs w:val="16"/>
              </w:rPr>
            </w:pPr>
          </w:p>
        </w:tc>
      </w:tr>
      <w:tr w:rsidR="00121073" w:rsidRPr="00121073" w14:paraId="0E49978B" w14:textId="77777777" w:rsidTr="00121073">
        <w:trPr>
          <w:trHeight w:val="20"/>
        </w:trPr>
        <w:tc>
          <w:tcPr>
            <w:tcW w:w="557" w:type="dxa"/>
            <w:tcMar>
              <w:top w:w="100" w:type="dxa"/>
              <w:left w:w="100" w:type="dxa"/>
              <w:bottom w:w="100" w:type="dxa"/>
              <w:right w:w="100" w:type="dxa"/>
            </w:tcMar>
          </w:tcPr>
          <w:p w14:paraId="329EB2A6" w14:textId="77777777" w:rsidR="00121073" w:rsidRPr="00121073" w:rsidRDefault="00121073" w:rsidP="00121073">
            <w:pPr>
              <w:ind w:firstLine="0"/>
              <w:jc w:val="left"/>
              <w:rPr>
                <w:sz w:val="16"/>
                <w:szCs w:val="16"/>
              </w:rPr>
            </w:pPr>
            <w:r w:rsidRPr="00121073">
              <w:rPr>
                <w:sz w:val="16"/>
                <w:szCs w:val="16"/>
              </w:rPr>
              <w:t>3.</w:t>
            </w:r>
          </w:p>
        </w:tc>
        <w:tc>
          <w:tcPr>
            <w:tcW w:w="5529" w:type="dxa"/>
            <w:tcMar>
              <w:top w:w="100" w:type="dxa"/>
              <w:left w:w="100" w:type="dxa"/>
              <w:bottom w:w="100" w:type="dxa"/>
              <w:right w:w="100" w:type="dxa"/>
            </w:tcMar>
          </w:tcPr>
          <w:p w14:paraId="0D3866E9" w14:textId="77777777" w:rsidR="00121073" w:rsidRPr="00121073" w:rsidRDefault="00121073" w:rsidP="00121073">
            <w:pPr>
              <w:ind w:firstLine="0"/>
              <w:jc w:val="left"/>
              <w:rPr>
                <w:sz w:val="16"/>
                <w:szCs w:val="16"/>
              </w:rPr>
            </w:pPr>
            <w:r w:rsidRPr="00121073">
              <w:rPr>
                <w:sz w:val="16"/>
                <w:szCs w:val="16"/>
              </w:rPr>
              <w:t>Використовує спеціально розроблені завдання</w:t>
            </w:r>
          </w:p>
        </w:tc>
        <w:tc>
          <w:tcPr>
            <w:tcW w:w="708" w:type="dxa"/>
            <w:tcMar>
              <w:top w:w="100" w:type="dxa"/>
              <w:left w:w="100" w:type="dxa"/>
              <w:bottom w:w="100" w:type="dxa"/>
              <w:right w:w="100" w:type="dxa"/>
            </w:tcMar>
          </w:tcPr>
          <w:p w14:paraId="47D0B05B" w14:textId="77777777" w:rsidR="00121073" w:rsidRPr="00121073" w:rsidRDefault="00121073" w:rsidP="00121073">
            <w:pPr>
              <w:ind w:firstLine="0"/>
              <w:jc w:val="center"/>
              <w:rPr>
                <w:sz w:val="16"/>
                <w:szCs w:val="16"/>
              </w:rPr>
            </w:pPr>
            <w:r w:rsidRPr="00121073">
              <w:rPr>
                <w:sz w:val="16"/>
                <w:szCs w:val="16"/>
              </w:rPr>
              <w:t xml:space="preserve"> </w:t>
            </w:r>
          </w:p>
        </w:tc>
        <w:tc>
          <w:tcPr>
            <w:tcW w:w="709" w:type="dxa"/>
            <w:tcMar>
              <w:top w:w="100" w:type="dxa"/>
              <w:left w:w="100" w:type="dxa"/>
              <w:bottom w:w="100" w:type="dxa"/>
              <w:right w:w="100" w:type="dxa"/>
            </w:tcMar>
          </w:tcPr>
          <w:p w14:paraId="2C0A5BA1" w14:textId="77777777" w:rsidR="00121073" w:rsidRPr="00121073" w:rsidRDefault="00121073" w:rsidP="00121073">
            <w:pPr>
              <w:ind w:firstLine="0"/>
              <w:jc w:val="center"/>
              <w:rPr>
                <w:sz w:val="16"/>
                <w:szCs w:val="16"/>
              </w:rPr>
            </w:pPr>
          </w:p>
        </w:tc>
        <w:tc>
          <w:tcPr>
            <w:tcW w:w="840" w:type="dxa"/>
          </w:tcPr>
          <w:p w14:paraId="2469F313" w14:textId="77777777" w:rsidR="00121073" w:rsidRPr="00121073" w:rsidRDefault="00121073" w:rsidP="00121073">
            <w:pPr>
              <w:ind w:firstLine="0"/>
              <w:jc w:val="center"/>
              <w:rPr>
                <w:sz w:val="16"/>
                <w:szCs w:val="16"/>
              </w:rPr>
            </w:pPr>
          </w:p>
        </w:tc>
        <w:tc>
          <w:tcPr>
            <w:tcW w:w="707" w:type="dxa"/>
          </w:tcPr>
          <w:p w14:paraId="0F9EF39A" w14:textId="77777777" w:rsidR="00121073" w:rsidRPr="00121073" w:rsidRDefault="00121073" w:rsidP="00121073">
            <w:pPr>
              <w:ind w:firstLine="0"/>
              <w:jc w:val="center"/>
              <w:rPr>
                <w:sz w:val="16"/>
                <w:szCs w:val="16"/>
              </w:rPr>
            </w:pPr>
          </w:p>
        </w:tc>
        <w:tc>
          <w:tcPr>
            <w:tcW w:w="706" w:type="dxa"/>
          </w:tcPr>
          <w:p w14:paraId="5FF40A4C" w14:textId="77777777" w:rsidR="00121073" w:rsidRPr="00121073" w:rsidRDefault="00121073" w:rsidP="00121073">
            <w:pPr>
              <w:ind w:firstLine="0"/>
              <w:jc w:val="center"/>
              <w:rPr>
                <w:sz w:val="16"/>
                <w:szCs w:val="16"/>
              </w:rPr>
            </w:pPr>
          </w:p>
        </w:tc>
        <w:tc>
          <w:tcPr>
            <w:tcW w:w="707" w:type="dxa"/>
          </w:tcPr>
          <w:p w14:paraId="303BFE05" w14:textId="77777777" w:rsidR="00121073" w:rsidRPr="00121073" w:rsidRDefault="00121073" w:rsidP="00121073">
            <w:pPr>
              <w:ind w:firstLine="0"/>
              <w:jc w:val="center"/>
              <w:rPr>
                <w:sz w:val="16"/>
                <w:szCs w:val="16"/>
              </w:rPr>
            </w:pPr>
          </w:p>
        </w:tc>
        <w:tc>
          <w:tcPr>
            <w:tcW w:w="707" w:type="dxa"/>
          </w:tcPr>
          <w:p w14:paraId="088CDBB0" w14:textId="77777777" w:rsidR="00121073" w:rsidRPr="00121073" w:rsidRDefault="00121073" w:rsidP="00121073">
            <w:pPr>
              <w:ind w:firstLine="0"/>
              <w:jc w:val="center"/>
              <w:rPr>
                <w:sz w:val="16"/>
                <w:szCs w:val="16"/>
              </w:rPr>
            </w:pPr>
          </w:p>
        </w:tc>
        <w:tc>
          <w:tcPr>
            <w:tcW w:w="727" w:type="dxa"/>
          </w:tcPr>
          <w:p w14:paraId="1ED4A88F" w14:textId="77777777" w:rsidR="00121073" w:rsidRPr="00121073" w:rsidRDefault="00121073" w:rsidP="00121073">
            <w:pPr>
              <w:ind w:firstLine="0"/>
              <w:jc w:val="center"/>
              <w:rPr>
                <w:sz w:val="16"/>
                <w:szCs w:val="16"/>
              </w:rPr>
            </w:pPr>
          </w:p>
        </w:tc>
        <w:tc>
          <w:tcPr>
            <w:tcW w:w="851" w:type="dxa"/>
          </w:tcPr>
          <w:p w14:paraId="5F534393" w14:textId="77777777" w:rsidR="00121073" w:rsidRPr="00121073" w:rsidRDefault="00121073" w:rsidP="00121073">
            <w:pPr>
              <w:ind w:firstLine="0"/>
              <w:jc w:val="center"/>
              <w:rPr>
                <w:sz w:val="16"/>
                <w:szCs w:val="16"/>
              </w:rPr>
            </w:pPr>
          </w:p>
        </w:tc>
        <w:tc>
          <w:tcPr>
            <w:tcW w:w="850" w:type="dxa"/>
          </w:tcPr>
          <w:p w14:paraId="18543F23" w14:textId="77777777" w:rsidR="00121073" w:rsidRPr="00121073" w:rsidRDefault="00121073" w:rsidP="00121073">
            <w:pPr>
              <w:ind w:firstLine="0"/>
              <w:jc w:val="center"/>
              <w:rPr>
                <w:sz w:val="16"/>
                <w:szCs w:val="16"/>
              </w:rPr>
            </w:pPr>
          </w:p>
        </w:tc>
        <w:tc>
          <w:tcPr>
            <w:tcW w:w="851" w:type="dxa"/>
          </w:tcPr>
          <w:p w14:paraId="7306E84B" w14:textId="77777777" w:rsidR="00121073" w:rsidRPr="00121073" w:rsidRDefault="00121073" w:rsidP="00121073">
            <w:pPr>
              <w:ind w:firstLine="0"/>
              <w:jc w:val="center"/>
              <w:rPr>
                <w:sz w:val="16"/>
                <w:szCs w:val="16"/>
              </w:rPr>
            </w:pPr>
          </w:p>
        </w:tc>
        <w:tc>
          <w:tcPr>
            <w:tcW w:w="850" w:type="dxa"/>
          </w:tcPr>
          <w:p w14:paraId="6B0A897E" w14:textId="77777777" w:rsidR="00121073" w:rsidRPr="00121073" w:rsidRDefault="00121073" w:rsidP="00121073">
            <w:pPr>
              <w:ind w:firstLine="0"/>
              <w:jc w:val="center"/>
              <w:rPr>
                <w:sz w:val="16"/>
                <w:szCs w:val="16"/>
              </w:rPr>
            </w:pPr>
          </w:p>
        </w:tc>
      </w:tr>
      <w:tr w:rsidR="00121073" w:rsidRPr="00121073" w14:paraId="43CEDF22" w14:textId="77777777" w:rsidTr="00121073">
        <w:trPr>
          <w:trHeight w:val="20"/>
        </w:trPr>
        <w:tc>
          <w:tcPr>
            <w:tcW w:w="557" w:type="dxa"/>
            <w:tcMar>
              <w:top w:w="100" w:type="dxa"/>
              <w:left w:w="100" w:type="dxa"/>
              <w:bottom w:w="100" w:type="dxa"/>
              <w:right w:w="100" w:type="dxa"/>
            </w:tcMar>
          </w:tcPr>
          <w:p w14:paraId="38477136" w14:textId="77777777" w:rsidR="00121073" w:rsidRPr="00121073" w:rsidRDefault="00121073" w:rsidP="00121073">
            <w:pPr>
              <w:ind w:firstLine="0"/>
              <w:jc w:val="left"/>
              <w:rPr>
                <w:sz w:val="16"/>
                <w:szCs w:val="16"/>
              </w:rPr>
            </w:pPr>
            <w:r w:rsidRPr="00121073">
              <w:rPr>
                <w:sz w:val="16"/>
                <w:szCs w:val="16"/>
              </w:rPr>
              <w:t>4.</w:t>
            </w:r>
          </w:p>
        </w:tc>
        <w:tc>
          <w:tcPr>
            <w:tcW w:w="5529" w:type="dxa"/>
            <w:tcMar>
              <w:top w:w="100" w:type="dxa"/>
              <w:left w:w="100" w:type="dxa"/>
              <w:bottom w:w="100" w:type="dxa"/>
              <w:right w:w="100" w:type="dxa"/>
            </w:tcMar>
          </w:tcPr>
          <w:p w14:paraId="27CEE38F" w14:textId="77777777" w:rsidR="00121073" w:rsidRPr="00121073" w:rsidRDefault="00121073" w:rsidP="00121073">
            <w:pPr>
              <w:ind w:firstLine="0"/>
              <w:jc w:val="left"/>
              <w:rPr>
                <w:sz w:val="16"/>
                <w:szCs w:val="16"/>
              </w:rPr>
            </w:pPr>
            <w:r w:rsidRPr="00121073">
              <w:rPr>
                <w:sz w:val="16"/>
                <w:szCs w:val="16"/>
              </w:rPr>
              <w:t>Залучає до спільної роботи учнів з особливими освітніми потребами</w:t>
            </w:r>
          </w:p>
        </w:tc>
        <w:tc>
          <w:tcPr>
            <w:tcW w:w="708" w:type="dxa"/>
            <w:tcMar>
              <w:top w:w="100" w:type="dxa"/>
              <w:left w:w="100" w:type="dxa"/>
              <w:bottom w:w="100" w:type="dxa"/>
              <w:right w:w="100" w:type="dxa"/>
            </w:tcMar>
          </w:tcPr>
          <w:p w14:paraId="46FCAE9B" w14:textId="77777777" w:rsidR="00121073" w:rsidRPr="00121073" w:rsidRDefault="00121073" w:rsidP="00121073">
            <w:pPr>
              <w:ind w:firstLine="0"/>
              <w:jc w:val="center"/>
              <w:rPr>
                <w:sz w:val="16"/>
                <w:szCs w:val="16"/>
              </w:rPr>
            </w:pPr>
          </w:p>
        </w:tc>
        <w:tc>
          <w:tcPr>
            <w:tcW w:w="709" w:type="dxa"/>
            <w:tcMar>
              <w:top w:w="100" w:type="dxa"/>
              <w:left w:w="100" w:type="dxa"/>
              <w:bottom w:w="100" w:type="dxa"/>
              <w:right w:w="100" w:type="dxa"/>
            </w:tcMar>
          </w:tcPr>
          <w:p w14:paraId="66C338FD" w14:textId="77777777" w:rsidR="00121073" w:rsidRPr="00121073" w:rsidRDefault="00121073" w:rsidP="00121073">
            <w:pPr>
              <w:ind w:firstLine="0"/>
              <w:jc w:val="center"/>
              <w:rPr>
                <w:sz w:val="16"/>
                <w:szCs w:val="16"/>
              </w:rPr>
            </w:pPr>
          </w:p>
        </w:tc>
        <w:tc>
          <w:tcPr>
            <w:tcW w:w="840" w:type="dxa"/>
          </w:tcPr>
          <w:p w14:paraId="6A6E2317" w14:textId="77777777" w:rsidR="00121073" w:rsidRPr="00121073" w:rsidRDefault="00121073" w:rsidP="00121073">
            <w:pPr>
              <w:ind w:firstLine="0"/>
              <w:jc w:val="center"/>
              <w:rPr>
                <w:sz w:val="16"/>
                <w:szCs w:val="16"/>
              </w:rPr>
            </w:pPr>
          </w:p>
        </w:tc>
        <w:tc>
          <w:tcPr>
            <w:tcW w:w="707" w:type="dxa"/>
          </w:tcPr>
          <w:p w14:paraId="1E4519C0" w14:textId="77777777" w:rsidR="00121073" w:rsidRPr="00121073" w:rsidRDefault="00121073" w:rsidP="00121073">
            <w:pPr>
              <w:ind w:firstLine="0"/>
              <w:jc w:val="center"/>
              <w:rPr>
                <w:sz w:val="16"/>
                <w:szCs w:val="16"/>
              </w:rPr>
            </w:pPr>
          </w:p>
        </w:tc>
        <w:tc>
          <w:tcPr>
            <w:tcW w:w="706" w:type="dxa"/>
          </w:tcPr>
          <w:p w14:paraId="5BF99FE8" w14:textId="77777777" w:rsidR="00121073" w:rsidRPr="00121073" w:rsidRDefault="00121073" w:rsidP="00121073">
            <w:pPr>
              <w:ind w:firstLine="0"/>
              <w:jc w:val="center"/>
              <w:rPr>
                <w:sz w:val="16"/>
                <w:szCs w:val="16"/>
              </w:rPr>
            </w:pPr>
          </w:p>
        </w:tc>
        <w:tc>
          <w:tcPr>
            <w:tcW w:w="707" w:type="dxa"/>
          </w:tcPr>
          <w:p w14:paraId="12787A39" w14:textId="77777777" w:rsidR="00121073" w:rsidRPr="00121073" w:rsidRDefault="00121073" w:rsidP="00121073">
            <w:pPr>
              <w:ind w:firstLine="0"/>
              <w:jc w:val="center"/>
              <w:rPr>
                <w:sz w:val="16"/>
                <w:szCs w:val="16"/>
              </w:rPr>
            </w:pPr>
          </w:p>
        </w:tc>
        <w:tc>
          <w:tcPr>
            <w:tcW w:w="707" w:type="dxa"/>
          </w:tcPr>
          <w:p w14:paraId="32F5A89C" w14:textId="77777777" w:rsidR="00121073" w:rsidRPr="00121073" w:rsidRDefault="00121073" w:rsidP="00121073">
            <w:pPr>
              <w:ind w:firstLine="0"/>
              <w:jc w:val="center"/>
              <w:rPr>
                <w:sz w:val="16"/>
                <w:szCs w:val="16"/>
              </w:rPr>
            </w:pPr>
          </w:p>
        </w:tc>
        <w:tc>
          <w:tcPr>
            <w:tcW w:w="727" w:type="dxa"/>
          </w:tcPr>
          <w:p w14:paraId="15524297" w14:textId="77777777" w:rsidR="00121073" w:rsidRPr="00121073" w:rsidRDefault="00121073" w:rsidP="00121073">
            <w:pPr>
              <w:ind w:firstLine="0"/>
              <w:jc w:val="center"/>
              <w:rPr>
                <w:sz w:val="16"/>
                <w:szCs w:val="16"/>
              </w:rPr>
            </w:pPr>
          </w:p>
        </w:tc>
        <w:tc>
          <w:tcPr>
            <w:tcW w:w="851" w:type="dxa"/>
          </w:tcPr>
          <w:p w14:paraId="0FD14D23" w14:textId="77777777" w:rsidR="00121073" w:rsidRPr="00121073" w:rsidRDefault="00121073" w:rsidP="00121073">
            <w:pPr>
              <w:ind w:firstLine="0"/>
              <w:jc w:val="center"/>
              <w:rPr>
                <w:sz w:val="16"/>
                <w:szCs w:val="16"/>
              </w:rPr>
            </w:pPr>
          </w:p>
        </w:tc>
        <w:tc>
          <w:tcPr>
            <w:tcW w:w="850" w:type="dxa"/>
          </w:tcPr>
          <w:p w14:paraId="6B88E69E" w14:textId="77777777" w:rsidR="00121073" w:rsidRPr="00121073" w:rsidRDefault="00121073" w:rsidP="00121073">
            <w:pPr>
              <w:ind w:firstLine="0"/>
              <w:jc w:val="center"/>
              <w:rPr>
                <w:sz w:val="16"/>
                <w:szCs w:val="16"/>
              </w:rPr>
            </w:pPr>
          </w:p>
        </w:tc>
        <w:tc>
          <w:tcPr>
            <w:tcW w:w="851" w:type="dxa"/>
          </w:tcPr>
          <w:p w14:paraId="7E04305C" w14:textId="77777777" w:rsidR="00121073" w:rsidRPr="00121073" w:rsidRDefault="00121073" w:rsidP="00121073">
            <w:pPr>
              <w:ind w:firstLine="0"/>
              <w:jc w:val="center"/>
              <w:rPr>
                <w:sz w:val="16"/>
                <w:szCs w:val="16"/>
              </w:rPr>
            </w:pPr>
          </w:p>
        </w:tc>
        <w:tc>
          <w:tcPr>
            <w:tcW w:w="850" w:type="dxa"/>
          </w:tcPr>
          <w:p w14:paraId="01C02818" w14:textId="77777777" w:rsidR="00121073" w:rsidRPr="00121073" w:rsidRDefault="00121073" w:rsidP="00121073">
            <w:pPr>
              <w:ind w:firstLine="0"/>
              <w:jc w:val="center"/>
              <w:rPr>
                <w:sz w:val="16"/>
                <w:szCs w:val="16"/>
              </w:rPr>
            </w:pPr>
          </w:p>
        </w:tc>
      </w:tr>
      <w:tr w:rsidR="00121073" w:rsidRPr="00121073" w14:paraId="0A148733" w14:textId="77777777" w:rsidTr="00121073">
        <w:trPr>
          <w:trHeight w:val="20"/>
        </w:trPr>
        <w:tc>
          <w:tcPr>
            <w:tcW w:w="557" w:type="dxa"/>
            <w:tcMar>
              <w:top w:w="100" w:type="dxa"/>
              <w:left w:w="100" w:type="dxa"/>
              <w:bottom w:w="100" w:type="dxa"/>
              <w:right w:w="100" w:type="dxa"/>
            </w:tcMar>
          </w:tcPr>
          <w:p w14:paraId="725300F4" w14:textId="77777777" w:rsidR="00121073" w:rsidRPr="00121073" w:rsidRDefault="00121073" w:rsidP="00121073">
            <w:pPr>
              <w:ind w:firstLine="0"/>
              <w:jc w:val="left"/>
              <w:rPr>
                <w:sz w:val="16"/>
                <w:szCs w:val="16"/>
              </w:rPr>
            </w:pPr>
            <w:r w:rsidRPr="00121073">
              <w:rPr>
                <w:sz w:val="16"/>
                <w:szCs w:val="16"/>
              </w:rPr>
              <w:t>5.</w:t>
            </w:r>
          </w:p>
        </w:tc>
        <w:tc>
          <w:tcPr>
            <w:tcW w:w="5529" w:type="dxa"/>
            <w:tcMar>
              <w:top w:w="100" w:type="dxa"/>
              <w:left w:w="100" w:type="dxa"/>
              <w:bottom w:w="100" w:type="dxa"/>
              <w:right w:w="100" w:type="dxa"/>
            </w:tcMar>
          </w:tcPr>
          <w:p w14:paraId="75588D2B" w14:textId="77777777" w:rsidR="00121073" w:rsidRPr="00121073" w:rsidRDefault="00121073" w:rsidP="00121073">
            <w:pPr>
              <w:ind w:firstLine="0"/>
              <w:jc w:val="left"/>
              <w:rPr>
                <w:sz w:val="16"/>
                <w:szCs w:val="16"/>
              </w:rPr>
            </w:pPr>
            <w:r w:rsidRPr="00121073">
              <w:rPr>
                <w:sz w:val="16"/>
                <w:szCs w:val="16"/>
              </w:rPr>
              <w:t xml:space="preserve">Дотримується відповідності темпу навчального заняття індивідуальним навчальним можливостям учнів з особливими освітніми потребами </w:t>
            </w:r>
          </w:p>
        </w:tc>
        <w:tc>
          <w:tcPr>
            <w:tcW w:w="708" w:type="dxa"/>
            <w:tcMar>
              <w:top w:w="100" w:type="dxa"/>
              <w:left w:w="100" w:type="dxa"/>
              <w:bottom w:w="100" w:type="dxa"/>
              <w:right w:w="100" w:type="dxa"/>
            </w:tcMar>
          </w:tcPr>
          <w:p w14:paraId="612CA6A0" w14:textId="77777777" w:rsidR="00121073" w:rsidRPr="00121073" w:rsidRDefault="00121073" w:rsidP="00121073">
            <w:pPr>
              <w:ind w:firstLine="0"/>
              <w:jc w:val="center"/>
              <w:rPr>
                <w:sz w:val="16"/>
                <w:szCs w:val="16"/>
              </w:rPr>
            </w:pPr>
            <w:r w:rsidRPr="00121073">
              <w:rPr>
                <w:sz w:val="16"/>
                <w:szCs w:val="16"/>
              </w:rPr>
              <w:t xml:space="preserve"> </w:t>
            </w:r>
          </w:p>
        </w:tc>
        <w:tc>
          <w:tcPr>
            <w:tcW w:w="709" w:type="dxa"/>
            <w:tcMar>
              <w:top w:w="100" w:type="dxa"/>
              <w:left w:w="100" w:type="dxa"/>
              <w:bottom w:w="100" w:type="dxa"/>
              <w:right w:w="100" w:type="dxa"/>
            </w:tcMar>
          </w:tcPr>
          <w:p w14:paraId="090139A5" w14:textId="77777777" w:rsidR="00121073" w:rsidRPr="00121073" w:rsidRDefault="00121073" w:rsidP="00121073">
            <w:pPr>
              <w:ind w:firstLine="0"/>
              <w:jc w:val="center"/>
              <w:rPr>
                <w:sz w:val="16"/>
                <w:szCs w:val="16"/>
              </w:rPr>
            </w:pPr>
          </w:p>
        </w:tc>
        <w:tc>
          <w:tcPr>
            <w:tcW w:w="840" w:type="dxa"/>
          </w:tcPr>
          <w:p w14:paraId="0F0D298A" w14:textId="77777777" w:rsidR="00121073" w:rsidRPr="00121073" w:rsidRDefault="00121073" w:rsidP="00121073">
            <w:pPr>
              <w:ind w:firstLine="0"/>
              <w:jc w:val="center"/>
              <w:rPr>
                <w:sz w:val="16"/>
                <w:szCs w:val="16"/>
              </w:rPr>
            </w:pPr>
          </w:p>
        </w:tc>
        <w:tc>
          <w:tcPr>
            <w:tcW w:w="707" w:type="dxa"/>
          </w:tcPr>
          <w:p w14:paraId="06FF4843" w14:textId="77777777" w:rsidR="00121073" w:rsidRPr="00121073" w:rsidRDefault="00121073" w:rsidP="00121073">
            <w:pPr>
              <w:ind w:firstLine="0"/>
              <w:jc w:val="center"/>
              <w:rPr>
                <w:sz w:val="16"/>
                <w:szCs w:val="16"/>
              </w:rPr>
            </w:pPr>
          </w:p>
        </w:tc>
        <w:tc>
          <w:tcPr>
            <w:tcW w:w="706" w:type="dxa"/>
          </w:tcPr>
          <w:p w14:paraId="0A83DD81" w14:textId="77777777" w:rsidR="00121073" w:rsidRPr="00121073" w:rsidRDefault="00121073" w:rsidP="00121073">
            <w:pPr>
              <w:ind w:firstLine="0"/>
              <w:jc w:val="center"/>
              <w:rPr>
                <w:sz w:val="16"/>
                <w:szCs w:val="16"/>
              </w:rPr>
            </w:pPr>
          </w:p>
        </w:tc>
        <w:tc>
          <w:tcPr>
            <w:tcW w:w="707" w:type="dxa"/>
          </w:tcPr>
          <w:p w14:paraId="7FD542F3" w14:textId="77777777" w:rsidR="00121073" w:rsidRPr="00121073" w:rsidRDefault="00121073" w:rsidP="00121073">
            <w:pPr>
              <w:ind w:firstLine="0"/>
              <w:jc w:val="center"/>
              <w:rPr>
                <w:sz w:val="16"/>
                <w:szCs w:val="16"/>
              </w:rPr>
            </w:pPr>
          </w:p>
        </w:tc>
        <w:tc>
          <w:tcPr>
            <w:tcW w:w="707" w:type="dxa"/>
          </w:tcPr>
          <w:p w14:paraId="3376611C" w14:textId="77777777" w:rsidR="00121073" w:rsidRPr="00121073" w:rsidRDefault="00121073" w:rsidP="00121073">
            <w:pPr>
              <w:ind w:firstLine="0"/>
              <w:jc w:val="center"/>
              <w:rPr>
                <w:sz w:val="16"/>
                <w:szCs w:val="16"/>
              </w:rPr>
            </w:pPr>
          </w:p>
        </w:tc>
        <w:tc>
          <w:tcPr>
            <w:tcW w:w="727" w:type="dxa"/>
          </w:tcPr>
          <w:p w14:paraId="5F783A53" w14:textId="77777777" w:rsidR="00121073" w:rsidRPr="00121073" w:rsidRDefault="00121073" w:rsidP="00121073">
            <w:pPr>
              <w:ind w:firstLine="0"/>
              <w:jc w:val="center"/>
              <w:rPr>
                <w:sz w:val="16"/>
                <w:szCs w:val="16"/>
              </w:rPr>
            </w:pPr>
          </w:p>
        </w:tc>
        <w:tc>
          <w:tcPr>
            <w:tcW w:w="851" w:type="dxa"/>
          </w:tcPr>
          <w:p w14:paraId="2262631D" w14:textId="77777777" w:rsidR="00121073" w:rsidRPr="00121073" w:rsidRDefault="00121073" w:rsidP="00121073">
            <w:pPr>
              <w:ind w:firstLine="0"/>
              <w:jc w:val="center"/>
              <w:rPr>
                <w:sz w:val="16"/>
                <w:szCs w:val="16"/>
              </w:rPr>
            </w:pPr>
          </w:p>
        </w:tc>
        <w:tc>
          <w:tcPr>
            <w:tcW w:w="850" w:type="dxa"/>
          </w:tcPr>
          <w:p w14:paraId="338104A9" w14:textId="77777777" w:rsidR="00121073" w:rsidRPr="00121073" w:rsidRDefault="00121073" w:rsidP="00121073">
            <w:pPr>
              <w:ind w:firstLine="0"/>
              <w:jc w:val="center"/>
              <w:rPr>
                <w:sz w:val="16"/>
                <w:szCs w:val="16"/>
              </w:rPr>
            </w:pPr>
          </w:p>
        </w:tc>
        <w:tc>
          <w:tcPr>
            <w:tcW w:w="851" w:type="dxa"/>
          </w:tcPr>
          <w:p w14:paraId="779C98EA" w14:textId="77777777" w:rsidR="00121073" w:rsidRPr="00121073" w:rsidRDefault="00121073" w:rsidP="00121073">
            <w:pPr>
              <w:ind w:firstLine="0"/>
              <w:jc w:val="center"/>
              <w:rPr>
                <w:sz w:val="16"/>
                <w:szCs w:val="16"/>
              </w:rPr>
            </w:pPr>
          </w:p>
        </w:tc>
        <w:tc>
          <w:tcPr>
            <w:tcW w:w="850" w:type="dxa"/>
          </w:tcPr>
          <w:p w14:paraId="4DA33AD3" w14:textId="77777777" w:rsidR="00121073" w:rsidRPr="00121073" w:rsidRDefault="00121073" w:rsidP="00121073">
            <w:pPr>
              <w:ind w:firstLine="0"/>
              <w:jc w:val="center"/>
              <w:rPr>
                <w:sz w:val="16"/>
                <w:szCs w:val="16"/>
              </w:rPr>
            </w:pPr>
          </w:p>
        </w:tc>
      </w:tr>
      <w:tr w:rsidR="00121073" w:rsidRPr="00121073" w14:paraId="21AA8A8D" w14:textId="77777777" w:rsidTr="00121073">
        <w:trPr>
          <w:trHeight w:val="20"/>
        </w:trPr>
        <w:tc>
          <w:tcPr>
            <w:tcW w:w="557" w:type="dxa"/>
            <w:tcMar>
              <w:top w:w="100" w:type="dxa"/>
              <w:left w:w="100" w:type="dxa"/>
              <w:bottom w:w="100" w:type="dxa"/>
              <w:right w:w="100" w:type="dxa"/>
            </w:tcMar>
          </w:tcPr>
          <w:p w14:paraId="50935B23" w14:textId="77777777" w:rsidR="00121073" w:rsidRPr="00121073" w:rsidRDefault="00121073" w:rsidP="00121073">
            <w:pPr>
              <w:ind w:firstLine="0"/>
              <w:jc w:val="left"/>
              <w:rPr>
                <w:sz w:val="16"/>
                <w:szCs w:val="16"/>
              </w:rPr>
            </w:pPr>
            <w:r w:rsidRPr="00121073">
              <w:rPr>
                <w:sz w:val="16"/>
                <w:szCs w:val="16"/>
              </w:rPr>
              <w:t>6.</w:t>
            </w:r>
          </w:p>
        </w:tc>
        <w:tc>
          <w:tcPr>
            <w:tcW w:w="5529" w:type="dxa"/>
            <w:tcMar>
              <w:top w:w="100" w:type="dxa"/>
              <w:left w:w="100" w:type="dxa"/>
              <w:bottom w:w="100" w:type="dxa"/>
              <w:right w:w="100" w:type="dxa"/>
            </w:tcMar>
          </w:tcPr>
          <w:p w14:paraId="401C1C9D" w14:textId="77777777" w:rsidR="00121073" w:rsidRPr="00121073" w:rsidRDefault="00121073" w:rsidP="00121073">
            <w:pPr>
              <w:ind w:firstLine="0"/>
              <w:jc w:val="left"/>
              <w:rPr>
                <w:sz w:val="16"/>
                <w:szCs w:val="16"/>
              </w:rPr>
            </w:pPr>
            <w:r w:rsidRPr="00121073">
              <w:rPr>
                <w:sz w:val="16"/>
                <w:szCs w:val="16"/>
              </w:rPr>
              <w:t xml:space="preserve">Співпрацює з асистентом учителя </w:t>
            </w:r>
            <w:r w:rsidRPr="00121073">
              <w:rPr>
                <w:i/>
                <w:sz w:val="16"/>
                <w:szCs w:val="16"/>
              </w:rPr>
              <w:t>(стосується класу з організацією інклюзивного навчання)</w:t>
            </w:r>
          </w:p>
        </w:tc>
        <w:tc>
          <w:tcPr>
            <w:tcW w:w="708" w:type="dxa"/>
            <w:tcMar>
              <w:top w:w="100" w:type="dxa"/>
              <w:left w:w="100" w:type="dxa"/>
              <w:bottom w:w="100" w:type="dxa"/>
              <w:right w:w="100" w:type="dxa"/>
            </w:tcMar>
          </w:tcPr>
          <w:p w14:paraId="11829724" w14:textId="77777777" w:rsidR="00121073" w:rsidRPr="00121073" w:rsidRDefault="00121073" w:rsidP="00121073">
            <w:pPr>
              <w:ind w:firstLine="0"/>
              <w:jc w:val="center"/>
              <w:rPr>
                <w:sz w:val="16"/>
                <w:szCs w:val="16"/>
              </w:rPr>
            </w:pPr>
            <w:r w:rsidRPr="00121073">
              <w:rPr>
                <w:sz w:val="16"/>
                <w:szCs w:val="16"/>
              </w:rPr>
              <w:t xml:space="preserve"> </w:t>
            </w:r>
          </w:p>
        </w:tc>
        <w:tc>
          <w:tcPr>
            <w:tcW w:w="709" w:type="dxa"/>
            <w:tcMar>
              <w:top w:w="100" w:type="dxa"/>
              <w:left w:w="100" w:type="dxa"/>
              <w:bottom w:w="100" w:type="dxa"/>
              <w:right w:w="100" w:type="dxa"/>
            </w:tcMar>
          </w:tcPr>
          <w:p w14:paraId="59ED0D54" w14:textId="77777777" w:rsidR="00121073" w:rsidRPr="00121073" w:rsidRDefault="00121073" w:rsidP="00121073">
            <w:pPr>
              <w:ind w:firstLine="0"/>
              <w:jc w:val="center"/>
              <w:rPr>
                <w:sz w:val="16"/>
                <w:szCs w:val="16"/>
              </w:rPr>
            </w:pPr>
          </w:p>
        </w:tc>
        <w:tc>
          <w:tcPr>
            <w:tcW w:w="840" w:type="dxa"/>
          </w:tcPr>
          <w:p w14:paraId="762533C4" w14:textId="77777777" w:rsidR="00121073" w:rsidRPr="00121073" w:rsidRDefault="00121073" w:rsidP="00121073">
            <w:pPr>
              <w:ind w:firstLine="0"/>
              <w:jc w:val="center"/>
              <w:rPr>
                <w:sz w:val="16"/>
                <w:szCs w:val="16"/>
              </w:rPr>
            </w:pPr>
          </w:p>
        </w:tc>
        <w:tc>
          <w:tcPr>
            <w:tcW w:w="707" w:type="dxa"/>
          </w:tcPr>
          <w:p w14:paraId="0C3FE7C2" w14:textId="77777777" w:rsidR="00121073" w:rsidRPr="00121073" w:rsidRDefault="00121073" w:rsidP="00121073">
            <w:pPr>
              <w:ind w:firstLine="0"/>
              <w:jc w:val="center"/>
              <w:rPr>
                <w:sz w:val="16"/>
                <w:szCs w:val="16"/>
              </w:rPr>
            </w:pPr>
          </w:p>
        </w:tc>
        <w:tc>
          <w:tcPr>
            <w:tcW w:w="706" w:type="dxa"/>
          </w:tcPr>
          <w:p w14:paraId="0AAAB334" w14:textId="77777777" w:rsidR="00121073" w:rsidRPr="00121073" w:rsidRDefault="00121073" w:rsidP="00121073">
            <w:pPr>
              <w:ind w:firstLine="0"/>
              <w:jc w:val="center"/>
              <w:rPr>
                <w:sz w:val="16"/>
                <w:szCs w:val="16"/>
              </w:rPr>
            </w:pPr>
          </w:p>
        </w:tc>
        <w:tc>
          <w:tcPr>
            <w:tcW w:w="707" w:type="dxa"/>
          </w:tcPr>
          <w:p w14:paraId="51A98E6F" w14:textId="77777777" w:rsidR="00121073" w:rsidRPr="00121073" w:rsidRDefault="00121073" w:rsidP="00121073">
            <w:pPr>
              <w:ind w:firstLine="0"/>
              <w:jc w:val="center"/>
              <w:rPr>
                <w:sz w:val="16"/>
                <w:szCs w:val="16"/>
              </w:rPr>
            </w:pPr>
          </w:p>
        </w:tc>
        <w:tc>
          <w:tcPr>
            <w:tcW w:w="707" w:type="dxa"/>
          </w:tcPr>
          <w:p w14:paraId="70CA092B" w14:textId="77777777" w:rsidR="00121073" w:rsidRPr="00121073" w:rsidRDefault="00121073" w:rsidP="00121073">
            <w:pPr>
              <w:ind w:firstLine="0"/>
              <w:jc w:val="center"/>
              <w:rPr>
                <w:sz w:val="16"/>
                <w:szCs w:val="16"/>
              </w:rPr>
            </w:pPr>
          </w:p>
        </w:tc>
        <w:tc>
          <w:tcPr>
            <w:tcW w:w="727" w:type="dxa"/>
          </w:tcPr>
          <w:p w14:paraId="11CEB674" w14:textId="77777777" w:rsidR="00121073" w:rsidRPr="00121073" w:rsidRDefault="00121073" w:rsidP="00121073">
            <w:pPr>
              <w:ind w:firstLine="0"/>
              <w:jc w:val="center"/>
              <w:rPr>
                <w:sz w:val="16"/>
                <w:szCs w:val="16"/>
              </w:rPr>
            </w:pPr>
          </w:p>
        </w:tc>
        <w:tc>
          <w:tcPr>
            <w:tcW w:w="851" w:type="dxa"/>
          </w:tcPr>
          <w:p w14:paraId="423A2F1F" w14:textId="77777777" w:rsidR="00121073" w:rsidRPr="00121073" w:rsidRDefault="00121073" w:rsidP="00121073">
            <w:pPr>
              <w:ind w:firstLine="0"/>
              <w:jc w:val="center"/>
              <w:rPr>
                <w:sz w:val="16"/>
                <w:szCs w:val="16"/>
              </w:rPr>
            </w:pPr>
          </w:p>
        </w:tc>
        <w:tc>
          <w:tcPr>
            <w:tcW w:w="850" w:type="dxa"/>
          </w:tcPr>
          <w:p w14:paraId="4D2E8DD4" w14:textId="77777777" w:rsidR="00121073" w:rsidRPr="00121073" w:rsidRDefault="00121073" w:rsidP="00121073">
            <w:pPr>
              <w:ind w:firstLine="0"/>
              <w:jc w:val="center"/>
              <w:rPr>
                <w:sz w:val="16"/>
                <w:szCs w:val="16"/>
              </w:rPr>
            </w:pPr>
          </w:p>
        </w:tc>
        <w:tc>
          <w:tcPr>
            <w:tcW w:w="851" w:type="dxa"/>
          </w:tcPr>
          <w:p w14:paraId="0E03E87E" w14:textId="77777777" w:rsidR="00121073" w:rsidRPr="00121073" w:rsidRDefault="00121073" w:rsidP="00121073">
            <w:pPr>
              <w:ind w:firstLine="0"/>
              <w:jc w:val="center"/>
              <w:rPr>
                <w:sz w:val="16"/>
                <w:szCs w:val="16"/>
              </w:rPr>
            </w:pPr>
          </w:p>
        </w:tc>
        <w:tc>
          <w:tcPr>
            <w:tcW w:w="850" w:type="dxa"/>
          </w:tcPr>
          <w:p w14:paraId="46FAE185" w14:textId="77777777" w:rsidR="00121073" w:rsidRPr="00121073" w:rsidRDefault="00121073" w:rsidP="00121073">
            <w:pPr>
              <w:ind w:firstLine="0"/>
              <w:jc w:val="center"/>
              <w:rPr>
                <w:sz w:val="16"/>
                <w:szCs w:val="16"/>
              </w:rPr>
            </w:pPr>
          </w:p>
        </w:tc>
      </w:tr>
      <w:tr w:rsidR="00121073" w:rsidRPr="00121073" w14:paraId="7A557564" w14:textId="77777777" w:rsidTr="00121073">
        <w:trPr>
          <w:trHeight w:val="20"/>
        </w:trPr>
        <w:tc>
          <w:tcPr>
            <w:tcW w:w="557" w:type="dxa"/>
            <w:tcMar>
              <w:top w:w="100" w:type="dxa"/>
              <w:left w:w="100" w:type="dxa"/>
              <w:bottom w:w="100" w:type="dxa"/>
              <w:right w:w="100" w:type="dxa"/>
            </w:tcMar>
          </w:tcPr>
          <w:p w14:paraId="269217E5" w14:textId="77777777" w:rsidR="00121073" w:rsidRPr="00121073" w:rsidRDefault="00121073" w:rsidP="00121073">
            <w:pPr>
              <w:ind w:firstLine="0"/>
              <w:jc w:val="left"/>
              <w:rPr>
                <w:sz w:val="16"/>
                <w:szCs w:val="16"/>
              </w:rPr>
            </w:pPr>
            <w:r w:rsidRPr="00121073">
              <w:rPr>
                <w:sz w:val="16"/>
                <w:szCs w:val="16"/>
              </w:rPr>
              <w:t>7.</w:t>
            </w:r>
          </w:p>
        </w:tc>
        <w:tc>
          <w:tcPr>
            <w:tcW w:w="5529" w:type="dxa"/>
            <w:tcMar>
              <w:top w:w="100" w:type="dxa"/>
              <w:left w:w="100" w:type="dxa"/>
              <w:bottom w:w="100" w:type="dxa"/>
              <w:right w:w="100" w:type="dxa"/>
            </w:tcMar>
          </w:tcPr>
          <w:p w14:paraId="4DAB6968" w14:textId="77777777" w:rsidR="00121073" w:rsidRPr="00121073" w:rsidRDefault="00121073" w:rsidP="00121073">
            <w:pPr>
              <w:ind w:firstLine="0"/>
              <w:jc w:val="left"/>
              <w:rPr>
                <w:sz w:val="16"/>
                <w:szCs w:val="16"/>
              </w:rPr>
            </w:pPr>
            <w:sdt>
              <w:sdtPr>
                <w:rPr>
                  <w:sz w:val="16"/>
                  <w:szCs w:val="16"/>
                </w:rPr>
                <w:tag w:val="goog_rdk_2"/>
                <w:id w:val="-408920845"/>
              </w:sdtPr>
              <w:sdtContent/>
            </w:sdt>
            <w:r w:rsidRPr="00121073">
              <w:rPr>
                <w:sz w:val="16"/>
                <w:szCs w:val="16"/>
              </w:rPr>
              <w:t xml:space="preserve">Забезпечує корекційну спрямованість освітнього процесу </w:t>
            </w:r>
            <w:r w:rsidRPr="00121073">
              <w:rPr>
                <w:i/>
                <w:sz w:val="16"/>
                <w:szCs w:val="16"/>
              </w:rPr>
              <w:t>(стосується спеціальних класів)</w:t>
            </w:r>
          </w:p>
        </w:tc>
        <w:tc>
          <w:tcPr>
            <w:tcW w:w="708" w:type="dxa"/>
            <w:tcMar>
              <w:top w:w="100" w:type="dxa"/>
              <w:left w:w="100" w:type="dxa"/>
              <w:bottom w:w="100" w:type="dxa"/>
              <w:right w:w="100" w:type="dxa"/>
            </w:tcMar>
          </w:tcPr>
          <w:p w14:paraId="43F7A3FB" w14:textId="77777777" w:rsidR="00121073" w:rsidRPr="00121073" w:rsidRDefault="00121073" w:rsidP="00121073">
            <w:pPr>
              <w:ind w:firstLine="0"/>
              <w:jc w:val="center"/>
              <w:rPr>
                <w:sz w:val="16"/>
                <w:szCs w:val="16"/>
              </w:rPr>
            </w:pPr>
          </w:p>
        </w:tc>
        <w:tc>
          <w:tcPr>
            <w:tcW w:w="709" w:type="dxa"/>
            <w:tcMar>
              <w:top w:w="100" w:type="dxa"/>
              <w:left w:w="100" w:type="dxa"/>
              <w:bottom w:w="100" w:type="dxa"/>
              <w:right w:w="100" w:type="dxa"/>
            </w:tcMar>
          </w:tcPr>
          <w:p w14:paraId="0E5AAEED" w14:textId="77777777" w:rsidR="00121073" w:rsidRPr="00121073" w:rsidRDefault="00121073" w:rsidP="00121073">
            <w:pPr>
              <w:ind w:firstLine="0"/>
              <w:jc w:val="center"/>
              <w:rPr>
                <w:sz w:val="16"/>
                <w:szCs w:val="16"/>
              </w:rPr>
            </w:pPr>
          </w:p>
        </w:tc>
        <w:tc>
          <w:tcPr>
            <w:tcW w:w="840" w:type="dxa"/>
          </w:tcPr>
          <w:p w14:paraId="47F56C4D" w14:textId="77777777" w:rsidR="00121073" w:rsidRPr="00121073" w:rsidRDefault="00121073" w:rsidP="00121073">
            <w:pPr>
              <w:ind w:firstLine="0"/>
              <w:jc w:val="center"/>
              <w:rPr>
                <w:sz w:val="16"/>
                <w:szCs w:val="16"/>
              </w:rPr>
            </w:pPr>
          </w:p>
        </w:tc>
        <w:tc>
          <w:tcPr>
            <w:tcW w:w="707" w:type="dxa"/>
          </w:tcPr>
          <w:p w14:paraId="2D489446" w14:textId="77777777" w:rsidR="00121073" w:rsidRPr="00121073" w:rsidRDefault="00121073" w:rsidP="00121073">
            <w:pPr>
              <w:ind w:firstLine="0"/>
              <w:jc w:val="center"/>
              <w:rPr>
                <w:sz w:val="16"/>
                <w:szCs w:val="16"/>
              </w:rPr>
            </w:pPr>
          </w:p>
        </w:tc>
        <w:tc>
          <w:tcPr>
            <w:tcW w:w="706" w:type="dxa"/>
          </w:tcPr>
          <w:p w14:paraId="546D1426" w14:textId="77777777" w:rsidR="00121073" w:rsidRPr="00121073" w:rsidRDefault="00121073" w:rsidP="00121073">
            <w:pPr>
              <w:ind w:firstLine="0"/>
              <w:jc w:val="center"/>
              <w:rPr>
                <w:sz w:val="16"/>
                <w:szCs w:val="16"/>
              </w:rPr>
            </w:pPr>
          </w:p>
        </w:tc>
        <w:tc>
          <w:tcPr>
            <w:tcW w:w="707" w:type="dxa"/>
          </w:tcPr>
          <w:p w14:paraId="77AAE405" w14:textId="77777777" w:rsidR="00121073" w:rsidRPr="00121073" w:rsidRDefault="00121073" w:rsidP="00121073">
            <w:pPr>
              <w:ind w:firstLine="0"/>
              <w:jc w:val="center"/>
              <w:rPr>
                <w:sz w:val="16"/>
                <w:szCs w:val="16"/>
              </w:rPr>
            </w:pPr>
          </w:p>
        </w:tc>
        <w:tc>
          <w:tcPr>
            <w:tcW w:w="707" w:type="dxa"/>
          </w:tcPr>
          <w:p w14:paraId="71FA9B6F" w14:textId="77777777" w:rsidR="00121073" w:rsidRPr="00121073" w:rsidRDefault="00121073" w:rsidP="00121073">
            <w:pPr>
              <w:ind w:firstLine="0"/>
              <w:jc w:val="center"/>
              <w:rPr>
                <w:sz w:val="16"/>
                <w:szCs w:val="16"/>
              </w:rPr>
            </w:pPr>
          </w:p>
        </w:tc>
        <w:tc>
          <w:tcPr>
            <w:tcW w:w="727" w:type="dxa"/>
          </w:tcPr>
          <w:p w14:paraId="3629E8D6" w14:textId="77777777" w:rsidR="00121073" w:rsidRPr="00121073" w:rsidRDefault="00121073" w:rsidP="00121073">
            <w:pPr>
              <w:ind w:firstLine="0"/>
              <w:jc w:val="center"/>
              <w:rPr>
                <w:sz w:val="16"/>
                <w:szCs w:val="16"/>
              </w:rPr>
            </w:pPr>
          </w:p>
        </w:tc>
        <w:tc>
          <w:tcPr>
            <w:tcW w:w="851" w:type="dxa"/>
          </w:tcPr>
          <w:p w14:paraId="00D628CC" w14:textId="77777777" w:rsidR="00121073" w:rsidRPr="00121073" w:rsidRDefault="00121073" w:rsidP="00121073">
            <w:pPr>
              <w:ind w:firstLine="0"/>
              <w:jc w:val="center"/>
              <w:rPr>
                <w:sz w:val="16"/>
                <w:szCs w:val="16"/>
              </w:rPr>
            </w:pPr>
          </w:p>
        </w:tc>
        <w:tc>
          <w:tcPr>
            <w:tcW w:w="850" w:type="dxa"/>
          </w:tcPr>
          <w:p w14:paraId="32E7BF6D" w14:textId="77777777" w:rsidR="00121073" w:rsidRPr="00121073" w:rsidRDefault="00121073" w:rsidP="00121073">
            <w:pPr>
              <w:ind w:firstLine="0"/>
              <w:jc w:val="center"/>
              <w:rPr>
                <w:sz w:val="16"/>
                <w:szCs w:val="16"/>
              </w:rPr>
            </w:pPr>
          </w:p>
        </w:tc>
        <w:tc>
          <w:tcPr>
            <w:tcW w:w="851" w:type="dxa"/>
          </w:tcPr>
          <w:p w14:paraId="7FA77D9B" w14:textId="77777777" w:rsidR="00121073" w:rsidRPr="00121073" w:rsidRDefault="00121073" w:rsidP="00121073">
            <w:pPr>
              <w:ind w:firstLine="0"/>
              <w:jc w:val="center"/>
              <w:rPr>
                <w:sz w:val="16"/>
                <w:szCs w:val="16"/>
              </w:rPr>
            </w:pPr>
          </w:p>
        </w:tc>
        <w:tc>
          <w:tcPr>
            <w:tcW w:w="850" w:type="dxa"/>
          </w:tcPr>
          <w:p w14:paraId="578A93D0" w14:textId="77777777" w:rsidR="00121073" w:rsidRPr="00121073" w:rsidRDefault="00121073" w:rsidP="00121073">
            <w:pPr>
              <w:ind w:firstLine="0"/>
              <w:jc w:val="center"/>
              <w:rPr>
                <w:sz w:val="16"/>
                <w:szCs w:val="16"/>
              </w:rPr>
            </w:pPr>
          </w:p>
        </w:tc>
      </w:tr>
      <w:tr w:rsidR="00121073" w:rsidRPr="00121073" w14:paraId="5427BF65" w14:textId="77777777" w:rsidTr="00121073">
        <w:trPr>
          <w:trHeight w:val="20"/>
        </w:trPr>
        <w:tc>
          <w:tcPr>
            <w:tcW w:w="557" w:type="dxa"/>
            <w:tcMar>
              <w:top w:w="100" w:type="dxa"/>
              <w:left w:w="100" w:type="dxa"/>
              <w:bottom w:w="100" w:type="dxa"/>
              <w:right w:w="100" w:type="dxa"/>
            </w:tcMar>
          </w:tcPr>
          <w:p w14:paraId="3B856D92" w14:textId="77777777" w:rsidR="00121073" w:rsidRPr="00121073" w:rsidRDefault="00121073" w:rsidP="00121073">
            <w:pPr>
              <w:ind w:firstLine="0"/>
              <w:rPr>
                <w:sz w:val="16"/>
                <w:szCs w:val="16"/>
              </w:rPr>
            </w:pPr>
            <w:r w:rsidRPr="00121073">
              <w:rPr>
                <w:sz w:val="16"/>
                <w:szCs w:val="16"/>
              </w:rPr>
              <w:t>8.</w:t>
            </w:r>
          </w:p>
        </w:tc>
        <w:tc>
          <w:tcPr>
            <w:tcW w:w="5529" w:type="dxa"/>
            <w:tcMar>
              <w:top w:w="100" w:type="dxa"/>
              <w:left w:w="100" w:type="dxa"/>
              <w:bottom w:w="100" w:type="dxa"/>
              <w:right w:w="100" w:type="dxa"/>
            </w:tcMar>
          </w:tcPr>
          <w:p w14:paraId="08C957C7" w14:textId="77777777" w:rsidR="00121073" w:rsidRPr="00121073" w:rsidRDefault="00121073" w:rsidP="00121073">
            <w:pPr>
              <w:ind w:firstLine="0"/>
              <w:jc w:val="left"/>
              <w:rPr>
                <w:sz w:val="16"/>
                <w:szCs w:val="16"/>
              </w:rPr>
            </w:pPr>
            <w:r w:rsidRPr="00121073">
              <w:rPr>
                <w:sz w:val="16"/>
                <w:szCs w:val="16"/>
              </w:rPr>
              <w:t xml:space="preserve">Використовує допоміжні (спеціальні засоби корекції) та дидактичні матеріали під час навчання  учнів з особливими освітніми потребами </w:t>
            </w:r>
          </w:p>
        </w:tc>
        <w:tc>
          <w:tcPr>
            <w:tcW w:w="708" w:type="dxa"/>
            <w:tcMar>
              <w:top w:w="100" w:type="dxa"/>
              <w:left w:w="100" w:type="dxa"/>
              <w:bottom w:w="100" w:type="dxa"/>
              <w:right w:w="100" w:type="dxa"/>
            </w:tcMar>
          </w:tcPr>
          <w:p w14:paraId="2F3929B0" w14:textId="77777777" w:rsidR="00121073" w:rsidRPr="00121073" w:rsidRDefault="00121073" w:rsidP="00121073">
            <w:pPr>
              <w:ind w:firstLine="0"/>
              <w:jc w:val="center"/>
              <w:rPr>
                <w:sz w:val="16"/>
                <w:szCs w:val="16"/>
              </w:rPr>
            </w:pPr>
            <w:r w:rsidRPr="00121073">
              <w:rPr>
                <w:sz w:val="16"/>
                <w:szCs w:val="16"/>
              </w:rPr>
              <w:t xml:space="preserve"> </w:t>
            </w:r>
          </w:p>
        </w:tc>
        <w:tc>
          <w:tcPr>
            <w:tcW w:w="709" w:type="dxa"/>
            <w:tcMar>
              <w:top w:w="100" w:type="dxa"/>
              <w:left w:w="100" w:type="dxa"/>
              <w:bottom w:w="100" w:type="dxa"/>
              <w:right w:w="100" w:type="dxa"/>
            </w:tcMar>
          </w:tcPr>
          <w:p w14:paraId="3F0107D9" w14:textId="77777777" w:rsidR="00121073" w:rsidRPr="00121073" w:rsidRDefault="00121073" w:rsidP="00121073">
            <w:pPr>
              <w:ind w:firstLine="0"/>
              <w:jc w:val="center"/>
              <w:rPr>
                <w:sz w:val="16"/>
                <w:szCs w:val="16"/>
              </w:rPr>
            </w:pPr>
          </w:p>
        </w:tc>
        <w:tc>
          <w:tcPr>
            <w:tcW w:w="840" w:type="dxa"/>
          </w:tcPr>
          <w:p w14:paraId="2596F18A" w14:textId="77777777" w:rsidR="00121073" w:rsidRPr="00121073" w:rsidRDefault="00121073" w:rsidP="00121073">
            <w:pPr>
              <w:ind w:firstLine="0"/>
              <w:jc w:val="center"/>
              <w:rPr>
                <w:sz w:val="16"/>
                <w:szCs w:val="16"/>
              </w:rPr>
            </w:pPr>
          </w:p>
        </w:tc>
        <w:tc>
          <w:tcPr>
            <w:tcW w:w="707" w:type="dxa"/>
          </w:tcPr>
          <w:p w14:paraId="2ABD0F94" w14:textId="77777777" w:rsidR="00121073" w:rsidRPr="00121073" w:rsidRDefault="00121073" w:rsidP="00121073">
            <w:pPr>
              <w:ind w:firstLine="0"/>
              <w:jc w:val="center"/>
              <w:rPr>
                <w:sz w:val="16"/>
                <w:szCs w:val="16"/>
              </w:rPr>
            </w:pPr>
          </w:p>
        </w:tc>
        <w:tc>
          <w:tcPr>
            <w:tcW w:w="706" w:type="dxa"/>
          </w:tcPr>
          <w:p w14:paraId="320B6F71" w14:textId="77777777" w:rsidR="00121073" w:rsidRPr="00121073" w:rsidRDefault="00121073" w:rsidP="00121073">
            <w:pPr>
              <w:ind w:firstLine="0"/>
              <w:jc w:val="center"/>
              <w:rPr>
                <w:sz w:val="16"/>
                <w:szCs w:val="16"/>
              </w:rPr>
            </w:pPr>
          </w:p>
        </w:tc>
        <w:tc>
          <w:tcPr>
            <w:tcW w:w="707" w:type="dxa"/>
          </w:tcPr>
          <w:p w14:paraId="7BBF113F" w14:textId="77777777" w:rsidR="00121073" w:rsidRPr="00121073" w:rsidRDefault="00121073" w:rsidP="00121073">
            <w:pPr>
              <w:ind w:firstLine="0"/>
              <w:jc w:val="center"/>
              <w:rPr>
                <w:sz w:val="16"/>
                <w:szCs w:val="16"/>
              </w:rPr>
            </w:pPr>
          </w:p>
        </w:tc>
        <w:tc>
          <w:tcPr>
            <w:tcW w:w="707" w:type="dxa"/>
          </w:tcPr>
          <w:p w14:paraId="6C059DDD" w14:textId="77777777" w:rsidR="00121073" w:rsidRPr="00121073" w:rsidRDefault="00121073" w:rsidP="00121073">
            <w:pPr>
              <w:ind w:firstLine="0"/>
              <w:jc w:val="center"/>
              <w:rPr>
                <w:sz w:val="16"/>
                <w:szCs w:val="16"/>
              </w:rPr>
            </w:pPr>
          </w:p>
        </w:tc>
        <w:tc>
          <w:tcPr>
            <w:tcW w:w="727" w:type="dxa"/>
          </w:tcPr>
          <w:p w14:paraId="2E860A6B" w14:textId="77777777" w:rsidR="00121073" w:rsidRPr="00121073" w:rsidRDefault="00121073" w:rsidP="00121073">
            <w:pPr>
              <w:ind w:firstLine="0"/>
              <w:jc w:val="center"/>
              <w:rPr>
                <w:sz w:val="16"/>
                <w:szCs w:val="16"/>
              </w:rPr>
            </w:pPr>
          </w:p>
        </w:tc>
        <w:tc>
          <w:tcPr>
            <w:tcW w:w="851" w:type="dxa"/>
          </w:tcPr>
          <w:p w14:paraId="674A6A55" w14:textId="77777777" w:rsidR="00121073" w:rsidRPr="00121073" w:rsidRDefault="00121073" w:rsidP="00121073">
            <w:pPr>
              <w:ind w:firstLine="0"/>
              <w:jc w:val="center"/>
              <w:rPr>
                <w:sz w:val="16"/>
                <w:szCs w:val="16"/>
              </w:rPr>
            </w:pPr>
          </w:p>
        </w:tc>
        <w:tc>
          <w:tcPr>
            <w:tcW w:w="850" w:type="dxa"/>
          </w:tcPr>
          <w:p w14:paraId="2CDE3950" w14:textId="77777777" w:rsidR="00121073" w:rsidRPr="00121073" w:rsidRDefault="00121073" w:rsidP="00121073">
            <w:pPr>
              <w:ind w:firstLine="0"/>
              <w:jc w:val="center"/>
              <w:rPr>
                <w:sz w:val="16"/>
                <w:szCs w:val="16"/>
              </w:rPr>
            </w:pPr>
          </w:p>
        </w:tc>
        <w:tc>
          <w:tcPr>
            <w:tcW w:w="851" w:type="dxa"/>
          </w:tcPr>
          <w:p w14:paraId="64498442" w14:textId="77777777" w:rsidR="00121073" w:rsidRPr="00121073" w:rsidRDefault="00121073" w:rsidP="00121073">
            <w:pPr>
              <w:ind w:firstLine="0"/>
              <w:jc w:val="center"/>
              <w:rPr>
                <w:sz w:val="16"/>
                <w:szCs w:val="16"/>
              </w:rPr>
            </w:pPr>
          </w:p>
        </w:tc>
        <w:tc>
          <w:tcPr>
            <w:tcW w:w="850" w:type="dxa"/>
          </w:tcPr>
          <w:p w14:paraId="7363BBC7" w14:textId="77777777" w:rsidR="00121073" w:rsidRPr="00121073" w:rsidRDefault="00121073" w:rsidP="00121073">
            <w:pPr>
              <w:ind w:firstLine="0"/>
              <w:jc w:val="center"/>
              <w:rPr>
                <w:sz w:val="16"/>
                <w:szCs w:val="16"/>
              </w:rPr>
            </w:pPr>
          </w:p>
        </w:tc>
      </w:tr>
    </w:tbl>
    <w:p w14:paraId="13E67A82" w14:textId="77777777" w:rsidR="00121073" w:rsidRPr="00121073" w:rsidRDefault="00121073" w:rsidP="00121073">
      <w:pPr>
        <w:keepNext/>
        <w:keepLines/>
        <w:spacing w:after="0" w:line="240" w:lineRule="auto"/>
        <w:ind w:left="0" w:firstLine="340"/>
        <w:jc w:val="center"/>
        <w:outlineLvl w:val="1"/>
        <w:rPr>
          <w:b/>
          <w:color w:val="auto"/>
          <w:sz w:val="16"/>
          <w:szCs w:val="16"/>
        </w:rPr>
      </w:pPr>
    </w:p>
    <w:p w14:paraId="0BB9DF4C" w14:textId="613D1946" w:rsidR="00121073" w:rsidRPr="00E03138" w:rsidRDefault="00121073" w:rsidP="00E03138">
      <w:pPr>
        <w:ind w:left="0" w:firstLine="0"/>
        <w:rPr>
          <w:b/>
          <w:sz w:val="16"/>
          <w:szCs w:val="16"/>
        </w:rPr>
      </w:pPr>
      <w:r w:rsidRPr="00121073">
        <w:rPr>
          <w:b/>
          <w:color w:val="auto"/>
          <w:sz w:val="16"/>
          <w:szCs w:val="16"/>
        </w:rPr>
        <w:t xml:space="preserve">ІІ. Вивчення освітніх ресурсів та завдань, що використовують вчителі під час застосування технологій дистанційного навчання </w:t>
      </w:r>
    </w:p>
    <w:p w14:paraId="74B82240" w14:textId="77777777" w:rsidR="00121073" w:rsidRPr="00121073" w:rsidRDefault="00121073" w:rsidP="00121073">
      <w:pPr>
        <w:rPr>
          <w:sz w:val="16"/>
          <w:szCs w:val="16"/>
        </w:rPr>
      </w:pPr>
    </w:p>
    <w:tbl>
      <w:tblPr>
        <w:tblW w:w="15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99"/>
        <w:gridCol w:w="4255"/>
        <w:gridCol w:w="834"/>
        <w:gridCol w:w="834"/>
        <w:gridCol w:w="846"/>
        <w:gridCol w:w="821"/>
        <w:gridCol w:w="934"/>
        <w:gridCol w:w="884"/>
        <w:gridCol w:w="846"/>
        <w:gridCol w:w="859"/>
        <w:gridCol w:w="855"/>
        <w:gridCol w:w="945"/>
        <w:gridCol w:w="795"/>
        <w:gridCol w:w="852"/>
      </w:tblGrid>
      <w:tr w:rsidR="00121073" w:rsidRPr="00121073" w14:paraId="5120134E" w14:textId="77777777" w:rsidTr="00121073">
        <w:tc>
          <w:tcPr>
            <w:tcW w:w="699" w:type="dxa"/>
            <w:shd w:val="clear" w:color="auto" w:fill="auto"/>
            <w:tcMar>
              <w:top w:w="100" w:type="dxa"/>
              <w:left w:w="100" w:type="dxa"/>
              <w:bottom w:w="100" w:type="dxa"/>
              <w:right w:w="100" w:type="dxa"/>
            </w:tcMar>
          </w:tcPr>
          <w:p w14:paraId="5706E191" w14:textId="77777777" w:rsidR="00121073" w:rsidRPr="00121073" w:rsidRDefault="00121073" w:rsidP="00121073">
            <w:pPr>
              <w:ind w:firstLine="0"/>
              <w:rPr>
                <w:b/>
                <w:sz w:val="16"/>
                <w:szCs w:val="16"/>
              </w:rPr>
            </w:pPr>
            <w:r w:rsidRPr="00121073">
              <w:rPr>
                <w:b/>
                <w:sz w:val="16"/>
                <w:szCs w:val="16"/>
              </w:rPr>
              <w:t>№</w:t>
            </w:r>
          </w:p>
          <w:p w14:paraId="3E085C4E"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b/>
                <w:sz w:val="16"/>
                <w:szCs w:val="16"/>
              </w:rPr>
              <w:t>з/п</w:t>
            </w:r>
          </w:p>
        </w:tc>
        <w:tc>
          <w:tcPr>
            <w:tcW w:w="4255" w:type="dxa"/>
            <w:shd w:val="clear" w:color="auto" w:fill="auto"/>
            <w:tcMar>
              <w:top w:w="100" w:type="dxa"/>
              <w:left w:w="100" w:type="dxa"/>
              <w:bottom w:w="100" w:type="dxa"/>
              <w:right w:w="100" w:type="dxa"/>
            </w:tcMar>
          </w:tcPr>
          <w:p w14:paraId="61C9F400" w14:textId="77777777" w:rsidR="00121073" w:rsidRPr="00121073" w:rsidRDefault="00121073" w:rsidP="00121073">
            <w:pPr>
              <w:widowControl w:val="0"/>
              <w:pBdr>
                <w:top w:val="nil"/>
                <w:left w:val="nil"/>
                <w:bottom w:val="nil"/>
                <w:right w:val="nil"/>
                <w:between w:val="nil"/>
              </w:pBdr>
              <w:ind w:firstLine="0"/>
              <w:jc w:val="center"/>
              <w:rPr>
                <w:sz w:val="16"/>
                <w:szCs w:val="16"/>
              </w:rPr>
            </w:pPr>
            <w:r w:rsidRPr="00121073">
              <w:rPr>
                <w:b/>
                <w:sz w:val="16"/>
                <w:szCs w:val="16"/>
              </w:rPr>
              <w:t>Перелік тверджень</w:t>
            </w:r>
          </w:p>
        </w:tc>
        <w:tc>
          <w:tcPr>
            <w:tcW w:w="834" w:type="dxa"/>
            <w:shd w:val="clear" w:color="auto" w:fill="auto"/>
            <w:tcMar>
              <w:top w:w="100" w:type="dxa"/>
              <w:left w:w="100" w:type="dxa"/>
              <w:bottom w:w="100" w:type="dxa"/>
              <w:right w:w="100" w:type="dxa"/>
            </w:tcMar>
          </w:tcPr>
          <w:p w14:paraId="1BA291C6"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1</w:t>
            </w:r>
          </w:p>
        </w:tc>
        <w:tc>
          <w:tcPr>
            <w:tcW w:w="834" w:type="dxa"/>
            <w:shd w:val="clear" w:color="auto" w:fill="auto"/>
            <w:tcMar>
              <w:top w:w="100" w:type="dxa"/>
              <w:left w:w="100" w:type="dxa"/>
              <w:bottom w:w="100" w:type="dxa"/>
              <w:right w:w="100" w:type="dxa"/>
            </w:tcMar>
          </w:tcPr>
          <w:p w14:paraId="46BF1060"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2</w:t>
            </w:r>
          </w:p>
        </w:tc>
        <w:tc>
          <w:tcPr>
            <w:tcW w:w="846" w:type="dxa"/>
            <w:shd w:val="clear" w:color="auto" w:fill="auto"/>
            <w:tcMar>
              <w:top w:w="100" w:type="dxa"/>
              <w:left w:w="100" w:type="dxa"/>
              <w:bottom w:w="100" w:type="dxa"/>
              <w:right w:w="100" w:type="dxa"/>
            </w:tcMar>
          </w:tcPr>
          <w:p w14:paraId="2AE41C9A"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3</w:t>
            </w:r>
          </w:p>
        </w:tc>
        <w:tc>
          <w:tcPr>
            <w:tcW w:w="821" w:type="dxa"/>
            <w:shd w:val="clear" w:color="auto" w:fill="auto"/>
            <w:tcMar>
              <w:top w:w="100" w:type="dxa"/>
              <w:left w:w="100" w:type="dxa"/>
              <w:bottom w:w="100" w:type="dxa"/>
              <w:right w:w="100" w:type="dxa"/>
            </w:tcMar>
          </w:tcPr>
          <w:p w14:paraId="0C29FEBD"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4</w:t>
            </w:r>
          </w:p>
        </w:tc>
        <w:tc>
          <w:tcPr>
            <w:tcW w:w="934" w:type="dxa"/>
            <w:shd w:val="clear" w:color="auto" w:fill="auto"/>
            <w:tcMar>
              <w:top w:w="100" w:type="dxa"/>
              <w:left w:w="100" w:type="dxa"/>
              <w:bottom w:w="100" w:type="dxa"/>
              <w:right w:w="100" w:type="dxa"/>
            </w:tcMar>
          </w:tcPr>
          <w:p w14:paraId="421E5461"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5</w:t>
            </w:r>
          </w:p>
        </w:tc>
        <w:tc>
          <w:tcPr>
            <w:tcW w:w="884" w:type="dxa"/>
            <w:shd w:val="clear" w:color="auto" w:fill="auto"/>
            <w:tcMar>
              <w:top w:w="100" w:type="dxa"/>
              <w:left w:w="100" w:type="dxa"/>
              <w:bottom w:w="100" w:type="dxa"/>
              <w:right w:w="100" w:type="dxa"/>
            </w:tcMar>
          </w:tcPr>
          <w:p w14:paraId="2097DE2A"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6</w:t>
            </w:r>
          </w:p>
        </w:tc>
        <w:tc>
          <w:tcPr>
            <w:tcW w:w="846" w:type="dxa"/>
            <w:shd w:val="clear" w:color="auto" w:fill="auto"/>
            <w:tcMar>
              <w:top w:w="100" w:type="dxa"/>
              <w:left w:w="100" w:type="dxa"/>
              <w:bottom w:w="100" w:type="dxa"/>
              <w:right w:w="100" w:type="dxa"/>
            </w:tcMar>
          </w:tcPr>
          <w:p w14:paraId="7D32AB53"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7</w:t>
            </w:r>
          </w:p>
        </w:tc>
        <w:tc>
          <w:tcPr>
            <w:tcW w:w="859" w:type="dxa"/>
            <w:shd w:val="clear" w:color="auto" w:fill="auto"/>
            <w:tcMar>
              <w:top w:w="100" w:type="dxa"/>
              <w:left w:w="100" w:type="dxa"/>
              <w:bottom w:w="100" w:type="dxa"/>
              <w:right w:w="100" w:type="dxa"/>
            </w:tcMar>
          </w:tcPr>
          <w:p w14:paraId="1BE38697"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8</w:t>
            </w:r>
          </w:p>
        </w:tc>
        <w:tc>
          <w:tcPr>
            <w:tcW w:w="855" w:type="dxa"/>
            <w:shd w:val="clear" w:color="auto" w:fill="auto"/>
            <w:tcMar>
              <w:top w:w="100" w:type="dxa"/>
              <w:left w:w="100" w:type="dxa"/>
              <w:bottom w:w="100" w:type="dxa"/>
              <w:right w:w="100" w:type="dxa"/>
            </w:tcMar>
          </w:tcPr>
          <w:p w14:paraId="02AF1704"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9</w:t>
            </w:r>
          </w:p>
        </w:tc>
        <w:tc>
          <w:tcPr>
            <w:tcW w:w="945" w:type="dxa"/>
            <w:shd w:val="clear" w:color="auto" w:fill="auto"/>
            <w:tcMar>
              <w:top w:w="100" w:type="dxa"/>
              <w:left w:w="100" w:type="dxa"/>
              <w:bottom w:w="100" w:type="dxa"/>
              <w:right w:w="100" w:type="dxa"/>
            </w:tcMar>
          </w:tcPr>
          <w:p w14:paraId="1212A4DC"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10</w:t>
            </w:r>
          </w:p>
        </w:tc>
        <w:tc>
          <w:tcPr>
            <w:tcW w:w="795" w:type="dxa"/>
            <w:shd w:val="clear" w:color="auto" w:fill="auto"/>
            <w:tcMar>
              <w:top w:w="100" w:type="dxa"/>
              <w:left w:w="100" w:type="dxa"/>
              <w:bottom w:w="100" w:type="dxa"/>
              <w:right w:w="100" w:type="dxa"/>
            </w:tcMar>
          </w:tcPr>
          <w:p w14:paraId="704B4C6F"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11</w:t>
            </w:r>
          </w:p>
        </w:tc>
        <w:tc>
          <w:tcPr>
            <w:tcW w:w="852" w:type="dxa"/>
            <w:shd w:val="clear" w:color="auto" w:fill="auto"/>
            <w:tcMar>
              <w:top w:w="100" w:type="dxa"/>
              <w:left w:w="100" w:type="dxa"/>
              <w:bottom w:w="100" w:type="dxa"/>
              <w:right w:w="100" w:type="dxa"/>
            </w:tcMar>
          </w:tcPr>
          <w:p w14:paraId="13C03E3B" w14:textId="77777777" w:rsidR="00121073" w:rsidRPr="00121073" w:rsidRDefault="00121073" w:rsidP="00121073">
            <w:pPr>
              <w:widowControl w:val="0"/>
              <w:pBdr>
                <w:top w:val="nil"/>
                <w:left w:val="nil"/>
                <w:bottom w:val="nil"/>
                <w:right w:val="nil"/>
                <w:between w:val="nil"/>
              </w:pBdr>
              <w:ind w:firstLine="0"/>
              <w:jc w:val="center"/>
              <w:rPr>
                <w:b/>
                <w:sz w:val="16"/>
                <w:szCs w:val="16"/>
              </w:rPr>
            </w:pPr>
            <w:r w:rsidRPr="00121073">
              <w:rPr>
                <w:b/>
                <w:sz w:val="16"/>
                <w:szCs w:val="16"/>
              </w:rPr>
              <w:t>НЗ 12</w:t>
            </w:r>
          </w:p>
        </w:tc>
      </w:tr>
      <w:tr w:rsidR="00121073" w:rsidRPr="00121073" w14:paraId="0E4DF54F" w14:textId="77777777" w:rsidTr="00121073">
        <w:tc>
          <w:tcPr>
            <w:tcW w:w="699" w:type="dxa"/>
            <w:shd w:val="clear" w:color="auto" w:fill="auto"/>
            <w:tcMar>
              <w:top w:w="100" w:type="dxa"/>
              <w:left w:w="100" w:type="dxa"/>
              <w:bottom w:w="100" w:type="dxa"/>
              <w:right w:w="100" w:type="dxa"/>
            </w:tcMar>
          </w:tcPr>
          <w:p w14:paraId="5691882D"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1.</w:t>
            </w:r>
          </w:p>
        </w:tc>
        <w:tc>
          <w:tcPr>
            <w:tcW w:w="4255" w:type="dxa"/>
            <w:shd w:val="clear" w:color="auto" w:fill="auto"/>
            <w:tcMar>
              <w:top w:w="100" w:type="dxa"/>
              <w:left w:w="100" w:type="dxa"/>
              <w:bottom w:w="100" w:type="dxa"/>
              <w:right w:w="100" w:type="dxa"/>
            </w:tcMar>
          </w:tcPr>
          <w:p w14:paraId="28221551" w14:textId="77777777" w:rsidR="00121073" w:rsidRPr="00121073" w:rsidRDefault="00121073" w:rsidP="00121073">
            <w:pPr>
              <w:widowControl w:val="0"/>
              <w:ind w:firstLine="0"/>
              <w:jc w:val="left"/>
              <w:rPr>
                <w:sz w:val="16"/>
                <w:szCs w:val="16"/>
              </w:rPr>
            </w:pPr>
            <w:r w:rsidRPr="00121073">
              <w:rPr>
                <w:sz w:val="16"/>
                <w:szCs w:val="16"/>
              </w:rPr>
              <w:t xml:space="preserve">Зміст завдань, які пропонуються учням, спрямовані на оволодіння ключовими </w:t>
            </w:r>
            <w:proofErr w:type="spellStart"/>
            <w:r w:rsidRPr="00121073">
              <w:rPr>
                <w:sz w:val="16"/>
                <w:szCs w:val="16"/>
              </w:rPr>
              <w:t>компетентностями</w:t>
            </w:r>
            <w:proofErr w:type="spellEnd"/>
          </w:p>
        </w:tc>
        <w:tc>
          <w:tcPr>
            <w:tcW w:w="834" w:type="dxa"/>
            <w:shd w:val="clear" w:color="auto" w:fill="auto"/>
            <w:tcMar>
              <w:top w:w="100" w:type="dxa"/>
              <w:left w:w="100" w:type="dxa"/>
              <w:bottom w:w="100" w:type="dxa"/>
              <w:right w:w="100" w:type="dxa"/>
            </w:tcMar>
          </w:tcPr>
          <w:p w14:paraId="3E989EA4"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000AC7BC"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389D15B8"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7D5703F1"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0E3F22B3"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2722E11B"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00228581"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47685E4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09F5E7BF"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39C8485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538C86D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511E3116"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75106C38" w14:textId="77777777" w:rsidTr="00121073">
        <w:tc>
          <w:tcPr>
            <w:tcW w:w="699" w:type="dxa"/>
            <w:shd w:val="clear" w:color="auto" w:fill="auto"/>
            <w:tcMar>
              <w:top w:w="100" w:type="dxa"/>
              <w:left w:w="100" w:type="dxa"/>
              <w:bottom w:w="100" w:type="dxa"/>
              <w:right w:w="100" w:type="dxa"/>
            </w:tcMar>
          </w:tcPr>
          <w:p w14:paraId="5FC882C8"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2.</w:t>
            </w:r>
          </w:p>
        </w:tc>
        <w:tc>
          <w:tcPr>
            <w:tcW w:w="4255" w:type="dxa"/>
            <w:shd w:val="clear" w:color="auto" w:fill="auto"/>
            <w:tcMar>
              <w:top w:w="100" w:type="dxa"/>
              <w:left w:w="100" w:type="dxa"/>
              <w:bottom w:w="100" w:type="dxa"/>
              <w:right w:w="100" w:type="dxa"/>
            </w:tcMar>
          </w:tcPr>
          <w:p w14:paraId="2A4E1D81"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 xml:space="preserve">Завдання для учнів містять критерії оцінювання результатів їхнього навчання, що спрямовані на оволодіння учнями ключовими </w:t>
            </w:r>
            <w:proofErr w:type="spellStart"/>
            <w:r w:rsidRPr="00121073">
              <w:rPr>
                <w:sz w:val="16"/>
                <w:szCs w:val="16"/>
              </w:rPr>
              <w:t>компетентностями</w:t>
            </w:r>
            <w:proofErr w:type="spellEnd"/>
          </w:p>
        </w:tc>
        <w:tc>
          <w:tcPr>
            <w:tcW w:w="834" w:type="dxa"/>
            <w:shd w:val="clear" w:color="auto" w:fill="auto"/>
            <w:tcMar>
              <w:top w:w="100" w:type="dxa"/>
              <w:left w:w="100" w:type="dxa"/>
              <w:bottom w:w="100" w:type="dxa"/>
              <w:right w:w="100" w:type="dxa"/>
            </w:tcMar>
          </w:tcPr>
          <w:p w14:paraId="11CEB874"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428704C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50CED01C"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2912942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48CA1E57"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0CFAD3B7"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0D98BA5F"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37328C67"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2941269B"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4372E45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29ADF9B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1252298B"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385DFC07" w14:textId="77777777" w:rsidTr="00121073">
        <w:tc>
          <w:tcPr>
            <w:tcW w:w="699" w:type="dxa"/>
            <w:shd w:val="clear" w:color="auto" w:fill="auto"/>
            <w:tcMar>
              <w:top w:w="100" w:type="dxa"/>
              <w:left w:w="100" w:type="dxa"/>
              <w:bottom w:w="100" w:type="dxa"/>
              <w:right w:w="100" w:type="dxa"/>
            </w:tcMar>
          </w:tcPr>
          <w:p w14:paraId="12149F6D"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3.</w:t>
            </w:r>
          </w:p>
        </w:tc>
        <w:tc>
          <w:tcPr>
            <w:tcW w:w="4255" w:type="dxa"/>
            <w:shd w:val="clear" w:color="auto" w:fill="auto"/>
            <w:tcMar>
              <w:top w:w="100" w:type="dxa"/>
              <w:left w:w="100" w:type="dxa"/>
              <w:bottom w:w="100" w:type="dxa"/>
              <w:right w:w="100" w:type="dxa"/>
            </w:tcMar>
          </w:tcPr>
          <w:p w14:paraId="3C34CE79"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Вчитель/вчителька використовує освітні ресурси:</w:t>
            </w:r>
          </w:p>
        </w:tc>
        <w:tc>
          <w:tcPr>
            <w:tcW w:w="834" w:type="dxa"/>
            <w:shd w:val="clear" w:color="auto" w:fill="auto"/>
            <w:tcMar>
              <w:top w:w="100" w:type="dxa"/>
              <w:left w:w="100" w:type="dxa"/>
              <w:bottom w:w="100" w:type="dxa"/>
              <w:right w:w="100" w:type="dxa"/>
            </w:tcMar>
          </w:tcPr>
          <w:p w14:paraId="50E1C26F"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7FED0B4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43D7167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2D857B0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74CD339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7F416B0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0BB4659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22A9BDD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64E51AED"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4446E1EB"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6E55DCD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6F054611"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5F320EFD" w14:textId="77777777" w:rsidTr="00121073">
        <w:tc>
          <w:tcPr>
            <w:tcW w:w="699" w:type="dxa"/>
            <w:shd w:val="clear" w:color="auto" w:fill="auto"/>
            <w:tcMar>
              <w:top w:w="100" w:type="dxa"/>
              <w:left w:w="100" w:type="dxa"/>
              <w:bottom w:w="100" w:type="dxa"/>
              <w:right w:w="100" w:type="dxa"/>
            </w:tcMar>
          </w:tcPr>
          <w:p w14:paraId="089A6A25" w14:textId="77777777" w:rsidR="00121073" w:rsidRPr="00121073" w:rsidRDefault="00121073" w:rsidP="00121073">
            <w:pPr>
              <w:widowControl w:val="0"/>
              <w:pBdr>
                <w:top w:val="nil"/>
                <w:left w:val="nil"/>
                <w:bottom w:val="nil"/>
                <w:right w:val="nil"/>
                <w:between w:val="nil"/>
              </w:pBdr>
              <w:ind w:left="34" w:firstLine="0"/>
              <w:jc w:val="left"/>
              <w:rPr>
                <w:sz w:val="16"/>
                <w:szCs w:val="16"/>
              </w:rPr>
            </w:pPr>
            <w:r w:rsidRPr="00121073">
              <w:rPr>
                <w:sz w:val="16"/>
                <w:szCs w:val="16"/>
              </w:rPr>
              <w:t>3.1.</w:t>
            </w:r>
          </w:p>
        </w:tc>
        <w:tc>
          <w:tcPr>
            <w:tcW w:w="4255" w:type="dxa"/>
            <w:shd w:val="clear" w:color="auto" w:fill="auto"/>
            <w:tcMar>
              <w:top w:w="100" w:type="dxa"/>
              <w:left w:w="100" w:type="dxa"/>
              <w:bottom w:w="100" w:type="dxa"/>
              <w:right w:w="100" w:type="dxa"/>
            </w:tcMar>
          </w:tcPr>
          <w:p w14:paraId="26E6B980"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Розробки навчальних занять</w:t>
            </w:r>
          </w:p>
        </w:tc>
        <w:tc>
          <w:tcPr>
            <w:tcW w:w="834" w:type="dxa"/>
            <w:shd w:val="clear" w:color="auto" w:fill="auto"/>
            <w:tcMar>
              <w:top w:w="100" w:type="dxa"/>
              <w:left w:w="100" w:type="dxa"/>
              <w:bottom w:w="100" w:type="dxa"/>
              <w:right w:w="100" w:type="dxa"/>
            </w:tcMar>
          </w:tcPr>
          <w:p w14:paraId="7C6735D8"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1E89913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1E94944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4508D1C4"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7E64169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60C4204F"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5F185508"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4383080C"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14D87CAB"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50336A7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5F880F80"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01C78B27"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56917148" w14:textId="77777777" w:rsidTr="00121073">
        <w:tc>
          <w:tcPr>
            <w:tcW w:w="699" w:type="dxa"/>
            <w:shd w:val="clear" w:color="auto" w:fill="auto"/>
            <w:tcMar>
              <w:top w:w="100" w:type="dxa"/>
              <w:left w:w="100" w:type="dxa"/>
              <w:bottom w:w="100" w:type="dxa"/>
              <w:right w:w="100" w:type="dxa"/>
            </w:tcMar>
          </w:tcPr>
          <w:p w14:paraId="1E75E61E" w14:textId="77777777" w:rsidR="00121073" w:rsidRPr="00121073" w:rsidRDefault="00121073" w:rsidP="00121073">
            <w:pPr>
              <w:widowControl w:val="0"/>
              <w:pBdr>
                <w:top w:val="nil"/>
                <w:left w:val="nil"/>
                <w:bottom w:val="nil"/>
                <w:right w:val="nil"/>
                <w:between w:val="nil"/>
              </w:pBdr>
              <w:ind w:left="34" w:firstLine="0"/>
              <w:jc w:val="left"/>
              <w:rPr>
                <w:sz w:val="16"/>
                <w:szCs w:val="16"/>
              </w:rPr>
            </w:pPr>
            <w:r w:rsidRPr="00121073">
              <w:rPr>
                <w:sz w:val="16"/>
                <w:szCs w:val="16"/>
              </w:rPr>
              <w:t>3.2.</w:t>
            </w:r>
          </w:p>
        </w:tc>
        <w:tc>
          <w:tcPr>
            <w:tcW w:w="4255" w:type="dxa"/>
            <w:shd w:val="clear" w:color="auto" w:fill="auto"/>
            <w:tcMar>
              <w:top w:w="100" w:type="dxa"/>
              <w:left w:w="100" w:type="dxa"/>
              <w:bottom w:w="100" w:type="dxa"/>
              <w:right w:w="100" w:type="dxa"/>
            </w:tcMar>
          </w:tcPr>
          <w:p w14:paraId="2C09CE16"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Презентації</w:t>
            </w:r>
          </w:p>
        </w:tc>
        <w:tc>
          <w:tcPr>
            <w:tcW w:w="834" w:type="dxa"/>
            <w:shd w:val="clear" w:color="auto" w:fill="auto"/>
            <w:tcMar>
              <w:top w:w="100" w:type="dxa"/>
              <w:left w:w="100" w:type="dxa"/>
              <w:bottom w:w="100" w:type="dxa"/>
              <w:right w:w="100" w:type="dxa"/>
            </w:tcMar>
          </w:tcPr>
          <w:p w14:paraId="0F33FCE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58792A3D"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3B56529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79AAF19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2E0361C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52CA2DF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3152121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348C6FB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0AA5BEC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1393C9B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27ADE53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553E6ABB"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057D0D58" w14:textId="77777777" w:rsidTr="00121073">
        <w:tc>
          <w:tcPr>
            <w:tcW w:w="699" w:type="dxa"/>
            <w:shd w:val="clear" w:color="auto" w:fill="auto"/>
            <w:tcMar>
              <w:top w:w="100" w:type="dxa"/>
              <w:left w:w="100" w:type="dxa"/>
              <w:bottom w:w="100" w:type="dxa"/>
              <w:right w:w="100" w:type="dxa"/>
            </w:tcMar>
          </w:tcPr>
          <w:p w14:paraId="24B3BFD5" w14:textId="77777777" w:rsidR="00121073" w:rsidRPr="00121073" w:rsidRDefault="00121073" w:rsidP="00121073">
            <w:pPr>
              <w:widowControl w:val="0"/>
              <w:pBdr>
                <w:top w:val="nil"/>
                <w:left w:val="nil"/>
                <w:bottom w:val="nil"/>
                <w:right w:val="nil"/>
                <w:between w:val="nil"/>
              </w:pBdr>
              <w:ind w:left="34" w:firstLine="0"/>
              <w:jc w:val="left"/>
              <w:rPr>
                <w:sz w:val="16"/>
                <w:szCs w:val="16"/>
              </w:rPr>
            </w:pPr>
            <w:r w:rsidRPr="00121073">
              <w:rPr>
                <w:sz w:val="16"/>
                <w:szCs w:val="16"/>
              </w:rPr>
              <w:t>3.3.</w:t>
            </w:r>
          </w:p>
        </w:tc>
        <w:tc>
          <w:tcPr>
            <w:tcW w:w="4255" w:type="dxa"/>
            <w:shd w:val="clear" w:color="auto" w:fill="auto"/>
            <w:tcMar>
              <w:top w:w="100" w:type="dxa"/>
              <w:left w:w="100" w:type="dxa"/>
              <w:bottom w:w="100" w:type="dxa"/>
              <w:right w:w="100" w:type="dxa"/>
            </w:tcMar>
          </w:tcPr>
          <w:p w14:paraId="1ED31EB4"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Тести</w:t>
            </w:r>
          </w:p>
        </w:tc>
        <w:tc>
          <w:tcPr>
            <w:tcW w:w="834" w:type="dxa"/>
            <w:shd w:val="clear" w:color="auto" w:fill="auto"/>
            <w:tcMar>
              <w:top w:w="100" w:type="dxa"/>
              <w:left w:w="100" w:type="dxa"/>
              <w:bottom w:w="100" w:type="dxa"/>
              <w:right w:w="100" w:type="dxa"/>
            </w:tcMar>
          </w:tcPr>
          <w:p w14:paraId="244DAE71"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5329F0B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0B04FAF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591BD48E"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1BB61FBC"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34EC221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61E4F8C4"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28284F5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2D77C7A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6732CA0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227D3427"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38468C31"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08157E8C" w14:textId="77777777" w:rsidTr="00121073">
        <w:tc>
          <w:tcPr>
            <w:tcW w:w="699" w:type="dxa"/>
            <w:shd w:val="clear" w:color="auto" w:fill="auto"/>
            <w:tcMar>
              <w:top w:w="100" w:type="dxa"/>
              <w:left w:w="100" w:type="dxa"/>
              <w:bottom w:w="100" w:type="dxa"/>
              <w:right w:w="100" w:type="dxa"/>
            </w:tcMar>
          </w:tcPr>
          <w:p w14:paraId="29759EC5" w14:textId="77777777" w:rsidR="00121073" w:rsidRPr="00121073" w:rsidRDefault="00121073" w:rsidP="00121073">
            <w:pPr>
              <w:widowControl w:val="0"/>
              <w:pBdr>
                <w:top w:val="nil"/>
                <w:left w:val="nil"/>
                <w:bottom w:val="nil"/>
                <w:right w:val="nil"/>
                <w:between w:val="nil"/>
              </w:pBdr>
              <w:ind w:left="34" w:firstLine="0"/>
              <w:jc w:val="left"/>
              <w:rPr>
                <w:sz w:val="16"/>
                <w:szCs w:val="16"/>
              </w:rPr>
            </w:pPr>
            <w:r w:rsidRPr="00121073">
              <w:rPr>
                <w:sz w:val="16"/>
                <w:szCs w:val="16"/>
              </w:rPr>
              <w:t>3.4.</w:t>
            </w:r>
          </w:p>
        </w:tc>
        <w:tc>
          <w:tcPr>
            <w:tcW w:w="4255" w:type="dxa"/>
            <w:shd w:val="clear" w:color="auto" w:fill="auto"/>
            <w:tcMar>
              <w:top w:w="100" w:type="dxa"/>
              <w:left w:w="100" w:type="dxa"/>
              <w:bottom w:w="100" w:type="dxa"/>
              <w:right w:w="100" w:type="dxa"/>
            </w:tcMar>
          </w:tcPr>
          <w:p w14:paraId="2058AF14"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Завдання для самостійного опрацювання учнями</w:t>
            </w:r>
          </w:p>
        </w:tc>
        <w:tc>
          <w:tcPr>
            <w:tcW w:w="834" w:type="dxa"/>
            <w:shd w:val="clear" w:color="auto" w:fill="auto"/>
            <w:tcMar>
              <w:top w:w="100" w:type="dxa"/>
              <w:left w:w="100" w:type="dxa"/>
              <w:bottom w:w="100" w:type="dxa"/>
              <w:right w:w="100" w:type="dxa"/>
            </w:tcMar>
          </w:tcPr>
          <w:p w14:paraId="05415EFF"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37E6101D"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1004FA3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29FF9CA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4E29342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1DC32160"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61E42BD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09732B1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224872C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50685EA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4F046AD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77836DBA"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72ABB5DD" w14:textId="77777777" w:rsidTr="00121073">
        <w:tc>
          <w:tcPr>
            <w:tcW w:w="699" w:type="dxa"/>
            <w:shd w:val="clear" w:color="auto" w:fill="auto"/>
            <w:tcMar>
              <w:top w:w="100" w:type="dxa"/>
              <w:left w:w="100" w:type="dxa"/>
              <w:bottom w:w="100" w:type="dxa"/>
              <w:right w:w="100" w:type="dxa"/>
            </w:tcMar>
          </w:tcPr>
          <w:p w14:paraId="3BA46BA5" w14:textId="77777777" w:rsidR="00121073" w:rsidRPr="00121073" w:rsidRDefault="00121073" w:rsidP="00121073">
            <w:pPr>
              <w:widowControl w:val="0"/>
              <w:pBdr>
                <w:top w:val="nil"/>
                <w:left w:val="nil"/>
                <w:bottom w:val="nil"/>
                <w:right w:val="nil"/>
                <w:between w:val="nil"/>
              </w:pBdr>
              <w:ind w:left="34" w:firstLine="0"/>
              <w:jc w:val="left"/>
              <w:rPr>
                <w:sz w:val="16"/>
                <w:szCs w:val="16"/>
              </w:rPr>
            </w:pPr>
            <w:r w:rsidRPr="00121073">
              <w:rPr>
                <w:sz w:val="16"/>
                <w:szCs w:val="16"/>
              </w:rPr>
              <w:t>3.5.</w:t>
            </w:r>
          </w:p>
        </w:tc>
        <w:tc>
          <w:tcPr>
            <w:tcW w:w="4255" w:type="dxa"/>
            <w:shd w:val="clear" w:color="auto" w:fill="auto"/>
            <w:tcMar>
              <w:top w:w="100" w:type="dxa"/>
              <w:left w:w="100" w:type="dxa"/>
              <w:bottom w:w="100" w:type="dxa"/>
              <w:right w:w="100" w:type="dxa"/>
            </w:tcMar>
          </w:tcPr>
          <w:p w14:paraId="2DC267EB"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Завдання для підсумкового оцінювання результатів навчання учнів</w:t>
            </w:r>
          </w:p>
        </w:tc>
        <w:tc>
          <w:tcPr>
            <w:tcW w:w="834" w:type="dxa"/>
            <w:shd w:val="clear" w:color="auto" w:fill="auto"/>
            <w:tcMar>
              <w:top w:w="100" w:type="dxa"/>
              <w:left w:w="100" w:type="dxa"/>
              <w:bottom w:w="100" w:type="dxa"/>
              <w:right w:w="100" w:type="dxa"/>
            </w:tcMar>
          </w:tcPr>
          <w:p w14:paraId="1619671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679459C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41444C1B"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74287F7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50AF32B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6C39E774"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04713DD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075DF56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3A9C9F9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25A3A45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11E4B62A"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0E2D15D8"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3F579333" w14:textId="77777777" w:rsidTr="00121073">
        <w:tc>
          <w:tcPr>
            <w:tcW w:w="699" w:type="dxa"/>
            <w:shd w:val="clear" w:color="auto" w:fill="auto"/>
            <w:tcMar>
              <w:top w:w="100" w:type="dxa"/>
              <w:left w:w="100" w:type="dxa"/>
              <w:bottom w:w="100" w:type="dxa"/>
              <w:right w:w="100" w:type="dxa"/>
            </w:tcMar>
          </w:tcPr>
          <w:p w14:paraId="406CDA8B" w14:textId="77777777" w:rsidR="00121073" w:rsidRPr="00121073" w:rsidRDefault="00121073" w:rsidP="00121073">
            <w:pPr>
              <w:widowControl w:val="0"/>
              <w:pBdr>
                <w:top w:val="nil"/>
                <w:left w:val="nil"/>
                <w:bottom w:val="nil"/>
                <w:right w:val="nil"/>
                <w:between w:val="nil"/>
              </w:pBdr>
              <w:ind w:left="34" w:firstLine="0"/>
              <w:jc w:val="left"/>
              <w:rPr>
                <w:sz w:val="16"/>
                <w:szCs w:val="16"/>
              </w:rPr>
            </w:pPr>
            <w:r w:rsidRPr="00121073">
              <w:rPr>
                <w:sz w:val="16"/>
                <w:szCs w:val="16"/>
              </w:rPr>
              <w:t>4.</w:t>
            </w:r>
          </w:p>
        </w:tc>
        <w:tc>
          <w:tcPr>
            <w:tcW w:w="4255" w:type="dxa"/>
            <w:shd w:val="clear" w:color="auto" w:fill="auto"/>
            <w:tcMar>
              <w:top w:w="100" w:type="dxa"/>
              <w:left w:w="100" w:type="dxa"/>
              <w:bottom w:w="100" w:type="dxa"/>
              <w:right w:w="100" w:type="dxa"/>
            </w:tcMar>
          </w:tcPr>
          <w:p w14:paraId="2B08D8B2"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Завдання, які пропонується вчителем/вчителькою, сприяють формуванню суспільних цінностей</w:t>
            </w:r>
          </w:p>
        </w:tc>
        <w:tc>
          <w:tcPr>
            <w:tcW w:w="834" w:type="dxa"/>
            <w:shd w:val="clear" w:color="auto" w:fill="auto"/>
            <w:tcMar>
              <w:top w:w="100" w:type="dxa"/>
              <w:left w:w="100" w:type="dxa"/>
              <w:bottom w:w="100" w:type="dxa"/>
              <w:right w:w="100" w:type="dxa"/>
            </w:tcMar>
          </w:tcPr>
          <w:p w14:paraId="0D6DE21C"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4B87FD8D"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3B16D89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76803F4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3108242B"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206040E4"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27A6384E"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2ECADB2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3745762D"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7ED3797B"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11E85B6C"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1A07FBE7"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72FD1E15" w14:textId="77777777" w:rsidTr="00121073">
        <w:tc>
          <w:tcPr>
            <w:tcW w:w="699" w:type="dxa"/>
            <w:shd w:val="clear" w:color="auto" w:fill="auto"/>
            <w:tcMar>
              <w:top w:w="100" w:type="dxa"/>
              <w:left w:w="100" w:type="dxa"/>
              <w:bottom w:w="100" w:type="dxa"/>
              <w:right w:w="100" w:type="dxa"/>
            </w:tcMar>
          </w:tcPr>
          <w:p w14:paraId="1DB6F3E8" w14:textId="77777777" w:rsidR="00121073" w:rsidRPr="00121073" w:rsidRDefault="00121073" w:rsidP="00121073">
            <w:pPr>
              <w:widowControl w:val="0"/>
              <w:pBdr>
                <w:top w:val="nil"/>
                <w:left w:val="nil"/>
                <w:bottom w:val="nil"/>
                <w:right w:val="nil"/>
                <w:between w:val="nil"/>
              </w:pBdr>
              <w:ind w:left="34" w:firstLine="0"/>
              <w:jc w:val="left"/>
              <w:rPr>
                <w:sz w:val="16"/>
                <w:szCs w:val="16"/>
              </w:rPr>
            </w:pPr>
            <w:r w:rsidRPr="00121073">
              <w:rPr>
                <w:sz w:val="16"/>
                <w:szCs w:val="16"/>
              </w:rPr>
              <w:t>5.</w:t>
            </w:r>
          </w:p>
        </w:tc>
        <w:tc>
          <w:tcPr>
            <w:tcW w:w="4255" w:type="dxa"/>
            <w:shd w:val="clear" w:color="auto" w:fill="auto"/>
            <w:tcMar>
              <w:top w:w="100" w:type="dxa"/>
              <w:left w:w="100" w:type="dxa"/>
              <w:bottom w:w="100" w:type="dxa"/>
              <w:right w:w="100" w:type="dxa"/>
            </w:tcMar>
          </w:tcPr>
          <w:p w14:paraId="0EB7BFBC"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При використанні освітніх ресурсів вчитель/вчителька дотримується академічної доброчесності</w:t>
            </w:r>
          </w:p>
        </w:tc>
        <w:tc>
          <w:tcPr>
            <w:tcW w:w="834" w:type="dxa"/>
            <w:shd w:val="clear" w:color="auto" w:fill="auto"/>
            <w:tcMar>
              <w:top w:w="100" w:type="dxa"/>
              <w:left w:w="100" w:type="dxa"/>
              <w:bottom w:w="100" w:type="dxa"/>
              <w:right w:w="100" w:type="dxa"/>
            </w:tcMar>
          </w:tcPr>
          <w:p w14:paraId="3A434878"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423FEDC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29919807"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518208E0"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049B6C6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599A0B33"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05AC7953"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44B717CE"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3F190B9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3EDE337D"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6D6A0C83"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186EF015"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r w:rsidR="00121073" w:rsidRPr="00121073" w14:paraId="5174D5E8" w14:textId="77777777" w:rsidTr="00121073">
        <w:tc>
          <w:tcPr>
            <w:tcW w:w="699" w:type="dxa"/>
            <w:shd w:val="clear" w:color="auto" w:fill="auto"/>
            <w:tcMar>
              <w:top w:w="100" w:type="dxa"/>
              <w:left w:w="100" w:type="dxa"/>
              <w:bottom w:w="100" w:type="dxa"/>
              <w:right w:w="100" w:type="dxa"/>
            </w:tcMar>
          </w:tcPr>
          <w:p w14:paraId="7377FE44" w14:textId="77777777" w:rsidR="00121073" w:rsidRPr="00121073" w:rsidRDefault="00121073" w:rsidP="00121073">
            <w:pPr>
              <w:widowControl w:val="0"/>
              <w:pBdr>
                <w:top w:val="nil"/>
                <w:left w:val="nil"/>
                <w:bottom w:val="nil"/>
                <w:right w:val="nil"/>
                <w:between w:val="nil"/>
              </w:pBdr>
              <w:ind w:firstLine="0"/>
              <w:jc w:val="left"/>
              <w:rPr>
                <w:sz w:val="16"/>
                <w:szCs w:val="16"/>
              </w:rPr>
            </w:pPr>
            <w:sdt>
              <w:sdtPr>
                <w:rPr>
                  <w:sz w:val="16"/>
                  <w:szCs w:val="16"/>
                </w:rPr>
                <w:tag w:val="goog_rdk_3"/>
                <w:id w:val="-111755198"/>
              </w:sdtPr>
              <w:sdtContent>
                <w:r w:rsidRPr="00121073">
                  <w:rPr>
                    <w:sz w:val="16"/>
                    <w:szCs w:val="16"/>
                  </w:rPr>
                  <w:t xml:space="preserve">6. </w:t>
                </w:r>
              </w:sdtContent>
            </w:sdt>
          </w:p>
        </w:tc>
        <w:tc>
          <w:tcPr>
            <w:tcW w:w="4255" w:type="dxa"/>
            <w:shd w:val="clear" w:color="auto" w:fill="auto"/>
            <w:tcMar>
              <w:top w:w="100" w:type="dxa"/>
              <w:left w:w="100" w:type="dxa"/>
              <w:bottom w:w="100" w:type="dxa"/>
              <w:right w:w="100" w:type="dxa"/>
            </w:tcMar>
          </w:tcPr>
          <w:p w14:paraId="5D62739B" w14:textId="77777777" w:rsidR="00121073" w:rsidRPr="00121073" w:rsidRDefault="00121073" w:rsidP="00121073">
            <w:pPr>
              <w:widowControl w:val="0"/>
              <w:pBdr>
                <w:top w:val="nil"/>
                <w:left w:val="nil"/>
                <w:bottom w:val="nil"/>
                <w:right w:val="nil"/>
                <w:between w:val="nil"/>
              </w:pBdr>
              <w:ind w:firstLine="0"/>
              <w:jc w:val="left"/>
              <w:rPr>
                <w:sz w:val="16"/>
                <w:szCs w:val="16"/>
              </w:rPr>
            </w:pPr>
            <w:r w:rsidRPr="00121073">
              <w:rPr>
                <w:sz w:val="16"/>
                <w:szCs w:val="16"/>
              </w:rPr>
              <w:t>Пропонує батькам дітей з особливими освітніми потребами покрокові інструкції для виконання запропонованих завдань/вправ</w:t>
            </w:r>
          </w:p>
        </w:tc>
        <w:tc>
          <w:tcPr>
            <w:tcW w:w="834" w:type="dxa"/>
            <w:shd w:val="clear" w:color="auto" w:fill="auto"/>
            <w:tcMar>
              <w:top w:w="100" w:type="dxa"/>
              <w:left w:w="100" w:type="dxa"/>
              <w:bottom w:w="100" w:type="dxa"/>
              <w:right w:w="100" w:type="dxa"/>
            </w:tcMar>
          </w:tcPr>
          <w:p w14:paraId="24F9F9B8"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34" w:type="dxa"/>
            <w:shd w:val="clear" w:color="auto" w:fill="auto"/>
            <w:tcMar>
              <w:top w:w="100" w:type="dxa"/>
              <w:left w:w="100" w:type="dxa"/>
              <w:bottom w:w="100" w:type="dxa"/>
              <w:right w:w="100" w:type="dxa"/>
            </w:tcMar>
          </w:tcPr>
          <w:p w14:paraId="24EDDDB7"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545F6F1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21" w:type="dxa"/>
            <w:shd w:val="clear" w:color="auto" w:fill="auto"/>
            <w:tcMar>
              <w:top w:w="100" w:type="dxa"/>
              <w:left w:w="100" w:type="dxa"/>
              <w:bottom w:w="100" w:type="dxa"/>
              <w:right w:w="100" w:type="dxa"/>
            </w:tcMar>
          </w:tcPr>
          <w:p w14:paraId="6C360612"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34" w:type="dxa"/>
            <w:shd w:val="clear" w:color="auto" w:fill="auto"/>
            <w:tcMar>
              <w:top w:w="100" w:type="dxa"/>
              <w:left w:w="100" w:type="dxa"/>
              <w:bottom w:w="100" w:type="dxa"/>
              <w:right w:w="100" w:type="dxa"/>
            </w:tcMar>
          </w:tcPr>
          <w:p w14:paraId="6F93C145"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84" w:type="dxa"/>
            <w:shd w:val="clear" w:color="auto" w:fill="auto"/>
            <w:tcMar>
              <w:top w:w="100" w:type="dxa"/>
              <w:left w:w="100" w:type="dxa"/>
              <w:bottom w:w="100" w:type="dxa"/>
              <w:right w:w="100" w:type="dxa"/>
            </w:tcMar>
          </w:tcPr>
          <w:p w14:paraId="126A6117"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46" w:type="dxa"/>
            <w:shd w:val="clear" w:color="auto" w:fill="auto"/>
            <w:tcMar>
              <w:top w:w="100" w:type="dxa"/>
              <w:left w:w="100" w:type="dxa"/>
              <w:bottom w:w="100" w:type="dxa"/>
              <w:right w:w="100" w:type="dxa"/>
            </w:tcMar>
          </w:tcPr>
          <w:p w14:paraId="161B6DEC"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9" w:type="dxa"/>
            <w:shd w:val="clear" w:color="auto" w:fill="auto"/>
            <w:tcMar>
              <w:top w:w="100" w:type="dxa"/>
              <w:left w:w="100" w:type="dxa"/>
              <w:bottom w:w="100" w:type="dxa"/>
              <w:right w:w="100" w:type="dxa"/>
            </w:tcMar>
          </w:tcPr>
          <w:p w14:paraId="3554C3E9"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5" w:type="dxa"/>
            <w:shd w:val="clear" w:color="auto" w:fill="auto"/>
            <w:tcMar>
              <w:top w:w="100" w:type="dxa"/>
              <w:left w:w="100" w:type="dxa"/>
              <w:bottom w:w="100" w:type="dxa"/>
              <w:right w:w="100" w:type="dxa"/>
            </w:tcMar>
          </w:tcPr>
          <w:p w14:paraId="0FEC9EEF"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945" w:type="dxa"/>
            <w:shd w:val="clear" w:color="auto" w:fill="auto"/>
            <w:tcMar>
              <w:top w:w="100" w:type="dxa"/>
              <w:left w:w="100" w:type="dxa"/>
              <w:bottom w:w="100" w:type="dxa"/>
              <w:right w:w="100" w:type="dxa"/>
            </w:tcMar>
          </w:tcPr>
          <w:p w14:paraId="0399EFC6"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795" w:type="dxa"/>
            <w:shd w:val="clear" w:color="auto" w:fill="auto"/>
            <w:tcMar>
              <w:top w:w="100" w:type="dxa"/>
              <w:left w:w="100" w:type="dxa"/>
              <w:bottom w:w="100" w:type="dxa"/>
              <w:right w:w="100" w:type="dxa"/>
            </w:tcMar>
          </w:tcPr>
          <w:p w14:paraId="43903434" w14:textId="77777777" w:rsidR="00121073" w:rsidRPr="00121073" w:rsidRDefault="00121073" w:rsidP="00121073">
            <w:pPr>
              <w:widowControl w:val="0"/>
              <w:pBdr>
                <w:top w:val="nil"/>
                <w:left w:val="nil"/>
                <w:bottom w:val="nil"/>
                <w:right w:val="nil"/>
                <w:between w:val="nil"/>
              </w:pBdr>
              <w:ind w:firstLine="0"/>
              <w:jc w:val="left"/>
              <w:rPr>
                <w:sz w:val="16"/>
                <w:szCs w:val="16"/>
              </w:rPr>
            </w:pPr>
          </w:p>
        </w:tc>
        <w:tc>
          <w:tcPr>
            <w:tcW w:w="852" w:type="dxa"/>
            <w:shd w:val="clear" w:color="auto" w:fill="auto"/>
            <w:tcMar>
              <w:top w:w="100" w:type="dxa"/>
              <w:left w:w="100" w:type="dxa"/>
              <w:bottom w:w="100" w:type="dxa"/>
              <w:right w:w="100" w:type="dxa"/>
            </w:tcMar>
          </w:tcPr>
          <w:p w14:paraId="0E2F8E5A" w14:textId="77777777" w:rsidR="00121073" w:rsidRPr="00121073" w:rsidRDefault="00121073" w:rsidP="00121073">
            <w:pPr>
              <w:widowControl w:val="0"/>
              <w:pBdr>
                <w:top w:val="nil"/>
                <w:left w:val="nil"/>
                <w:bottom w:val="nil"/>
                <w:right w:val="nil"/>
                <w:between w:val="nil"/>
              </w:pBdr>
              <w:ind w:firstLine="0"/>
              <w:jc w:val="left"/>
              <w:rPr>
                <w:sz w:val="16"/>
                <w:szCs w:val="16"/>
              </w:rPr>
            </w:pPr>
          </w:p>
        </w:tc>
      </w:tr>
    </w:tbl>
    <w:p w14:paraId="0A3EFC80" w14:textId="77777777" w:rsidR="00121073" w:rsidRPr="00121073" w:rsidRDefault="00121073" w:rsidP="00121073">
      <w:pPr>
        <w:rPr>
          <w:sz w:val="16"/>
          <w:szCs w:val="16"/>
        </w:rPr>
      </w:pPr>
    </w:p>
    <w:p w14:paraId="2D697E76" w14:textId="77777777" w:rsidR="00121073" w:rsidRPr="00121073" w:rsidRDefault="00121073" w:rsidP="00121073">
      <w:pPr>
        <w:ind w:firstLine="0"/>
        <w:jc w:val="left"/>
        <w:rPr>
          <w:b/>
          <w:sz w:val="16"/>
          <w:szCs w:val="16"/>
        </w:rPr>
      </w:pPr>
      <w:bookmarkStart w:id="10" w:name="_heading=h.3dy6vkm" w:colFirst="0" w:colLast="0"/>
      <w:bookmarkStart w:id="11" w:name="_heading=h.1t3h5sf" w:colFirst="0" w:colLast="0"/>
      <w:bookmarkEnd w:id="10"/>
      <w:bookmarkEnd w:id="11"/>
      <w:r w:rsidRPr="00121073">
        <w:rPr>
          <w:sz w:val="16"/>
          <w:szCs w:val="16"/>
        </w:rPr>
        <w:br w:type="page"/>
      </w:r>
    </w:p>
    <w:p w14:paraId="4325450A" w14:textId="77777777" w:rsidR="00121073" w:rsidRPr="00121073" w:rsidRDefault="00121073" w:rsidP="00121073">
      <w:pPr>
        <w:keepNext/>
        <w:keepLines/>
        <w:spacing w:after="0" w:line="240" w:lineRule="auto"/>
        <w:ind w:left="0" w:firstLine="0"/>
        <w:jc w:val="center"/>
        <w:outlineLvl w:val="2"/>
        <w:rPr>
          <w:i/>
          <w:color w:val="434343"/>
          <w:sz w:val="16"/>
          <w:szCs w:val="16"/>
        </w:rPr>
      </w:pPr>
      <w:bookmarkStart w:id="12" w:name="_heading=h.4d34og8" w:colFirst="0" w:colLast="0"/>
      <w:bookmarkEnd w:id="12"/>
      <w:r w:rsidRPr="00121073">
        <w:rPr>
          <w:b/>
          <w:sz w:val="16"/>
          <w:szCs w:val="16"/>
        </w:rPr>
        <w:lastRenderedPageBreak/>
        <w:t>ІІІ. Перелік тверджень для самоаналізу вчителем/вчителькою власної професійної діяльності</w:t>
      </w:r>
    </w:p>
    <w:p w14:paraId="07D6781D" w14:textId="77777777" w:rsidR="00121073" w:rsidRPr="00121073" w:rsidRDefault="00121073" w:rsidP="00121073">
      <w:pPr>
        <w:keepNext/>
        <w:keepLines/>
        <w:spacing w:after="0" w:line="240" w:lineRule="auto"/>
        <w:ind w:left="1040" w:firstLine="0"/>
        <w:jc w:val="center"/>
        <w:outlineLvl w:val="2"/>
        <w:rPr>
          <w:i/>
          <w:sz w:val="16"/>
          <w:szCs w:val="16"/>
        </w:rPr>
      </w:pPr>
      <w:r w:rsidRPr="00121073">
        <w:rPr>
          <w:i/>
          <w:sz w:val="16"/>
          <w:szCs w:val="16"/>
        </w:rPr>
        <w:t>(форма заповнюється вчителем/вчителькою власноруч)</w:t>
      </w:r>
    </w:p>
    <w:p w14:paraId="49CA9E17" w14:textId="77777777" w:rsidR="00121073" w:rsidRPr="00121073" w:rsidRDefault="00121073" w:rsidP="00121073">
      <w:pPr>
        <w:ind w:firstLine="0"/>
        <w:jc w:val="center"/>
        <w:rPr>
          <w:sz w:val="16"/>
          <w:szCs w:val="16"/>
        </w:rPr>
      </w:pPr>
      <w:r w:rsidRPr="00121073">
        <w:rPr>
          <w:sz w:val="16"/>
          <w:szCs w:val="16"/>
        </w:rPr>
        <w:t>Просимо відповісти на питання, які стосуються Вашої педагогічної діяльності. Відповіді використовуватимуться в узагальненому вигляді і допоможуть надати педагогам і керівництву закладу освіти рекомендації задля поліпшення освітньої діяльності</w:t>
      </w:r>
    </w:p>
    <w:p w14:paraId="7D1FC2FA" w14:textId="77777777" w:rsidR="00121073" w:rsidRPr="00121073" w:rsidRDefault="00121073" w:rsidP="00121073">
      <w:pPr>
        <w:rPr>
          <w:sz w:val="16"/>
          <w:szCs w:val="16"/>
        </w:rPr>
      </w:pPr>
    </w:p>
    <w:tbl>
      <w:tblPr>
        <w:tblW w:w="151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4"/>
        <w:gridCol w:w="11050"/>
      </w:tblGrid>
      <w:tr w:rsidR="00121073" w:rsidRPr="00121073" w14:paraId="2A9FD0BE" w14:textId="77777777" w:rsidTr="00121073">
        <w:trPr>
          <w:trHeight w:val="468"/>
        </w:trPr>
        <w:tc>
          <w:tcPr>
            <w:tcW w:w="567" w:type="dxa"/>
          </w:tcPr>
          <w:p w14:paraId="4687DCDE" w14:textId="77777777" w:rsidR="00121073" w:rsidRPr="00121073" w:rsidRDefault="00121073" w:rsidP="00121073">
            <w:pPr>
              <w:pBdr>
                <w:top w:val="nil"/>
                <w:left w:val="nil"/>
                <w:bottom w:val="nil"/>
                <w:right w:val="nil"/>
                <w:between w:val="nil"/>
              </w:pBdr>
              <w:ind w:left="700" w:hanging="663"/>
              <w:rPr>
                <w:b/>
                <w:sz w:val="16"/>
                <w:szCs w:val="16"/>
              </w:rPr>
            </w:pPr>
            <w:r w:rsidRPr="00121073">
              <w:rPr>
                <w:b/>
                <w:sz w:val="16"/>
                <w:szCs w:val="16"/>
              </w:rPr>
              <w:t>№</w:t>
            </w:r>
          </w:p>
          <w:p w14:paraId="653107CA" w14:textId="77777777" w:rsidR="00121073" w:rsidRPr="00121073" w:rsidRDefault="00121073" w:rsidP="00121073">
            <w:pPr>
              <w:pBdr>
                <w:top w:val="nil"/>
                <w:left w:val="nil"/>
                <w:bottom w:val="nil"/>
                <w:right w:val="nil"/>
                <w:between w:val="nil"/>
              </w:pBdr>
              <w:ind w:left="37" w:hanging="37"/>
              <w:rPr>
                <w:b/>
                <w:sz w:val="16"/>
                <w:szCs w:val="16"/>
              </w:rPr>
            </w:pPr>
            <w:r w:rsidRPr="00121073">
              <w:rPr>
                <w:b/>
                <w:sz w:val="16"/>
                <w:szCs w:val="16"/>
              </w:rPr>
              <w:t>з/п</w:t>
            </w:r>
          </w:p>
        </w:tc>
        <w:tc>
          <w:tcPr>
            <w:tcW w:w="3544" w:type="dxa"/>
          </w:tcPr>
          <w:p w14:paraId="2504B3BD" w14:textId="77777777" w:rsidR="00121073" w:rsidRPr="00121073" w:rsidRDefault="00121073" w:rsidP="00121073">
            <w:pPr>
              <w:pBdr>
                <w:top w:val="nil"/>
                <w:left w:val="nil"/>
                <w:bottom w:val="nil"/>
                <w:right w:val="nil"/>
                <w:between w:val="nil"/>
              </w:pBdr>
              <w:ind w:firstLine="0"/>
              <w:jc w:val="center"/>
              <w:rPr>
                <w:b/>
                <w:sz w:val="16"/>
                <w:szCs w:val="16"/>
              </w:rPr>
            </w:pPr>
            <w:r w:rsidRPr="00121073">
              <w:rPr>
                <w:b/>
                <w:sz w:val="16"/>
                <w:szCs w:val="16"/>
              </w:rPr>
              <w:t>Перелік запитань</w:t>
            </w:r>
          </w:p>
        </w:tc>
        <w:tc>
          <w:tcPr>
            <w:tcW w:w="11050" w:type="dxa"/>
          </w:tcPr>
          <w:p w14:paraId="40702DF4" w14:textId="77777777" w:rsidR="00121073" w:rsidRPr="00121073" w:rsidRDefault="00121073" w:rsidP="00121073">
            <w:pPr>
              <w:pBdr>
                <w:top w:val="nil"/>
                <w:left w:val="nil"/>
                <w:bottom w:val="nil"/>
                <w:right w:val="nil"/>
                <w:between w:val="nil"/>
              </w:pBdr>
              <w:ind w:firstLine="2876"/>
              <w:rPr>
                <w:sz w:val="16"/>
                <w:szCs w:val="16"/>
              </w:rPr>
            </w:pPr>
            <w:r w:rsidRPr="00121073">
              <w:rPr>
                <w:b/>
                <w:sz w:val="16"/>
                <w:szCs w:val="16"/>
              </w:rPr>
              <w:t>Відповіді вчителя/вчительки</w:t>
            </w:r>
          </w:p>
        </w:tc>
      </w:tr>
      <w:tr w:rsidR="00121073" w:rsidRPr="00121073" w14:paraId="3F0B0E19" w14:textId="77777777" w:rsidTr="00121073">
        <w:trPr>
          <w:trHeight w:val="322"/>
        </w:trPr>
        <w:tc>
          <w:tcPr>
            <w:tcW w:w="15161" w:type="dxa"/>
            <w:gridSpan w:val="3"/>
          </w:tcPr>
          <w:p w14:paraId="5017E077" w14:textId="77777777" w:rsidR="00121073" w:rsidRPr="00121073" w:rsidRDefault="00121073" w:rsidP="00121073">
            <w:pPr>
              <w:pBdr>
                <w:top w:val="nil"/>
                <w:left w:val="nil"/>
                <w:bottom w:val="nil"/>
                <w:right w:val="nil"/>
                <w:between w:val="nil"/>
              </w:pBdr>
              <w:ind w:left="567" w:right="-459" w:firstLine="0"/>
              <w:jc w:val="center"/>
              <w:rPr>
                <w:b/>
                <w:sz w:val="16"/>
                <w:szCs w:val="16"/>
              </w:rPr>
            </w:pPr>
            <w:r w:rsidRPr="00121073">
              <w:rPr>
                <w:b/>
                <w:sz w:val="16"/>
                <w:szCs w:val="16"/>
              </w:rPr>
              <w:t xml:space="preserve">Планування роботи </w:t>
            </w:r>
          </w:p>
        </w:tc>
      </w:tr>
      <w:tr w:rsidR="00121073" w:rsidRPr="00121073" w14:paraId="1DE47A9D" w14:textId="77777777" w:rsidTr="00121073">
        <w:tc>
          <w:tcPr>
            <w:tcW w:w="567" w:type="dxa"/>
          </w:tcPr>
          <w:p w14:paraId="262898E5"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w:t>
            </w:r>
          </w:p>
        </w:tc>
        <w:tc>
          <w:tcPr>
            <w:tcW w:w="3544" w:type="dxa"/>
          </w:tcPr>
          <w:p w14:paraId="7E7E4B6D"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На якому рівні Ви здійснюєте планування викладацької діяльності?:</w:t>
            </w:r>
          </w:p>
          <w:p w14:paraId="4E208451" w14:textId="77777777" w:rsidR="00121073" w:rsidRPr="00121073" w:rsidRDefault="00121073" w:rsidP="004E5D40">
            <w:pPr>
              <w:numPr>
                <w:ilvl w:val="0"/>
                <w:numId w:val="10"/>
              </w:numPr>
              <w:pBdr>
                <w:top w:val="nil"/>
                <w:left w:val="nil"/>
                <w:bottom w:val="nil"/>
                <w:right w:val="nil"/>
                <w:between w:val="nil"/>
              </w:pBdr>
              <w:tabs>
                <w:tab w:val="left" w:pos="179"/>
              </w:tabs>
              <w:spacing w:after="0" w:line="240" w:lineRule="auto"/>
              <w:ind w:left="179" w:hanging="142"/>
              <w:jc w:val="left"/>
              <w:rPr>
                <w:sz w:val="16"/>
                <w:szCs w:val="16"/>
              </w:rPr>
            </w:pPr>
            <w:r w:rsidRPr="00121073">
              <w:rPr>
                <w:sz w:val="16"/>
                <w:szCs w:val="16"/>
              </w:rPr>
              <w:t>розробляю навчальну програму з предмету (курсу);</w:t>
            </w:r>
          </w:p>
          <w:p w14:paraId="5080EAAC" w14:textId="77777777" w:rsidR="00121073" w:rsidRPr="00121073" w:rsidRDefault="00121073" w:rsidP="004E5D40">
            <w:pPr>
              <w:numPr>
                <w:ilvl w:val="0"/>
                <w:numId w:val="10"/>
              </w:numPr>
              <w:pBdr>
                <w:top w:val="nil"/>
                <w:left w:val="nil"/>
                <w:bottom w:val="nil"/>
                <w:right w:val="nil"/>
                <w:between w:val="nil"/>
              </w:pBdr>
              <w:tabs>
                <w:tab w:val="left" w:pos="179"/>
              </w:tabs>
              <w:spacing w:after="0" w:line="240" w:lineRule="auto"/>
              <w:ind w:left="179" w:hanging="142"/>
              <w:jc w:val="left"/>
              <w:rPr>
                <w:sz w:val="16"/>
                <w:szCs w:val="16"/>
              </w:rPr>
            </w:pPr>
            <w:r w:rsidRPr="00121073">
              <w:rPr>
                <w:sz w:val="16"/>
                <w:szCs w:val="16"/>
              </w:rPr>
              <w:t>розробляю календарно-тематичний план (далі – КТП) на основі навчальної програми;</w:t>
            </w:r>
          </w:p>
          <w:p w14:paraId="7CB79AC1" w14:textId="77777777" w:rsidR="00121073" w:rsidRPr="00121073" w:rsidRDefault="00121073" w:rsidP="004E5D40">
            <w:pPr>
              <w:numPr>
                <w:ilvl w:val="0"/>
                <w:numId w:val="10"/>
              </w:numPr>
              <w:pBdr>
                <w:top w:val="nil"/>
                <w:left w:val="nil"/>
                <w:bottom w:val="nil"/>
                <w:right w:val="nil"/>
                <w:between w:val="nil"/>
              </w:pBdr>
              <w:tabs>
                <w:tab w:val="left" w:pos="179"/>
              </w:tabs>
              <w:spacing w:after="0" w:line="240" w:lineRule="auto"/>
              <w:ind w:left="179" w:hanging="142"/>
              <w:jc w:val="left"/>
              <w:rPr>
                <w:sz w:val="16"/>
                <w:szCs w:val="16"/>
              </w:rPr>
            </w:pPr>
            <w:r w:rsidRPr="00121073">
              <w:rPr>
                <w:sz w:val="16"/>
                <w:szCs w:val="16"/>
              </w:rPr>
              <w:t>використовую готові КТП;</w:t>
            </w:r>
          </w:p>
          <w:p w14:paraId="2AB8C8E3" w14:textId="77777777" w:rsidR="00121073" w:rsidRPr="00121073" w:rsidRDefault="00121073" w:rsidP="004E5D40">
            <w:pPr>
              <w:numPr>
                <w:ilvl w:val="0"/>
                <w:numId w:val="10"/>
              </w:numPr>
              <w:pBdr>
                <w:top w:val="nil"/>
                <w:left w:val="nil"/>
                <w:bottom w:val="nil"/>
                <w:right w:val="nil"/>
                <w:between w:val="nil"/>
              </w:pBdr>
              <w:tabs>
                <w:tab w:val="left" w:pos="179"/>
              </w:tabs>
              <w:spacing w:after="0" w:line="240" w:lineRule="auto"/>
              <w:ind w:left="179" w:hanging="142"/>
              <w:jc w:val="left"/>
              <w:rPr>
                <w:sz w:val="16"/>
                <w:szCs w:val="16"/>
              </w:rPr>
            </w:pPr>
            <w:r w:rsidRPr="00121073">
              <w:rPr>
                <w:sz w:val="16"/>
                <w:szCs w:val="16"/>
              </w:rPr>
              <w:t>не здійснюю планування</w:t>
            </w:r>
          </w:p>
        </w:tc>
        <w:tc>
          <w:tcPr>
            <w:tcW w:w="11050" w:type="dxa"/>
          </w:tcPr>
          <w:p w14:paraId="0DFF802A" w14:textId="77777777" w:rsidR="00121073" w:rsidRPr="00121073" w:rsidRDefault="00121073" w:rsidP="00121073">
            <w:pPr>
              <w:pBdr>
                <w:top w:val="nil"/>
                <w:left w:val="nil"/>
                <w:bottom w:val="nil"/>
                <w:right w:val="nil"/>
                <w:between w:val="nil"/>
              </w:pBdr>
              <w:ind w:firstLine="0"/>
              <w:rPr>
                <w:b/>
                <w:sz w:val="16"/>
                <w:szCs w:val="16"/>
              </w:rPr>
            </w:pPr>
          </w:p>
        </w:tc>
      </w:tr>
      <w:tr w:rsidR="00121073" w:rsidRPr="00121073" w14:paraId="28C6F933" w14:textId="77777777" w:rsidTr="00121073">
        <w:tc>
          <w:tcPr>
            <w:tcW w:w="567" w:type="dxa"/>
          </w:tcPr>
          <w:p w14:paraId="6140AB14"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w:t>
            </w:r>
          </w:p>
        </w:tc>
        <w:tc>
          <w:tcPr>
            <w:tcW w:w="3544" w:type="dxa"/>
          </w:tcPr>
          <w:p w14:paraId="08F01A80"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Чи аналізуєте Ви ефективність КТП, його виконання та результати планування наприкінці навчального року?</w:t>
            </w:r>
          </w:p>
        </w:tc>
        <w:tc>
          <w:tcPr>
            <w:tcW w:w="11050" w:type="dxa"/>
          </w:tcPr>
          <w:p w14:paraId="7E355A1E"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 xml:space="preserve">Так  Ні </w:t>
            </w:r>
          </w:p>
          <w:p w14:paraId="5FCF24E3" w14:textId="77777777" w:rsidR="00121073" w:rsidRPr="00121073" w:rsidRDefault="00121073" w:rsidP="00121073">
            <w:pPr>
              <w:pBdr>
                <w:top w:val="nil"/>
                <w:left w:val="nil"/>
                <w:bottom w:val="nil"/>
                <w:right w:val="nil"/>
                <w:between w:val="nil"/>
              </w:pBdr>
              <w:ind w:firstLine="0"/>
              <w:rPr>
                <w:b/>
                <w:i/>
                <w:sz w:val="16"/>
                <w:szCs w:val="16"/>
              </w:rPr>
            </w:pPr>
            <w:r w:rsidRPr="00121073">
              <w:rPr>
                <w:b/>
                <w:i/>
                <w:sz w:val="16"/>
                <w:szCs w:val="16"/>
              </w:rPr>
              <w:t>(</w:t>
            </w:r>
            <w:r w:rsidRPr="00121073">
              <w:rPr>
                <w:i/>
                <w:sz w:val="16"/>
                <w:szCs w:val="16"/>
              </w:rPr>
              <w:t xml:space="preserve">необхідне підкреслити) </w:t>
            </w:r>
          </w:p>
        </w:tc>
      </w:tr>
      <w:tr w:rsidR="00121073" w:rsidRPr="00121073" w14:paraId="18CDC833" w14:textId="77777777" w:rsidTr="00121073">
        <w:tc>
          <w:tcPr>
            <w:tcW w:w="567" w:type="dxa"/>
          </w:tcPr>
          <w:p w14:paraId="7452E01B"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3.</w:t>
            </w:r>
          </w:p>
        </w:tc>
        <w:tc>
          <w:tcPr>
            <w:tcW w:w="3544" w:type="dxa"/>
          </w:tcPr>
          <w:p w14:paraId="2A6C700F"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так, то як це впливає на Вашу роботу надалі?</w:t>
            </w:r>
          </w:p>
        </w:tc>
        <w:tc>
          <w:tcPr>
            <w:tcW w:w="11050" w:type="dxa"/>
          </w:tcPr>
          <w:p w14:paraId="1D13B9DB" w14:textId="77777777" w:rsidR="00121073" w:rsidRPr="00121073" w:rsidRDefault="00121073" w:rsidP="00121073">
            <w:pPr>
              <w:pBdr>
                <w:top w:val="nil"/>
                <w:left w:val="nil"/>
                <w:bottom w:val="nil"/>
                <w:right w:val="nil"/>
                <w:between w:val="nil"/>
              </w:pBdr>
              <w:ind w:firstLine="0"/>
              <w:rPr>
                <w:b/>
                <w:sz w:val="16"/>
                <w:szCs w:val="16"/>
              </w:rPr>
            </w:pPr>
          </w:p>
        </w:tc>
      </w:tr>
      <w:tr w:rsidR="00121073" w:rsidRPr="00121073" w14:paraId="2881CFCA" w14:textId="77777777" w:rsidTr="00121073">
        <w:trPr>
          <w:trHeight w:val="274"/>
        </w:trPr>
        <w:tc>
          <w:tcPr>
            <w:tcW w:w="567" w:type="dxa"/>
          </w:tcPr>
          <w:p w14:paraId="29860480"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4.</w:t>
            </w:r>
          </w:p>
        </w:tc>
        <w:tc>
          <w:tcPr>
            <w:tcW w:w="3544" w:type="dxa"/>
          </w:tcPr>
          <w:p w14:paraId="15677047"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ні, то чому?</w:t>
            </w:r>
          </w:p>
        </w:tc>
        <w:tc>
          <w:tcPr>
            <w:tcW w:w="11050" w:type="dxa"/>
          </w:tcPr>
          <w:p w14:paraId="3C4B1C19" w14:textId="77777777" w:rsidR="00121073" w:rsidRPr="00121073" w:rsidRDefault="00121073" w:rsidP="00121073">
            <w:pPr>
              <w:pBdr>
                <w:top w:val="nil"/>
                <w:left w:val="nil"/>
                <w:bottom w:val="nil"/>
                <w:right w:val="nil"/>
                <w:between w:val="nil"/>
              </w:pBdr>
              <w:ind w:firstLine="0"/>
              <w:rPr>
                <w:b/>
                <w:sz w:val="16"/>
                <w:szCs w:val="16"/>
              </w:rPr>
            </w:pPr>
          </w:p>
        </w:tc>
      </w:tr>
      <w:tr w:rsidR="00121073" w:rsidRPr="00121073" w14:paraId="707358CA" w14:textId="77777777" w:rsidTr="00121073">
        <w:tc>
          <w:tcPr>
            <w:tcW w:w="567" w:type="dxa"/>
          </w:tcPr>
          <w:p w14:paraId="170D30A8"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5.</w:t>
            </w:r>
          </w:p>
        </w:tc>
        <w:tc>
          <w:tcPr>
            <w:tcW w:w="3544" w:type="dxa"/>
          </w:tcPr>
          <w:p w14:paraId="70106050"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Чи відчуваєте Ви втручання керівництва закладу освіти у процес розроблення КТП?</w:t>
            </w:r>
          </w:p>
        </w:tc>
        <w:tc>
          <w:tcPr>
            <w:tcW w:w="11050" w:type="dxa"/>
          </w:tcPr>
          <w:p w14:paraId="3F4BE19C"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 xml:space="preserve">Так  Ні </w:t>
            </w:r>
          </w:p>
          <w:p w14:paraId="5D1B03F3" w14:textId="77777777" w:rsidR="00121073" w:rsidRPr="00121073" w:rsidRDefault="00121073" w:rsidP="00121073">
            <w:pPr>
              <w:pBdr>
                <w:top w:val="nil"/>
                <w:left w:val="nil"/>
                <w:bottom w:val="nil"/>
                <w:right w:val="nil"/>
                <w:between w:val="nil"/>
              </w:pBdr>
              <w:ind w:firstLine="0"/>
              <w:rPr>
                <w:b/>
                <w:sz w:val="16"/>
                <w:szCs w:val="16"/>
              </w:rPr>
            </w:pPr>
            <w:r w:rsidRPr="00121073">
              <w:rPr>
                <w:b/>
                <w:i/>
                <w:sz w:val="16"/>
                <w:szCs w:val="16"/>
              </w:rPr>
              <w:t>(</w:t>
            </w:r>
            <w:r w:rsidRPr="00121073">
              <w:rPr>
                <w:i/>
                <w:sz w:val="16"/>
                <w:szCs w:val="16"/>
              </w:rPr>
              <w:t>необхідне підкреслити)</w:t>
            </w:r>
          </w:p>
        </w:tc>
      </w:tr>
      <w:tr w:rsidR="00121073" w:rsidRPr="00121073" w14:paraId="3BB719A5" w14:textId="77777777" w:rsidTr="00121073">
        <w:tc>
          <w:tcPr>
            <w:tcW w:w="567" w:type="dxa"/>
          </w:tcPr>
          <w:p w14:paraId="14224395"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6.</w:t>
            </w:r>
          </w:p>
        </w:tc>
        <w:tc>
          <w:tcPr>
            <w:tcW w:w="3544" w:type="dxa"/>
          </w:tcPr>
          <w:p w14:paraId="01876AE6"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так, то у чому це проявляється?</w:t>
            </w:r>
          </w:p>
        </w:tc>
        <w:tc>
          <w:tcPr>
            <w:tcW w:w="11050" w:type="dxa"/>
          </w:tcPr>
          <w:p w14:paraId="431C9CC5"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408AACF8" w14:textId="77777777" w:rsidTr="00121073">
        <w:tc>
          <w:tcPr>
            <w:tcW w:w="15161" w:type="dxa"/>
            <w:gridSpan w:val="3"/>
          </w:tcPr>
          <w:p w14:paraId="7A5F9958" w14:textId="77777777" w:rsidR="00121073" w:rsidRPr="00121073" w:rsidRDefault="00121073" w:rsidP="00121073">
            <w:pPr>
              <w:pBdr>
                <w:top w:val="nil"/>
                <w:left w:val="nil"/>
                <w:bottom w:val="nil"/>
                <w:right w:val="nil"/>
                <w:between w:val="nil"/>
              </w:pBdr>
              <w:ind w:firstLine="0"/>
              <w:jc w:val="center"/>
              <w:rPr>
                <w:b/>
                <w:sz w:val="16"/>
                <w:szCs w:val="16"/>
              </w:rPr>
            </w:pPr>
            <w:r w:rsidRPr="00121073">
              <w:rPr>
                <w:b/>
                <w:sz w:val="16"/>
                <w:szCs w:val="16"/>
              </w:rPr>
              <w:t xml:space="preserve">Використання освітніх ресурсів, інформаційно-комунікаційних технологій (далі – ІКТ), </w:t>
            </w:r>
            <w:proofErr w:type="spellStart"/>
            <w:r w:rsidRPr="00121073">
              <w:rPr>
                <w:b/>
                <w:sz w:val="16"/>
                <w:szCs w:val="16"/>
              </w:rPr>
              <w:t>медіаресурсів</w:t>
            </w:r>
            <w:proofErr w:type="spellEnd"/>
            <w:r w:rsidRPr="00121073">
              <w:rPr>
                <w:b/>
                <w:sz w:val="16"/>
                <w:szCs w:val="16"/>
              </w:rPr>
              <w:t xml:space="preserve"> у освітній діяльності</w:t>
            </w:r>
          </w:p>
        </w:tc>
      </w:tr>
      <w:tr w:rsidR="00121073" w:rsidRPr="00121073" w14:paraId="5D8263F5" w14:textId="77777777" w:rsidTr="00121073">
        <w:tc>
          <w:tcPr>
            <w:tcW w:w="567" w:type="dxa"/>
          </w:tcPr>
          <w:p w14:paraId="231A846E"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7.</w:t>
            </w:r>
          </w:p>
        </w:tc>
        <w:tc>
          <w:tcPr>
            <w:tcW w:w="3544" w:type="dxa"/>
          </w:tcPr>
          <w:p w14:paraId="4B573DBC"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Чи використовуєте Ви ІКТ у процесі підготовки до проведення навчальних занять, розроблення завдань, створення освітніх ресурсів?</w:t>
            </w:r>
          </w:p>
        </w:tc>
        <w:tc>
          <w:tcPr>
            <w:tcW w:w="11050" w:type="dxa"/>
          </w:tcPr>
          <w:p w14:paraId="6CE843F7"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 xml:space="preserve">Так  Ні </w:t>
            </w:r>
          </w:p>
          <w:p w14:paraId="25843F70" w14:textId="77777777" w:rsidR="00121073" w:rsidRPr="00121073" w:rsidRDefault="00121073" w:rsidP="00121073">
            <w:pPr>
              <w:pBdr>
                <w:top w:val="nil"/>
                <w:left w:val="nil"/>
                <w:bottom w:val="nil"/>
                <w:right w:val="nil"/>
                <w:between w:val="nil"/>
              </w:pBdr>
              <w:ind w:firstLine="0"/>
              <w:rPr>
                <w:b/>
                <w:sz w:val="16"/>
                <w:szCs w:val="16"/>
              </w:rPr>
            </w:pPr>
            <w:r w:rsidRPr="00121073">
              <w:rPr>
                <w:b/>
                <w:i/>
                <w:sz w:val="16"/>
                <w:szCs w:val="16"/>
              </w:rPr>
              <w:t>(</w:t>
            </w:r>
            <w:r w:rsidRPr="00121073">
              <w:rPr>
                <w:i/>
                <w:sz w:val="16"/>
                <w:szCs w:val="16"/>
              </w:rPr>
              <w:t xml:space="preserve">необхідне підкреслити) </w:t>
            </w:r>
          </w:p>
        </w:tc>
      </w:tr>
      <w:tr w:rsidR="00121073" w:rsidRPr="00121073" w14:paraId="7E869D78" w14:textId="77777777" w:rsidTr="00121073">
        <w:tc>
          <w:tcPr>
            <w:tcW w:w="567" w:type="dxa"/>
          </w:tcPr>
          <w:p w14:paraId="6E4197A6"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 xml:space="preserve">8. </w:t>
            </w:r>
          </w:p>
        </w:tc>
        <w:tc>
          <w:tcPr>
            <w:tcW w:w="3544" w:type="dxa"/>
          </w:tcPr>
          <w:p w14:paraId="6563BFDA"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так, то в який спосіб? Наведіть приклади</w:t>
            </w:r>
          </w:p>
        </w:tc>
        <w:tc>
          <w:tcPr>
            <w:tcW w:w="11050" w:type="dxa"/>
          </w:tcPr>
          <w:p w14:paraId="3EC3F479"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36D42DD9" w14:textId="77777777" w:rsidTr="00121073">
        <w:tc>
          <w:tcPr>
            <w:tcW w:w="567" w:type="dxa"/>
          </w:tcPr>
          <w:p w14:paraId="0D540ACB"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9.</w:t>
            </w:r>
          </w:p>
        </w:tc>
        <w:tc>
          <w:tcPr>
            <w:tcW w:w="3544" w:type="dxa"/>
          </w:tcPr>
          <w:p w14:paraId="6C2ECD82"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ні, то з яких причин?</w:t>
            </w:r>
          </w:p>
        </w:tc>
        <w:tc>
          <w:tcPr>
            <w:tcW w:w="11050" w:type="dxa"/>
          </w:tcPr>
          <w:p w14:paraId="5A8EE42B"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0BBDEB49" w14:textId="77777777" w:rsidTr="00121073">
        <w:tc>
          <w:tcPr>
            <w:tcW w:w="567" w:type="dxa"/>
          </w:tcPr>
          <w:p w14:paraId="04EFAAB6"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10.</w:t>
            </w:r>
          </w:p>
        </w:tc>
        <w:tc>
          <w:tcPr>
            <w:tcW w:w="3544" w:type="dxa"/>
          </w:tcPr>
          <w:p w14:paraId="7974C987"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 xml:space="preserve">Чи використовуєте Ви ІКТ під час проведення навчальних занять? </w:t>
            </w:r>
          </w:p>
        </w:tc>
        <w:tc>
          <w:tcPr>
            <w:tcW w:w="11050" w:type="dxa"/>
          </w:tcPr>
          <w:p w14:paraId="10642FD7"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 xml:space="preserve">Так  Ні </w:t>
            </w:r>
          </w:p>
          <w:p w14:paraId="6E8BFEE1" w14:textId="77777777" w:rsidR="00121073" w:rsidRPr="00121073" w:rsidRDefault="00121073" w:rsidP="00121073">
            <w:pPr>
              <w:pBdr>
                <w:top w:val="nil"/>
                <w:left w:val="nil"/>
                <w:bottom w:val="nil"/>
                <w:right w:val="nil"/>
                <w:between w:val="nil"/>
              </w:pBdr>
              <w:ind w:firstLine="0"/>
              <w:rPr>
                <w:i/>
                <w:sz w:val="16"/>
                <w:szCs w:val="16"/>
              </w:rPr>
            </w:pPr>
            <w:r w:rsidRPr="00121073">
              <w:rPr>
                <w:i/>
                <w:sz w:val="16"/>
                <w:szCs w:val="16"/>
              </w:rPr>
              <w:t xml:space="preserve">(необхідне підкреслити) </w:t>
            </w:r>
          </w:p>
        </w:tc>
      </w:tr>
      <w:tr w:rsidR="00121073" w:rsidRPr="00121073" w14:paraId="0A63BCFB" w14:textId="77777777" w:rsidTr="00121073">
        <w:tc>
          <w:tcPr>
            <w:tcW w:w="567" w:type="dxa"/>
          </w:tcPr>
          <w:p w14:paraId="0FF81894"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11.</w:t>
            </w:r>
          </w:p>
        </w:tc>
        <w:tc>
          <w:tcPr>
            <w:tcW w:w="3544" w:type="dxa"/>
          </w:tcPr>
          <w:p w14:paraId="3BD39D10"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так, то які саме технології Ви використовуєте?</w:t>
            </w:r>
          </w:p>
        </w:tc>
        <w:tc>
          <w:tcPr>
            <w:tcW w:w="11050" w:type="dxa"/>
          </w:tcPr>
          <w:p w14:paraId="403D4A9A"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7A57A72D" w14:textId="77777777" w:rsidTr="00121073">
        <w:trPr>
          <w:trHeight w:val="333"/>
        </w:trPr>
        <w:tc>
          <w:tcPr>
            <w:tcW w:w="567" w:type="dxa"/>
          </w:tcPr>
          <w:p w14:paraId="2F55A427"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12.</w:t>
            </w:r>
          </w:p>
        </w:tc>
        <w:tc>
          <w:tcPr>
            <w:tcW w:w="3544" w:type="dxa"/>
          </w:tcPr>
          <w:p w14:paraId="03874423"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ні, то чим це обумовлено?</w:t>
            </w:r>
          </w:p>
        </w:tc>
        <w:tc>
          <w:tcPr>
            <w:tcW w:w="11050" w:type="dxa"/>
          </w:tcPr>
          <w:p w14:paraId="774DAFA1"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6467F6C5" w14:textId="77777777" w:rsidTr="00121073">
        <w:tc>
          <w:tcPr>
            <w:tcW w:w="567" w:type="dxa"/>
          </w:tcPr>
          <w:p w14:paraId="0FB55493"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13.</w:t>
            </w:r>
          </w:p>
        </w:tc>
        <w:tc>
          <w:tcPr>
            <w:tcW w:w="3544" w:type="dxa"/>
          </w:tcPr>
          <w:p w14:paraId="3A7A3C2E"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Чи використовуєте Ви ІКТ для зворотного зв’язку з учнями?</w:t>
            </w:r>
          </w:p>
        </w:tc>
        <w:tc>
          <w:tcPr>
            <w:tcW w:w="11050" w:type="dxa"/>
          </w:tcPr>
          <w:p w14:paraId="7E639410"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 xml:space="preserve">Так  Ні </w:t>
            </w:r>
          </w:p>
          <w:p w14:paraId="4D342478" w14:textId="77777777" w:rsidR="00121073" w:rsidRPr="00121073" w:rsidRDefault="00121073" w:rsidP="00121073">
            <w:pPr>
              <w:pBdr>
                <w:top w:val="nil"/>
                <w:left w:val="nil"/>
                <w:bottom w:val="nil"/>
                <w:right w:val="nil"/>
                <w:between w:val="nil"/>
              </w:pBdr>
              <w:ind w:firstLine="0"/>
              <w:rPr>
                <w:sz w:val="16"/>
                <w:szCs w:val="16"/>
              </w:rPr>
            </w:pPr>
            <w:r w:rsidRPr="00121073">
              <w:rPr>
                <w:i/>
                <w:sz w:val="16"/>
                <w:szCs w:val="16"/>
              </w:rPr>
              <w:t xml:space="preserve">(необхідне підкреслити) </w:t>
            </w:r>
          </w:p>
        </w:tc>
      </w:tr>
      <w:tr w:rsidR="00121073" w:rsidRPr="00121073" w14:paraId="514B4B00" w14:textId="77777777" w:rsidTr="00121073">
        <w:tc>
          <w:tcPr>
            <w:tcW w:w="567" w:type="dxa"/>
          </w:tcPr>
          <w:p w14:paraId="0372C1FB"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14.</w:t>
            </w:r>
          </w:p>
        </w:tc>
        <w:tc>
          <w:tcPr>
            <w:tcW w:w="3544" w:type="dxa"/>
          </w:tcPr>
          <w:p w14:paraId="64886890"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так, то в який спосіб? Наведіть приклади</w:t>
            </w:r>
          </w:p>
        </w:tc>
        <w:tc>
          <w:tcPr>
            <w:tcW w:w="11050" w:type="dxa"/>
          </w:tcPr>
          <w:p w14:paraId="602046DC"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4989033F" w14:textId="77777777" w:rsidTr="00121073">
        <w:tc>
          <w:tcPr>
            <w:tcW w:w="567" w:type="dxa"/>
          </w:tcPr>
          <w:p w14:paraId="50891A1D"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15.</w:t>
            </w:r>
          </w:p>
        </w:tc>
        <w:tc>
          <w:tcPr>
            <w:tcW w:w="3544" w:type="dxa"/>
          </w:tcPr>
          <w:p w14:paraId="36BB9F94" w14:textId="77777777" w:rsidR="00121073" w:rsidRPr="00121073" w:rsidRDefault="00121073" w:rsidP="00121073">
            <w:pPr>
              <w:pBdr>
                <w:top w:val="nil"/>
                <w:left w:val="nil"/>
                <w:bottom w:val="nil"/>
                <w:right w:val="nil"/>
                <w:between w:val="nil"/>
              </w:pBdr>
              <w:tabs>
                <w:tab w:val="left" w:pos="284"/>
              </w:tabs>
              <w:ind w:firstLine="0"/>
              <w:jc w:val="left"/>
              <w:rPr>
                <w:sz w:val="16"/>
                <w:szCs w:val="16"/>
              </w:rPr>
            </w:pPr>
            <w:r w:rsidRPr="00121073">
              <w:rPr>
                <w:sz w:val="16"/>
                <w:szCs w:val="16"/>
              </w:rPr>
              <w:t>Якщо ні, то з яких причин?</w:t>
            </w:r>
          </w:p>
        </w:tc>
        <w:tc>
          <w:tcPr>
            <w:tcW w:w="11050" w:type="dxa"/>
          </w:tcPr>
          <w:p w14:paraId="56E5D0D3"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5AE4B1BD" w14:textId="77777777" w:rsidTr="00121073">
        <w:tc>
          <w:tcPr>
            <w:tcW w:w="567" w:type="dxa"/>
          </w:tcPr>
          <w:p w14:paraId="284E6480"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16.</w:t>
            </w:r>
          </w:p>
          <w:p w14:paraId="62724975" w14:textId="77777777" w:rsidR="00121073" w:rsidRPr="00121073" w:rsidRDefault="00121073" w:rsidP="00121073">
            <w:pPr>
              <w:pBdr>
                <w:top w:val="nil"/>
                <w:left w:val="nil"/>
                <w:bottom w:val="nil"/>
                <w:right w:val="nil"/>
                <w:between w:val="nil"/>
              </w:pBdr>
              <w:ind w:firstLine="0"/>
              <w:jc w:val="center"/>
              <w:rPr>
                <w:sz w:val="16"/>
                <w:szCs w:val="16"/>
              </w:rPr>
            </w:pPr>
          </w:p>
        </w:tc>
        <w:tc>
          <w:tcPr>
            <w:tcW w:w="3544" w:type="dxa"/>
          </w:tcPr>
          <w:p w14:paraId="5578E7DE"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 xml:space="preserve">Чи використовуєте Ви </w:t>
            </w:r>
            <w:proofErr w:type="spellStart"/>
            <w:r w:rsidRPr="00121073">
              <w:rPr>
                <w:sz w:val="16"/>
                <w:szCs w:val="16"/>
              </w:rPr>
              <w:t>медіаресурси</w:t>
            </w:r>
            <w:proofErr w:type="spellEnd"/>
            <w:r w:rsidRPr="00121073">
              <w:rPr>
                <w:sz w:val="16"/>
                <w:szCs w:val="16"/>
              </w:rPr>
              <w:t xml:space="preserve"> в освітньому процесі?</w:t>
            </w:r>
          </w:p>
        </w:tc>
        <w:tc>
          <w:tcPr>
            <w:tcW w:w="11050" w:type="dxa"/>
          </w:tcPr>
          <w:p w14:paraId="1A640BBD"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 xml:space="preserve">Так  Ні </w:t>
            </w:r>
          </w:p>
          <w:p w14:paraId="0B230E35" w14:textId="77777777" w:rsidR="00121073" w:rsidRPr="00121073" w:rsidRDefault="00121073" w:rsidP="00121073">
            <w:pPr>
              <w:pBdr>
                <w:top w:val="nil"/>
                <w:left w:val="nil"/>
                <w:bottom w:val="nil"/>
                <w:right w:val="nil"/>
                <w:between w:val="nil"/>
              </w:pBdr>
              <w:ind w:firstLine="0"/>
              <w:rPr>
                <w:sz w:val="16"/>
                <w:szCs w:val="16"/>
              </w:rPr>
            </w:pPr>
            <w:r w:rsidRPr="00121073">
              <w:rPr>
                <w:i/>
                <w:sz w:val="16"/>
                <w:szCs w:val="16"/>
              </w:rPr>
              <w:t xml:space="preserve">(необхідне підкреслити) </w:t>
            </w:r>
          </w:p>
        </w:tc>
      </w:tr>
      <w:tr w:rsidR="00121073" w:rsidRPr="00121073" w14:paraId="7DAD0A15" w14:textId="77777777" w:rsidTr="00121073">
        <w:trPr>
          <w:trHeight w:val="256"/>
        </w:trPr>
        <w:tc>
          <w:tcPr>
            <w:tcW w:w="567" w:type="dxa"/>
          </w:tcPr>
          <w:p w14:paraId="12837921"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lastRenderedPageBreak/>
              <w:t>17.</w:t>
            </w:r>
          </w:p>
        </w:tc>
        <w:tc>
          <w:tcPr>
            <w:tcW w:w="3544" w:type="dxa"/>
          </w:tcPr>
          <w:p w14:paraId="58CA95D1"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так, то яким чином?</w:t>
            </w:r>
          </w:p>
        </w:tc>
        <w:tc>
          <w:tcPr>
            <w:tcW w:w="11050" w:type="dxa"/>
          </w:tcPr>
          <w:p w14:paraId="6EE260EB"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2B7EDE42" w14:textId="77777777" w:rsidTr="00121073">
        <w:tc>
          <w:tcPr>
            <w:tcW w:w="567" w:type="dxa"/>
          </w:tcPr>
          <w:p w14:paraId="7268CB6D"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18.</w:t>
            </w:r>
          </w:p>
        </w:tc>
        <w:tc>
          <w:tcPr>
            <w:tcW w:w="3544" w:type="dxa"/>
          </w:tcPr>
          <w:p w14:paraId="395101EB"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ні, то чим це обумовлено?</w:t>
            </w:r>
          </w:p>
        </w:tc>
        <w:tc>
          <w:tcPr>
            <w:tcW w:w="11050" w:type="dxa"/>
          </w:tcPr>
          <w:p w14:paraId="73C36ECF"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736A5B7D" w14:textId="77777777" w:rsidTr="00121073">
        <w:tc>
          <w:tcPr>
            <w:tcW w:w="567" w:type="dxa"/>
          </w:tcPr>
          <w:p w14:paraId="3D21428C"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19.</w:t>
            </w:r>
          </w:p>
        </w:tc>
        <w:tc>
          <w:tcPr>
            <w:tcW w:w="3544" w:type="dxa"/>
          </w:tcPr>
          <w:p w14:paraId="4002D405"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Чи розробляєте Ви власні освітні ресурси?</w:t>
            </w:r>
          </w:p>
        </w:tc>
        <w:tc>
          <w:tcPr>
            <w:tcW w:w="11050" w:type="dxa"/>
          </w:tcPr>
          <w:p w14:paraId="478C9184" w14:textId="77777777" w:rsidR="00121073" w:rsidRPr="00121073" w:rsidRDefault="00121073" w:rsidP="00121073">
            <w:pPr>
              <w:ind w:firstLine="0"/>
              <w:rPr>
                <w:sz w:val="16"/>
                <w:szCs w:val="16"/>
              </w:rPr>
            </w:pPr>
            <w:r w:rsidRPr="00121073">
              <w:rPr>
                <w:sz w:val="16"/>
                <w:szCs w:val="16"/>
              </w:rPr>
              <w:t xml:space="preserve">Так  Ні </w:t>
            </w:r>
          </w:p>
          <w:p w14:paraId="76B75CA7" w14:textId="77777777" w:rsidR="00121073" w:rsidRPr="00121073" w:rsidRDefault="00121073" w:rsidP="00121073">
            <w:pPr>
              <w:ind w:firstLine="0"/>
              <w:rPr>
                <w:sz w:val="16"/>
                <w:szCs w:val="16"/>
              </w:rPr>
            </w:pPr>
            <w:r w:rsidRPr="00121073">
              <w:rPr>
                <w:i/>
                <w:sz w:val="16"/>
                <w:szCs w:val="16"/>
              </w:rPr>
              <w:t xml:space="preserve">(необхідне підкреслити) </w:t>
            </w:r>
          </w:p>
        </w:tc>
      </w:tr>
      <w:tr w:rsidR="00121073" w:rsidRPr="00121073" w14:paraId="3F600EB9" w14:textId="77777777" w:rsidTr="00121073">
        <w:tc>
          <w:tcPr>
            <w:tcW w:w="567" w:type="dxa"/>
          </w:tcPr>
          <w:p w14:paraId="5244CF1B"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20.</w:t>
            </w:r>
          </w:p>
        </w:tc>
        <w:tc>
          <w:tcPr>
            <w:tcW w:w="3544" w:type="dxa"/>
          </w:tcPr>
          <w:p w14:paraId="34CA3306"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так, то які саме? Електронні чи паперові?</w:t>
            </w:r>
          </w:p>
        </w:tc>
        <w:tc>
          <w:tcPr>
            <w:tcW w:w="11050" w:type="dxa"/>
          </w:tcPr>
          <w:p w14:paraId="4C143C74" w14:textId="77777777" w:rsidR="00121073" w:rsidRPr="00121073" w:rsidRDefault="00121073" w:rsidP="00121073">
            <w:pPr>
              <w:ind w:firstLine="0"/>
              <w:rPr>
                <w:sz w:val="16"/>
                <w:szCs w:val="16"/>
              </w:rPr>
            </w:pPr>
          </w:p>
        </w:tc>
      </w:tr>
      <w:tr w:rsidR="00121073" w:rsidRPr="00121073" w14:paraId="5A5C86D3" w14:textId="77777777" w:rsidTr="00121073">
        <w:trPr>
          <w:trHeight w:val="188"/>
        </w:trPr>
        <w:tc>
          <w:tcPr>
            <w:tcW w:w="567" w:type="dxa"/>
          </w:tcPr>
          <w:p w14:paraId="6321AE37"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21.</w:t>
            </w:r>
          </w:p>
        </w:tc>
        <w:tc>
          <w:tcPr>
            <w:tcW w:w="3544" w:type="dxa"/>
          </w:tcPr>
          <w:p w14:paraId="1E255A1C"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ні, то чому?</w:t>
            </w:r>
          </w:p>
        </w:tc>
        <w:tc>
          <w:tcPr>
            <w:tcW w:w="11050" w:type="dxa"/>
          </w:tcPr>
          <w:p w14:paraId="19FEADC1" w14:textId="77777777" w:rsidR="00121073" w:rsidRPr="00121073" w:rsidRDefault="00121073" w:rsidP="00121073">
            <w:pPr>
              <w:ind w:firstLine="0"/>
              <w:rPr>
                <w:sz w:val="16"/>
                <w:szCs w:val="16"/>
              </w:rPr>
            </w:pPr>
          </w:p>
        </w:tc>
      </w:tr>
      <w:tr w:rsidR="00121073" w:rsidRPr="00121073" w14:paraId="770E2505" w14:textId="77777777" w:rsidTr="00121073">
        <w:tc>
          <w:tcPr>
            <w:tcW w:w="567" w:type="dxa"/>
          </w:tcPr>
          <w:p w14:paraId="2AAD31F5"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22.</w:t>
            </w:r>
          </w:p>
        </w:tc>
        <w:tc>
          <w:tcPr>
            <w:tcW w:w="3544" w:type="dxa"/>
          </w:tcPr>
          <w:p w14:paraId="51624DA8"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Чи оприлюднені Ваші власні електронні освітні ресурси?</w:t>
            </w:r>
          </w:p>
        </w:tc>
        <w:tc>
          <w:tcPr>
            <w:tcW w:w="11050" w:type="dxa"/>
          </w:tcPr>
          <w:p w14:paraId="434A1513" w14:textId="77777777" w:rsidR="00121073" w:rsidRPr="00121073" w:rsidRDefault="00121073" w:rsidP="00121073">
            <w:pPr>
              <w:ind w:firstLine="0"/>
              <w:rPr>
                <w:sz w:val="16"/>
                <w:szCs w:val="16"/>
              </w:rPr>
            </w:pPr>
            <w:r w:rsidRPr="00121073">
              <w:rPr>
                <w:sz w:val="16"/>
                <w:szCs w:val="16"/>
              </w:rPr>
              <w:t xml:space="preserve">Так  Ні </w:t>
            </w:r>
          </w:p>
          <w:p w14:paraId="0C175B16" w14:textId="77777777" w:rsidR="00121073" w:rsidRPr="00121073" w:rsidRDefault="00121073" w:rsidP="00121073">
            <w:pPr>
              <w:ind w:firstLine="0"/>
              <w:rPr>
                <w:sz w:val="16"/>
                <w:szCs w:val="16"/>
              </w:rPr>
            </w:pPr>
            <w:r w:rsidRPr="00121073">
              <w:rPr>
                <w:i/>
                <w:sz w:val="16"/>
                <w:szCs w:val="16"/>
              </w:rPr>
              <w:t xml:space="preserve">(необхідне підкреслити) </w:t>
            </w:r>
          </w:p>
        </w:tc>
      </w:tr>
      <w:tr w:rsidR="00121073" w:rsidRPr="00121073" w14:paraId="7F06EA91" w14:textId="77777777" w:rsidTr="00121073">
        <w:tc>
          <w:tcPr>
            <w:tcW w:w="567" w:type="dxa"/>
          </w:tcPr>
          <w:p w14:paraId="74AF1C56"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23.</w:t>
            </w:r>
          </w:p>
        </w:tc>
        <w:tc>
          <w:tcPr>
            <w:tcW w:w="3544" w:type="dxa"/>
          </w:tcPr>
          <w:p w14:paraId="7CDF0241"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так, то де оприлюднені? Чи можете Ви дати посилання на Ваші публікації?</w:t>
            </w:r>
          </w:p>
        </w:tc>
        <w:tc>
          <w:tcPr>
            <w:tcW w:w="11050" w:type="dxa"/>
          </w:tcPr>
          <w:p w14:paraId="126670ED" w14:textId="77777777" w:rsidR="00121073" w:rsidRPr="00121073" w:rsidRDefault="00121073" w:rsidP="00121073">
            <w:pPr>
              <w:ind w:firstLine="0"/>
              <w:rPr>
                <w:sz w:val="16"/>
                <w:szCs w:val="16"/>
              </w:rPr>
            </w:pPr>
          </w:p>
        </w:tc>
      </w:tr>
      <w:tr w:rsidR="00121073" w:rsidRPr="00121073" w14:paraId="05B1FD41" w14:textId="77777777" w:rsidTr="00121073">
        <w:tc>
          <w:tcPr>
            <w:tcW w:w="567" w:type="dxa"/>
          </w:tcPr>
          <w:p w14:paraId="4761BEE7"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24.</w:t>
            </w:r>
          </w:p>
        </w:tc>
        <w:tc>
          <w:tcPr>
            <w:tcW w:w="3544" w:type="dxa"/>
          </w:tcPr>
          <w:p w14:paraId="0BE57212"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Ви маєте розроблені власні освітні ресурси і вони неоприлюднені, то з якої причини?</w:t>
            </w:r>
          </w:p>
        </w:tc>
        <w:tc>
          <w:tcPr>
            <w:tcW w:w="11050" w:type="dxa"/>
          </w:tcPr>
          <w:p w14:paraId="7C55E152" w14:textId="77777777" w:rsidR="00121073" w:rsidRPr="00121073" w:rsidRDefault="00121073" w:rsidP="00121073">
            <w:pPr>
              <w:ind w:firstLine="0"/>
              <w:rPr>
                <w:sz w:val="16"/>
                <w:szCs w:val="16"/>
              </w:rPr>
            </w:pPr>
          </w:p>
        </w:tc>
      </w:tr>
      <w:tr w:rsidR="00121073" w:rsidRPr="00121073" w14:paraId="61A8B3A1" w14:textId="77777777" w:rsidTr="00121073">
        <w:trPr>
          <w:trHeight w:val="456"/>
        </w:trPr>
        <w:tc>
          <w:tcPr>
            <w:tcW w:w="567" w:type="dxa"/>
          </w:tcPr>
          <w:p w14:paraId="184D60D6"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25.</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8AA63" w14:textId="77777777" w:rsidR="00121073" w:rsidRPr="00121073" w:rsidRDefault="00121073" w:rsidP="00121073">
            <w:pPr>
              <w:ind w:firstLine="20"/>
              <w:jc w:val="left"/>
              <w:rPr>
                <w:sz w:val="16"/>
                <w:szCs w:val="16"/>
              </w:rPr>
            </w:pPr>
            <w:r w:rsidRPr="00121073">
              <w:rPr>
                <w:sz w:val="16"/>
                <w:szCs w:val="16"/>
              </w:rPr>
              <w:t xml:space="preserve">Чи здійснюєте Ви інноваційну освітню діяльність у закладі освіти? </w:t>
            </w:r>
          </w:p>
        </w:tc>
        <w:tc>
          <w:tcPr>
            <w:tcW w:w="1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FD7E17" w14:textId="77777777" w:rsidR="00121073" w:rsidRPr="00121073" w:rsidRDefault="00121073" w:rsidP="00121073">
            <w:pPr>
              <w:ind w:firstLine="0"/>
              <w:rPr>
                <w:sz w:val="16"/>
                <w:szCs w:val="16"/>
              </w:rPr>
            </w:pPr>
            <w:r w:rsidRPr="00121073">
              <w:rPr>
                <w:sz w:val="16"/>
                <w:szCs w:val="16"/>
              </w:rPr>
              <w:t xml:space="preserve">Так  </w:t>
            </w:r>
            <w:r w:rsidRPr="00121073">
              <w:rPr>
                <w:sz w:val="16"/>
                <w:szCs w:val="16"/>
              </w:rPr>
              <w:tab/>
              <w:t>Ні</w:t>
            </w:r>
          </w:p>
          <w:p w14:paraId="3BDB2860" w14:textId="77777777" w:rsidR="00121073" w:rsidRPr="00121073" w:rsidRDefault="00121073" w:rsidP="00121073">
            <w:pPr>
              <w:ind w:firstLine="0"/>
              <w:rPr>
                <w:sz w:val="16"/>
                <w:szCs w:val="16"/>
              </w:rPr>
            </w:pPr>
            <w:r w:rsidRPr="00121073">
              <w:rPr>
                <w:i/>
                <w:sz w:val="16"/>
                <w:szCs w:val="16"/>
              </w:rPr>
              <w:t>(необхідне підкреслити)</w:t>
            </w:r>
          </w:p>
        </w:tc>
      </w:tr>
      <w:tr w:rsidR="00121073" w:rsidRPr="00121073" w14:paraId="7562B8F7" w14:textId="77777777" w:rsidTr="00121073">
        <w:trPr>
          <w:trHeight w:val="400"/>
        </w:trPr>
        <w:tc>
          <w:tcPr>
            <w:tcW w:w="567" w:type="dxa"/>
          </w:tcPr>
          <w:p w14:paraId="20000FA4"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26.</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4CC7D" w14:textId="77777777" w:rsidR="00121073" w:rsidRPr="00121073" w:rsidRDefault="00121073" w:rsidP="00121073">
            <w:pPr>
              <w:ind w:firstLine="20"/>
              <w:jc w:val="left"/>
              <w:rPr>
                <w:sz w:val="16"/>
                <w:szCs w:val="16"/>
              </w:rPr>
            </w:pPr>
            <w:r w:rsidRPr="00121073">
              <w:rPr>
                <w:sz w:val="16"/>
                <w:szCs w:val="16"/>
              </w:rPr>
              <w:t>Якщо Ви займаєтесь впровадженням освітніх технологій, то яких саме?</w:t>
            </w:r>
          </w:p>
        </w:tc>
        <w:tc>
          <w:tcPr>
            <w:tcW w:w="1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059CF1" w14:textId="77777777" w:rsidR="00121073" w:rsidRPr="00121073" w:rsidRDefault="00121073" w:rsidP="00121073">
            <w:pPr>
              <w:ind w:firstLine="0"/>
              <w:rPr>
                <w:sz w:val="16"/>
                <w:szCs w:val="16"/>
              </w:rPr>
            </w:pPr>
            <w:r w:rsidRPr="00121073">
              <w:rPr>
                <w:sz w:val="16"/>
                <w:szCs w:val="16"/>
              </w:rPr>
              <w:t xml:space="preserve"> </w:t>
            </w:r>
          </w:p>
        </w:tc>
      </w:tr>
      <w:tr w:rsidR="00121073" w:rsidRPr="00121073" w14:paraId="75980D63" w14:textId="77777777" w:rsidTr="00121073">
        <w:tc>
          <w:tcPr>
            <w:tcW w:w="567" w:type="dxa"/>
          </w:tcPr>
          <w:p w14:paraId="675EDFC1"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27.</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ACB0D" w14:textId="77777777" w:rsidR="00121073" w:rsidRPr="00121073" w:rsidRDefault="00121073" w:rsidP="00121073">
            <w:pPr>
              <w:ind w:firstLine="20"/>
              <w:jc w:val="left"/>
              <w:rPr>
                <w:sz w:val="16"/>
                <w:szCs w:val="16"/>
              </w:rPr>
            </w:pPr>
            <w:r w:rsidRPr="00121073">
              <w:rPr>
                <w:sz w:val="16"/>
                <w:szCs w:val="16"/>
              </w:rPr>
              <w:t>Якщо Ви берете участь в дослідно-експериментальній роботі, то за якою темою?</w:t>
            </w:r>
          </w:p>
        </w:tc>
        <w:tc>
          <w:tcPr>
            <w:tcW w:w="1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0C86B1" w14:textId="77777777" w:rsidR="00121073" w:rsidRPr="00121073" w:rsidRDefault="00121073" w:rsidP="00121073">
            <w:pPr>
              <w:ind w:firstLine="0"/>
              <w:rPr>
                <w:sz w:val="16"/>
                <w:szCs w:val="16"/>
              </w:rPr>
            </w:pPr>
            <w:r w:rsidRPr="00121073">
              <w:rPr>
                <w:sz w:val="16"/>
                <w:szCs w:val="16"/>
              </w:rPr>
              <w:t xml:space="preserve"> </w:t>
            </w:r>
          </w:p>
        </w:tc>
      </w:tr>
      <w:tr w:rsidR="00121073" w:rsidRPr="00121073" w14:paraId="435FEC66" w14:textId="77777777" w:rsidTr="00121073">
        <w:trPr>
          <w:trHeight w:val="440"/>
        </w:trPr>
        <w:tc>
          <w:tcPr>
            <w:tcW w:w="567" w:type="dxa"/>
          </w:tcPr>
          <w:p w14:paraId="65468E0B"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28.</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4183B" w14:textId="77777777" w:rsidR="00121073" w:rsidRPr="00121073" w:rsidRDefault="00121073" w:rsidP="00121073">
            <w:pPr>
              <w:ind w:firstLine="20"/>
              <w:jc w:val="left"/>
              <w:rPr>
                <w:sz w:val="16"/>
                <w:szCs w:val="16"/>
              </w:rPr>
            </w:pPr>
            <w:r w:rsidRPr="00121073">
              <w:rPr>
                <w:sz w:val="16"/>
                <w:szCs w:val="16"/>
              </w:rPr>
              <w:t xml:space="preserve">Якщо Ви реалізуєте освітні </w:t>
            </w:r>
            <w:proofErr w:type="spellStart"/>
            <w:r w:rsidRPr="00121073">
              <w:rPr>
                <w:sz w:val="16"/>
                <w:szCs w:val="16"/>
              </w:rPr>
              <w:t>проєкти</w:t>
            </w:r>
            <w:proofErr w:type="spellEnd"/>
            <w:r w:rsidRPr="00121073">
              <w:rPr>
                <w:sz w:val="16"/>
                <w:szCs w:val="16"/>
              </w:rPr>
              <w:t>, то які саме?</w:t>
            </w:r>
          </w:p>
        </w:tc>
        <w:tc>
          <w:tcPr>
            <w:tcW w:w="1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E28047" w14:textId="77777777" w:rsidR="00121073" w:rsidRPr="00121073" w:rsidRDefault="00121073" w:rsidP="00121073">
            <w:pPr>
              <w:ind w:firstLine="0"/>
              <w:rPr>
                <w:sz w:val="16"/>
                <w:szCs w:val="16"/>
              </w:rPr>
            </w:pPr>
          </w:p>
        </w:tc>
      </w:tr>
      <w:tr w:rsidR="00121073" w:rsidRPr="00121073" w14:paraId="017D0F3E" w14:textId="77777777" w:rsidTr="00121073">
        <w:tc>
          <w:tcPr>
            <w:tcW w:w="567" w:type="dxa"/>
          </w:tcPr>
          <w:p w14:paraId="51FCDF45"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29.</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2837" w14:textId="77777777" w:rsidR="00121073" w:rsidRPr="00121073" w:rsidRDefault="00121073" w:rsidP="00121073">
            <w:pPr>
              <w:ind w:firstLine="20"/>
              <w:jc w:val="left"/>
              <w:rPr>
                <w:sz w:val="16"/>
                <w:szCs w:val="16"/>
              </w:rPr>
            </w:pPr>
            <w:r w:rsidRPr="00121073">
              <w:rPr>
                <w:sz w:val="16"/>
                <w:szCs w:val="16"/>
              </w:rPr>
              <w:t>Якщо Ви не берете участі в інноваційній роботі, то що цьому заважає?</w:t>
            </w:r>
          </w:p>
        </w:tc>
        <w:tc>
          <w:tcPr>
            <w:tcW w:w="11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29B121" w14:textId="77777777" w:rsidR="00121073" w:rsidRPr="00121073" w:rsidRDefault="00121073" w:rsidP="00121073">
            <w:pPr>
              <w:ind w:firstLine="0"/>
              <w:rPr>
                <w:sz w:val="16"/>
                <w:szCs w:val="16"/>
              </w:rPr>
            </w:pPr>
          </w:p>
        </w:tc>
      </w:tr>
      <w:tr w:rsidR="00121073" w:rsidRPr="00121073" w14:paraId="63589D52" w14:textId="77777777" w:rsidTr="00121073">
        <w:tc>
          <w:tcPr>
            <w:tcW w:w="15161" w:type="dxa"/>
            <w:gridSpan w:val="3"/>
          </w:tcPr>
          <w:p w14:paraId="35BE5F3E" w14:textId="77777777" w:rsidR="00121073" w:rsidRPr="00121073" w:rsidRDefault="00121073" w:rsidP="00121073">
            <w:pPr>
              <w:pBdr>
                <w:top w:val="nil"/>
                <w:left w:val="nil"/>
                <w:bottom w:val="nil"/>
                <w:right w:val="nil"/>
                <w:between w:val="nil"/>
              </w:pBdr>
              <w:ind w:left="567" w:right="-459" w:firstLine="0"/>
              <w:jc w:val="center"/>
              <w:rPr>
                <w:b/>
                <w:sz w:val="16"/>
                <w:szCs w:val="16"/>
              </w:rPr>
            </w:pPr>
            <w:r w:rsidRPr="00121073">
              <w:rPr>
                <w:b/>
                <w:sz w:val="16"/>
                <w:szCs w:val="16"/>
              </w:rPr>
              <w:t>Застосування системи оцінювання результатів навчання учнів у практичній діяльності</w:t>
            </w:r>
          </w:p>
        </w:tc>
      </w:tr>
      <w:tr w:rsidR="00121073" w:rsidRPr="00121073" w14:paraId="6026E418" w14:textId="77777777" w:rsidTr="00121073">
        <w:tc>
          <w:tcPr>
            <w:tcW w:w="567" w:type="dxa"/>
          </w:tcPr>
          <w:p w14:paraId="59984940"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30.</w:t>
            </w:r>
          </w:p>
        </w:tc>
        <w:tc>
          <w:tcPr>
            <w:tcW w:w="3544" w:type="dxa"/>
          </w:tcPr>
          <w:p w14:paraId="423EFCC2"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Чи розробляєте Ви критерії оцінювання результатів навчання учнів під час проведення обов’язкових видів робіт?</w:t>
            </w:r>
          </w:p>
        </w:tc>
        <w:tc>
          <w:tcPr>
            <w:tcW w:w="11050" w:type="dxa"/>
          </w:tcPr>
          <w:p w14:paraId="05737685"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Так  Ні</w:t>
            </w:r>
          </w:p>
          <w:p w14:paraId="39969034" w14:textId="77777777" w:rsidR="00121073" w:rsidRPr="00121073" w:rsidRDefault="00121073" w:rsidP="00121073">
            <w:pPr>
              <w:pBdr>
                <w:top w:val="nil"/>
                <w:left w:val="nil"/>
                <w:bottom w:val="nil"/>
                <w:right w:val="nil"/>
                <w:between w:val="nil"/>
              </w:pBdr>
              <w:ind w:firstLine="0"/>
              <w:rPr>
                <w:sz w:val="16"/>
                <w:szCs w:val="16"/>
              </w:rPr>
            </w:pPr>
            <w:r w:rsidRPr="00121073">
              <w:rPr>
                <w:i/>
                <w:sz w:val="16"/>
                <w:szCs w:val="16"/>
              </w:rPr>
              <w:t>(необхідне підкреслити)</w:t>
            </w:r>
          </w:p>
        </w:tc>
      </w:tr>
      <w:tr w:rsidR="00121073" w:rsidRPr="00121073" w14:paraId="09FE9474" w14:textId="77777777" w:rsidTr="00121073">
        <w:trPr>
          <w:trHeight w:val="641"/>
        </w:trPr>
        <w:tc>
          <w:tcPr>
            <w:tcW w:w="567" w:type="dxa"/>
          </w:tcPr>
          <w:p w14:paraId="4F095851"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31.</w:t>
            </w:r>
          </w:p>
        </w:tc>
        <w:tc>
          <w:tcPr>
            <w:tcW w:w="3544" w:type="dxa"/>
          </w:tcPr>
          <w:p w14:paraId="348DEEF9"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У який спосіб Ви ознайомлюєте учнів з критеріями оцінювання їхніх результатів навчання?</w:t>
            </w:r>
          </w:p>
        </w:tc>
        <w:tc>
          <w:tcPr>
            <w:tcW w:w="11050" w:type="dxa"/>
          </w:tcPr>
          <w:p w14:paraId="44158E3D" w14:textId="77777777" w:rsidR="00121073" w:rsidRPr="00121073" w:rsidRDefault="00121073" w:rsidP="00121073">
            <w:pPr>
              <w:pBdr>
                <w:top w:val="nil"/>
                <w:left w:val="nil"/>
                <w:bottom w:val="nil"/>
                <w:right w:val="nil"/>
                <w:between w:val="nil"/>
              </w:pBdr>
              <w:ind w:firstLine="0"/>
              <w:rPr>
                <w:b/>
                <w:sz w:val="16"/>
                <w:szCs w:val="16"/>
              </w:rPr>
            </w:pPr>
          </w:p>
        </w:tc>
      </w:tr>
      <w:tr w:rsidR="00121073" w:rsidRPr="00121073" w14:paraId="5D208A84" w14:textId="77777777" w:rsidTr="00121073">
        <w:trPr>
          <w:trHeight w:val="565"/>
        </w:trPr>
        <w:tc>
          <w:tcPr>
            <w:tcW w:w="567" w:type="dxa"/>
          </w:tcPr>
          <w:p w14:paraId="0691D4E6"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32.</w:t>
            </w:r>
          </w:p>
        </w:tc>
        <w:tc>
          <w:tcPr>
            <w:tcW w:w="3544" w:type="dxa"/>
          </w:tcPr>
          <w:p w14:paraId="23A13C38" w14:textId="77777777" w:rsidR="00121073" w:rsidRPr="00121073" w:rsidRDefault="00121073" w:rsidP="00121073">
            <w:pPr>
              <w:pBdr>
                <w:top w:val="nil"/>
                <w:left w:val="nil"/>
                <w:bottom w:val="nil"/>
                <w:right w:val="nil"/>
                <w:between w:val="nil"/>
              </w:pBdr>
              <w:tabs>
                <w:tab w:val="left" w:pos="426"/>
              </w:tabs>
              <w:ind w:firstLine="0"/>
              <w:jc w:val="left"/>
              <w:rPr>
                <w:sz w:val="16"/>
                <w:szCs w:val="16"/>
              </w:rPr>
            </w:pPr>
            <w:r w:rsidRPr="00121073">
              <w:rPr>
                <w:sz w:val="16"/>
                <w:szCs w:val="16"/>
              </w:rPr>
              <w:t>Чи застосовуєте Ви формувальне оцінювання під час проведення навчальних занять?</w:t>
            </w:r>
          </w:p>
        </w:tc>
        <w:tc>
          <w:tcPr>
            <w:tcW w:w="11050" w:type="dxa"/>
          </w:tcPr>
          <w:p w14:paraId="7B9000D0"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Так  Ні</w:t>
            </w:r>
          </w:p>
          <w:p w14:paraId="5E7C2EE9" w14:textId="77777777" w:rsidR="00121073" w:rsidRPr="00121073" w:rsidRDefault="00121073" w:rsidP="00121073">
            <w:pPr>
              <w:pBdr>
                <w:top w:val="nil"/>
                <w:left w:val="nil"/>
                <w:bottom w:val="nil"/>
                <w:right w:val="nil"/>
                <w:between w:val="nil"/>
              </w:pBdr>
              <w:ind w:firstLine="0"/>
              <w:rPr>
                <w:b/>
                <w:sz w:val="16"/>
                <w:szCs w:val="16"/>
              </w:rPr>
            </w:pPr>
            <w:r w:rsidRPr="00121073">
              <w:rPr>
                <w:i/>
                <w:sz w:val="16"/>
                <w:szCs w:val="16"/>
              </w:rPr>
              <w:t>(необхідне підкреслити)</w:t>
            </w:r>
          </w:p>
        </w:tc>
      </w:tr>
      <w:tr w:rsidR="00121073" w:rsidRPr="00121073" w14:paraId="71143B0B" w14:textId="77777777" w:rsidTr="00121073">
        <w:tc>
          <w:tcPr>
            <w:tcW w:w="567" w:type="dxa"/>
          </w:tcPr>
          <w:p w14:paraId="446EDD0B" w14:textId="77777777" w:rsidR="00121073" w:rsidRPr="00121073" w:rsidRDefault="00121073" w:rsidP="00121073">
            <w:pPr>
              <w:pBdr>
                <w:top w:val="nil"/>
                <w:left w:val="nil"/>
                <w:bottom w:val="nil"/>
                <w:right w:val="nil"/>
                <w:between w:val="nil"/>
              </w:pBdr>
              <w:ind w:firstLine="0"/>
              <w:jc w:val="left"/>
              <w:rPr>
                <w:sz w:val="16"/>
                <w:szCs w:val="16"/>
              </w:rPr>
            </w:pPr>
            <w:r w:rsidRPr="00121073">
              <w:rPr>
                <w:sz w:val="16"/>
                <w:szCs w:val="16"/>
              </w:rPr>
              <w:t>33.</w:t>
            </w:r>
          </w:p>
        </w:tc>
        <w:tc>
          <w:tcPr>
            <w:tcW w:w="3544" w:type="dxa"/>
          </w:tcPr>
          <w:p w14:paraId="6C22C8D5"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так, то які аспекти формувального оцінювання використовуються найчастіше?</w:t>
            </w:r>
          </w:p>
        </w:tc>
        <w:tc>
          <w:tcPr>
            <w:tcW w:w="11050" w:type="dxa"/>
          </w:tcPr>
          <w:p w14:paraId="0D7F8B6B" w14:textId="77777777" w:rsidR="00121073" w:rsidRPr="00121073" w:rsidRDefault="00121073" w:rsidP="00121073">
            <w:pPr>
              <w:pBdr>
                <w:top w:val="nil"/>
                <w:left w:val="nil"/>
                <w:bottom w:val="nil"/>
                <w:right w:val="nil"/>
                <w:between w:val="nil"/>
              </w:pBdr>
              <w:ind w:firstLine="0"/>
              <w:rPr>
                <w:b/>
                <w:sz w:val="16"/>
                <w:szCs w:val="16"/>
              </w:rPr>
            </w:pPr>
          </w:p>
        </w:tc>
      </w:tr>
      <w:tr w:rsidR="00121073" w:rsidRPr="00121073" w14:paraId="476307AA" w14:textId="77777777" w:rsidTr="00121073">
        <w:tc>
          <w:tcPr>
            <w:tcW w:w="567" w:type="dxa"/>
          </w:tcPr>
          <w:p w14:paraId="302A1786"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34.</w:t>
            </w:r>
          </w:p>
        </w:tc>
        <w:tc>
          <w:tcPr>
            <w:tcW w:w="3544" w:type="dxa"/>
          </w:tcPr>
          <w:p w14:paraId="59D53357"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ні, то з яких причин?</w:t>
            </w:r>
          </w:p>
        </w:tc>
        <w:tc>
          <w:tcPr>
            <w:tcW w:w="11050" w:type="dxa"/>
          </w:tcPr>
          <w:p w14:paraId="631F6B44" w14:textId="77777777" w:rsidR="00121073" w:rsidRPr="00121073" w:rsidRDefault="00121073" w:rsidP="00121073">
            <w:pPr>
              <w:pBdr>
                <w:top w:val="nil"/>
                <w:left w:val="nil"/>
                <w:bottom w:val="nil"/>
                <w:right w:val="nil"/>
                <w:between w:val="nil"/>
              </w:pBdr>
              <w:ind w:firstLine="0"/>
              <w:rPr>
                <w:b/>
                <w:sz w:val="16"/>
                <w:szCs w:val="16"/>
              </w:rPr>
            </w:pPr>
          </w:p>
        </w:tc>
      </w:tr>
      <w:tr w:rsidR="00121073" w:rsidRPr="00121073" w14:paraId="4F7F4F14" w14:textId="77777777" w:rsidTr="00121073">
        <w:tc>
          <w:tcPr>
            <w:tcW w:w="567" w:type="dxa"/>
          </w:tcPr>
          <w:p w14:paraId="3D29D72E"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lastRenderedPageBreak/>
              <w:t>35.</w:t>
            </w:r>
          </w:p>
        </w:tc>
        <w:tc>
          <w:tcPr>
            <w:tcW w:w="3544" w:type="dxa"/>
          </w:tcPr>
          <w:p w14:paraId="0930D210"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Чи забезпечуєте Ви зворотний зв’язок щодо навчальних досягнень учня?</w:t>
            </w:r>
          </w:p>
        </w:tc>
        <w:tc>
          <w:tcPr>
            <w:tcW w:w="11050" w:type="dxa"/>
          </w:tcPr>
          <w:p w14:paraId="30F754D4"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Так  Ні</w:t>
            </w:r>
          </w:p>
          <w:p w14:paraId="1B7E1884" w14:textId="77777777" w:rsidR="00121073" w:rsidRPr="00121073" w:rsidRDefault="00121073" w:rsidP="00121073">
            <w:pPr>
              <w:pBdr>
                <w:top w:val="nil"/>
                <w:left w:val="nil"/>
                <w:bottom w:val="nil"/>
                <w:right w:val="nil"/>
                <w:between w:val="nil"/>
              </w:pBdr>
              <w:ind w:firstLine="0"/>
              <w:rPr>
                <w:sz w:val="16"/>
                <w:szCs w:val="16"/>
              </w:rPr>
            </w:pPr>
            <w:r w:rsidRPr="00121073">
              <w:rPr>
                <w:i/>
                <w:sz w:val="16"/>
                <w:szCs w:val="16"/>
              </w:rPr>
              <w:t>(необхідне підкреслити)</w:t>
            </w:r>
          </w:p>
        </w:tc>
      </w:tr>
      <w:tr w:rsidR="00121073" w:rsidRPr="00121073" w14:paraId="3774FCAA" w14:textId="77777777" w:rsidTr="00121073">
        <w:tc>
          <w:tcPr>
            <w:tcW w:w="567" w:type="dxa"/>
          </w:tcPr>
          <w:p w14:paraId="620984E9"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36.</w:t>
            </w:r>
          </w:p>
        </w:tc>
        <w:tc>
          <w:tcPr>
            <w:tcW w:w="3544" w:type="dxa"/>
          </w:tcPr>
          <w:p w14:paraId="223CC5E6"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так, то у який спосіб?</w:t>
            </w:r>
          </w:p>
        </w:tc>
        <w:tc>
          <w:tcPr>
            <w:tcW w:w="11050" w:type="dxa"/>
          </w:tcPr>
          <w:p w14:paraId="1080C793" w14:textId="77777777" w:rsidR="00121073" w:rsidRPr="00121073" w:rsidRDefault="00121073" w:rsidP="00121073">
            <w:pPr>
              <w:pBdr>
                <w:top w:val="nil"/>
                <w:left w:val="nil"/>
                <w:bottom w:val="nil"/>
                <w:right w:val="nil"/>
                <w:between w:val="nil"/>
              </w:pBdr>
              <w:ind w:left="0" w:firstLine="0"/>
              <w:rPr>
                <w:sz w:val="16"/>
                <w:szCs w:val="16"/>
              </w:rPr>
            </w:pPr>
          </w:p>
        </w:tc>
      </w:tr>
      <w:tr w:rsidR="00121073" w:rsidRPr="00121073" w14:paraId="11942802" w14:textId="77777777" w:rsidTr="00121073">
        <w:tc>
          <w:tcPr>
            <w:tcW w:w="567" w:type="dxa"/>
          </w:tcPr>
          <w:p w14:paraId="1E0DCA52"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37.</w:t>
            </w:r>
          </w:p>
        </w:tc>
        <w:tc>
          <w:tcPr>
            <w:tcW w:w="3544" w:type="dxa"/>
          </w:tcPr>
          <w:p w14:paraId="121766FC"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ні, то чому?</w:t>
            </w:r>
          </w:p>
        </w:tc>
        <w:tc>
          <w:tcPr>
            <w:tcW w:w="11050" w:type="dxa"/>
          </w:tcPr>
          <w:p w14:paraId="26D6980E"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61F41838" w14:textId="77777777" w:rsidTr="00121073">
        <w:tc>
          <w:tcPr>
            <w:tcW w:w="15161" w:type="dxa"/>
            <w:gridSpan w:val="3"/>
          </w:tcPr>
          <w:p w14:paraId="7BCF7CCF" w14:textId="77777777" w:rsidR="00121073" w:rsidRPr="00121073" w:rsidRDefault="00121073" w:rsidP="00121073">
            <w:pPr>
              <w:ind w:firstLine="0"/>
              <w:jc w:val="center"/>
              <w:rPr>
                <w:sz w:val="16"/>
                <w:szCs w:val="16"/>
              </w:rPr>
            </w:pPr>
            <w:r w:rsidRPr="00121073">
              <w:rPr>
                <w:b/>
                <w:sz w:val="16"/>
                <w:szCs w:val="16"/>
              </w:rPr>
              <w:t>Консультування, підтримка учнів, індивідуальний підхід (під час використання технологій дистанційного навчання)</w:t>
            </w:r>
          </w:p>
        </w:tc>
      </w:tr>
      <w:tr w:rsidR="00121073" w:rsidRPr="00121073" w14:paraId="6A42005D" w14:textId="77777777" w:rsidTr="00121073">
        <w:tc>
          <w:tcPr>
            <w:tcW w:w="567" w:type="dxa"/>
          </w:tcPr>
          <w:p w14:paraId="6C520278" w14:textId="77777777" w:rsidR="00121073" w:rsidRPr="00121073" w:rsidRDefault="00121073" w:rsidP="00121073">
            <w:pPr>
              <w:pBdr>
                <w:top w:val="nil"/>
                <w:left w:val="nil"/>
                <w:bottom w:val="nil"/>
                <w:right w:val="nil"/>
                <w:between w:val="nil"/>
              </w:pBdr>
              <w:ind w:firstLine="0"/>
              <w:jc w:val="center"/>
              <w:rPr>
                <w:sz w:val="16"/>
                <w:szCs w:val="16"/>
              </w:rPr>
            </w:pPr>
            <w:r w:rsidRPr="00121073">
              <w:rPr>
                <w:sz w:val="16"/>
                <w:szCs w:val="16"/>
              </w:rPr>
              <w:t>38.</w:t>
            </w:r>
          </w:p>
        </w:tc>
        <w:tc>
          <w:tcPr>
            <w:tcW w:w="3544" w:type="dxa"/>
          </w:tcPr>
          <w:p w14:paraId="2135A58A"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Чи використовуєте Ви індивідуальне або групове консультування учнів під час використання технології дистанційного навчання?</w:t>
            </w:r>
          </w:p>
        </w:tc>
        <w:tc>
          <w:tcPr>
            <w:tcW w:w="11050" w:type="dxa"/>
          </w:tcPr>
          <w:p w14:paraId="221C60FF"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Так  Ні</w:t>
            </w:r>
          </w:p>
          <w:p w14:paraId="35C1E384" w14:textId="77777777" w:rsidR="00121073" w:rsidRPr="00121073" w:rsidRDefault="00121073" w:rsidP="00121073">
            <w:pPr>
              <w:pBdr>
                <w:top w:val="nil"/>
                <w:left w:val="nil"/>
                <w:bottom w:val="nil"/>
                <w:right w:val="nil"/>
                <w:between w:val="nil"/>
              </w:pBdr>
              <w:ind w:firstLine="0"/>
              <w:rPr>
                <w:sz w:val="16"/>
                <w:szCs w:val="16"/>
              </w:rPr>
            </w:pPr>
            <w:r w:rsidRPr="00121073">
              <w:rPr>
                <w:i/>
                <w:sz w:val="16"/>
                <w:szCs w:val="16"/>
              </w:rPr>
              <w:t>(необхідне підкреслити)</w:t>
            </w:r>
          </w:p>
        </w:tc>
      </w:tr>
      <w:tr w:rsidR="00121073" w:rsidRPr="00121073" w14:paraId="48B09FDE" w14:textId="77777777" w:rsidTr="00121073">
        <w:trPr>
          <w:trHeight w:val="592"/>
        </w:trPr>
        <w:tc>
          <w:tcPr>
            <w:tcW w:w="567" w:type="dxa"/>
          </w:tcPr>
          <w:p w14:paraId="0114DF95"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39.</w:t>
            </w:r>
          </w:p>
        </w:tc>
        <w:tc>
          <w:tcPr>
            <w:tcW w:w="3544" w:type="dxa"/>
          </w:tcPr>
          <w:p w14:paraId="18D20AE8"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так, то у який спосіб?:</w:t>
            </w:r>
          </w:p>
          <w:p w14:paraId="4CF92D77" w14:textId="77777777" w:rsidR="00121073" w:rsidRPr="00121073" w:rsidRDefault="00121073" w:rsidP="004E5D40">
            <w:pPr>
              <w:numPr>
                <w:ilvl w:val="0"/>
                <w:numId w:val="10"/>
              </w:numPr>
              <w:pBdr>
                <w:top w:val="nil"/>
                <w:left w:val="nil"/>
                <w:bottom w:val="nil"/>
                <w:right w:val="nil"/>
                <w:between w:val="nil"/>
              </w:pBdr>
              <w:spacing w:after="0" w:line="240" w:lineRule="auto"/>
              <w:ind w:left="179" w:hanging="142"/>
              <w:contextualSpacing/>
              <w:jc w:val="left"/>
              <w:rPr>
                <w:sz w:val="16"/>
                <w:szCs w:val="16"/>
              </w:rPr>
            </w:pPr>
            <w:r w:rsidRPr="00121073">
              <w:rPr>
                <w:sz w:val="16"/>
                <w:szCs w:val="16"/>
              </w:rPr>
              <w:t>через інтерактивну інтернет- платформу;</w:t>
            </w:r>
          </w:p>
          <w:p w14:paraId="0E5202A4" w14:textId="77777777" w:rsidR="00121073" w:rsidRPr="00121073" w:rsidRDefault="00121073" w:rsidP="004E5D40">
            <w:pPr>
              <w:numPr>
                <w:ilvl w:val="0"/>
                <w:numId w:val="10"/>
              </w:numPr>
              <w:pBdr>
                <w:top w:val="nil"/>
                <w:left w:val="nil"/>
                <w:bottom w:val="nil"/>
                <w:right w:val="nil"/>
                <w:between w:val="nil"/>
              </w:pBdr>
              <w:spacing w:after="0" w:line="240" w:lineRule="auto"/>
              <w:ind w:left="179" w:hanging="142"/>
              <w:contextualSpacing/>
              <w:jc w:val="left"/>
              <w:rPr>
                <w:sz w:val="16"/>
                <w:szCs w:val="16"/>
              </w:rPr>
            </w:pPr>
            <w:r w:rsidRPr="00121073">
              <w:rPr>
                <w:sz w:val="16"/>
                <w:szCs w:val="16"/>
              </w:rPr>
              <w:t xml:space="preserve">через </w:t>
            </w:r>
            <w:proofErr w:type="spellStart"/>
            <w:r w:rsidRPr="00121073">
              <w:rPr>
                <w:sz w:val="16"/>
                <w:szCs w:val="16"/>
              </w:rPr>
              <w:t>месенджери</w:t>
            </w:r>
            <w:proofErr w:type="spellEnd"/>
          </w:p>
        </w:tc>
        <w:tc>
          <w:tcPr>
            <w:tcW w:w="11050" w:type="dxa"/>
          </w:tcPr>
          <w:p w14:paraId="7B3C059F"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04660347" w14:textId="77777777" w:rsidTr="00121073">
        <w:tc>
          <w:tcPr>
            <w:tcW w:w="567" w:type="dxa"/>
          </w:tcPr>
          <w:p w14:paraId="3AF1F246"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40.</w:t>
            </w:r>
          </w:p>
        </w:tc>
        <w:tc>
          <w:tcPr>
            <w:tcW w:w="3544" w:type="dxa"/>
          </w:tcPr>
          <w:p w14:paraId="6EE82D1C"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Чи визначений час, розроблений графік такого консультування або спілкування?</w:t>
            </w:r>
          </w:p>
        </w:tc>
        <w:tc>
          <w:tcPr>
            <w:tcW w:w="11050" w:type="dxa"/>
          </w:tcPr>
          <w:p w14:paraId="5C178887"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Так  Ні</w:t>
            </w:r>
          </w:p>
          <w:p w14:paraId="0DDD788A" w14:textId="77777777" w:rsidR="00121073" w:rsidRPr="00121073" w:rsidRDefault="00121073" w:rsidP="00121073">
            <w:pPr>
              <w:pBdr>
                <w:top w:val="nil"/>
                <w:left w:val="nil"/>
                <w:bottom w:val="nil"/>
                <w:right w:val="nil"/>
                <w:between w:val="nil"/>
              </w:pBdr>
              <w:ind w:firstLine="0"/>
              <w:rPr>
                <w:sz w:val="16"/>
                <w:szCs w:val="16"/>
              </w:rPr>
            </w:pPr>
            <w:r w:rsidRPr="00121073">
              <w:rPr>
                <w:i/>
                <w:sz w:val="16"/>
                <w:szCs w:val="16"/>
              </w:rPr>
              <w:t>(необхідне підкреслити)</w:t>
            </w:r>
          </w:p>
        </w:tc>
      </w:tr>
      <w:tr w:rsidR="00121073" w:rsidRPr="00121073" w14:paraId="378F61BC" w14:textId="77777777" w:rsidTr="00121073">
        <w:tc>
          <w:tcPr>
            <w:tcW w:w="567" w:type="dxa"/>
          </w:tcPr>
          <w:p w14:paraId="589876A9"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41.</w:t>
            </w:r>
          </w:p>
        </w:tc>
        <w:tc>
          <w:tcPr>
            <w:tcW w:w="3544" w:type="dxa"/>
          </w:tcPr>
          <w:p w14:paraId="6C0D1040"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ні, то чому?</w:t>
            </w:r>
          </w:p>
        </w:tc>
        <w:tc>
          <w:tcPr>
            <w:tcW w:w="11050" w:type="dxa"/>
          </w:tcPr>
          <w:p w14:paraId="4C3565CE"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64FA2215" w14:textId="77777777" w:rsidTr="00121073">
        <w:tc>
          <w:tcPr>
            <w:tcW w:w="567" w:type="dxa"/>
          </w:tcPr>
          <w:p w14:paraId="12A5313B"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42.</w:t>
            </w:r>
          </w:p>
        </w:tc>
        <w:tc>
          <w:tcPr>
            <w:tcW w:w="3544" w:type="dxa"/>
          </w:tcPr>
          <w:p w14:paraId="665E664B"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Чи маєте Ви змогу простежувати індивідуальну освітню траєкторію учнів під час використання технології дистанційного навчання?</w:t>
            </w:r>
          </w:p>
        </w:tc>
        <w:tc>
          <w:tcPr>
            <w:tcW w:w="11050" w:type="dxa"/>
          </w:tcPr>
          <w:p w14:paraId="4E873E7C"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Так  Ні</w:t>
            </w:r>
          </w:p>
          <w:p w14:paraId="357502D3" w14:textId="77777777" w:rsidR="00121073" w:rsidRPr="00121073" w:rsidRDefault="00121073" w:rsidP="00121073">
            <w:pPr>
              <w:pBdr>
                <w:top w:val="nil"/>
                <w:left w:val="nil"/>
                <w:bottom w:val="nil"/>
                <w:right w:val="nil"/>
                <w:between w:val="nil"/>
              </w:pBdr>
              <w:ind w:firstLine="0"/>
              <w:rPr>
                <w:sz w:val="16"/>
                <w:szCs w:val="16"/>
              </w:rPr>
            </w:pPr>
            <w:r w:rsidRPr="00121073">
              <w:rPr>
                <w:i/>
                <w:sz w:val="16"/>
                <w:szCs w:val="16"/>
              </w:rPr>
              <w:t>(необхідне підкреслити)</w:t>
            </w:r>
          </w:p>
        </w:tc>
      </w:tr>
      <w:tr w:rsidR="00121073" w:rsidRPr="00121073" w14:paraId="6E15BB7E" w14:textId="77777777" w:rsidTr="00121073">
        <w:tc>
          <w:tcPr>
            <w:tcW w:w="567" w:type="dxa"/>
          </w:tcPr>
          <w:p w14:paraId="6AFA59C4"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43.</w:t>
            </w:r>
          </w:p>
        </w:tc>
        <w:tc>
          <w:tcPr>
            <w:tcW w:w="3544" w:type="dxa"/>
          </w:tcPr>
          <w:p w14:paraId="2152A1C0"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ні, то чому?</w:t>
            </w:r>
          </w:p>
        </w:tc>
        <w:tc>
          <w:tcPr>
            <w:tcW w:w="11050" w:type="dxa"/>
          </w:tcPr>
          <w:p w14:paraId="7A140BCD"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07FFD00E" w14:textId="77777777" w:rsidTr="00121073">
        <w:tc>
          <w:tcPr>
            <w:tcW w:w="567" w:type="dxa"/>
          </w:tcPr>
          <w:p w14:paraId="52C6D313"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44.</w:t>
            </w:r>
          </w:p>
        </w:tc>
        <w:tc>
          <w:tcPr>
            <w:tcW w:w="3544" w:type="dxa"/>
          </w:tcPr>
          <w:p w14:paraId="309C54F2"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так, то у який спосіб Вам вдається простежувати індивідуальну освітню траєкторію окремих учнів?</w:t>
            </w:r>
          </w:p>
        </w:tc>
        <w:tc>
          <w:tcPr>
            <w:tcW w:w="11050" w:type="dxa"/>
          </w:tcPr>
          <w:p w14:paraId="7873A7F8" w14:textId="77777777" w:rsidR="00121073" w:rsidRPr="00121073" w:rsidRDefault="00121073" w:rsidP="00121073">
            <w:pPr>
              <w:pBdr>
                <w:top w:val="nil"/>
                <w:left w:val="nil"/>
                <w:bottom w:val="nil"/>
                <w:right w:val="nil"/>
                <w:between w:val="nil"/>
              </w:pBdr>
              <w:ind w:firstLine="0"/>
              <w:rPr>
                <w:sz w:val="16"/>
                <w:szCs w:val="16"/>
              </w:rPr>
            </w:pPr>
          </w:p>
        </w:tc>
      </w:tr>
      <w:tr w:rsidR="00121073" w:rsidRPr="00121073" w14:paraId="39D47232" w14:textId="77777777" w:rsidTr="00121073">
        <w:tc>
          <w:tcPr>
            <w:tcW w:w="567" w:type="dxa"/>
          </w:tcPr>
          <w:p w14:paraId="7BDD5F68" w14:textId="77777777" w:rsidR="00121073" w:rsidRPr="00121073" w:rsidRDefault="00121073" w:rsidP="00121073">
            <w:pPr>
              <w:pBdr>
                <w:top w:val="nil"/>
                <w:left w:val="nil"/>
                <w:bottom w:val="nil"/>
                <w:right w:val="nil"/>
                <w:between w:val="nil"/>
              </w:pBdr>
              <w:ind w:firstLine="0"/>
              <w:rPr>
                <w:sz w:val="16"/>
                <w:szCs w:val="16"/>
              </w:rPr>
            </w:pPr>
            <w:r w:rsidRPr="00121073">
              <w:rPr>
                <w:sz w:val="16"/>
                <w:szCs w:val="16"/>
              </w:rPr>
              <w:t>45.</w:t>
            </w:r>
          </w:p>
        </w:tc>
        <w:tc>
          <w:tcPr>
            <w:tcW w:w="3544" w:type="dxa"/>
          </w:tcPr>
          <w:p w14:paraId="76A20D11" w14:textId="77777777" w:rsidR="00121073" w:rsidRPr="00121073" w:rsidRDefault="00121073" w:rsidP="00121073">
            <w:pPr>
              <w:pBdr>
                <w:top w:val="nil"/>
                <w:left w:val="nil"/>
                <w:bottom w:val="nil"/>
                <w:right w:val="nil"/>
                <w:between w:val="nil"/>
              </w:pBdr>
              <w:ind w:firstLine="29"/>
              <w:jc w:val="left"/>
              <w:rPr>
                <w:sz w:val="16"/>
                <w:szCs w:val="16"/>
              </w:rPr>
            </w:pPr>
            <w:r w:rsidRPr="00121073">
              <w:rPr>
                <w:sz w:val="16"/>
                <w:szCs w:val="16"/>
              </w:rPr>
              <w:t>Якщо ні, то чому?</w:t>
            </w:r>
          </w:p>
        </w:tc>
        <w:tc>
          <w:tcPr>
            <w:tcW w:w="11050" w:type="dxa"/>
          </w:tcPr>
          <w:p w14:paraId="41DC41C8" w14:textId="77777777" w:rsidR="00121073" w:rsidRPr="00121073" w:rsidRDefault="00121073" w:rsidP="00121073">
            <w:pPr>
              <w:pBdr>
                <w:top w:val="nil"/>
                <w:left w:val="nil"/>
                <w:bottom w:val="nil"/>
                <w:right w:val="nil"/>
                <w:between w:val="nil"/>
              </w:pBdr>
              <w:ind w:firstLine="0"/>
              <w:rPr>
                <w:sz w:val="16"/>
                <w:szCs w:val="16"/>
              </w:rPr>
            </w:pPr>
          </w:p>
        </w:tc>
      </w:tr>
    </w:tbl>
    <w:p w14:paraId="262DA828" w14:textId="77777777" w:rsidR="00121073" w:rsidRPr="00121073" w:rsidRDefault="00121073" w:rsidP="00121073">
      <w:pPr>
        <w:keepNext/>
        <w:keepLines/>
        <w:pBdr>
          <w:top w:val="nil"/>
          <w:left w:val="nil"/>
          <w:bottom w:val="nil"/>
          <w:right w:val="nil"/>
          <w:between w:val="nil"/>
        </w:pBdr>
        <w:jc w:val="left"/>
        <w:rPr>
          <w:b/>
          <w:sz w:val="16"/>
          <w:szCs w:val="16"/>
        </w:rPr>
      </w:pPr>
      <w:bookmarkStart w:id="13" w:name="_heading=h.3rdcrjn" w:colFirst="0" w:colLast="0"/>
      <w:bookmarkEnd w:id="13"/>
    </w:p>
    <w:p w14:paraId="4098BEA7" w14:textId="77777777" w:rsidR="00121073" w:rsidRPr="00121073" w:rsidRDefault="00121073" w:rsidP="00121073">
      <w:pPr>
        <w:keepNext/>
        <w:keepLines/>
        <w:pBdr>
          <w:top w:val="nil"/>
          <w:left w:val="nil"/>
          <w:bottom w:val="nil"/>
          <w:right w:val="nil"/>
          <w:between w:val="nil"/>
        </w:pBdr>
        <w:jc w:val="left"/>
        <w:rPr>
          <w:b/>
          <w:sz w:val="16"/>
          <w:szCs w:val="16"/>
        </w:rPr>
      </w:pPr>
      <w:r w:rsidRPr="00121073">
        <w:rPr>
          <w:b/>
          <w:sz w:val="16"/>
          <w:szCs w:val="16"/>
        </w:rPr>
        <w:t>8. Примітки для експерта</w:t>
      </w:r>
    </w:p>
    <w:p w14:paraId="3ED6E861" w14:textId="77777777" w:rsidR="00121073" w:rsidRPr="00121073" w:rsidRDefault="00121073" w:rsidP="00121073">
      <w:pPr>
        <w:widowControl w:val="0"/>
        <w:pBdr>
          <w:top w:val="nil"/>
          <w:left w:val="nil"/>
          <w:bottom w:val="nil"/>
          <w:right w:val="nil"/>
          <w:between w:val="nil"/>
        </w:pBdr>
        <w:ind w:firstLine="0"/>
        <w:jc w:val="left"/>
        <w:rPr>
          <w:sz w:val="16"/>
          <w:szCs w:val="16"/>
          <w:u w:val="single"/>
        </w:rPr>
      </w:pPr>
      <w:r w:rsidRPr="00121073">
        <w:rPr>
          <w:sz w:val="16"/>
          <w:szCs w:val="1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9DB7AA" w14:textId="77777777" w:rsidR="00121073" w:rsidRPr="00121073" w:rsidRDefault="00121073" w:rsidP="00121073">
      <w:pPr>
        <w:keepNext/>
        <w:keepLines/>
        <w:spacing w:after="0" w:line="240" w:lineRule="auto"/>
        <w:ind w:left="0" w:firstLine="340"/>
        <w:jc w:val="center"/>
        <w:outlineLvl w:val="3"/>
        <w:rPr>
          <w:b/>
          <w:color w:val="auto"/>
          <w:sz w:val="16"/>
          <w:szCs w:val="16"/>
        </w:rPr>
      </w:pPr>
    </w:p>
    <w:p w14:paraId="1E9BDA37" w14:textId="77777777" w:rsidR="00121073" w:rsidRPr="00121073" w:rsidRDefault="00121073" w:rsidP="00121073">
      <w:pPr>
        <w:rPr>
          <w:sz w:val="16"/>
          <w:szCs w:val="16"/>
        </w:rPr>
      </w:pPr>
    </w:p>
    <w:p w14:paraId="5C0F2135" w14:textId="77777777" w:rsidR="00121073" w:rsidRPr="00121073" w:rsidRDefault="00121073" w:rsidP="00121073">
      <w:pPr>
        <w:rPr>
          <w:sz w:val="16"/>
          <w:szCs w:val="16"/>
        </w:rPr>
      </w:pPr>
    </w:p>
    <w:p w14:paraId="4B79D50E" w14:textId="77777777" w:rsidR="00121073" w:rsidRPr="00121073" w:rsidRDefault="00121073" w:rsidP="00121073">
      <w:pPr>
        <w:rPr>
          <w:sz w:val="16"/>
          <w:szCs w:val="16"/>
        </w:rPr>
      </w:pPr>
    </w:p>
    <w:p w14:paraId="1BEF5C05" w14:textId="77777777" w:rsidR="00121073" w:rsidRPr="00121073" w:rsidRDefault="00121073" w:rsidP="00121073">
      <w:pPr>
        <w:rPr>
          <w:sz w:val="16"/>
          <w:szCs w:val="16"/>
        </w:rPr>
      </w:pPr>
    </w:p>
    <w:p w14:paraId="48A9EECD" w14:textId="77777777" w:rsidR="00121073" w:rsidRPr="00121073" w:rsidRDefault="00121073" w:rsidP="00121073">
      <w:pPr>
        <w:rPr>
          <w:sz w:val="16"/>
          <w:szCs w:val="16"/>
        </w:rPr>
      </w:pPr>
    </w:p>
    <w:p w14:paraId="3A3B1726" w14:textId="77777777" w:rsidR="00121073" w:rsidRPr="00121073" w:rsidRDefault="00121073" w:rsidP="00121073">
      <w:pPr>
        <w:rPr>
          <w:sz w:val="16"/>
          <w:szCs w:val="16"/>
        </w:rPr>
      </w:pPr>
    </w:p>
    <w:p w14:paraId="07F3DD22" w14:textId="77777777" w:rsidR="00121073" w:rsidRPr="00121073" w:rsidRDefault="00121073" w:rsidP="00121073">
      <w:pPr>
        <w:rPr>
          <w:sz w:val="16"/>
          <w:szCs w:val="16"/>
        </w:rPr>
      </w:pPr>
    </w:p>
    <w:p w14:paraId="31770A0A" w14:textId="77777777" w:rsidR="00121073" w:rsidRPr="00121073" w:rsidRDefault="00121073" w:rsidP="00121073">
      <w:pPr>
        <w:rPr>
          <w:sz w:val="16"/>
          <w:szCs w:val="16"/>
        </w:rPr>
      </w:pPr>
    </w:p>
    <w:p w14:paraId="3EC8ED50" w14:textId="77777777" w:rsidR="00121073" w:rsidRPr="00121073" w:rsidRDefault="00121073" w:rsidP="00121073">
      <w:pPr>
        <w:rPr>
          <w:sz w:val="16"/>
          <w:szCs w:val="16"/>
        </w:rPr>
      </w:pPr>
    </w:p>
    <w:p w14:paraId="3D44DB12" w14:textId="77777777" w:rsidR="00121073" w:rsidRPr="00121073" w:rsidRDefault="00121073" w:rsidP="00121073">
      <w:pPr>
        <w:rPr>
          <w:sz w:val="16"/>
          <w:szCs w:val="16"/>
        </w:rPr>
      </w:pPr>
    </w:p>
    <w:p w14:paraId="1595268C" w14:textId="77777777" w:rsidR="00121073" w:rsidRPr="00121073" w:rsidRDefault="00121073" w:rsidP="00121073">
      <w:pPr>
        <w:rPr>
          <w:sz w:val="16"/>
          <w:szCs w:val="16"/>
        </w:rPr>
      </w:pPr>
    </w:p>
    <w:p w14:paraId="4D5109DE" w14:textId="5D914483" w:rsidR="00121073" w:rsidRPr="00121073" w:rsidRDefault="00121073" w:rsidP="00121073">
      <w:pPr>
        <w:keepNext/>
        <w:keepLines/>
        <w:spacing w:after="0" w:line="240" w:lineRule="auto"/>
        <w:ind w:left="0" w:firstLine="340"/>
        <w:jc w:val="center"/>
        <w:outlineLvl w:val="3"/>
        <w:rPr>
          <w:b/>
          <w:color w:val="auto"/>
          <w:sz w:val="16"/>
          <w:szCs w:val="16"/>
        </w:rPr>
      </w:pPr>
    </w:p>
    <w:p w14:paraId="38F47ADE" w14:textId="77777777" w:rsidR="00121073" w:rsidRPr="00121073" w:rsidRDefault="00121073" w:rsidP="00121073">
      <w:pPr>
        <w:keepNext/>
        <w:keepLines/>
        <w:spacing w:after="0" w:line="240" w:lineRule="auto"/>
        <w:ind w:left="0" w:firstLine="340"/>
        <w:jc w:val="center"/>
        <w:outlineLvl w:val="3"/>
        <w:rPr>
          <w:b/>
          <w:color w:val="auto"/>
          <w:sz w:val="16"/>
          <w:szCs w:val="16"/>
        </w:rPr>
      </w:pPr>
    </w:p>
    <w:p w14:paraId="161A5BBC" w14:textId="77777777" w:rsidR="00121073" w:rsidRPr="00121073" w:rsidRDefault="00121073" w:rsidP="00121073">
      <w:pPr>
        <w:keepNext/>
        <w:keepLines/>
        <w:spacing w:after="0" w:line="240" w:lineRule="auto"/>
        <w:ind w:left="0" w:firstLine="340"/>
        <w:jc w:val="center"/>
        <w:outlineLvl w:val="3"/>
        <w:rPr>
          <w:b/>
          <w:color w:val="auto"/>
          <w:sz w:val="16"/>
          <w:szCs w:val="16"/>
        </w:rPr>
      </w:pPr>
      <w:r w:rsidRPr="00121073">
        <w:rPr>
          <w:b/>
          <w:color w:val="auto"/>
          <w:sz w:val="16"/>
          <w:szCs w:val="16"/>
        </w:rPr>
        <w:t>Поради щодо використання форми</w:t>
      </w:r>
    </w:p>
    <w:p w14:paraId="0C3E00E9" w14:textId="77777777" w:rsidR="00121073" w:rsidRPr="00121073" w:rsidRDefault="00121073" w:rsidP="00121073">
      <w:pPr>
        <w:ind w:firstLine="567"/>
        <w:rPr>
          <w:sz w:val="16"/>
          <w:szCs w:val="16"/>
        </w:rPr>
      </w:pPr>
      <w:r w:rsidRPr="00121073">
        <w:rPr>
          <w:sz w:val="16"/>
          <w:szCs w:val="16"/>
        </w:rPr>
        <w:t>Ця форма розроблена для вивчення і оцінювання педагогічної діяльності, системи оцінювання результатів навчання учнів під час проведення інституційного аудиту. Форма складається з трьох розділів:</w:t>
      </w:r>
    </w:p>
    <w:p w14:paraId="41B5944E" w14:textId="77777777" w:rsidR="00121073" w:rsidRPr="00121073" w:rsidRDefault="00121073" w:rsidP="004E5D40">
      <w:pPr>
        <w:numPr>
          <w:ilvl w:val="0"/>
          <w:numId w:val="9"/>
        </w:numPr>
        <w:spacing w:after="0" w:line="240" w:lineRule="auto"/>
        <w:rPr>
          <w:sz w:val="16"/>
          <w:szCs w:val="16"/>
        </w:rPr>
      </w:pPr>
      <w:r w:rsidRPr="00121073">
        <w:rPr>
          <w:sz w:val="16"/>
          <w:szCs w:val="16"/>
        </w:rPr>
        <w:t xml:space="preserve">розділ І – спостереження за проведенням навчального заняття (заповнюють експерти); </w:t>
      </w:r>
    </w:p>
    <w:p w14:paraId="6E074DDF" w14:textId="77777777" w:rsidR="00121073" w:rsidRPr="00121073" w:rsidRDefault="00121073" w:rsidP="004E5D40">
      <w:pPr>
        <w:numPr>
          <w:ilvl w:val="0"/>
          <w:numId w:val="9"/>
        </w:numPr>
        <w:spacing w:after="0" w:line="240" w:lineRule="auto"/>
        <w:rPr>
          <w:sz w:val="16"/>
          <w:szCs w:val="16"/>
        </w:rPr>
      </w:pPr>
      <w:r w:rsidRPr="00121073">
        <w:rPr>
          <w:sz w:val="16"/>
          <w:szCs w:val="16"/>
        </w:rPr>
        <w:t>розділ ІІ – вивчення освітніх ресурсів та завдань, що використовують вчителі під час застосування технологій дистанційного навчання (заповнюють експерти);</w:t>
      </w:r>
    </w:p>
    <w:p w14:paraId="2943668A" w14:textId="77777777" w:rsidR="00121073" w:rsidRPr="00121073" w:rsidRDefault="00121073" w:rsidP="004E5D40">
      <w:pPr>
        <w:numPr>
          <w:ilvl w:val="0"/>
          <w:numId w:val="9"/>
        </w:numPr>
        <w:spacing w:after="0" w:line="240" w:lineRule="auto"/>
        <w:rPr>
          <w:sz w:val="16"/>
          <w:szCs w:val="16"/>
        </w:rPr>
      </w:pPr>
      <w:r w:rsidRPr="00121073">
        <w:rPr>
          <w:sz w:val="16"/>
          <w:szCs w:val="16"/>
        </w:rPr>
        <w:t>розділ ІІІ – самоаналіз вчителем/вчителькою власної професійної діяльності (заповнюється вчителем власноруч)</w:t>
      </w:r>
    </w:p>
    <w:p w14:paraId="19C17FCC" w14:textId="77777777" w:rsidR="00121073" w:rsidRPr="00121073" w:rsidRDefault="00121073" w:rsidP="00121073">
      <w:pPr>
        <w:jc w:val="center"/>
        <w:rPr>
          <w:sz w:val="16"/>
          <w:szCs w:val="16"/>
        </w:rPr>
      </w:pPr>
      <w:r w:rsidRPr="00121073">
        <w:rPr>
          <w:b/>
          <w:sz w:val="16"/>
          <w:szCs w:val="16"/>
        </w:rPr>
        <w:t>І. Спостереження за проведенням навчального заняття</w:t>
      </w:r>
    </w:p>
    <w:p w14:paraId="2F506969" w14:textId="77777777" w:rsidR="00121073" w:rsidRPr="00121073" w:rsidRDefault="00121073" w:rsidP="00121073">
      <w:pPr>
        <w:ind w:firstLine="567"/>
        <w:rPr>
          <w:sz w:val="16"/>
          <w:szCs w:val="16"/>
        </w:rPr>
      </w:pPr>
      <w:r w:rsidRPr="00121073">
        <w:rPr>
          <w:sz w:val="16"/>
          <w:szCs w:val="16"/>
        </w:rPr>
        <w:t xml:space="preserve">Спостереження за проведенням навчального заняття допоможе в оцінюванні якості педагогічної діяльності. Цей метод збору інформації незамінний у процесі вивчення системи оцінювання навчальних досягнень учнів, забезпечення </w:t>
      </w:r>
      <w:proofErr w:type="spellStart"/>
      <w:r w:rsidRPr="00121073">
        <w:rPr>
          <w:sz w:val="16"/>
          <w:szCs w:val="16"/>
        </w:rPr>
        <w:t>компетентнісного</w:t>
      </w:r>
      <w:proofErr w:type="spellEnd"/>
      <w:r w:rsidRPr="00121073">
        <w:rPr>
          <w:sz w:val="16"/>
          <w:szCs w:val="16"/>
        </w:rPr>
        <w:t xml:space="preserve"> підходу у викладанні, побудови взаємовідносин вчителя і учня на засадах педагогіки партнерства, ресурсного забезпечення освітнього процесу та ін. Розділ І використовується також і для спостереженням за проведенням навчального заняття віддалено в синхронному режимі.</w:t>
      </w:r>
    </w:p>
    <w:p w14:paraId="3AE8B2BE" w14:textId="77777777" w:rsidR="00121073" w:rsidRPr="00121073" w:rsidRDefault="00121073" w:rsidP="00121073">
      <w:pPr>
        <w:ind w:firstLine="567"/>
        <w:rPr>
          <w:sz w:val="16"/>
          <w:szCs w:val="16"/>
        </w:rPr>
      </w:pPr>
      <w:r w:rsidRPr="00121073">
        <w:rPr>
          <w:sz w:val="16"/>
          <w:szCs w:val="16"/>
        </w:rPr>
        <w:t xml:space="preserve">Для того, щоб спостереження за проведенням навчального заняття було інформативним та результативним, використовується уніфікована форма для фіксування результатів спостереження. Головне – не забувати, що в структурі форми спостереження обов'язково мають відображатися такі компоненти, як забезпечення </w:t>
      </w:r>
      <w:proofErr w:type="spellStart"/>
      <w:r w:rsidRPr="00121073">
        <w:rPr>
          <w:sz w:val="16"/>
          <w:szCs w:val="16"/>
        </w:rPr>
        <w:t>компетентнісного</w:t>
      </w:r>
      <w:proofErr w:type="spellEnd"/>
      <w:r w:rsidRPr="00121073">
        <w:rPr>
          <w:sz w:val="16"/>
          <w:szCs w:val="16"/>
        </w:rPr>
        <w:t xml:space="preserve"> підходу у викладанні, система оцінювання навчальних досягнень, форми роботи з дітьми з особливими освітніми потребами тощо. </w:t>
      </w:r>
    </w:p>
    <w:p w14:paraId="0C1DF573" w14:textId="77777777" w:rsidR="00121073" w:rsidRPr="00121073" w:rsidRDefault="00121073" w:rsidP="00121073">
      <w:pPr>
        <w:ind w:firstLine="567"/>
        <w:rPr>
          <w:sz w:val="16"/>
          <w:szCs w:val="16"/>
        </w:rPr>
      </w:pPr>
      <w:r w:rsidRPr="00121073">
        <w:rPr>
          <w:sz w:val="16"/>
          <w:szCs w:val="16"/>
        </w:rPr>
        <w:t xml:space="preserve">Важливо звернути увагу, що за умови проведення навчального заняття у вигляді здвоєних уроків спостереження може бути інформативним лише за повним навчальним заняттям, а не одного уроку. </w:t>
      </w:r>
    </w:p>
    <w:p w14:paraId="745DE8C2" w14:textId="77777777" w:rsidR="00121073" w:rsidRPr="00121073" w:rsidRDefault="00121073" w:rsidP="00121073">
      <w:pPr>
        <w:ind w:firstLine="567"/>
        <w:rPr>
          <w:sz w:val="16"/>
          <w:szCs w:val="16"/>
        </w:rPr>
      </w:pPr>
      <w:r w:rsidRPr="00121073">
        <w:rPr>
          <w:sz w:val="16"/>
          <w:szCs w:val="16"/>
        </w:rPr>
        <w:t xml:space="preserve">Важливо враховувати, що під час спостереження за конкретним навчальним заняттям зовсім необов’язково фіксувати і вивчати усі аспекти діяльності вчителя, зазначені у формі спостереження. Наприклад, при проведенні практичної роботи з індивідуальними письмовими завданнями, засоби інформаційно-комунікаційних технологій можуть не використовуватись. Також не на кожному навчальному занятті можна простежити дотримання вчителем принципів академічної доброчесності. Не у кожному класі є діти з особливими освітніми потребами. </w:t>
      </w:r>
    </w:p>
    <w:p w14:paraId="51B74C38" w14:textId="77777777" w:rsidR="00121073" w:rsidRPr="00121073" w:rsidRDefault="00121073" w:rsidP="00121073">
      <w:pPr>
        <w:ind w:firstLine="567"/>
        <w:rPr>
          <w:sz w:val="16"/>
          <w:szCs w:val="16"/>
        </w:rPr>
      </w:pPr>
      <w:r w:rsidRPr="00121073">
        <w:rPr>
          <w:sz w:val="16"/>
          <w:szCs w:val="16"/>
        </w:rPr>
        <w:t xml:space="preserve">Підкреслимо, що </w:t>
      </w:r>
      <w:r w:rsidRPr="00121073">
        <w:rPr>
          <w:i/>
          <w:sz w:val="16"/>
          <w:szCs w:val="16"/>
        </w:rPr>
        <w:t>форми</w:t>
      </w:r>
      <w:r w:rsidRPr="00121073">
        <w:rPr>
          <w:sz w:val="16"/>
          <w:szCs w:val="16"/>
        </w:rPr>
        <w:t xml:space="preserve"> і </w:t>
      </w:r>
      <w:r w:rsidRPr="00121073">
        <w:rPr>
          <w:i/>
          <w:sz w:val="16"/>
          <w:szCs w:val="16"/>
        </w:rPr>
        <w:t>методи</w:t>
      </w:r>
      <w:r w:rsidRPr="00121073">
        <w:rPr>
          <w:sz w:val="16"/>
          <w:szCs w:val="16"/>
        </w:rPr>
        <w:t xml:space="preserve"> роботи з учнями, </w:t>
      </w:r>
      <w:r w:rsidRPr="00121073">
        <w:rPr>
          <w:i/>
          <w:sz w:val="16"/>
          <w:szCs w:val="16"/>
        </w:rPr>
        <w:t>організаційні форми проведення навчального заняття</w:t>
      </w:r>
      <w:r w:rsidRPr="00121073">
        <w:rPr>
          <w:sz w:val="16"/>
          <w:szCs w:val="16"/>
        </w:rPr>
        <w:t xml:space="preserve"> вчитель обирає самостійно. Головний результат будь-якого навчального заняття – це розвиток оволодіння учнями ключовими </w:t>
      </w:r>
      <w:proofErr w:type="spellStart"/>
      <w:r w:rsidRPr="00121073">
        <w:rPr>
          <w:sz w:val="16"/>
          <w:szCs w:val="16"/>
        </w:rPr>
        <w:t>компетентностями</w:t>
      </w:r>
      <w:proofErr w:type="spellEnd"/>
      <w:r w:rsidRPr="00121073">
        <w:rPr>
          <w:sz w:val="16"/>
          <w:szCs w:val="16"/>
        </w:rPr>
        <w:t xml:space="preserve"> на основі педагогіки партнерства та особисто орієнтованому підході. </w:t>
      </w:r>
    </w:p>
    <w:p w14:paraId="7FF3CFFD" w14:textId="77777777" w:rsidR="00121073" w:rsidRPr="00121073" w:rsidRDefault="00121073" w:rsidP="00121073">
      <w:pPr>
        <w:ind w:firstLine="567"/>
        <w:rPr>
          <w:sz w:val="16"/>
          <w:szCs w:val="16"/>
        </w:rPr>
      </w:pPr>
      <w:r w:rsidRPr="00121073">
        <w:rPr>
          <w:sz w:val="16"/>
          <w:szCs w:val="16"/>
        </w:rPr>
        <w:t>В умовах, коли освітня діяльність закладу вивчається віддалено з причини, наприклад, призупинення навчальних занять у зв’язку із запровадженням карантинних обмежень в регіоні, в закладі освіти може практикуватися проведення навчальних занять в режимі онлайн. Проведення навчального заняття віддалено є, безперечно, досягненням і педагогів, і керівництва закладу. Експерту потрібно зважати, на наступне:</w:t>
      </w:r>
    </w:p>
    <w:p w14:paraId="477F2056" w14:textId="77777777" w:rsidR="00121073" w:rsidRPr="00121073" w:rsidRDefault="00121073" w:rsidP="004E5D40">
      <w:pPr>
        <w:numPr>
          <w:ilvl w:val="0"/>
          <w:numId w:val="9"/>
        </w:numPr>
        <w:spacing w:after="0" w:line="240" w:lineRule="auto"/>
        <w:contextualSpacing/>
        <w:rPr>
          <w:sz w:val="16"/>
          <w:szCs w:val="16"/>
        </w:rPr>
      </w:pPr>
      <w:r w:rsidRPr="00121073">
        <w:rPr>
          <w:sz w:val="16"/>
          <w:szCs w:val="16"/>
        </w:rPr>
        <w:t>відсутність методичного забезпечення проведення навчальних занять у режимі онлайн;</w:t>
      </w:r>
    </w:p>
    <w:p w14:paraId="73084DCB" w14:textId="77777777" w:rsidR="00121073" w:rsidRPr="00121073" w:rsidRDefault="00121073" w:rsidP="004E5D40">
      <w:pPr>
        <w:numPr>
          <w:ilvl w:val="0"/>
          <w:numId w:val="9"/>
        </w:numPr>
        <w:spacing w:after="0" w:line="240" w:lineRule="auto"/>
        <w:contextualSpacing/>
        <w:rPr>
          <w:sz w:val="16"/>
          <w:szCs w:val="16"/>
        </w:rPr>
      </w:pPr>
      <w:r w:rsidRPr="00121073">
        <w:rPr>
          <w:sz w:val="16"/>
          <w:szCs w:val="16"/>
        </w:rPr>
        <w:t xml:space="preserve">навчальне заняття в режимі онлайн – це принципово відмінна освітня технологія від проведення його в класі. </w:t>
      </w:r>
    </w:p>
    <w:p w14:paraId="209D5AAF" w14:textId="77777777" w:rsidR="00121073" w:rsidRPr="00121073" w:rsidRDefault="00121073" w:rsidP="00121073">
      <w:pPr>
        <w:ind w:left="360" w:firstLine="0"/>
        <w:rPr>
          <w:sz w:val="16"/>
          <w:szCs w:val="16"/>
        </w:rPr>
      </w:pPr>
      <w:r w:rsidRPr="00121073">
        <w:rPr>
          <w:sz w:val="16"/>
          <w:szCs w:val="16"/>
        </w:rPr>
        <w:t xml:space="preserve">Саме тому висновки за результатами спостереження навчальних занять у режимі онлайн мають бути позитивними, необхідно відмічати досягнення вчителя, його методичні знахідки, помічені під час спостереження. </w:t>
      </w:r>
    </w:p>
    <w:p w14:paraId="4FACC1D1" w14:textId="77777777" w:rsidR="00121073" w:rsidRPr="00121073" w:rsidRDefault="00121073" w:rsidP="00121073">
      <w:pPr>
        <w:rPr>
          <w:sz w:val="16"/>
          <w:szCs w:val="16"/>
        </w:rPr>
      </w:pPr>
      <w:r w:rsidRPr="00121073">
        <w:rPr>
          <w:sz w:val="16"/>
          <w:szCs w:val="16"/>
        </w:rPr>
        <w:t xml:space="preserve">Здійснювати спостереження за навчальним заняттям в режимі онлайн можна лише за згодою керівництва закладу освіти та вчителя/вчительки. </w:t>
      </w:r>
    </w:p>
    <w:p w14:paraId="31944B63" w14:textId="77777777" w:rsidR="00121073" w:rsidRPr="00121073" w:rsidRDefault="00121073" w:rsidP="00121073">
      <w:pPr>
        <w:rPr>
          <w:b/>
          <w:sz w:val="16"/>
          <w:szCs w:val="16"/>
        </w:rPr>
      </w:pPr>
      <w:r w:rsidRPr="00121073">
        <w:rPr>
          <w:b/>
          <w:sz w:val="16"/>
          <w:szCs w:val="16"/>
        </w:rPr>
        <w:t xml:space="preserve">1. Розвиток і формування ключових </w:t>
      </w:r>
      <w:proofErr w:type="spellStart"/>
      <w:r w:rsidRPr="00121073">
        <w:rPr>
          <w:b/>
          <w:sz w:val="16"/>
          <w:szCs w:val="16"/>
        </w:rPr>
        <w:t>компетентностей</w:t>
      </w:r>
      <w:proofErr w:type="spellEnd"/>
      <w:r w:rsidRPr="00121073">
        <w:rPr>
          <w:b/>
          <w:sz w:val="16"/>
          <w:szCs w:val="16"/>
        </w:rPr>
        <w:t xml:space="preserve"> </w:t>
      </w:r>
    </w:p>
    <w:p w14:paraId="211CF45A" w14:textId="77777777" w:rsidR="00121073" w:rsidRPr="00121073" w:rsidRDefault="00121073" w:rsidP="00121073">
      <w:pPr>
        <w:rPr>
          <w:sz w:val="16"/>
          <w:szCs w:val="16"/>
        </w:rPr>
      </w:pPr>
      <w:r w:rsidRPr="00121073">
        <w:rPr>
          <w:sz w:val="16"/>
          <w:szCs w:val="16"/>
        </w:rPr>
        <w:t xml:space="preserve">Розвиток і формування ключових </w:t>
      </w:r>
      <w:proofErr w:type="spellStart"/>
      <w:r w:rsidRPr="00121073">
        <w:rPr>
          <w:sz w:val="16"/>
          <w:szCs w:val="16"/>
        </w:rPr>
        <w:t>компетентностей</w:t>
      </w:r>
      <w:proofErr w:type="spellEnd"/>
      <w:r w:rsidRPr="00121073">
        <w:rPr>
          <w:sz w:val="16"/>
          <w:szCs w:val="16"/>
        </w:rPr>
        <w:t xml:space="preserve"> є головним завданням навчального заняття. Розвиток ключових </w:t>
      </w:r>
      <w:proofErr w:type="spellStart"/>
      <w:r w:rsidRPr="00121073">
        <w:rPr>
          <w:sz w:val="16"/>
          <w:szCs w:val="16"/>
        </w:rPr>
        <w:t>компетентностей</w:t>
      </w:r>
      <w:proofErr w:type="spellEnd"/>
      <w:r w:rsidRPr="00121073">
        <w:rPr>
          <w:sz w:val="16"/>
          <w:szCs w:val="16"/>
        </w:rPr>
        <w:t xml:space="preserve"> має відбуватись на кожному навчальному занятті. Але, зрозуміло, що під час проведення конкретного навчального заняття вчитель/вчителька не зможе здійснювати формування в учнів усіх ключових </w:t>
      </w:r>
      <w:proofErr w:type="spellStart"/>
      <w:r w:rsidRPr="00121073">
        <w:rPr>
          <w:sz w:val="16"/>
          <w:szCs w:val="16"/>
        </w:rPr>
        <w:t>компетентностей</w:t>
      </w:r>
      <w:proofErr w:type="spellEnd"/>
      <w:r w:rsidRPr="00121073">
        <w:rPr>
          <w:sz w:val="16"/>
          <w:szCs w:val="16"/>
        </w:rPr>
        <w:t xml:space="preserve">. Тому відмічаються декілька ключових </w:t>
      </w:r>
      <w:proofErr w:type="spellStart"/>
      <w:r w:rsidRPr="00121073">
        <w:rPr>
          <w:sz w:val="16"/>
          <w:szCs w:val="16"/>
        </w:rPr>
        <w:t>компетентностей</w:t>
      </w:r>
      <w:proofErr w:type="spellEnd"/>
      <w:r w:rsidRPr="00121073">
        <w:rPr>
          <w:sz w:val="16"/>
          <w:szCs w:val="16"/>
        </w:rPr>
        <w:t xml:space="preserve">, розвиток яких був помітний під час проведення навчального заняття. </w:t>
      </w:r>
    </w:p>
    <w:tbl>
      <w:tblPr>
        <w:tblW w:w="15378"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378"/>
      </w:tblGrid>
      <w:tr w:rsidR="00121073" w:rsidRPr="00121073" w14:paraId="43E6BE86" w14:textId="77777777" w:rsidTr="00121073">
        <w:trPr>
          <w:trHeight w:val="449"/>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6DCEF" w14:textId="77777777" w:rsidR="00121073" w:rsidRPr="00121073" w:rsidRDefault="00121073" w:rsidP="00121073">
            <w:pPr>
              <w:ind w:firstLine="0"/>
              <w:rPr>
                <w:sz w:val="16"/>
                <w:szCs w:val="16"/>
              </w:rPr>
            </w:pPr>
            <w:r w:rsidRPr="00121073">
              <w:rPr>
                <w:b/>
                <w:sz w:val="16"/>
                <w:szCs w:val="16"/>
              </w:rPr>
              <w:t>Спілкування державною мовою</w:t>
            </w:r>
            <w:r w:rsidRPr="00121073">
              <w:rPr>
                <w:sz w:val="16"/>
                <w:szCs w:val="16"/>
              </w:rPr>
              <w:t xml:space="preserve"> </w:t>
            </w:r>
            <w:r w:rsidRPr="00121073">
              <w:rPr>
                <w:i/>
                <w:sz w:val="16"/>
                <w:szCs w:val="16"/>
              </w:rPr>
              <w:t xml:space="preserve">(Уміння усно і письмово висловлювати й тлумачити поняття, думки, почуття, факти та погляди за допомогою слухання, говоріння, читання, письмо, застосування мультимедійних засобів. Здатність реагувати </w:t>
            </w:r>
            <w:proofErr w:type="spellStart"/>
            <w:r w:rsidRPr="00121073">
              <w:rPr>
                <w:i/>
                <w:sz w:val="16"/>
                <w:szCs w:val="16"/>
              </w:rPr>
              <w:t>мовними</w:t>
            </w:r>
            <w:proofErr w:type="spellEnd"/>
            <w:r w:rsidRPr="00121073">
              <w:rPr>
                <w:i/>
                <w:sz w:val="16"/>
                <w:szCs w:val="16"/>
              </w:rPr>
              <w:t xml:space="preserve"> засобами на повний спектр соціальних і культурних явищ – у навчанні, на роботі, вдома, у вільний час. Усвідомлення ролі ефективного спілкування)</w:t>
            </w:r>
            <w:r w:rsidRPr="00121073">
              <w:rPr>
                <w:sz w:val="16"/>
                <w:szCs w:val="16"/>
              </w:rPr>
              <w:t xml:space="preserve"> </w:t>
            </w:r>
          </w:p>
        </w:tc>
      </w:tr>
      <w:tr w:rsidR="00121073" w:rsidRPr="00121073" w14:paraId="4849480E" w14:textId="77777777" w:rsidTr="00121073">
        <w:trPr>
          <w:trHeight w:val="449"/>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804B5" w14:textId="77777777" w:rsidR="00121073" w:rsidRPr="00121073" w:rsidRDefault="00121073" w:rsidP="00121073">
            <w:pPr>
              <w:ind w:firstLine="0"/>
              <w:rPr>
                <w:sz w:val="16"/>
                <w:szCs w:val="16"/>
              </w:rPr>
            </w:pPr>
            <w:r w:rsidRPr="00121073">
              <w:rPr>
                <w:b/>
                <w:sz w:val="16"/>
                <w:szCs w:val="16"/>
              </w:rPr>
              <w:t>Спілкування рідною мовою (у разі відмінності від державної)</w:t>
            </w:r>
            <w:r w:rsidRPr="00121073">
              <w:rPr>
                <w:sz w:val="16"/>
                <w:szCs w:val="16"/>
              </w:rPr>
              <w:t xml:space="preserve"> </w:t>
            </w:r>
            <w:r w:rsidRPr="00121073">
              <w:rPr>
                <w:b/>
                <w:sz w:val="16"/>
                <w:szCs w:val="16"/>
              </w:rPr>
              <w:t>та іноземними мовами</w:t>
            </w:r>
            <w:r w:rsidRPr="00121073">
              <w:rPr>
                <w:sz w:val="16"/>
                <w:szCs w:val="16"/>
              </w:rPr>
              <w:t xml:space="preserve"> </w:t>
            </w:r>
            <w:r w:rsidRPr="00121073">
              <w:rPr>
                <w:i/>
                <w:sz w:val="16"/>
                <w:szCs w:val="16"/>
              </w:rPr>
              <w:t>(Уміння належно розуміти висловлене рідною мовою та іноземною мовою, усно і письмово висловлювати і тлумачити поняття, думки, почуття, факти та погляди через слухання, говоріння, читання і письмо у широкому діапазоні соціальних і культурних контекстів)</w:t>
            </w:r>
            <w:r w:rsidRPr="00121073">
              <w:rPr>
                <w:sz w:val="16"/>
                <w:szCs w:val="16"/>
              </w:rPr>
              <w:t xml:space="preserve"> </w:t>
            </w:r>
          </w:p>
        </w:tc>
      </w:tr>
      <w:tr w:rsidR="00121073" w:rsidRPr="00121073" w14:paraId="39FF95FF" w14:textId="77777777" w:rsidTr="00121073">
        <w:trPr>
          <w:trHeight w:val="432"/>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E12AF" w14:textId="77777777" w:rsidR="00121073" w:rsidRPr="00121073" w:rsidRDefault="00121073" w:rsidP="00121073">
            <w:pPr>
              <w:ind w:firstLine="0"/>
              <w:rPr>
                <w:sz w:val="16"/>
                <w:szCs w:val="16"/>
              </w:rPr>
            </w:pPr>
            <w:r w:rsidRPr="00121073">
              <w:rPr>
                <w:b/>
                <w:sz w:val="16"/>
                <w:szCs w:val="16"/>
              </w:rPr>
              <w:t>Математична компетентність</w:t>
            </w:r>
            <w:r w:rsidRPr="00121073">
              <w:rPr>
                <w:sz w:val="16"/>
                <w:szCs w:val="16"/>
              </w:rPr>
              <w:t xml:space="preserve"> </w:t>
            </w:r>
            <w:r w:rsidRPr="00121073">
              <w:rPr>
                <w:i/>
                <w:sz w:val="16"/>
                <w:szCs w:val="16"/>
              </w:rPr>
              <w:t>(Культура логічного і алгоритмічного мислення. Уміння застосовувати математичні числові та геометричні методи для вирішення прикладних завдань у різних сферах діяльності. Здатність до розуміння і використання простих математичних моделей. Уміння будувати такі моделі для вирішення проблем)</w:t>
            </w:r>
            <w:r w:rsidRPr="00121073">
              <w:rPr>
                <w:sz w:val="16"/>
                <w:szCs w:val="16"/>
              </w:rPr>
              <w:t xml:space="preserve"> </w:t>
            </w:r>
          </w:p>
        </w:tc>
      </w:tr>
      <w:tr w:rsidR="00121073" w:rsidRPr="00121073" w14:paraId="759973EC" w14:textId="77777777" w:rsidTr="00121073">
        <w:trPr>
          <w:trHeight w:val="483"/>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A29FC" w14:textId="77777777" w:rsidR="00121073" w:rsidRPr="00121073" w:rsidRDefault="00121073" w:rsidP="00121073">
            <w:pPr>
              <w:ind w:firstLine="0"/>
              <w:rPr>
                <w:sz w:val="16"/>
                <w:szCs w:val="16"/>
              </w:rPr>
            </w:pPr>
            <w:r w:rsidRPr="00121073">
              <w:rPr>
                <w:b/>
                <w:sz w:val="16"/>
                <w:szCs w:val="16"/>
              </w:rPr>
              <w:t>Компетентності в галузі природничих наук, техніки та технології</w:t>
            </w:r>
            <w:r w:rsidRPr="00121073">
              <w:rPr>
                <w:sz w:val="16"/>
                <w:szCs w:val="16"/>
              </w:rPr>
              <w:t xml:space="preserve"> </w:t>
            </w:r>
            <w:r w:rsidRPr="00121073">
              <w:rPr>
                <w:i/>
                <w:sz w:val="16"/>
                <w:szCs w:val="16"/>
              </w:rPr>
              <w:t>(Наукове розуміння природи і сучасних технологій, а також здатність застосовувати його в практичній діяльності. Уміння застосовувати науковий метод, спостерігати, аналізувати, формулювати гіпотези, збирати дані, проводити експерименти, аналізувати результати)</w:t>
            </w:r>
            <w:r w:rsidRPr="00121073">
              <w:rPr>
                <w:sz w:val="16"/>
                <w:szCs w:val="16"/>
              </w:rPr>
              <w:t xml:space="preserve"> </w:t>
            </w:r>
          </w:p>
        </w:tc>
      </w:tr>
      <w:tr w:rsidR="00121073" w:rsidRPr="00121073" w14:paraId="14662EC9" w14:textId="77777777" w:rsidTr="00121073">
        <w:trPr>
          <w:trHeight w:val="487"/>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11A99" w14:textId="77777777" w:rsidR="00121073" w:rsidRPr="00121073" w:rsidRDefault="00121073" w:rsidP="00121073">
            <w:pPr>
              <w:ind w:firstLine="0"/>
              <w:rPr>
                <w:sz w:val="16"/>
                <w:szCs w:val="16"/>
              </w:rPr>
            </w:pPr>
            <w:proofErr w:type="spellStart"/>
            <w:r w:rsidRPr="00121073">
              <w:rPr>
                <w:b/>
                <w:sz w:val="16"/>
                <w:szCs w:val="16"/>
              </w:rPr>
              <w:t>Інноваційність</w:t>
            </w:r>
            <w:proofErr w:type="spellEnd"/>
            <w:r w:rsidRPr="00121073">
              <w:rPr>
                <w:b/>
                <w:sz w:val="16"/>
                <w:szCs w:val="16"/>
              </w:rPr>
              <w:t xml:space="preserve"> </w:t>
            </w:r>
            <w:r w:rsidRPr="00121073">
              <w:rPr>
                <w:i/>
                <w:sz w:val="16"/>
                <w:szCs w:val="16"/>
              </w:rPr>
              <w:t>(</w:t>
            </w:r>
            <w:r w:rsidRPr="00121073">
              <w:rPr>
                <w:i/>
                <w:color w:val="2B2B2B"/>
                <w:sz w:val="16"/>
                <w:szCs w:val="16"/>
              </w:rPr>
              <w:t xml:space="preserve">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121073">
              <w:rPr>
                <w:i/>
                <w:color w:val="2B2B2B"/>
                <w:sz w:val="16"/>
                <w:szCs w:val="16"/>
              </w:rPr>
              <w:t>компетентнісного</w:t>
            </w:r>
            <w:proofErr w:type="spellEnd"/>
            <w:r w:rsidRPr="00121073">
              <w:rPr>
                <w:i/>
                <w:color w:val="2B2B2B"/>
                <w:sz w:val="16"/>
                <w:szCs w:val="16"/>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tc>
      </w:tr>
      <w:tr w:rsidR="00121073" w:rsidRPr="00121073" w14:paraId="1B01A233" w14:textId="77777777" w:rsidTr="00121073">
        <w:trPr>
          <w:trHeight w:val="468"/>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D8846" w14:textId="77777777" w:rsidR="00121073" w:rsidRPr="00121073" w:rsidRDefault="00121073" w:rsidP="00121073">
            <w:pPr>
              <w:ind w:firstLine="0"/>
              <w:rPr>
                <w:b/>
                <w:sz w:val="16"/>
                <w:szCs w:val="16"/>
              </w:rPr>
            </w:pPr>
            <w:r w:rsidRPr="00121073">
              <w:rPr>
                <w:b/>
                <w:sz w:val="16"/>
                <w:szCs w:val="16"/>
              </w:rPr>
              <w:t>Екологічна компетентність</w:t>
            </w:r>
            <w:r w:rsidRPr="00121073">
              <w:rPr>
                <w:sz w:val="16"/>
                <w:szCs w:val="16"/>
              </w:rPr>
              <w:t xml:space="preserve"> </w:t>
            </w:r>
            <w:r w:rsidRPr="00121073">
              <w:rPr>
                <w:i/>
                <w:sz w:val="16"/>
                <w:szCs w:val="16"/>
              </w:rPr>
              <w:t>(Уміння розумно та раціонально користуватися природними ресурсами в рамках сталого розвитку, усвідомлення ролі навколишнього середовища для життя і здоров’я людини, здатність і бажання дотримуватися здорового способу життя)</w:t>
            </w:r>
          </w:p>
        </w:tc>
      </w:tr>
      <w:tr w:rsidR="00121073" w:rsidRPr="00121073" w14:paraId="3F2C2D79" w14:textId="77777777" w:rsidTr="00121073">
        <w:trPr>
          <w:trHeight w:val="604"/>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83DEB" w14:textId="77777777" w:rsidR="00121073" w:rsidRPr="00121073" w:rsidRDefault="00121073" w:rsidP="00121073">
            <w:pPr>
              <w:ind w:firstLine="0"/>
              <w:rPr>
                <w:b/>
                <w:sz w:val="16"/>
                <w:szCs w:val="16"/>
              </w:rPr>
            </w:pPr>
            <w:r w:rsidRPr="00121073">
              <w:rPr>
                <w:b/>
                <w:sz w:val="16"/>
                <w:szCs w:val="16"/>
              </w:rPr>
              <w:lastRenderedPageBreak/>
              <w:t>Інформаційно-комунікаційна компетентність</w:t>
            </w:r>
            <w:r w:rsidRPr="00121073">
              <w:rPr>
                <w:sz w:val="16"/>
                <w:szCs w:val="16"/>
              </w:rPr>
              <w:t xml:space="preserve"> </w:t>
            </w:r>
            <w:r w:rsidRPr="00121073">
              <w:rPr>
                <w:i/>
                <w:sz w:val="16"/>
                <w:szCs w:val="16"/>
              </w:rPr>
              <w:t xml:space="preserve">(Впевнене, а водночас критичне застосування інформаційно-комунікаційних технологій (ІКТ) для створення, пошуку, обробки, обміну інформацією на роботі, в публічному просторі та приватному спілкуванні. Інформаційна й медіа грамотність, основи програмування, алгоритмічне мислення, робота з базами даних, навички безпеки в інтернеті та </w:t>
            </w:r>
            <w:proofErr w:type="spellStart"/>
            <w:r w:rsidRPr="00121073">
              <w:rPr>
                <w:i/>
                <w:sz w:val="16"/>
                <w:szCs w:val="16"/>
              </w:rPr>
              <w:t>кібербезпеки</w:t>
            </w:r>
            <w:proofErr w:type="spellEnd"/>
            <w:r w:rsidRPr="00121073">
              <w:rPr>
                <w:i/>
                <w:sz w:val="16"/>
                <w:szCs w:val="16"/>
              </w:rPr>
              <w:t>. Розуміння етики роботи з інформацією (авторське право, інтелектуальна власність тощо)</w:t>
            </w:r>
          </w:p>
        </w:tc>
      </w:tr>
      <w:tr w:rsidR="00121073" w:rsidRPr="00121073" w14:paraId="580FCDDC" w14:textId="77777777" w:rsidTr="00121073">
        <w:trPr>
          <w:trHeight w:val="469"/>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95147" w14:textId="77777777" w:rsidR="00121073" w:rsidRPr="00121073" w:rsidRDefault="00121073" w:rsidP="00121073">
            <w:pPr>
              <w:ind w:firstLine="0"/>
              <w:rPr>
                <w:sz w:val="16"/>
                <w:szCs w:val="16"/>
              </w:rPr>
            </w:pPr>
            <w:r w:rsidRPr="00121073">
              <w:rPr>
                <w:b/>
                <w:sz w:val="16"/>
                <w:szCs w:val="16"/>
              </w:rPr>
              <w:t>Навчання впродовж життя</w:t>
            </w:r>
            <w:r w:rsidRPr="00121073">
              <w:rPr>
                <w:sz w:val="16"/>
                <w:szCs w:val="16"/>
              </w:rPr>
              <w:t xml:space="preserve"> </w:t>
            </w:r>
            <w:r w:rsidRPr="00121073">
              <w:rPr>
                <w:i/>
                <w:sz w:val="16"/>
                <w:szCs w:val="16"/>
              </w:rPr>
              <w:t>(Здатність до пошуку та засвоєння нових знань, набуття нових вмінь і навичок, організації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освітньо-професійну траєкторію, оцінювати власні результати навчання, навчатися впродовж життя)</w:t>
            </w:r>
            <w:r w:rsidRPr="00121073">
              <w:rPr>
                <w:sz w:val="16"/>
                <w:szCs w:val="16"/>
              </w:rPr>
              <w:t xml:space="preserve"> </w:t>
            </w:r>
          </w:p>
        </w:tc>
      </w:tr>
      <w:tr w:rsidR="00121073" w:rsidRPr="00121073" w14:paraId="09CC8A0F" w14:textId="77777777" w:rsidTr="00121073">
        <w:trPr>
          <w:trHeight w:val="405"/>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94C2F" w14:textId="77777777" w:rsidR="00121073" w:rsidRPr="00121073" w:rsidRDefault="00121073" w:rsidP="00121073">
            <w:pPr>
              <w:ind w:firstLine="0"/>
              <w:rPr>
                <w:sz w:val="16"/>
                <w:szCs w:val="16"/>
              </w:rPr>
            </w:pPr>
            <w:r w:rsidRPr="00121073">
              <w:rPr>
                <w:b/>
                <w:sz w:val="16"/>
                <w:szCs w:val="16"/>
              </w:rPr>
              <w:t>Громадянські та соціальні компетентності</w:t>
            </w:r>
            <w:r w:rsidRPr="00121073">
              <w:rPr>
                <w:sz w:val="16"/>
                <w:szCs w:val="16"/>
              </w:rPr>
              <w:t xml:space="preserve"> </w:t>
            </w:r>
            <w:r w:rsidRPr="00121073">
              <w:rPr>
                <w:i/>
                <w:sz w:val="16"/>
                <w:szCs w:val="16"/>
              </w:rPr>
              <w:t>(Усі форми поведінки, які потрібні для ефективної та конструктивної участі у громадському житті, в сім’ї, на роботі. Уміння працювати з іншими на результат, попереджати і розв’язувати конфлікти, досягати компромісів. Повага до закону, дотримання прав людини і підтримка соціокультурного різноманіття)</w:t>
            </w:r>
            <w:r w:rsidRPr="00121073">
              <w:rPr>
                <w:sz w:val="16"/>
                <w:szCs w:val="16"/>
              </w:rPr>
              <w:t xml:space="preserve"> </w:t>
            </w:r>
          </w:p>
        </w:tc>
      </w:tr>
      <w:tr w:rsidR="00121073" w:rsidRPr="00121073" w14:paraId="50B9DD22" w14:textId="77777777" w:rsidTr="00121073">
        <w:trPr>
          <w:trHeight w:val="397"/>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912FB" w14:textId="77777777" w:rsidR="00121073" w:rsidRPr="00121073" w:rsidRDefault="00121073" w:rsidP="00121073">
            <w:pPr>
              <w:ind w:firstLine="0"/>
              <w:rPr>
                <w:sz w:val="16"/>
                <w:szCs w:val="16"/>
              </w:rPr>
            </w:pPr>
            <w:r w:rsidRPr="00121073">
              <w:rPr>
                <w:b/>
                <w:sz w:val="16"/>
                <w:szCs w:val="16"/>
              </w:rPr>
              <w:t xml:space="preserve">Культурна компетентність </w:t>
            </w:r>
            <w:r w:rsidRPr="00121073">
              <w:rPr>
                <w:i/>
                <w:sz w:val="16"/>
                <w:szCs w:val="16"/>
              </w:rPr>
              <w:t>(Здатність розуміти твори мистецтва, формувати власні мистецькі смаки, самостійно виражати ідеї, досвід та почуття за допомогою мистецтва. Ця компетентність передбачає глибоке розуміння власної національної ідентичності як підґрунтя відкритого ставлення та поваги до розмаїття культурного вираження інших)</w:t>
            </w:r>
          </w:p>
        </w:tc>
      </w:tr>
      <w:tr w:rsidR="00121073" w:rsidRPr="00121073" w14:paraId="165AA6F6" w14:textId="77777777" w:rsidTr="00121073">
        <w:trPr>
          <w:trHeight w:val="475"/>
        </w:trPr>
        <w:tc>
          <w:tcPr>
            <w:tcW w:w="15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532CD" w14:textId="77777777" w:rsidR="00121073" w:rsidRPr="00121073" w:rsidRDefault="00121073" w:rsidP="00121073">
            <w:pPr>
              <w:ind w:firstLine="0"/>
              <w:rPr>
                <w:sz w:val="16"/>
                <w:szCs w:val="16"/>
              </w:rPr>
            </w:pPr>
            <w:r w:rsidRPr="00121073">
              <w:rPr>
                <w:b/>
                <w:sz w:val="16"/>
                <w:szCs w:val="16"/>
              </w:rPr>
              <w:t>Підприємливість та фінансова грамотність</w:t>
            </w:r>
            <w:r w:rsidRPr="00121073">
              <w:rPr>
                <w:sz w:val="16"/>
                <w:szCs w:val="16"/>
              </w:rPr>
              <w:t xml:space="preserve"> </w:t>
            </w:r>
            <w:r w:rsidRPr="00121073">
              <w:rPr>
                <w:i/>
                <w:sz w:val="16"/>
                <w:szCs w:val="16"/>
              </w:rPr>
              <w:t>(Уміння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 Вміння раціонально поводити себе як споживач, ефективно використовувати індивідуальні заощадження, приймати доцільні рішення у сфері зайнятості, фінансів тощо)</w:t>
            </w:r>
          </w:p>
        </w:tc>
      </w:tr>
    </w:tbl>
    <w:p w14:paraId="2EC3DF98" w14:textId="77777777" w:rsidR="00121073" w:rsidRPr="00121073" w:rsidRDefault="00121073" w:rsidP="00121073">
      <w:pPr>
        <w:keepNext/>
        <w:keepLines/>
        <w:ind w:left="1060" w:firstLine="0"/>
        <w:contextualSpacing/>
        <w:jc w:val="left"/>
        <w:rPr>
          <w:sz w:val="16"/>
          <w:szCs w:val="16"/>
        </w:rPr>
      </w:pPr>
    </w:p>
    <w:p w14:paraId="2B6594D9" w14:textId="77777777" w:rsidR="00121073" w:rsidRPr="00121073" w:rsidRDefault="00121073" w:rsidP="004E5D40">
      <w:pPr>
        <w:keepNext/>
        <w:keepLines/>
        <w:numPr>
          <w:ilvl w:val="0"/>
          <w:numId w:val="12"/>
        </w:numPr>
        <w:spacing w:after="0" w:line="240" w:lineRule="auto"/>
        <w:ind w:left="567" w:hanging="283"/>
        <w:contextualSpacing/>
        <w:jc w:val="left"/>
        <w:rPr>
          <w:sz w:val="16"/>
          <w:szCs w:val="16"/>
        </w:rPr>
      </w:pPr>
      <w:r w:rsidRPr="00121073">
        <w:rPr>
          <w:b/>
          <w:sz w:val="16"/>
          <w:szCs w:val="16"/>
        </w:rPr>
        <w:t>Робота учнів під час проведення навчального заняття</w:t>
      </w:r>
    </w:p>
    <w:p w14:paraId="730C1F5F" w14:textId="77777777" w:rsidR="00121073" w:rsidRPr="00121073" w:rsidRDefault="00121073" w:rsidP="00121073">
      <w:pPr>
        <w:ind w:right="-315"/>
        <w:rPr>
          <w:sz w:val="16"/>
          <w:szCs w:val="16"/>
        </w:rPr>
      </w:pPr>
      <w:r w:rsidRPr="00121073">
        <w:rPr>
          <w:sz w:val="16"/>
          <w:szCs w:val="16"/>
        </w:rPr>
        <w:t xml:space="preserve">Чи можливо залучити усіх учнів класу до роботи під час проведення навчального заняття? Можливо, якщо використовуються групова форма роботи, змішане навчання, практичне заняття з індивідуальними завданнями тощо. Але під час проведення уроку з переважанням фронтальної роботи з учнями цього досягнути іноді буває нелегко. Тому в ході спостереження варто звернути увагу на роботу учнів: наскільки діти залучені до роботи, чи зацікавлені темою заняття, чи співпрацюють між собою. Адже не можна вважати результативним заняття, коли більшість учнів є пасивними. </w:t>
      </w:r>
    </w:p>
    <w:p w14:paraId="331C77D9" w14:textId="77777777" w:rsidR="00121073" w:rsidRPr="00121073" w:rsidRDefault="00121073" w:rsidP="00121073">
      <w:pPr>
        <w:keepNext/>
        <w:keepLines/>
        <w:ind w:right="-315"/>
        <w:jc w:val="left"/>
        <w:rPr>
          <w:b/>
          <w:sz w:val="16"/>
          <w:szCs w:val="16"/>
        </w:rPr>
      </w:pPr>
      <w:r w:rsidRPr="00121073">
        <w:rPr>
          <w:b/>
          <w:sz w:val="16"/>
          <w:szCs w:val="16"/>
        </w:rPr>
        <w:t xml:space="preserve">3. Оцінювання діяльності учнів під час проведення навчального заняття </w:t>
      </w:r>
    </w:p>
    <w:p w14:paraId="662E8EE1" w14:textId="77777777" w:rsidR="00121073" w:rsidRPr="00121073" w:rsidRDefault="00121073" w:rsidP="00121073">
      <w:pPr>
        <w:keepNext/>
        <w:keepLines/>
        <w:ind w:right="-315"/>
        <w:rPr>
          <w:sz w:val="16"/>
          <w:szCs w:val="16"/>
        </w:rPr>
      </w:pPr>
      <w:r w:rsidRPr="00121073">
        <w:rPr>
          <w:sz w:val="16"/>
          <w:szCs w:val="16"/>
        </w:rPr>
        <w:t xml:space="preserve">Будь-яка робота учнів під час проведення навчального заняття має бути оцінена. Необов’язково шляхом виставлення балів. Вчитель має широко застосовувати у своїй роботі вербальне оцінювання навчальних досягнень учнів. У першу чергу йдеться про використання формувального оцінювання, яке дає змогу оцінити, перш за все, індивідуальний поступ учня, прогрес в оволодінні ключовими </w:t>
      </w:r>
      <w:proofErr w:type="spellStart"/>
      <w:r w:rsidRPr="00121073">
        <w:rPr>
          <w:sz w:val="16"/>
          <w:szCs w:val="16"/>
        </w:rPr>
        <w:t>компетентностями</w:t>
      </w:r>
      <w:proofErr w:type="spellEnd"/>
      <w:r w:rsidRPr="00121073">
        <w:rPr>
          <w:sz w:val="16"/>
          <w:szCs w:val="16"/>
        </w:rPr>
        <w:t xml:space="preserve">. Також варто звернути увагу на те, щоб оцінювання було спрямоване, насамперед, на роботу учня і не використовувалось з каральною метою. За необхідності вчителем/вчителькою оприлюднюються критерії оцінювання результатів навчання учнів, які мають бути чіткі і зрозумілі дітям. Критерії оцінювання результатів навчання учнів можуть оприлюднюватись у різний спосіб, у тому числі – в усній формі. </w:t>
      </w:r>
    </w:p>
    <w:p w14:paraId="232C3FC8" w14:textId="77777777" w:rsidR="00121073" w:rsidRPr="00121073" w:rsidRDefault="00121073" w:rsidP="00121073">
      <w:pPr>
        <w:ind w:right="-315"/>
        <w:rPr>
          <w:sz w:val="16"/>
          <w:szCs w:val="16"/>
        </w:rPr>
      </w:pPr>
      <w:r w:rsidRPr="00121073">
        <w:rPr>
          <w:sz w:val="16"/>
          <w:szCs w:val="16"/>
        </w:rPr>
        <w:t xml:space="preserve">Вчитель/вчителька має оцінювати роботу або відповідь учня/учениці, спираючись на розроблені критерії оцінювання. Обов'язково надавати учням час на обдумування відповіді. Відповідь учня/учениці супроводжувати питаннями «Чому?» «Яким чином?». Важливо також надавати учневі/учениці зворотний зв'язок щодо якості виконання завдання: пояснювати, що виконано правильно, а над чим слід ще попрацювати, пропонувати способи покращення результатів, а не просто констатувати виконання відміткою чи словами «добре - погано». Використання </w:t>
      </w:r>
      <w:proofErr w:type="spellStart"/>
      <w:r w:rsidRPr="00121073">
        <w:rPr>
          <w:sz w:val="16"/>
          <w:szCs w:val="16"/>
        </w:rPr>
        <w:t>методик</w:t>
      </w:r>
      <w:proofErr w:type="spellEnd"/>
      <w:r w:rsidRPr="00121073">
        <w:rPr>
          <w:sz w:val="16"/>
          <w:szCs w:val="16"/>
        </w:rPr>
        <w:t xml:space="preserve"> </w:t>
      </w:r>
      <w:proofErr w:type="spellStart"/>
      <w:r w:rsidRPr="00121073">
        <w:rPr>
          <w:sz w:val="16"/>
          <w:szCs w:val="16"/>
        </w:rPr>
        <w:t>самооцінювання</w:t>
      </w:r>
      <w:proofErr w:type="spellEnd"/>
      <w:r w:rsidRPr="00121073">
        <w:rPr>
          <w:sz w:val="16"/>
          <w:szCs w:val="16"/>
        </w:rPr>
        <w:t xml:space="preserve"> і </w:t>
      </w:r>
      <w:proofErr w:type="spellStart"/>
      <w:r w:rsidRPr="00121073">
        <w:rPr>
          <w:sz w:val="16"/>
          <w:szCs w:val="16"/>
        </w:rPr>
        <w:t>взаємооцінювання</w:t>
      </w:r>
      <w:proofErr w:type="spellEnd"/>
      <w:r w:rsidRPr="00121073">
        <w:rPr>
          <w:sz w:val="16"/>
          <w:szCs w:val="16"/>
        </w:rPr>
        <w:t xml:space="preserve"> учнів під час проведення навчального заняття свідчить про високий рівень педагогічної діяльності вчителя/вчительки. </w:t>
      </w:r>
    </w:p>
    <w:p w14:paraId="7397A0AA" w14:textId="77777777" w:rsidR="00121073" w:rsidRPr="00121073" w:rsidRDefault="00121073" w:rsidP="00121073">
      <w:pPr>
        <w:ind w:right="-318"/>
        <w:rPr>
          <w:b/>
          <w:sz w:val="16"/>
          <w:szCs w:val="16"/>
        </w:rPr>
      </w:pPr>
      <w:r w:rsidRPr="00121073">
        <w:rPr>
          <w:b/>
          <w:sz w:val="16"/>
          <w:szCs w:val="16"/>
        </w:rPr>
        <w:t>4. Спрямованість навчального заняття на формування суспільних цінностей</w:t>
      </w:r>
    </w:p>
    <w:p w14:paraId="1AFB7EC4" w14:textId="77777777" w:rsidR="00121073" w:rsidRPr="00121073" w:rsidRDefault="00121073" w:rsidP="00121073">
      <w:pPr>
        <w:ind w:right="-315"/>
        <w:rPr>
          <w:sz w:val="16"/>
          <w:szCs w:val="16"/>
        </w:rPr>
      </w:pPr>
      <w:r w:rsidRPr="00121073">
        <w:rPr>
          <w:sz w:val="16"/>
          <w:szCs w:val="16"/>
        </w:rPr>
        <w:t xml:space="preserve">Під час проведення навчального заняття простежується також його виховна складова. По-перше, зміст навчального заняття має бути спрямований на формування загальнолюдських цінностей, таких, як повага гідності, прав і свобод людини, визнання цінності демократії, розвиток навичок критичного мислення тощо. </w:t>
      </w:r>
    </w:p>
    <w:p w14:paraId="3D3AD2FC" w14:textId="77777777" w:rsidR="00121073" w:rsidRPr="00121073" w:rsidRDefault="00121073" w:rsidP="00121073">
      <w:pPr>
        <w:ind w:right="-315"/>
        <w:rPr>
          <w:sz w:val="16"/>
          <w:szCs w:val="16"/>
        </w:rPr>
      </w:pPr>
      <w:r w:rsidRPr="00121073">
        <w:rPr>
          <w:sz w:val="16"/>
          <w:szCs w:val="16"/>
        </w:rPr>
        <w:t xml:space="preserve">Ефективність виховного процесу неможлива без атмосфери довіри, доброзичливості, взаємної підтримки між вчителем/вчителькою та учнями. </w:t>
      </w:r>
    </w:p>
    <w:p w14:paraId="14BCE6B7" w14:textId="77777777" w:rsidR="00121073" w:rsidRPr="00121073" w:rsidRDefault="00121073" w:rsidP="00121073">
      <w:pPr>
        <w:ind w:right="-315"/>
        <w:rPr>
          <w:sz w:val="16"/>
          <w:szCs w:val="16"/>
        </w:rPr>
      </w:pPr>
      <w:r w:rsidRPr="00121073">
        <w:rPr>
          <w:sz w:val="16"/>
          <w:szCs w:val="16"/>
        </w:rPr>
        <w:t>Виховна складова навчального заняття має органічно вплітатись у зміст цього заняття. Важливо також звертати увагу на дотримання вчителем/вчителькою гігієни навчання, оскільки збереження та зміцнення здоров’я людини, формування здорового способу життя, створення умов для гармонійного фізичного та психоемоційного розвитку кожного – безперечна суспільна цінність.</w:t>
      </w:r>
    </w:p>
    <w:p w14:paraId="2DEBB3CD" w14:textId="77777777" w:rsidR="00121073" w:rsidRPr="00121073" w:rsidRDefault="00121073" w:rsidP="00121073">
      <w:pPr>
        <w:keepNext/>
        <w:keepLines/>
        <w:jc w:val="left"/>
        <w:rPr>
          <w:b/>
          <w:sz w:val="16"/>
          <w:szCs w:val="16"/>
        </w:rPr>
      </w:pPr>
      <w:r w:rsidRPr="00121073">
        <w:rPr>
          <w:b/>
          <w:sz w:val="16"/>
          <w:szCs w:val="16"/>
        </w:rPr>
        <w:t xml:space="preserve">5. Використання інформаційно-комунікаційних технологій, обладнання, засобів навчання </w:t>
      </w:r>
    </w:p>
    <w:p w14:paraId="465D9797" w14:textId="77777777" w:rsidR="00121073" w:rsidRPr="00121073" w:rsidRDefault="00121073" w:rsidP="00121073">
      <w:pPr>
        <w:ind w:right="-457"/>
        <w:rPr>
          <w:sz w:val="16"/>
          <w:szCs w:val="16"/>
        </w:rPr>
      </w:pPr>
      <w:r w:rsidRPr="00121073">
        <w:rPr>
          <w:sz w:val="16"/>
          <w:szCs w:val="16"/>
        </w:rPr>
        <w:t xml:space="preserve">Під час спостереження за проведенням навчального заняття звертається увага на доречність використання ІКТ, обладнання і відповідних навчальних засобів. Головний критерій тут – мотивація до навчально-пізнавальної діяльності учнів. Використання технічних засобів навчання просто заради їх використання призведе до відволікання уваги учнів, втрати часу. Використання ІКТ необов’язково має обмежуватись виключно інтерактивною дошкою або комп’ютерною презентацією. Це може бути спільний пошук інформації в мережі Інтернет, використання </w:t>
      </w:r>
      <w:proofErr w:type="spellStart"/>
      <w:r w:rsidRPr="00121073">
        <w:rPr>
          <w:sz w:val="16"/>
          <w:szCs w:val="16"/>
        </w:rPr>
        <w:t>вебсайтів</w:t>
      </w:r>
      <w:proofErr w:type="spellEnd"/>
      <w:r w:rsidRPr="00121073">
        <w:rPr>
          <w:sz w:val="16"/>
          <w:szCs w:val="16"/>
        </w:rPr>
        <w:t xml:space="preserve"> для виконання завдань онлайн тощо. </w:t>
      </w:r>
    </w:p>
    <w:p w14:paraId="0F8D46B6" w14:textId="77777777" w:rsidR="00121073" w:rsidRPr="00121073" w:rsidRDefault="00121073" w:rsidP="00121073">
      <w:pPr>
        <w:keepNext/>
        <w:keepLines/>
        <w:ind w:right="-457"/>
        <w:jc w:val="left"/>
        <w:rPr>
          <w:b/>
          <w:sz w:val="16"/>
          <w:szCs w:val="16"/>
        </w:rPr>
      </w:pPr>
      <w:r w:rsidRPr="00121073">
        <w:rPr>
          <w:b/>
          <w:sz w:val="16"/>
          <w:szCs w:val="16"/>
        </w:rPr>
        <w:t xml:space="preserve">6. Комунікація з учнями </w:t>
      </w:r>
    </w:p>
    <w:p w14:paraId="39DE7934" w14:textId="77777777" w:rsidR="00121073" w:rsidRPr="00121073" w:rsidRDefault="00121073" w:rsidP="00121073">
      <w:pPr>
        <w:ind w:right="-457"/>
        <w:rPr>
          <w:sz w:val="16"/>
          <w:szCs w:val="16"/>
        </w:rPr>
      </w:pPr>
      <w:r w:rsidRPr="00121073">
        <w:rPr>
          <w:sz w:val="16"/>
          <w:szCs w:val="16"/>
        </w:rPr>
        <w:t xml:space="preserve">Педагогічна робота учителя має ґрунтуватись на засадах партнерства. Має прослідковуватись те, як вчитель формулює певну навчальну проблему, як організовує спільну з учнями роботу над її розв’язанням. Вчитель не “втискує” учнів у визначені ним рамки, заохочує їх до висловлення власної думки, допомагає більш точно сформулювати їхні думки, сприймає відповідь учня, навіть якщо вона не співпадає з його баченням. Під час спостереження за проведенням навчального заняття звертається увага на роботу вчителя щодо навчання учнів критичному мисленню, умінню шукати і використовувати інформацію. Завдання, які пропонуються для виконання учням, не повинні бути спрямованими на відтворення знань, переказування підручника. Вчитель має вчити учнів вказувати джерела отримання інформації під час запозичення, цитування. </w:t>
      </w:r>
    </w:p>
    <w:p w14:paraId="26DC8580" w14:textId="77777777" w:rsidR="00121073" w:rsidRPr="00121073" w:rsidRDefault="00121073" w:rsidP="00121073">
      <w:pPr>
        <w:ind w:right="-457"/>
        <w:rPr>
          <w:sz w:val="16"/>
          <w:szCs w:val="16"/>
        </w:rPr>
      </w:pPr>
      <w:r w:rsidRPr="00121073">
        <w:rPr>
          <w:sz w:val="16"/>
          <w:szCs w:val="16"/>
        </w:rPr>
        <w:t xml:space="preserve">Дуже важливим є особистісно орієнтований підхід у роботі з учнями. Це, насамперед, повага до особистої гідності кожної дитини, її індивідуальних життєвих цілей, запитів та інтересів. Процес, спрямований на розвиток і саморозвиток учня, становлення його як особистості з урахуванням індивідуальних особливостей, інтересів, здібностей. </w:t>
      </w:r>
    </w:p>
    <w:p w14:paraId="74FA4F85" w14:textId="77777777" w:rsidR="00121073" w:rsidRPr="00121073" w:rsidRDefault="00121073" w:rsidP="00121073">
      <w:pPr>
        <w:keepNext/>
        <w:keepLines/>
        <w:ind w:right="-457"/>
        <w:jc w:val="left"/>
        <w:rPr>
          <w:b/>
          <w:sz w:val="16"/>
          <w:szCs w:val="16"/>
        </w:rPr>
      </w:pPr>
      <w:r w:rsidRPr="00121073">
        <w:rPr>
          <w:b/>
          <w:sz w:val="16"/>
          <w:szCs w:val="16"/>
        </w:rPr>
        <w:lastRenderedPageBreak/>
        <w:t xml:space="preserve">7. </w:t>
      </w:r>
      <w:sdt>
        <w:sdtPr>
          <w:rPr>
            <w:sz w:val="16"/>
            <w:szCs w:val="16"/>
          </w:rPr>
          <w:tag w:val="goog_rdk_4"/>
          <w:id w:val="-936751000"/>
        </w:sdtPr>
        <w:sdtContent/>
      </w:sdt>
      <w:r w:rsidRPr="00121073">
        <w:rPr>
          <w:b/>
          <w:sz w:val="16"/>
          <w:szCs w:val="16"/>
        </w:rPr>
        <w:t xml:space="preserve">Організація роботи з учнями з особливими освітніми потребами </w:t>
      </w:r>
    </w:p>
    <w:p w14:paraId="41C9A138" w14:textId="77777777" w:rsidR="00121073" w:rsidRPr="00121073" w:rsidRDefault="00121073" w:rsidP="00121073">
      <w:pPr>
        <w:ind w:right="-459"/>
        <w:rPr>
          <w:sz w:val="16"/>
          <w:szCs w:val="16"/>
        </w:rPr>
      </w:pPr>
      <w:r w:rsidRPr="00121073">
        <w:rPr>
          <w:sz w:val="16"/>
          <w:szCs w:val="16"/>
        </w:rPr>
        <w:t xml:space="preserve">Вчитель має використовувати методики роботи з дітьми з особливими освітніми потребами, якщо такі є у класі. Під час спостереження звертається увага на те, наскільки вчитель використовує подібні методики, чи співпрацює з асистентом вчителя, чи простежується (у разі потреби) адаптація/модифікація навчального змісту та/або адаптація часу, відведеного на виконання завдання/вправи. Також експерт звертає увагу чи  </w:t>
      </w:r>
      <w:proofErr w:type="spellStart"/>
      <w:r w:rsidRPr="00121073">
        <w:rPr>
          <w:sz w:val="16"/>
          <w:szCs w:val="16"/>
        </w:rPr>
        <w:t>комфортно</w:t>
      </w:r>
      <w:proofErr w:type="spellEnd"/>
      <w:r w:rsidRPr="00121073">
        <w:rPr>
          <w:sz w:val="16"/>
          <w:szCs w:val="16"/>
        </w:rPr>
        <w:t xml:space="preserve"> почувається дитина з особливими освітніми потребами під час проведення навчального заняття, наскільки вона залучена до роботи.</w:t>
      </w:r>
    </w:p>
    <w:p w14:paraId="6F3ABD94" w14:textId="77777777" w:rsidR="00121073" w:rsidRPr="00121073" w:rsidRDefault="00121073" w:rsidP="00121073">
      <w:pPr>
        <w:ind w:left="0" w:firstLine="0"/>
        <w:jc w:val="left"/>
        <w:rPr>
          <w:b/>
          <w:sz w:val="16"/>
          <w:szCs w:val="16"/>
        </w:rPr>
      </w:pPr>
    </w:p>
    <w:p w14:paraId="3B87C79C" w14:textId="77777777" w:rsidR="00121073" w:rsidRPr="00121073" w:rsidRDefault="00121073" w:rsidP="00121073">
      <w:pPr>
        <w:jc w:val="left"/>
        <w:rPr>
          <w:b/>
          <w:sz w:val="16"/>
          <w:szCs w:val="16"/>
        </w:rPr>
      </w:pPr>
      <w:r w:rsidRPr="00121073">
        <w:rPr>
          <w:b/>
          <w:sz w:val="16"/>
          <w:szCs w:val="16"/>
        </w:rPr>
        <w:t xml:space="preserve">             Особливості проведення навчального заняття в режимі онлайн</w:t>
      </w:r>
    </w:p>
    <w:p w14:paraId="6301746D" w14:textId="77777777" w:rsidR="00121073" w:rsidRPr="00121073" w:rsidRDefault="00121073" w:rsidP="00121073">
      <w:pPr>
        <w:ind w:right="-315"/>
        <w:rPr>
          <w:sz w:val="16"/>
          <w:szCs w:val="16"/>
        </w:rPr>
      </w:pPr>
      <w:r w:rsidRPr="00121073">
        <w:rPr>
          <w:sz w:val="16"/>
          <w:szCs w:val="16"/>
        </w:rPr>
        <w:t xml:space="preserve">При проведенні навчального заняття в режимі онлайн залучити до роботи усіх учнів класу дуже складно. Важливо позитивно відзначати педагога, який залучає до роботи значну кількість учнів класу. Безперечно, процес проведення онлайн-заняття має супроводжуватися комунікацією вчителя/вчительки і учнів, хоча б для перевірки розуміння учнями навчального матеріалу, який пропонує вчитель. Але, зважаючи на специфіку проведення такого заняття, якщо комунікація з учнями відсутня, це не слід вважати низьким рівнем освітньої діяльності. Сам факт проведення навчального заняття у формі онлайн – це вже досягнення і вчителя, і закладу освіти. </w:t>
      </w:r>
    </w:p>
    <w:p w14:paraId="49DC61BF" w14:textId="77777777" w:rsidR="00121073" w:rsidRPr="00121073" w:rsidRDefault="00121073" w:rsidP="00121073">
      <w:pPr>
        <w:keepNext/>
        <w:keepLines/>
        <w:ind w:right="-315"/>
        <w:rPr>
          <w:sz w:val="16"/>
          <w:szCs w:val="16"/>
        </w:rPr>
      </w:pPr>
      <w:bookmarkStart w:id="14" w:name="_heading=h.lnxbz9" w:colFirst="0" w:colLast="0"/>
      <w:bookmarkEnd w:id="14"/>
      <w:r w:rsidRPr="00121073">
        <w:rPr>
          <w:sz w:val="16"/>
          <w:szCs w:val="16"/>
        </w:rPr>
        <w:t xml:space="preserve">Під час проведення навчального заняття в режимі онлайн вчитель/вчителька може використовувати різні види оцінювання і, перш за все, вербальне оцінювання навчальних досягнень учнів. Йдеться про використання формувального оцінювання, яке дає змогу оцінити індивідуальний поступ учня/учениці, його прогрес в оволодінні ключовими </w:t>
      </w:r>
      <w:proofErr w:type="spellStart"/>
      <w:r w:rsidRPr="00121073">
        <w:rPr>
          <w:sz w:val="16"/>
          <w:szCs w:val="16"/>
        </w:rPr>
        <w:t>компетентностями</w:t>
      </w:r>
      <w:proofErr w:type="spellEnd"/>
      <w:r w:rsidRPr="00121073">
        <w:rPr>
          <w:sz w:val="16"/>
          <w:szCs w:val="16"/>
        </w:rPr>
        <w:t xml:space="preserve">. Важливо для вчителя/вчителька побудувати навчальне заняття так, щоб дитина не боялася допустити помилку. </w:t>
      </w:r>
    </w:p>
    <w:p w14:paraId="269EC8A9" w14:textId="77777777" w:rsidR="00121073" w:rsidRPr="00121073" w:rsidRDefault="00121073" w:rsidP="00121073">
      <w:pPr>
        <w:ind w:right="-315"/>
        <w:rPr>
          <w:sz w:val="16"/>
          <w:szCs w:val="16"/>
        </w:rPr>
      </w:pPr>
      <w:bookmarkStart w:id="15" w:name="_heading=h.26in1rg" w:colFirst="0" w:colLast="0"/>
      <w:bookmarkEnd w:id="15"/>
      <w:r w:rsidRPr="00121073">
        <w:rPr>
          <w:sz w:val="16"/>
          <w:szCs w:val="16"/>
        </w:rPr>
        <w:t xml:space="preserve">Під час проведення навчального заняття простежується також його виховна складова. По-перше, зміст навчального заняття має бути спрямований на формування загальнолюдських цінностей, таких, як повага гідності, прав і свобод людини, визнання цінності демократії, розвиток навичок критичного мислення тощо. Дуже важливо у ході проведення онлайн заняття звернути увагу учнів на необхідності </w:t>
      </w:r>
      <w:proofErr w:type="spellStart"/>
      <w:r w:rsidRPr="00121073">
        <w:rPr>
          <w:sz w:val="16"/>
          <w:szCs w:val="16"/>
        </w:rPr>
        <w:t>взаємопідтримки</w:t>
      </w:r>
      <w:proofErr w:type="spellEnd"/>
      <w:r w:rsidRPr="00121073">
        <w:rPr>
          <w:sz w:val="16"/>
          <w:szCs w:val="16"/>
        </w:rPr>
        <w:t>, дотримання здорового способу життя, правил безпеки.</w:t>
      </w:r>
    </w:p>
    <w:p w14:paraId="3484C0EE" w14:textId="77777777" w:rsidR="00121073" w:rsidRPr="00121073" w:rsidRDefault="00121073" w:rsidP="00121073">
      <w:pPr>
        <w:keepNext/>
        <w:keepLines/>
        <w:rPr>
          <w:sz w:val="16"/>
          <w:szCs w:val="16"/>
        </w:rPr>
      </w:pPr>
      <w:r w:rsidRPr="00121073">
        <w:rPr>
          <w:sz w:val="16"/>
          <w:szCs w:val="16"/>
        </w:rPr>
        <w:t xml:space="preserve">Чи можемо ми говорити про використання ІКТ під час проведення навчального заняття в онлайн режимі? Так, елементи ІКТ вчитель/вчителька може використовувати. Можна запропонувати учням посилання на </w:t>
      </w:r>
      <w:proofErr w:type="spellStart"/>
      <w:r w:rsidRPr="00121073">
        <w:rPr>
          <w:sz w:val="16"/>
          <w:szCs w:val="16"/>
        </w:rPr>
        <w:t>медіаресурс</w:t>
      </w:r>
      <w:proofErr w:type="spellEnd"/>
      <w:r w:rsidRPr="00121073">
        <w:rPr>
          <w:sz w:val="16"/>
          <w:szCs w:val="16"/>
        </w:rPr>
        <w:t xml:space="preserve"> для додаткової інформації з питань, які розглядаються під час проведення навчального заняття. Окрім того, вчитель має змогу використовувати електронні освітні ресурси у вигляді наочності, відео. Використання вчителем/вчителькою лише монологічного мовлення у ході пояснення навчального матеріалу знижує рівень засвоєння учнями теми, що вивчається. </w:t>
      </w:r>
    </w:p>
    <w:p w14:paraId="63EA3384" w14:textId="77777777" w:rsidR="00121073" w:rsidRPr="00121073" w:rsidRDefault="00121073" w:rsidP="00121073">
      <w:pPr>
        <w:rPr>
          <w:sz w:val="16"/>
          <w:szCs w:val="16"/>
        </w:rPr>
      </w:pPr>
    </w:p>
    <w:p w14:paraId="2AC72C9D" w14:textId="77777777" w:rsidR="00121073" w:rsidRPr="00121073" w:rsidRDefault="00121073" w:rsidP="00121073">
      <w:pPr>
        <w:jc w:val="center"/>
        <w:rPr>
          <w:b/>
          <w:sz w:val="16"/>
          <w:szCs w:val="16"/>
        </w:rPr>
      </w:pPr>
      <w:r w:rsidRPr="00121073">
        <w:rPr>
          <w:b/>
          <w:sz w:val="16"/>
          <w:szCs w:val="16"/>
        </w:rPr>
        <w:t>ІІ. Вивчення освітніх ресурсів та завдань, що використовують вчителі під час застосування технологій дистанційного навчання</w:t>
      </w:r>
    </w:p>
    <w:p w14:paraId="36075ED3" w14:textId="77777777" w:rsidR="00121073" w:rsidRPr="00121073" w:rsidRDefault="00121073" w:rsidP="00121073">
      <w:pPr>
        <w:rPr>
          <w:sz w:val="16"/>
          <w:szCs w:val="16"/>
        </w:rPr>
      </w:pPr>
      <w:r w:rsidRPr="00121073">
        <w:rPr>
          <w:sz w:val="16"/>
          <w:szCs w:val="16"/>
        </w:rPr>
        <w:tab/>
        <w:t xml:space="preserve">В умовах застосування технологій дистанційного та змішаного навчання вчителі розробляють відповідні електронні освітні ресурси для опрацювання учнями. Виникає питання – де ці ресурси розміщуються. Наскільки зручно користуватися ними учню. У такому контексті також можливо оцінити рівень управлінської діяльності. Адже наявність єдиної у закладі освіти електронної освітньої платформи спрощує роботу вчителів і учнів, робить її чіткою, дає можливість раціонально розподілити час. Якщо ж єдина освітня електронна платформа у закладі освіти не використовується, то вчителям доводиться самостійно здійснювати пошук подібних платформ. Як наслідок, значно </w:t>
      </w:r>
      <w:proofErr w:type="spellStart"/>
      <w:r w:rsidRPr="00121073">
        <w:rPr>
          <w:sz w:val="16"/>
          <w:szCs w:val="16"/>
        </w:rPr>
        <w:t>ускладнюється</w:t>
      </w:r>
      <w:proofErr w:type="spellEnd"/>
      <w:r w:rsidRPr="00121073">
        <w:rPr>
          <w:sz w:val="16"/>
          <w:szCs w:val="16"/>
        </w:rPr>
        <w:t xml:space="preserve"> робота як вчителів, так і учнів. Використання для передачі електронних освітніх матеріалів </w:t>
      </w:r>
      <w:proofErr w:type="spellStart"/>
      <w:r w:rsidRPr="00121073">
        <w:rPr>
          <w:sz w:val="16"/>
          <w:szCs w:val="16"/>
        </w:rPr>
        <w:t>месенджерів</w:t>
      </w:r>
      <w:proofErr w:type="spellEnd"/>
      <w:r w:rsidRPr="00121073">
        <w:rPr>
          <w:sz w:val="16"/>
          <w:szCs w:val="16"/>
        </w:rPr>
        <w:t xml:space="preserve"> або соціальних мереж обмежує можливості дистанційного і змішаного навчання. У такій ситуації важливо вияснити причину відсутності єдиної інтерактивної платформи, відмітити це у висновках, надати необхідні рекомендації. </w:t>
      </w:r>
    </w:p>
    <w:p w14:paraId="53CD8BAF" w14:textId="77777777" w:rsidR="00121073" w:rsidRPr="00121073" w:rsidRDefault="00121073" w:rsidP="00121073">
      <w:pPr>
        <w:rPr>
          <w:sz w:val="16"/>
          <w:szCs w:val="16"/>
        </w:rPr>
      </w:pPr>
      <w:r w:rsidRPr="00121073">
        <w:rPr>
          <w:sz w:val="16"/>
          <w:szCs w:val="16"/>
        </w:rPr>
        <w:t>Завдання, які пропонуються учням в умовах використання технологій дистанційного навчання, повинні містити ретельні роз’яснення їх виконання. Під час організації навчання дітей з особливими освітніми потребами із застосуванням технологій дистанційного навчання доречним буде розміщення алгоритму виконання завдань як для учня з особливими освітніми потребами, так і покрокової інструкції для батьків.</w:t>
      </w:r>
    </w:p>
    <w:p w14:paraId="0F7499E9" w14:textId="77777777" w:rsidR="00121073" w:rsidRPr="00121073" w:rsidRDefault="00121073" w:rsidP="00121073">
      <w:pPr>
        <w:ind w:firstLine="0"/>
        <w:rPr>
          <w:sz w:val="16"/>
          <w:szCs w:val="16"/>
        </w:rPr>
      </w:pPr>
      <w:r w:rsidRPr="00121073">
        <w:rPr>
          <w:sz w:val="16"/>
          <w:szCs w:val="16"/>
        </w:rPr>
        <w:t>Також освітні ресурси мають містити критерії оцінювання результатів навчання. Тільки у такому разі учень/учениця буде розуміти, що від нього/неї вимагається і яку оцінку він/вона може отримати за виконану роботу. Окрім того, наявність критеріїв оцінювання дає можливість простежити індивідуальну освітню траєкторію учня/учениці, підвищити його/її відповідальність за результати власної роботи.</w:t>
      </w:r>
    </w:p>
    <w:p w14:paraId="07413140" w14:textId="77777777" w:rsidR="00121073" w:rsidRPr="00121073" w:rsidRDefault="00121073" w:rsidP="00121073">
      <w:pPr>
        <w:rPr>
          <w:sz w:val="16"/>
          <w:szCs w:val="16"/>
        </w:rPr>
      </w:pPr>
      <w:r w:rsidRPr="00121073">
        <w:rPr>
          <w:sz w:val="16"/>
          <w:szCs w:val="16"/>
        </w:rPr>
        <w:t xml:space="preserve">Наявність електронної освітньої платформи дає можливість простежити комунікацію учителя/учительки та учнів. Адже дистанційне навчання неможливе без консультування, необхідної підтримки учнів. Звертаємо увагу, що ця комунікація не повинна бути безперервним процесом. Якщо навчальний контент зрозумілий учням, містить необхідні роз’яснення, фокусує увагу учнів на важливих головних аспектах теми, що вивчається, містить завдання прикладного характеру, зрозумілі критерії оцінювання, то необхідності у безперервних консультаціях не буде. </w:t>
      </w:r>
    </w:p>
    <w:p w14:paraId="6B0B212A" w14:textId="77777777" w:rsidR="00121073" w:rsidRPr="00121073" w:rsidRDefault="00121073" w:rsidP="00121073">
      <w:pPr>
        <w:rPr>
          <w:sz w:val="16"/>
          <w:szCs w:val="16"/>
        </w:rPr>
      </w:pPr>
      <w:bookmarkStart w:id="16" w:name="_heading=h.1ksv4uv" w:colFirst="0" w:colLast="0"/>
      <w:bookmarkEnd w:id="16"/>
      <w:r w:rsidRPr="00121073">
        <w:rPr>
          <w:sz w:val="16"/>
          <w:szCs w:val="16"/>
        </w:rPr>
        <w:t xml:space="preserve">Зміст освітнього контенту, що розробляється/використовується вчителем/вчителькою, має бути спрямований на оволодіння учнями ключовими </w:t>
      </w:r>
      <w:proofErr w:type="spellStart"/>
      <w:r w:rsidRPr="00121073">
        <w:rPr>
          <w:sz w:val="16"/>
          <w:szCs w:val="16"/>
        </w:rPr>
        <w:t>компетентностями</w:t>
      </w:r>
      <w:proofErr w:type="spellEnd"/>
      <w:r w:rsidRPr="00121073">
        <w:rPr>
          <w:sz w:val="16"/>
          <w:szCs w:val="16"/>
        </w:rPr>
        <w:t xml:space="preserve">. Потрібно пам’ятати, що якщо вчитель/вчителька пропонує учням перечитати параграф підручника, якщо завдання є абстрактними, у яких відсутня прикладна складова, таке навчання не буде результативним, усе зведеться до оцінки в класному журналі, а вивчена інформація швидко забудеться. Особливу увагу потрібно звертати на зміст завдання для самостійного опрацювання учнями. Тільки наявність прикладної складової у завданнях буде мотивувати учня до навчальної діяльності та не призведе до зниження іміджу дистанційного і змішаного навчання. </w:t>
      </w:r>
    </w:p>
    <w:p w14:paraId="25043BF3" w14:textId="77777777" w:rsidR="00121073" w:rsidRPr="00121073" w:rsidRDefault="00121073" w:rsidP="00121073">
      <w:pPr>
        <w:rPr>
          <w:sz w:val="16"/>
          <w:szCs w:val="16"/>
        </w:rPr>
      </w:pPr>
      <w:r w:rsidRPr="00121073">
        <w:rPr>
          <w:sz w:val="16"/>
          <w:szCs w:val="16"/>
        </w:rPr>
        <w:t xml:space="preserve">Технології дистанційного і змішаного навчання дають можливість простежувати індивідуальну освітню траєкторію учнів. В умовах віддаленого навчання учні можуть самостійно обирати швидкість опанування навчальним матеріалом, вчитель/вчителька може готувати індивідуальні завдання для учнів. Якщо в освітньому контенті це прослідковується, можна говорити про високий рівень освітньої діяльності. </w:t>
      </w:r>
    </w:p>
    <w:p w14:paraId="2E7C9E23" w14:textId="77777777" w:rsidR="00121073" w:rsidRPr="00121073" w:rsidRDefault="00121073" w:rsidP="00121073">
      <w:pPr>
        <w:rPr>
          <w:sz w:val="16"/>
          <w:szCs w:val="16"/>
        </w:rPr>
      </w:pPr>
      <w:r w:rsidRPr="00121073">
        <w:rPr>
          <w:sz w:val="16"/>
          <w:szCs w:val="16"/>
        </w:rPr>
        <w:t xml:space="preserve">У ході розроблення електронних освітніх ресурсів під час організації дистанційного або змішаного навчання вчитель/вчителька може використовувати вже створені освітні ресурси або розробляти їх власноруч. Звісно, коли вчитель/вчителька власноруч розробляє освітній контент для учнів, це вказує на високий рівень освітньої діяльності. Адже у випадку самостійного розроблення ресурсів вчитель/вчителька враховує особливості учнів, розуміє, на чому акцентувати увагу. В освітньому електронному контенті може бути поєднання освітніх ресурсів, створених самостійно вчителем/вчителькою з використанням вже готових освітніх ресурсів. </w:t>
      </w:r>
    </w:p>
    <w:p w14:paraId="7DCB7BC7" w14:textId="77777777" w:rsidR="00121073" w:rsidRPr="00121073" w:rsidRDefault="00121073" w:rsidP="00121073">
      <w:pPr>
        <w:rPr>
          <w:sz w:val="16"/>
          <w:szCs w:val="16"/>
        </w:rPr>
      </w:pPr>
      <w:r w:rsidRPr="00121073">
        <w:rPr>
          <w:sz w:val="16"/>
          <w:szCs w:val="16"/>
        </w:rPr>
        <w:lastRenderedPageBreak/>
        <w:t xml:space="preserve">Електронні освітні ресурси, які розробляються вчителем/вчителькою, мають бути спрямовані на формування суспільних цінностей учнів. Важливо, щоб це формування не обмежувалось, скажімо, тільки історією чи українською літературою, а простежувалося у всіх навчальних предметах і інтегрованих курсах чи курсах за вибором. </w:t>
      </w:r>
    </w:p>
    <w:p w14:paraId="0258840C" w14:textId="77777777" w:rsidR="00121073" w:rsidRPr="00121073" w:rsidRDefault="00121073" w:rsidP="00121073">
      <w:pPr>
        <w:rPr>
          <w:sz w:val="16"/>
          <w:szCs w:val="16"/>
        </w:rPr>
      </w:pPr>
      <w:r w:rsidRPr="00121073">
        <w:rPr>
          <w:sz w:val="16"/>
          <w:szCs w:val="16"/>
        </w:rPr>
        <w:t xml:space="preserve">Вивчаючи освітній контент, можна зробити висновок про дотримання у закладі освіти принципів академічної доброчесності. У ході розроблення/використання електронних освітніх ресурсів вчитель/вчителька може запозичувати або використовувати вже розроблені ресурси. Тому експерту слід звертати увагу на дотримання вчителем/вчителькою академічної доброчесності (зазначення використаних джерел або посилання на автора використаного освітнього ресурсу. </w:t>
      </w:r>
    </w:p>
    <w:p w14:paraId="18CE727D" w14:textId="77777777" w:rsidR="00121073" w:rsidRPr="00121073" w:rsidRDefault="00121073" w:rsidP="00121073">
      <w:pPr>
        <w:jc w:val="center"/>
        <w:rPr>
          <w:sz w:val="16"/>
          <w:szCs w:val="16"/>
        </w:rPr>
      </w:pPr>
    </w:p>
    <w:p w14:paraId="430AECBF" w14:textId="77777777" w:rsidR="00121073" w:rsidRPr="00121073" w:rsidRDefault="00121073" w:rsidP="00121073">
      <w:pPr>
        <w:keepNext/>
        <w:keepLines/>
        <w:spacing w:after="0" w:line="240" w:lineRule="auto"/>
        <w:ind w:left="0" w:firstLine="0"/>
        <w:jc w:val="center"/>
        <w:outlineLvl w:val="2"/>
        <w:rPr>
          <w:i/>
          <w:color w:val="434343"/>
          <w:sz w:val="16"/>
          <w:szCs w:val="16"/>
        </w:rPr>
      </w:pPr>
      <w:bookmarkStart w:id="17" w:name="_heading=h.d7truwnigqwd" w:colFirst="0" w:colLast="0"/>
      <w:bookmarkEnd w:id="17"/>
      <w:r w:rsidRPr="00121073">
        <w:rPr>
          <w:b/>
          <w:sz w:val="16"/>
          <w:szCs w:val="16"/>
        </w:rPr>
        <w:t>ІІІ. Перелік тверджень для самоаналізу вчителем/вчителькою власної професійної діяльності</w:t>
      </w:r>
    </w:p>
    <w:p w14:paraId="152922DF" w14:textId="77777777" w:rsidR="00121073" w:rsidRPr="00121073" w:rsidRDefault="00121073" w:rsidP="00121073">
      <w:pPr>
        <w:keepNext/>
        <w:keepLines/>
        <w:spacing w:after="0" w:line="240" w:lineRule="auto"/>
        <w:ind w:left="0" w:firstLine="0"/>
        <w:jc w:val="center"/>
        <w:outlineLvl w:val="2"/>
        <w:rPr>
          <w:i/>
          <w:color w:val="434343"/>
          <w:sz w:val="16"/>
          <w:szCs w:val="16"/>
        </w:rPr>
      </w:pPr>
      <w:bookmarkStart w:id="18" w:name="_heading=h.bbj6t4ql94n5" w:colFirst="0" w:colLast="0"/>
      <w:bookmarkEnd w:id="18"/>
    </w:p>
    <w:p w14:paraId="662B836D" w14:textId="77777777" w:rsidR="00121073" w:rsidRPr="00121073" w:rsidRDefault="00121073" w:rsidP="00121073">
      <w:pPr>
        <w:ind w:right="-457" w:firstLine="567"/>
        <w:rPr>
          <w:sz w:val="16"/>
          <w:szCs w:val="16"/>
        </w:rPr>
      </w:pPr>
      <w:r w:rsidRPr="00121073">
        <w:rPr>
          <w:sz w:val="16"/>
          <w:szCs w:val="16"/>
        </w:rPr>
        <w:t xml:space="preserve">Розділ ІІІ стосується основних аспектів діяльності вчителя. Ця частина заповнюється вчителями власноруч. Отримана інформація використовується експертом для оцінювання педагогічної діяльності та підготовки висновків та рекомендацій. Ця частина допоможе експерту оцінити планування вчителями власної роботи, наявність або відсутність системи оцінювання результатів навчання у закладі, використання вчителями інформаційно-комунікаційних технологій, створення і використання освітніх ресурсів, інноваційну діяльність. Відповіді вчителів стосуються не тільки проведеного навчального заняття, а й різних аспектів педагогічної діяльності. Відповіді вчителі можуть надавати письмово на друкованих бланках або в електронному форматі, заповнюючи документи в теці на </w:t>
      </w:r>
      <w:proofErr w:type="spellStart"/>
      <w:r w:rsidRPr="00121073">
        <w:rPr>
          <w:sz w:val="16"/>
          <w:szCs w:val="16"/>
        </w:rPr>
        <w:t>Google</w:t>
      </w:r>
      <w:proofErr w:type="spellEnd"/>
      <w:r w:rsidRPr="00121073">
        <w:rPr>
          <w:sz w:val="16"/>
          <w:szCs w:val="16"/>
        </w:rPr>
        <w:t>-диску, до якого експерт має доступ. У такі способи експерти можуть аналізувати та узагальнювати відповіді педагогів.</w:t>
      </w:r>
    </w:p>
    <w:p w14:paraId="3FB30730" w14:textId="37F58672" w:rsidR="009F7593" w:rsidRDefault="009F7593" w:rsidP="00F36C42">
      <w:pPr>
        <w:spacing w:after="0" w:line="363" w:lineRule="exact"/>
        <w:ind w:left="567"/>
        <w:jc w:val="right"/>
        <w:rPr>
          <w:w w:val="126"/>
          <w:sz w:val="20"/>
          <w:szCs w:val="20"/>
        </w:rPr>
      </w:pPr>
    </w:p>
    <w:p w14:paraId="61338978" w14:textId="489C6181" w:rsidR="00121073" w:rsidRDefault="00121073" w:rsidP="00F36C42">
      <w:pPr>
        <w:spacing w:after="0" w:line="363" w:lineRule="exact"/>
        <w:ind w:left="567"/>
        <w:jc w:val="right"/>
        <w:rPr>
          <w:w w:val="126"/>
          <w:sz w:val="20"/>
          <w:szCs w:val="20"/>
        </w:rPr>
      </w:pPr>
    </w:p>
    <w:p w14:paraId="3255778B" w14:textId="55DEE08D" w:rsidR="00121073" w:rsidRDefault="00121073" w:rsidP="00F36C42">
      <w:pPr>
        <w:spacing w:after="0" w:line="363" w:lineRule="exact"/>
        <w:ind w:left="567"/>
        <w:jc w:val="right"/>
        <w:rPr>
          <w:w w:val="126"/>
          <w:sz w:val="20"/>
          <w:szCs w:val="20"/>
        </w:rPr>
      </w:pPr>
    </w:p>
    <w:p w14:paraId="62596D6B" w14:textId="3A6270CE" w:rsidR="00121073" w:rsidRDefault="00121073" w:rsidP="00F36C42">
      <w:pPr>
        <w:spacing w:after="0" w:line="363" w:lineRule="exact"/>
        <w:ind w:left="567"/>
        <w:jc w:val="right"/>
        <w:rPr>
          <w:w w:val="126"/>
          <w:sz w:val="20"/>
          <w:szCs w:val="20"/>
        </w:rPr>
      </w:pPr>
    </w:p>
    <w:p w14:paraId="6D8E515F" w14:textId="21BDB89D" w:rsidR="00121073" w:rsidRDefault="00121073" w:rsidP="00F36C42">
      <w:pPr>
        <w:spacing w:after="0" w:line="363" w:lineRule="exact"/>
        <w:ind w:left="567"/>
        <w:jc w:val="right"/>
        <w:rPr>
          <w:w w:val="126"/>
          <w:sz w:val="20"/>
          <w:szCs w:val="20"/>
        </w:rPr>
      </w:pPr>
    </w:p>
    <w:p w14:paraId="06601B35" w14:textId="50EAEFA3" w:rsidR="00121073" w:rsidRDefault="00121073" w:rsidP="00F36C42">
      <w:pPr>
        <w:spacing w:after="0" w:line="363" w:lineRule="exact"/>
        <w:ind w:left="567"/>
        <w:jc w:val="right"/>
        <w:rPr>
          <w:w w:val="126"/>
          <w:sz w:val="20"/>
          <w:szCs w:val="20"/>
        </w:rPr>
      </w:pPr>
    </w:p>
    <w:p w14:paraId="5FF831A8" w14:textId="3D029050" w:rsidR="00121073" w:rsidRDefault="00121073" w:rsidP="00F36C42">
      <w:pPr>
        <w:spacing w:after="0" w:line="363" w:lineRule="exact"/>
        <w:ind w:left="567"/>
        <w:jc w:val="right"/>
        <w:rPr>
          <w:w w:val="126"/>
          <w:sz w:val="20"/>
          <w:szCs w:val="20"/>
        </w:rPr>
      </w:pPr>
    </w:p>
    <w:p w14:paraId="2667324B" w14:textId="2567A1C8" w:rsidR="00121073" w:rsidRDefault="00121073" w:rsidP="00F36C42">
      <w:pPr>
        <w:spacing w:after="0" w:line="363" w:lineRule="exact"/>
        <w:ind w:left="567"/>
        <w:jc w:val="right"/>
        <w:rPr>
          <w:w w:val="126"/>
          <w:sz w:val="20"/>
          <w:szCs w:val="20"/>
        </w:rPr>
      </w:pPr>
    </w:p>
    <w:p w14:paraId="13B63FB0" w14:textId="6337254A" w:rsidR="00121073" w:rsidRDefault="00121073" w:rsidP="00F36C42">
      <w:pPr>
        <w:spacing w:after="0" w:line="363" w:lineRule="exact"/>
        <w:ind w:left="567"/>
        <w:jc w:val="right"/>
        <w:rPr>
          <w:w w:val="126"/>
          <w:sz w:val="20"/>
          <w:szCs w:val="20"/>
        </w:rPr>
      </w:pPr>
    </w:p>
    <w:p w14:paraId="559E617F" w14:textId="3B43224D" w:rsidR="00121073" w:rsidRDefault="00121073" w:rsidP="00F36C42">
      <w:pPr>
        <w:spacing w:after="0" w:line="363" w:lineRule="exact"/>
        <w:ind w:left="567"/>
        <w:jc w:val="right"/>
        <w:rPr>
          <w:w w:val="126"/>
          <w:sz w:val="20"/>
          <w:szCs w:val="20"/>
        </w:rPr>
      </w:pPr>
    </w:p>
    <w:p w14:paraId="1987B7D2" w14:textId="1CB54909" w:rsidR="00121073" w:rsidRDefault="00121073" w:rsidP="00F36C42">
      <w:pPr>
        <w:spacing w:after="0" w:line="363" w:lineRule="exact"/>
        <w:ind w:left="567"/>
        <w:jc w:val="right"/>
        <w:rPr>
          <w:w w:val="126"/>
          <w:sz w:val="20"/>
          <w:szCs w:val="20"/>
        </w:rPr>
      </w:pPr>
    </w:p>
    <w:p w14:paraId="71BF963D" w14:textId="15C384EA" w:rsidR="00121073" w:rsidRDefault="00121073" w:rsidP="00F36C42">
      <w:pPr>
        <w:spacing w:after="0" w:line="363" w:lineRule="exact"/>
        <w:ind w:left="567"/>
        <w:jc w:val="right"/>
        <w:rPr>
          <w:w w:val="126"/>
          <w:sz w:val="20"/>
          <w:szCs w:val="20"/>
        </w:rPr>
      </w:pPr>
    </w:p>
    <w:p w14:paraId="08CEBEB5" w14:textId="5EB7D6AE" w:rsidR="00121073" w:rsidRDefault="00121073" w:rsidP="00F36C42">
      <w:pPr>
        <w:spacing w:after="0" w:line="363" w:lineRule="exact"/>
        <w:ind w:left="567"/>
        <w:jc w:val="right"/>
        <w:rPr>
          <w:w w:val="126"/>
          <w:sz w:val="20"/>
          <w:szCs w:val="20"/>
        </w:rPr>
      </w:pPr>
    </w:p>
    <w:p w14:paraId="4DB3BF21" w14:textId="61474A62" w:rsidR="00121073" w:rsidRDefault="00121073" w:rsidP="00F36C42">
      <w:pPr>
        <w:spacing w:after="0" w:line="363" w:lineRule="exact"/>
        <w:ind w:left="567"/>
        <w:jc w:val="right"/>
        <w:rPr>
          <w:w w:val="126"/>
          <w:sz w:val="20"/>
          <w:szCs w:val="20"/>
        </w:rPr>
      </w:pPr>
    </w:p>
    <w:p w14:paraId="06FD7AE1" w14:textId="3BAD58B6" w:rsidR="00121073" w:rsidRDefault="00121073" w:rsidP="00F36C42">
      <w:pPr>
        <w:spacing w:after="0" w:line="363" w:lineRule="exact"/>
        <w:ind w:left="567"/>
        <w:jc w:val="right"/>
        <w:rPr>
          <w:w w:val="126"/>
          <w:sz w:val="20"/>
          <w:szCs w:val="20"/>
        </w:rPr>
      </w:pPr>
    </w:p>
    <w:p w14:paraId="04310F1E" w14:textId="0A287BE2" w:rsidR="00121073" w:rsidRDefault="00121073" w:rsidP="00F36C42">
      <w:pPr>
        <w:spacing w:after="0" w:line="363" w:lineRule="exact"/>
        <w:ind w:left="567"/>
        <w:jc w:val="right"/>
        <w:rPr>
          <w:w w:val="126"/>
          <w:sz w:val="20"/>
          <w:szCs w:val="20"/>
        </w:rPr>
      </w:pPr>
    </w:p>
    <w:p w14:paraId="36C565D1" w14:textId="64B42A89" w:rsidR="00DA660C" w:rsidRDefault="00DA660C" w:rsidP="00F36C42">
      <w:pPr>
        <w:spacing w:after="0" w:line="240" w:lineRule="auto"/>
        <w:jc w:val="right"/>
        <w:rPr>
          <w:w w:val="126"/>
          <w:sz w:val="20"/>
          <w:szCs w:val="20"/>
        </w:rPr>
      </w:pPr>
    </w:p>
    <w:p w14:paraId="6ED0B92F" w14:textId="77777777" w:rsidR="00DA660C" w:rsidRDefault="00DA660C" w:rsidP="00F36C42">
      <w:pPr>
        <w:spacing w:after="0" w:line="240" w:lineRule="auto"/>
        <w:jc w:val="right"/>
        <w:rPr>
          <w:sz w:val="20"/>
          <w:szCs w:val="20"/>
        </w:rPr>
      </w:pPr>
    </w:p>
    <w:p w14:paraId="4A424B39" w14:textId="77777777" w:rsidR="00E03138" w:rsidRDefault="00E03138" w:rsidP="00F36C42">
      <w:pPr>
        <w:spacing w:after="0" w:line="240" w:lineRule="auto"/>
        <w:jc w:val="right"/>
        <w:rPr>
          <w:sz w:val="20"/>
          <w:szCs w:val="20"/>
        </w:rPr>
      </w:pPr>
    </w:p>
    <w:p w14:paraId="376DCE1A" w14:textId="77777777" w:rsidR="00E03138" w:rsidRDefault="00E03138" w:rsidP="00F36C42">
      <w:pPr>
        <w:spacing w:after="0" w:line="240" w:lineRule="auto"/>
        <w:jc w:val="right"/>
        <w:rPr>
          <w:sz w:val="20"/>
          <w:szCs w:val="20"/>
        </w:rPr>
      </w:pPr>
    </w:p>
    <w:p w14:paraId="60CF21FA" w14:textId="58C923C3" w:rsidR="00F36C42" w:rsidRPr="00663805" w:rsidRDefault="006A28DD" w:rsidP="00F36C42">
      <w:pPr>
        <w:spacing w:after="0" w:line="240" w:lineRule="auto"/>
        <w:jc w:val="right"/>
        <w:rPr>
          <w:sz w:val="20"/>
          <w:szCs w:val="20"/>
        </w:rPr>
      </w:pPr>
      <w:r w:rsidRPr="00663805">
        <w:rPr>
          <w:sz w:val="20"/>
          <w:szCs w:val="20"/>
        </w:rPr>
        <w:t>Дод</w:t>
      </w:r>
      <w:r w:rsidR="00DE41BC" w:rsidRPr="00663805">
        <w:rPr>
          <w:sz w:val="20"/>
          <w:szCs w:val="20"/>
        </w:rPr>
        <w:t>аток 8</w:t>
      </w:r>
    </w:p>
    <w:p w14:paraId="05576CAF" w14:textId="77777777" w:rsidR="00F36C42" w:rsidRPr="00663805" w:rsidRDefault="00F36C42" w:rsidP="00F36C42">
      <w:pPr>
        <w:spacing w:after="0" w:line="240" w:lineRule="auto"/>
        <w:jc w:val="center"/>
        <w:rPr>
          <w:sz w:val="20"/>
          <w:szCs w:val="20"/>
        </w:rPr>
      </w:pPr>
      <w:r w:rsidRPr="00663805">
        <w:rPr>
          <w:b/>
          <w:sz w:val="20"/>
          <w:szCs w:val="20"/>
        </w:rPr>
        <w:t>Орієнтовний перелік запитань для самоаналізу</w:t>
      </w:r>
      <w:r w:rsidRPr="00663805">
        <w:rPr>
          <w:sz w:val="20"/>
          <w:szCs w:val="20"/>
        </w:rPr>
        <w:t xml:space="preserve"> </w:t>
      </w:r>
    </w:p>
    <w:p w14:paraId="05F12888" w14:textId="77777777" w:rsidR="00F36C42" w:rsidRPr="00663805" w:rsidRDefault="00F36C42" w:rsidP="00F36C42">
      <w:pPr>
        <w:spacing w:after="0" w:line="240" w:lineRule="auto"/>
        <w:rPr>
          <w:b/>
          <w:sz w:val="20"/>
          <w:szCs w:val="20"/>
        </w:rPr>
      </w:pPr>
    </w:p>
    <w:p w14:paraId="33910781" w14:textId="77777777" w:rsidR="00DE41BC" w:rsidRPr="00663805" w:rsidRDefault="00F36C42" w:rsidP="00F36C42">
      <w:pPr>
        <w:spacing w:after="0" w:line="240" w:lineRule="auto"/>
        <w:rPr>
          <w:sz w:val="20"/>
          <w:szCs w:val="20"/>
        </w:rPr>
      </w:pPr>
      <w:r w:rsidRPr="00663805">
        <w:rPr>
          <w:b/>
          <w:sz w:val="20"/>
          <w:szCs w:val="20"/>
        </w:rPr>
        <w:t>1. Безпечне фізичне середовище закладу освіти.</w:t>
      </w:r>
      <w:r w:rsidRPr="00663805">
        <w:rPr>
          <w:sz w:val="20"/>
          <w:szCs w:val="20"/>
        </w:rPr>
        <w:t xml:space="preserve"> Чи здійснюється у закладі моніторинг за дотриманням безпечного фізичного середовища (огляд приміщень, спортивної зали, території закладу, спортивних майданчиків)? Як часто відбувається такий моніторинг? Які дії вживаються за його результатами? </w:t>
      </w:r>
    </w:p>
    <w:p w14:paraId="0FAC8A4E" w14:textId="2C8CE099" w:rsidR="00F36C42" w:rsidRPr="00663805" w:rsidRDefault="00F36C42" w:rsidP="00F36C42">
      <w:pPr>
        <w:spacing w:after="0" w:line="240" w:lineRule="auto"/>
        <w:rPr>
          <w:sz w:val="20"/>
          <w:szCs w:val="20"/>
        </w:rPr>
      </w:pPr>
      <w:r w:rsidRPr="00663805">
        <w:rPr>
          <w:b/>
          <w:sz w:val="20"/>
          <w:szCs w:val="20"/>
        </w:rPr>
        <w:t>2. Безпечний підвіз дітей до школи (за необхідності).</w:t>
      </w:r>
      <w:r w:rsidRPr="00663805">
        <w:rPr>
          <w:sz w:val="20"/>
          <w:szCs w:val="20"/>
        </w:rPr>
        <w:t xml:space="preserve"> Як забезпечується безпечний підвіз дітей? Чи є тут що покращити? Що для цього може зробити керівництво закладу освіти? </w:t>
      </w:r>
    </w:p>
    <w:p w14:paraId="69427BD8" w14:textId="77777777" w:rsidR="00F36C42" w:rsidRPr="00663805" w:rsidRDefault="00F36C42" w:rsidP="00F36C42">
      <w:pPr>
        <w:spacing w:after="0" w:line="240" w:lineRule="auto"/>
        <w:rPr>
          <w:sz w:val="20"/>
          <w:szCs w:val="20"/>
        </w:rPr>
      </w:pPr>
      <w:r w:rsidRPr="00663805">
        <w:rPr>
          <w:b/>
          <w:sz w:val="20"/>
          <w:szCs w:val="20"/>
        </w:rPr>
        <w:t>3. Наявність необхідних для освітнього процесу та виконання освітньої програми приміщень відповідно до наповнюваності.</w:t>
      </w:r>
      <w:r w:rsidRPr="00663805">
        <w:rPr>
          <w:sz w:val="20"/>
          <w:szCs w:val="20"/>
        </w:rPr>
        <w:t xml:space="preserve"> Яких приміщень не вистачає? Як планується вирішити/вирішувати це питання? Наскільки раціонально використовуються наявні приміщення? Які управлінські рішення приймаються для оптимізації наповнюваності та раціонального використання приміщень? Наскільки вони результативні? Чи можливе переобладнання приміщень? </w:t>
      </w:r>
    </w:p>
    <w:p w14:paraId="3695FF70" w14:textId="77777777" w:rsidR="00F36C42" w:rsidRPr="00663805" w:rsidRDefault="00F36C42" w:rsidP="00F36C42">
      <w:pPr>
        <w:spacing w:after="0" w:line="240" w:lineRule="auto"/>
        <w:rPr>
          <w:sz w:val="20"/>
          <w:szCs w:val="20"/>
        </w:rPr>
      </w:pPr>
      <w:r w:rsidRPr="00663805">
        <w:rPr>
          <w:b/>
          <w:sz w:val="20"/>
          <w:szCs w:val="20"/>
        </w:rPr>
        <w:t>4. Забезпеченість обладнанням навчальних кабінетів і приміщень для виконання освітньої програми</w:t>
      </w:r>
      <w:r w:rsidRPr="00663805">
        <w:rPr>
          <w:sz w:val="20"/>
          <w:szCs w:val="20"/>
        </w:rPr>
        <w:t xml:space="preserve">. Наскільки наявне обладнання сприяє виконанню освітньої програми? Що потрібно зробити для забезпечення навчальних кабінетів і приміщень необхідним обладнанням? Що у даному напрямі робиться керівництвом закладу? </w:t>
      </w:r>
    </w:p>
    <w:p w14:paraId="337529BB" w14:textId="77777777" w:rsidR="00F36C42" w:rsidRPr="00663805" w:rsidRDefault="00F36C42" w:rsidP="00F36C42">
      <w:pPr>
        <w:spacing w:after="0" w:line="240" w:lineRule="auto"/>
        <w:rPr>
          <w:sz w:val="20"/>
          <w:szCs w:val="20"/>
        </w:rPr>
      </w:pPr>
      <w:r w:rsidRPr="00663805">
        <w:rPr>
          <w:b/>
          <w:sz w:val="20"/>
          <w:szCs w:val="20"/>
        </w:rPr>
        <w:t>5. Архітектурна доступність приміщень та території.</w:t>
      </w:r>
      <w:r w:rsidRPr="00663805">
        <w:rPr>
          <w:sz w:val="20"/>
          <w:szCs w:val="20"/>
        </w:rPr>
        <w:t xml:space="preserve"> Чи забезпечена архітектурна доступність закладу освіти? Чи відбувається адаптація приміщень та території відповідно до принципів універсального дизайну? Що потрібно зробити у цьому напрямі керівництву закладу освіти? </w:t>
      </w:r>
    </w:p>
    <w:p w14:paraId="30CEADB2" w14:textId="77777777" w:rsidR="00F36C42" w:rsidRPr="00663805" w:rsidRDefault="00F36C42" w:rsidP="00F36C42">
      <w:pPr>
        <w:spacing w:after="0" w:line="240" w:lineRule="auto"/>
        <w:rPr>
          <w:sz w:val="20"/>
          <w:szCs w:val="20"/>
        </w:rPr>
      </w:pPr>
      <w:r w:rsidRPr="00663805">
        <w:rPr>
          <w:b/>
          <w:sz w:val="20"/>
          <w:szCs w:val="20"/>
        </w:rPr>
        <w:t>6. Матеріально-технічне забезпечення</w:t>
      </w:r>
      <w:r w:rsidRPr="00663805">
        <w:rPr>
          <w:sz w:val="20"/>
          <w:szCs w:val="20"/>
        </w:rPr>
        <w:t xml:space="preserve">. Які заходи щодо створення належних умов діяльності закладу, у тому числі покращення матеріально-технічної бази, вживаються у закладі освіти? </w:t>
      </w:r>
    </w:p>
    <w:p w14:paraId="03EA5970" w14:textId="77777777" w:rsidR="00F36C42" w:rsidRPr="00663805" w:rsidRDefault="00F36C42" w:rsidP="00F36C42">
      <w:pPr>
        <w:spacing w:after="0" w:line="240" w:lineRule="auto"/>
        <w:rPr>
          <w:sz w:val="20"/>
          <w:szCs w:val="20"/>
        </w:rPr>
      </w:pPr>
      <w:r w:rsidRPr="00663805">
        <w:rPr>
          <w:b/>
          <w:sz w:val="20"/>
          <w:szCs w:val="20"/>
        </w:rPr>
        <w:t>7. Заходи з охорони праці та безпеки життєдіяльності</w:t>
      </w:r>
      <w:r w:rsidRPr="00663805">
        <w:rPr>
          <w:sz w:val="20"/>
          <w:szCs w:val="20"/>
        </w:rPr>
        <w:t xml:space="preserve">. Чи насправді проводяться у закладі освіти навчання та інструктажі з охорони праці, безпеки життєдіяльності і надання </w:t>
      </w:r>
      <w:proofErr w:type="spellStart"/>
      <w:r w:rsidRPr="00663805">
        <w:rPr>
          <w:sz w:val="20"/>
          <w:szCs w:val="20"/>
        </w:rPr>
        <w:t>домедичної</w:t>
      </w:r>
      <w:proofErr w:type="spellEnd"/>
      <w:r w:rsidRPr="00663805">
        <w:rPr>
          <w:sz w:val="20"/>
          <w:szCs w:val="20"/>
        </w:rPr>
        <w:t xml:space="preserve"> допомоги? Чи розроблені та виконуються працівниками правила дій у разі нещасного випадку чи раптового погіршення стану здоров’я учасників освітнього процесу</w:t>
      </w:r>
    </w:p>
    <w:p w14:paraId="5075D403" w14:textId="77777777" w:rsidR="00F36C42" w:rsidRPr="00663805" w:rsidRDefault="00F36C42" w:rsidP="00F36C42">
      <w:pPr>
        <w:spacing w:after="0" w:line="240" w:lineRule="auto"/>
        <w:rPr>
          <w:sz w:val="20"/>
          <w:szCs w:val="20"/>
        </w:rPr>
      </w:pPr>
      <w:r w:rsidRPr="00663805">
        <w:rPr>
          <w:sz w:val="20"/>
          <w:szCs w:val="20"/>
        </w:rPr>
        <w:t xml:space="preserve"> </w:t>
      </w:r>
      <w:r w:rsidRPr="00663805">
        <w:rPr>
          <w:b/>
          <w:sz w:val="20"/>
          <w:szCs w:val="20"/>
        </w:rPr>
        <w:t>8. Функціонування бібліотеки / інформаційно-ресурсного центру</w:t>
      </w:r>
      <w:r w:rsidRPr="00663805">
        <w:rPr>
          <w:sz w:val="20"/>
          <w:szCs w:val="20"/>
        </w:rPr>
        <w:t xml:space="preserve">. Як бібліотека/інформаційно/ресурсний центр використовується в освітньому процесі? Чи залучені ресурси бібліотеки/інформаційно-ресурсного центру для формування інформаційно-комунікативної, соціокультурної </w:t>
      </w:r>
      <w:proofErr w:type="spellStart"/>
      <w:r w:rsidRPr="00663805">
        <w:rPr>
          <w:sz w:val="20"/>
          <w:szCs w:val="20"/>
        </w:rPr>
        <w:t>компетентностей</w:t>
      </w:r>
      <w:proofErr w:type="spellEnd"/>
      <w:r w:rsidRPr="00663805">
        <w:rPr>
          <w:sz w:val="20"/>
          <w:szCs w:val="20"/>
        </w:rPr>
        <w:t xml:space="preserve"> учасників освітнього процесу? </w:t>
      </w:r>
    </w:p>
    <w:p w14:paraId="53534504" w14:textId="77777777" w:rsidR="00F36C42" w:rsidRPr="00663805" w:rsidRDefault="00F36C42" w:rsidP="00F36C42">
      <w:pPr>
        <w:spacing w:after="0" w:line="240" w:lineRule="auto"/>
        <w:rPr>
          <w:sz w:val="20"/>
          <w:szCs w:val="20"/>
        </w:rPr>
      </w:pPr>
      <w:r w:rsidRPr="00663805">
        <w:rPr>
          <w:b/>
          <w:sz w:val="20"/>
          <w:szCs w:val="20"/>
        </w:rPr>
        <w:t>9. Використання мережі Інтернет</w:t>
      </w:r>
      <w:r w:rsidRPr="00663805">
        <w:rPr>
          <w:sz w:val="20"/>
          <w:szCs w:val="20"/>
        </w:rPr>
        <w:t xml:space="preserve">. Чи застосовуються технічні засоби та інші інструменти контролю за безпечним користуванням мережею Інтернет? Чи забезпечені робочі місця педагогічних працівників доступом до мережі? Чи забезпечений у закладі освіти доступ до бездротової мережі? Чи забезпечений для учнів доступ до мережі? </w:t>
      </w:r>
    </w:p>
    <w:p w14:paraId="3C8B80B2" w14:textId="77777777" w:rsidR="00F36C42" w:rsidRPr="00663805" w:rsidRDefault="00F36C42" w:rsidP="00F36C42">
      <w:pPr>
        <w:spacing w:after="0" w:line="240" w:lineRule="auto"/>
        <w:rPr>
          <w:sz w:val="20"/>
          <w:szCs w:val="20"/>
        </w:rPr>
      </w:pPr>
      <w:r w:rsidRPr="00663805">
        <w:rPr>
          <w:b/>
          <w:sz w:val="20"/>
          <w:szCs w:val="20"/>
        </w:rPr>
        <w:t>10. Організація харчування</w:t>
      </w:r>
      <w:r w:rsidRPr="00663805">
        <w:rPr>
          <w:sz w:val="20"/>
          <w:szCs w:val="20"/>
        </w:rPr>
        <w:t xml:space="preserve">. Наскільки задоволені учасники освітнього процесу організацією харчування в закладі освіти, у тому числі - умовами та графіком харчування, асортиментом та якістю страв? Чи відповідає встановленим нормам асортимент буфетної продукції? Чи сприяє заклад освіти формуванню культури здорового харчування? Що робиться у закладі освіти для покращення умов, асортименту та якості харчування? </w:t>
      </w:r>
    </w:p>
    <w:p w14:paraId="4ED50920" w14:textId="77777777" w:rsidR="00F36C42" w:rsidRPr="00663805" w:rsidRDefault="00F36C42" w:rsidP="00F36C42">
      <w:pPr>
        <w:spacing w:after="0" w:line="240" w:lineRule="auto"/>
        <w:rPr>
          <w:sz w:val="20"/>
          <w:szCs w:val="20"/>
        </w:rPr>
      </w:pPr>
      <w:r w:rsidRPr="00663805">
        <w:rPr>
          <w:b/>
          <w:sz w:val="20"/>
          <w:szCs w:val="20"/>
        </w:rPr>
        <w:t xml:space="preserve">11. Попередження та протидія </w:t>
      </w:r>
      <w:proofErr w:type="spellStart"/>
      <w:r w:rsidRPr="00663805">
        <w:rPr>
          <w:b/>
          <w:sz w:val="20"/>
          <w:szCs w:val="20"/>
        </w:rPr>
        <w:t>булінгу</w:t>
      </w:r>
      <w:proofErr w:type="spellEnd"/>
      <w:r w:rsidRPr="00663805">
        <w:rPr>
          <w:b/>
          <w:sz w:val="20"/>
          <w:szCs w:val="20"/>
        </w:rPr>
        <w:t xml:space="preserve"> (цькуванню).</w:t>
      </w:r>
      <w:r w:rsidRPr="00663805">
        <w:rPr>
          <w:sz w:val="20"/>
          <w:szCs w:val="20"/>
        </w:rPr>
        <w:t xml:space="preserve"> </w:t>
      </w:r>
    </w:p>
    <w:p w14:paraId="5DCBF002" w14:textId="77777777" w:rsidR="00F36C42" w:rsidRPr="00663805" w:rsidRDefault="00F36C42" w:rsidP="00F36C42">
      <w:pPr>
        <w:spacing w:after="0" w:line="240" w:lineRule="auto"/>
        <w:rPr>
          <w:sz w:val="20"/>
          <w:szCs w:val="20"/>
        </w:rPr>
      </w:pPr>
      <w:r w:rsidRPr="00663805">
        <w:rPr>
          <w:sz w:val="20"/>
          <w:szCs w:val="20"/>
        </w:rPr>
        <w:t xml:space="preserve">• Як реалізується політика попередження та протидії </w:t>
      </w:r>
      <w:proofErr w:type="spellStart"/>
      <w:r w:rsidRPr="00663805">
        <w:rPr>
          <w:sz w:val="20"/>
          <w:szCs w:val="20"/>
        </w:rPr>
        <w:t>булінгу</w:t>
      </w:r>
      <w:proofErr w:type="spellEnd"/>
      <w:r w:rsidRPr="00663805">
        <w:rPr>
          <w:sz w:val="20"/>
          <w:szCs w:val="20"/>
        </w:rPr>
        <w:t xml:space="preserve"> (цькування) у закладі освіти? Чи реалізуються заходи з протидії дискримінації? </w:t>
      </w:r>
    </w:p>
    <w:p w14:paraId="73C35F54" w14:textId="77777777" w:rsidR="00F36C42" w:rsidRPr="00663805" w:rsidRDefault="00F36C42" w:rsidP="00F36C42">
      <w:pPr>
        <w:spacing w:after="0" w:line="240" w:lineRule="auto"/>
        <w:rPr>
          <w:sz w:val="20"/>
          <w:szCs w:val="20"/>
        </w:rPr>
      </w:pPr>
      <w:r w:rsidRPr="00663805">
        <w:rPr>
          <w:sz w:val="20"/>
          <w:szCs w:val="20"/>
        </w:rPr>
        <w:t xml:space="preserve">• Чи залучались до роботи з запобігання та протидії </w:t>
      </w:r>
      <w:proofErr w:type="spellStart"/>
      <w:r w:rsidRPr="00663805">
        <w:rPr>
          <w:sz w:val="20"/>
          <w:szCs w:val="20"/>
        </w:rPr>
        <w:t>булінгу</w:t>
      </w:r>
      <w:proofErr w:type="spellEnd"/>
      <w:r w:rsidRPr="00663805">
        <w:rPr>
          <w:sz w:val="20"/>
          <w:szCs w:val="20"/>
        </w:rPr>
        <w:t xml:space="preserve"> працівники правоохоронних органів, інші фахівці?</w:t>
      </w:r>
    </w:p>
    <w:p w14:paraId="292D1B38" w14:textId="77777777" w:rsidR="00F36C42" w:rsidRPr="00663805" w:rsidRDefault="00F36C42" w:rsidP="00F36C42">
      <w:pPr>
        <w:spacing w:after="0" w:line="240" w:lineRule="auto"/>
        <w:rPr>
          <w:sz w:val="20"/>
          <w:szCs w:val="20"/>
        </w:rPr>
      </w:pPr>
      <w:r w:rsidRPr="00663805">
        <w:rPr>
          <w:sz w:val="20"/>
          <w:szCs w:val="20"/>
        </w:rPr>
        <w:t xml:space="preserve"> • Наскільки ефективною у закладі освіти є політика запобігання та протидії </w:t>
      </w:r>
      <w:proofErr w:type="spellStart"/>
      <w:r w:rsidRPr="00663805">
        <w:rPr>
          <w:sz w:val="20"/>
          <w:szCs w:val="20"/>
        </w:rPr>
        <w:t>булінгу</w:t>
      </w:r>
      <w:proofErr w:type="spellEnd"/>
      <w:r w:rsidRPr="00663805">
        <w:rPr>
          <w:sz w:val="20"/>
          <w:szCs w:val="20"/>
        </w:rPr>
        <w:t xml:space="preserve"> (дискримінації)? </w:t>
      </w:r>
    </w:p>
    <w:p w14:paraId="4279F701" w14:textId="77777777" w:rsidR="00F36C42" w:rsidRPr="00663805" w:rsidRDefault="00F36C42" w:rsidP="00F36C42">
      <w:pPr>
        <w:spacing w:after="0" w:line="240" w:lineRule="auto"/>
        <w:rPr>
          <w:sz w:val="20"/>
          <w:szCs w:val="20"/>
        </w:rPr>
      </w:pPr>
      <w:r w:rsidRPr="00663805">
        <w:rPr>
          <w:sz w:val="20"/>
          <w:szCs w:val="20"/>
        </w:rPr>
        <w:t xml:space="preserve">• Наскільки успішно вдається реагувати на випадки </w:t>
      </w:r>
      <w:proofErr w:type="spellStart"/>
      <w:r w:rsidRPr="00663805">
        <w:rPr>
          <w:sz w:val="20"/>
          <w:szCs w:val="20"/>
        </w:rPr>
        <w:t>булінгу</w:t>
      </w:r>
      <w:proofErr w:type="spellEnd"/>
      <w:r w:rsidRPr="00663805">
        <w:rPr>
          <w:sz w:val="20"/>
          <w:szCs w:val="20"/>
        </w:rPr>
        <w:t xml:space="preserve"> у закладі освіти?</w:t>
      </w:r>
    </w:p>
    <w:p w14:paraId="5C05BC06" w14:textId="77777777" w:rsidR="00F36C42" w:rsidRPr="00663805" w:rsidRDefault="00F36C42" w:rsidP="00F36C42">
      <w:pPr>
        <w:spacing w:after="0" w:line="240" w:lineRule="auto"/>
        <w:rPr>
          <w:sz w:val="20"/>
          <w:szCs w:val="20"/>
        </w:rPr>
      </w:pPr>
      <w:r w:rsidRPr="00663805">
        <w:rPr>
          <w:sz w:val="20"/>
          <w:szCs w:val="20"/>
        </w:rPr>
        <w:t xml:space="preserve"> • Яка інформаційно-просвітницька робота з батьками проводиться щодо протидії </w:t>
      </w:r>
      <w:proofErr w:type="spellStart"/>
      <w:r w:rsidRPr="00663805">
        <w:rPr>
          <w:sz w:val="20"/>
          <w:szCs w:val="20"/>
        </w:rPr>
        <w:t>булінгу</w:t>
      </w:r>
      <w:proofErr w:type="spellEnd"/>
      <w:r w:rsidRPr="00663805">
        <w:rPr>
          <w:sz w:val="20"/>
          <w:szCs w:val="20"/>
        </w:rPr>
        <w:t xml:space="preserve"> (цькування), насилля, </w:t>
      </w:r>
      <w:proofErr w:type="spellStart"/>
      <w:r w:rsidRPr="00663805">
        <w:rPr>
          <w:sz w:val="20"/>
          <w:szCs w:val="20"/>
        </w:rPr>
        <w:t>кібербезпеки</w:t>
      </w:r>
      <w:proofErr w:type="spellEnd"/>
      <w:r w:rsidRPr="00663805">
        <w:rPr>
          <w:sz w:val="20"/>
          <w:szCs w:val="20"/>
        </w:rPr>
        <w:t xml:space="preserve">? Наскільки вона є дієвою? • Які види і форми навчання педагогічних працівників використовуються закладом освіти для оволодіння ними методиками діагностики і раннього виявлення </w:t>
      </w:r>
      <w:proofErr w:type="spellStart"/>
      <w:r w:rsidRPr="00663805">
        <w:rPr>
          <w:sz w:val="20"/>
          <w:szCs w:val="20"/>
        </w:rPr>
        <w:t>булінгу</w:t>
      </w:r>
      <w:proofErr w:type="spellEnd"/>
      <w:r w:rsidRPr="00663805">
        <w:rPr>
          <w:sz w:val="20"/>
          <w:szCs w:val="20"/>
        </w:rPr>
        <w:t xml:space="preserve"> (цькування), ознак насилля у дитячому колективі? </w:t>
      </w:r>
    </w:p>
    <w:p w14:paraId="630B2A23" w14:textId="77777777" w:rsidR="00F36C42" w:rsidRPr="00663805" w:rsidRDefault="00F36C42" w:rsidP="00F36C42">
      <w:pPr>
        <w:spacing w:after="0" w:line="240" w:lineRule="auto"/>
        <w:rPr>
          <w:sz w:val="20"/>
          <w:szCs w:val="20"/>
        </w:rPr>
      </w:pPr>
      <w:r w:rsidRPr="00663805">
        <w:rPr>
          <w:sz w:val="20"/>
          <w:szCs w:val="20"/>
        </w:rPr>
        <w:t xml:space="preserve">• Чи здійснюється аналіз причин відсутності здобувачів освіти на навчальних заняттях? Які заходи вживаються за результатами аналізу? </w:t>
      </w:r>
    </w:p>
    <w:p w14:paraId="3E5C7980" w14:textId="77777777" w:rsidR="00F36C42" w:rsidRPr="00663805" w:rsidRDefault="00F36C42" w:rsidP="00F36C42">
      <w:pPr>
        <w:spacing w:after="0" w:line="240" w:lineRule="auto"/>
        <w:rPr>
          <w:sz w:val="20"/>
          <w:szCs w:val="20"/>
        </w:rPr>
      </w:pPr>
      <w:r w:rsidRPr="00663805">
        <w:rPr>
          <w:sz w:val="20"/>
          <w:szCs w:val="20"/>
        </w:rPr>
        <w:t xml:space="preserve">• Яка частка здобувачів освіти, в тому числі тих, які опинилися в складних життєвих обставинах отримують психолого-соціальну підтримку у закладі освіти? </w:t>
      </w:r>
    </w:p>
    <w:p w14:paraId="7CADF5D8" w14:textId="77777777" w:rsidR="00F36C42" w:rsidRPr="00663805" w:rsidRDefault="00F36C42" w:rsidP="00F36C42">
      <w:pPr>
        <w:spacing w:after="0" w:line="240" w:lineRule="auto"/>
        <w:rPr>
          <w:sz w:val="20"/>
          <w:szCs w:val="20"/>
        </w:rPr>
      </w:pPr>
      <w:r w:rsidRPr="00663805">
        <w:rPr>
          <w:b/>
          <w:sz w:val="20"/>
          <w:szCs w:val="20"/>
        </w:rPr>
        <w:t>12. Правила поведінки у закладі освіти.</w:t>
      </w:r>
      <w:r w:rsidRPr="00663805">
        <w:rPr>
          <w:sz w:val="20"/>
          <w:szCs w:val="20"/>
        </w:rPr>
        <w:t xml:space="preserve"> Чи розроблені у закладі освіти правила поведінки? У якому документі вони зафіксовані? Хто залучався до їх розроблення? Чи оприлюднені вони і де саме? Чи поінформовані учасники освітнього процесу про них? Якими способами відбувається інформування? Наскільки наявні правила сприяють формуванню позитивної мотивації у поведінці учасників освітнього процесу?</w:t>
      </w:r>
    </w:p>
    <w:p w14:paraId="38BD5136" w14:textId="77777777" w:rsidR="00F36C42" w:rsidRPr="00663805" w:rsidRDefault="00F36C42" w:rsidP="00F36C42">
      <w:pPr>
        <w:spacing w:after="0" w:line="240" w:lineRule="auto"/>
        <w:rPr>
          <w:sz w:val="20"/>
          <w:szCs w:val="20"/>
        </w:rPr>
      </w:pPr>
      <w:r w:rsidRPr="00663805">
        <w:rPr>
          <w:b/>
          <w:sz w:val="20"/>
          <w:szCs w:val="20"/>
        </w:rPr>
        <w:lastRenderedPageBreak/>
        <w:t>13. Адаптація новоприбулих учнів та педагогів</w:t>
      </w:r>
      <w:r w:rsidRPr="00663805">
        <w:rPr>
          <w:sz w:val="20"/>
          <w:szCs w:val="20"/>
        </w:rPr>
        <w:t xml:space="preserve">. Які заходи та методичні підходи використовуються у закладі освіти для адаптації новоприбулих здобувачів освіти? Як заходи застосовуються для адаптації учнів при переході з початкової до базової, з базової до старшої школи? Які заходи застосовуються для адаптації педагогів до професійної діяльності? Чи достатньо вони дієві? </w:t>
      </w:r>
    </w:p>
    <w:p w14:paraId="51E15444" w14:textId="77777777" w:rsidR="00F36C42" w:rsidRPr="00663805" w:rsidRDefault="00F36C42" w:rsidP="00F36C42">
      <w:pPr>
        <w:spacing w:after="0" w:line="240" w:lineRule="auto"/>
        <w:rPr>
          <w:sz w:val="20"/>
          <w:szCs w:val="20"/>
        </w:rPr>
      </w:pPr>
      <w:r w:rsidRPr="00663805">
        <w:rPr>
          <w:b/>
          <w:sz w:val="20"/>
          <w:szCs w:val="20"/>
        </w:rPr>
        <w:t>14. Стратегія розвитку закладу освіти</w:t>
      </w:r>
      <w:r w:rsidRPr="00663805">
        <w:rPr>
          <w:sz w:val="20"/>
          <w:szCs w:val="20"/>
        </w:rPr>
        <w:t xml:space="preserve">. Як здійснювалося розроблення стратегії розвитку? Хто долучався до розроблення? Яким чином враховувалися пропозиції учасників освітнього процесу? Що було визначальним для формулювання цілей та визначення компонентів стратегії? </w:t>
      </w:r>
    </w:p>
    <w:p w14:paraId="4C6A91C3" w14:textId="77777777" w:rsidR="00F36C42" w:rsidRPr="00663805" w:rsidRDefault="00F36C42" w:rsidP="00F36C42">
      <w:pPr>
        <w:spacing w:after="0" w:line="240" w:lineRule="auto"/>
        <w:rPr>
          <w:sz w:val="20"/>
          <w:szCs w:val="20"/>
        </w:rPr>
      </w:pPr>
      <w:r w:rsidRPr="00663805">
        <w:rPr>
          <w:b/>
          <w:sz w:val="20"/>
          <w:szCs w:val="20"/>
        </w:rPr>
        <w:t xml:space="preserve">15. Педагогічна рада. </w:t>
      </w:r>
      <w:r w:rsidRPr="00663805">
        <w:rPr>
          <w:sz w:val="20"/>
          <w:szCs w:val="20"/>
        </w:rPr>
        <w:t xml:space="preserve">Яка роль педагогічної ради для забезпечення якості освітньої діяльності? Наскільки питання, що розглядаються на засіданнях педагогічної ради є актуальними для розвитку закладу освіти? Наскільки активно педагогічні працівники беруть участь в діяльності педагогічної ради? </w:t>
      </w:r>
      <w:r w:rsidRPr="00663805">
        <w:rPr>
          <w:b/>
          <w:sz w:val="20"/>
          <w:szCs w:val="20"/>
        </w:rPr>
        <w:t>16. Річний план роботи</w:t>
      </w:r>
      <w:r w:rsidRPr="00663805">
        <w:rPr>
          <w:sz w:val="20"/>
          <w:szCs w:val="20"/>
        </w:rPr>
        <w:t xml:space="preserve">. Яким чином річний план роботи закладу реалізує стратегію розвитку? Чи здійснюється аналіз виконання річного плану? Чи відображені (і яким чином) в річному плані результати </w:t>
      </w:r>
      <w:proofErr w:type="spellStart"/>
      <w:r w:rsidRPr="00663805">
        <w:rPr>
          <w:sz w:val="20"/>
          <w:szCs w:val="20"/>
        </w:rPr>
        <w:t>самооцінювання</w:t>
      </w:r>
      <w:proofErr w:type="spellEnd"/>
      <w:r w:rsidRPr="00663805">
        <w:rPr>
          <w:sz w:val="20"/>
          <w:szCs w:val="20"/>
        </w:rPr>
        <w:t xml:space="preserve">, чи заплановані заходи щодо вдосконалення освітньої діяльності? </w:t>
      </w:r>
    </w:p>
    <w:p w14:paraId="2F66D69C" w14:textId="77777777" w:rsidR="00F36C42" w:rsidRPr="00663805" w:rsidRDefault="00F36C42" w:rsidP="00F36C42">
      <w:pPr>
        <w:spacing w:after="0" w:line="240" w:lineRule="auto"/>
        <w:rPr>
          <w:sz w:val="20"/>
          <w:szCs w:val="20"/>
        </w:rPr>
      </w:pPr>
      <w:r w:rsidRPr="00663805">
        <w:rPr>
          <w:b/>
          <w:sz w:val="20"/>
          <w:szCs w:val="20"/>
        </w:rPr>
        <w:t>17. Освітня програма</w:t>
      </w:r>
      <w:r w:rsidRPr="00663805">
        <w:rPr>
          <w:sz w:val="20"/>
          <w:szCs w:val="20"/>
        </w:rPr>
        <w:t xml:space="preserve">. Яка підготовча робота проводиться для розроблення освітньої програми закладу? Хто залучається до її розроблення? Які підходи до формування варіативної складової навчального плану використовуються у закладі? </w:t>
      </w:r>
    </w:p>
    <w:p w14:paraId="1743E050" w14:textId="77777777" w:rsidR="00F36C42" w:rsidRPr="00663805" w:rsidRDefault="00F36C42" w:rsidP="00F36C42">
      <w:pPr>
        <w:spacing w:after="0" w:line="240" w:lineRule="auto"/>
        <w:rPr>
          <w:sz w:val="20"/>
          <w:szCs w:val="20"/>
        </w:rPr>
      </w:pPr>
      <w:r w:rsidRPr="00663805">
        <w:rPr>
          <w:b/>
          <w:sz w:val="20"/>
          <w:szCs w:val="20"/>
        </w:rPr>
        <w:t>18. Внутрішня система забезпечення якості освітньої діяльності</w:t>
      </w:r>
      <w:r w:rsidRPr="00663805">
        <w:rPr>
          <w:sz w:val="20"/>
          <w:szCs w:val="20"/>
        </w:rPr>
        <w:t xml:space="preserve">. </w:t>
      </w:r>
    </w:p>
    <w:p w14:paraId="22011509" w14:textId="77777777" w:rsidR="00F36C42" w:rsidRPr="00663805" w:rsidRDefault="00F36C42" w:rsidP="00F36C42">
      <w:pPr>
        <w:spacing w:after="0" w:line="240" w:lineRule="auto"/>
        <w:rPr>
          <w:sz w:val="20"/>
          <w:szCs w:val="20"/>
        </w:rPr>
      </w:pPr>
      <w:r w:rsidRPr="00663805">
        <w:rPr>
          <w:sz w:val="20"/>
          <w:szCs w:val="20"/>
        </w:rPr>
        <w:t xml:space="preserve">• Чи існує у закладі внутрішня система забезпечення якості освітньої діяльності і якості освіти? </w:t>
      </w:r>
    </w:p>
    <w:p w14:paraId="1E90C80C" w14:textId="77777777" w:rsidR="00F36C42" w:rsidRPr="00663805" w:rsidRDefault="00F36C42" w:rsidP="00F36C42">
      <w:pPr>
        <w:spacing w:after="0" w:line="240" w:lineRule="auto"/>
        <w:rPr>
          <w:sz w:val="20"/>
          <w:szCs w:val="20"/>
        </w:rPr>
      </w:pPr>
      <w:r w:rsidRPr="00663805">
        <w:rPr>
          <w:sz w:val="20"/>
          <w:szCs w:val="20"/>
        </w:rPr>
        <w:t xml:space="preserve">• Хто залучався до її розроблення? </w:t>
      </w:r>
    </w:p>
    <w:p w14:paraId="33573CAB" w14:textId="77777777" w:rsidR="00F36C42" w:rsidRPr="00663805" w:rsidRDefault="00F36C42" w:rsidP="00F36C42">
      <w:pPr>
        <w:spacing w:after="0" w:line="240" w:lineRule="auto"/>
        <w:rPr>
          <w:sz w:val="20"/>
          <w:szCs w:val="20"/>
        </w:rPr>
      </w:pPr>
      <w:r w:rsidRPr="00663805">
        <w:rPr>
          <w:sz w:val="20"/>
          <w:szCs w:val="20"/>
        </w:rPr>
        <w:t xml:space="preserve">• З якою періодичністю відбувається </w:t>
      </w:r>
      <w:proofErr w:type="spellStart"/>
      <w:r w:rsidRPr="00663805">
        <w:rPr>
          <w:sz w:val="20"/>
          <w:szCs w:val="20"/>
        </w:rPr>
        <w:t>самооцінювання</w:t>
      </w:r>
      <w:proofErr w:type="spellEnd"/>
      <w:r w:rsidRPr="00663805">
        <w:rPr>
          <w:sz w:val="20"/>
          <w:szCs w:val="20"/>
        </w:rPr>
        <w:t xml:space="preserve"> освітньої діяльності та хто залучається до його здійснення? </w:t>
      </w:r>
    </w:p>
    <w:p w14:paraId="34BF2A76" w14:textId="77777777" w:rsidR="00F36C42" w:rsidRPr="00663805" w:rsidRDefault="00F36C42" w:rsidP="00F36C42">
      <w:pPr>
        <w:spacing w:after="0" w:line="240" w:lineRule="auto"/>
        <w:rPr>
          <w:sz w:val="20"/>
          <w:szCs w:val="20"/>
        </w:rPr>
      </w:pPr>
      <w:r w:rsidRPr="00663805">
        <w:rPr>
          <w:sz w:val="20"/>
          <w:szCs w:val="20"/>
        </w:rPr>
        <w:t xml:space="preserve">• Які інструменти вивчення якості освітньої діяльності використовуються у закладі освіти (наприклад, спостереження за проведенням навчальних занять, опитування тощо)? </w:t>
      </w:r>
    </w:p>
    <w:p w14:paraId="24CCCF81" w14:textId="77777777" w:rsidR="00F36C42" w:rsidRPr="00663805" w:rsidRDefault="00F36C42" w:rsidP="00F36C42">
      <w:pPr>
        <w:spacing w:after="0" w:line="240" w:lineRule="auto"/>
        <w:rPr>
          <w:sz w:val="20"/>
          <w:szCs w:val="20"/>
        </w:rPr>
      </w:pPr>
      <w:r w:rsidRPr="00663805">
        <w:rPr>
          <w:sz w:val="20"/>
          <w:szCs w:val="20"/>
        </w:rPr>
        <w:t xml:space="preserve">• Чи достатні вони для оцінювання якості освітньої діяльності? </w:t>
      </w:r>
    </w:p>
    <w:p w14:paraId="60414B26" w14:textId="77777777" w:rsidR="00F36C42" w:rsidRPr="00663805" w:rsidRDefault="00F36C42" w:rsidP="00F36C42">
      <w:pPr>
        <w:spacing w:after="0" w:line="240" w:lineRule="auto"/>
        <w:rPr>
          <w:sz w:val="20"/>
          <w:szCs w:val="20"/>
        </w:rPr>
      </w:pPr>
      <w:r w:rsidRPr="00663805">
        <w:rPr>
          <w:sz w:val="20"/>
          <w:szCs w:val="20"/>
        </w:rPr>
        <w:t xml:space="preserve">• Як враховуються результати </w:t>
      </w:r>
      <w:proofErr w:type="spellStart"/>
      <w:r w:rsidRPr="00663805">
        <w:rPr>
          <w:sz w:val="20"/>
          <w:szCs w:val="20"/>
        </w:rPr>
        <w:t>самооцінювання</w:t>
      </w:r>
      <w:proofErr w:type="spellEnd"/>
      <w:r w:rsidRPr="00663805">
        <w:rPr>
          <w:sz w:val="20"/>
          <w:szCs w:val="20"/>
        </w:rPr>
        <w:t xml:space="preserve"> для коригування стратегічного та поточного планування діяльності закладу? </w:t>
      </w:r>
    </w:p>
    <w:p w14:paraId="43ECCEFD" w14:textId="77777777" w:rsidR="00F36C42" w:rsidRPr="00663805" w:rsidRDefault="00F36C42" w:rsidP="00F36C42">
      <w:pPr>
        <w:spacing w:after="0" w:line="240" w:lineRule="auto"/>
        <w:rPr>
          <w:sz w:val="20"/>
          <w:szCs w:val="20"/>
        </w:rPr>
      </w:pPr>
      <w:r w:rsidRPr="00663805">
        <w:rPr>
          <w:b/>
          <w:sz w:val="20"/>
          <w:szCs w:val="20"/>
        </w:rPr>
        <w:t>19. Індивідуальні освітні траєкторії</w:t>
      </w:r>
      <w:r w:rsidRPr="00663805">
        <w:rPr>
          <w:sz w:val="20"/>
          <w:szCs w:val="20"/>
        </w:rPr>
        <w:t xml:space="preserve">. Чи розробляються у закладі освіти індивідуальні освітні траєкторії здобувачів освіти? Які труднощі існують при розробленні індивідуальних освітніх траєкторій? Хто, переважно, є ініціаторами розроблення індивідуальних освітніх траєкторій – батьки чи педагогічні працівники? Чи простежується результативність використання індивідуальних освітніх траєкторій? </w:t>
      </w:r>
    </w:p>
    <w:p w14:paraId="6ECDA61C" w14:textId="77777777" w:rsidR="00F36C42" w:rsidRPr="00663805" w:rsidRDefault="00F36C42" w:rsidP="00F36C42">
      <w:pPr>
        <w:spacing w:after="0" w:line="240" w:lineRule="auto"/>
        <w:rPr>
          <w:sz w:val="20"/>
          <w:szCs w:val="20"/>
        </w:rPr>
      </w:pPr>
      <w:r w:rsidRPr="00663805">
        <w:rPr>
          <w:b/>
          <w:sz w:val="20"/>
          <w:szCs w:val="20"/>
        </w:rPr>
        <w:t>20. Мотивування педагогічних працівників</w:t>
      </w:r>
      <w:r w:rsidRPr="00663805">
        <w:rPr>
          <w:sz w:val="20"/>
          <w:szCs w:val="20"/>
        </w:rPr>
        <w:t xml:space="preserve">. Які заходи матеріального та морального стимулювання до педагогічних працівників використовуються у закладі? Чи така практика є звичною для закладу? Наскільки ефективні ці заходи? </w:t>
      </w:r>
    </w:p>
    <w:p w14:paraId="626A7715" w14:textId="77777777" w:rsidR="00F36C42" w:rsidRPr="00663805" w:rsidRDefault="00F36C42" w:rsidP="00F36C42">
      <w:pPr>
        <w:spacing w:after="0" w:line="240" w:lineRule="auto"/>
        <w:rPr>
          <w:sz w:val="20"/>
          <w:szCs w:val="20"/>
        </w:rPr>
      </w:pPr>
      <w:r w:rsidRPr="00663805">
        <w:rPr>
          <w:b/>
          <w:sz w:val="20"/>
          <w:szCs w:val="20"/>
        </w:rPr>
        <w:t>21. Професійний розвиток педагогів</w:t>
      </w:r>
      <w:r w:rsidRPr="00663805">
        <w:rPr>
          <w:sz w:val="20"/>
          <w:szCs w:val="20"/>
        </w:rPr>
        <w:t xml:space="preserve">. Які умови створює заклад для безперервного професійного розвитку педагогів: підвищення кваліфікації, чергової та позачергової атестації, добровільної сертифікації педагогічних працівників, участі у конференціях, оприлюднення розроблених педагогами освітніх ресурсів тощо? Наскільки вони є достатніми і дієвими? </w:t>
      </w:r>
    </w:p>
    <w:p w14:paraId="32899207" w14:textId="77777777" w:rsidR="00DE41BC" w:rsidRPr="00663805" w:rsidRDefault="00DE41BC" w:rsidP="00F36C42">
      <w:pPr>
        <w:spacing w:after="0" w:line="240" w:lineRule="auto"/>
        <w:rPr>
          <w:b/>
          <w:sz w:val="20"/>
          <w:szCs w:val="20"/>
        </w:rPr>
      </w:pPr>
    </w:p>
    <w:p w14:paraId="296744A9" w14:textId="6364F14A" w:rsidR="00F36C42" w:rsidRPr="00663805" w:rsidRDefault="00F36C42" w:rsidP="00F36C42">
      <w:pPr>
        <w:spacing w:after="0" w:line="240" w:lineRule="auto"/>
        <w:rPr>
          <w:sz w:val="20"/>
          <w:szCs w:val="20"/>
        </w:rPr>
      </w:pPr>
      <w:r w:rsidRPr="00663805">
        <w:rPr>
          <w:b/>
          <w:sz w:val="20"/>
          <w:szCs w:val="20"/>
        </w:rPr>
        <w:t>22. Інноваційна та експертна діяльність педагогічних працівників</w:t>
      </w:r>
      <w:r w:rsidRPr="00663805">
        <w:rPr>
          <w:sz w:val="20"/>
          <w:szCs w:val="20"/>
        </w:rPr>
        <w:t xml:space="preserve">. </w:t>
      </w:r>
    </w:p>
    <w:p w14:paraId="79C1CDAD" w14:textId="77777777" w:rsidR="00F36C42" w:rsidRPr="00663805" w:rsidRDefault="00F36C42" w:rsidP="00F36C42">
      <w:pPr>
        <w:spacing w:after="0" w:line="240" w:lineRule="auto"/>
        <w:rPr>
          <w:sz w:val="20"/>
          <w:szCs w:val="20"/>
        </w:rPr>
      </w:pPr>
      <w:r w:rsidRPr="00663805">
        <w:rPr>
          <w:sz w:val="20"/>
          <w:szCs w:val="20"/>
        </w:rPr>
        <w:t xml:space="preserve">• Які форми інноваційної роботи впроваджуються в закладі та яким чином педагогічні працівники залучаються до цієї роботи? Чи сприяють умови в закладі освіти інноваційній діяльності? </w:t>
      </w:r>
    </w:p>
    <w:p w14:paraId="1AFC4E3A" w14:textId="77777777" w:rsidR="00F36C42" w:rsidRPr="00663805" w:rsidRDefault="00F36C42" w:rsidP="00F36C42">
      <w:pPr>
        <w:spacing w:after="0" w:line="240" w:lineRule="auto"/>
        <w:rPr>
          <w:sz w:val="20"/>
          <w:szCs w:val="20"/>
        </w:rPr>
      </w:pPr>
      <w:r w:rsidRPr="00663805">
        <w:rPr>
          <w:sz w:val="20"/>
          <w:szCs w:val="20"/>
        </w:rPr>
        <w:t xml:space="preserve">• Чи реалізуються у закладі освітні проекти? Якщо ні, то що заважає цьому? </w:t>
      </w:r>
    </w:p>
    <w:p w14:paraId="5C51BB98" w14:textId="77777777" w:rsidR="00F36C42" w:rsidRPr="00663805" w:rsidRDefault="00F36C42" w:rsidP="00F36C42">
      <w:pPr>
        <w:spacing w:after="0" w:line="240" w:lineRule="auto"/>
        <w:rPr>
          <w:sz w:val="20"/>
          <w:szCs w:val="20"/>
        </w:rPr>
      </w:pPr>
      <w:r w:rsidRPr="00663805">
        <w:rPr>
          <w:sz w:val="20"/>
          <w:szCs w:val="20"/>
        </w:rPr>
        <w:t xml:space="preserve">• Яку експертну діяльність здійснюють педагогічні працівники закладу? У яких проектах беруть участь? (розробники та експерти тестових завдань ЗНО, експертиза підручників, навчальних програм, участь у сертифікації вчителів, інституційному аудиті тощо)? </w:t>
      </w:r>
    </w:p>
    <w:p w14:paraId="46969CB8" w14:textId="77777777" w:rsidR="00F36C42" w:rsidRPr="00663805" w:rsidRDefault="00F36C42" w:rsidP="00F36C42">
      <w:pPr>
        <w:spacing w:after="0" w:line="240" w:lineRule="auto"/>
        <w:rPr>
          <w:sz w:val="20"/>
          <w:szCs w:val="20"/>
        </w:rPr>
      </w:pPr>
      <w:r w:rsidRPr="00663805">
        <w:rPr>
          <w:sz w:val="20"/>
          <w:szCs w:val="20"/>
        </w:rPr>
        <w:t xml:space="preserve">• У яких формах педагогічні працівники закладу освіти поширюють свій досвід? </w:t>
      </w:r>
    </w:p>
    <w:p w14:paraId="1B072B44" w14:textId="77777777" w:rsidR="00F36C42" w:rsidRPr="00663805" w:rsidRDefault="00F36C42" w:rsidP="00F36C42">
      <w:pPr>
        <w:spacing w:after="0" w:line="240" w:lineRule="auto"/>
        <w:rPr>
          <w:sz w:val="20"/>
          <w:szCs w:val="20"/>
        </w:rPr>
      </w:pPr>
      <w:r w:rsidRPr="00663805">
        <w:rPr>
          <w:sz w:val="20"/>
          <w:szCs w:val="20"/>
        </w:rPr>
        <w:t xml:space="preserve">• Чи практикується у закладі освіти педагогічне наставництво? </w:t>
      </w:r>
    </w:p>
    <w:p w14:paraId="7D13A32B" w14:textId="77777777" w:rsidR="00F36C42" w:rsidRPr="00663805" w:rsidRDefault="00F36C42" w:rsidP="00F36C42">
      <w:pPr>
        <w:spacing w:after="0" w:line="240" w:lineRule="auto"/>
        <w:rPr>
          <w:sz w:val="20"/>
          <w:szCs w:val="20"/>
        </w:rPr>
      </w:pPr>
      <w:r w:rsidRPr="00663805">
        <w:rPr>
          <w:b/>
          <w:sz w:val="20"/>
          <w:szCs w:val="20"/>
        </w:rPr>
        <w:t>23. Співпраця між педагогами</w:t>
      </w:r>
      <w:r w:rsidRPr="00663805">
        <w:rPr>
          <w:sz w:val="20"/>
          <w:szCs w:val="20"/>
        </w:rPr>
        <w:t xml:space="preserve">. Яким чином у закладі освіти налагоджена співпраця між педагогами? Які форми співпраці між педагогами є найбільш ефективними та найчастіше використовуються в освітньому процесі? Що заважає ефективній співпраці педагогів у закладі? </w:t>
      </w:r>
    </w:p>
    <w:p w14:paraId="4B237B79" w14:textId="77777777" w:rsidR="007622B0" w:rsidRPr="00663805" w:rsidRDefault="00F36C42" w:rsidP="00F36C42">
      <w:pPr>
        <w:spacing w:after="0" w:line="240" w:lineRule="auto"/>
        <w:rPr>
          <w:sz w:val="20"/>
          <w:szCs w:val="20"/>
        </w:rPr>
      </w:pPr>
      <w:r w:rsidRPr="00663805">
        <w:rPr>
          <w:b/>
          <w:sz w:val="20"/>
          <w:szCs w:val="20"/>
        </w:rPr>
        <w:t>24. Громадське самоврядування</w:t>
      </w:r>
      <w:r w:rsidRPr="00663805">
        <w:rPr>
          <w:sz w:val="20"/>
          <w:szCs w:val="20"/>
        </w:rPr>
        <w:t xml:space="preserve">. Чи створені в закладі органи громадського самоврядування? Як вони впливають на діяльність закладу? Наскільки ефективно співпрацює керівництво закладу освіти з органами громадського самоврядування у прийнятті рішень щодо вдосконалення освітнього процесу? </w:t>
      </w:r>
    </w:p>
    <w:p w14:paraId="7567B628" w14:textId="78BB7925" w:rsidR="00F36C42" w:rsidRPr="00663805" w:rsidRDefault="00F36C42" w:rsidP="00F36C42">
      <w:pPr>
        <w:spacing w:after="0" w:line="240" w:lineRule="auto"/>
        <w:rPr>
          <w:sz w:val="20"/>
          <w:szCs w:val="20"/>
        </w:rPr>
      </w:pPr>
      <w:r w:rsidRPr="00663805">
        <w:rPr>
          <w:b/>
          <w:sz w:val="20"/>
          <w:szCs w:val="20"/>
        </w:rPr>
        <w:lastRenderedPageBreak/>
        <w:t>25. Комунікація з учасниками освітнього процесу</w:t>
      </w:r>
      <w:r w:rsidRPr="00663805">
        <w:rPr>
          <w:sz w:val="20"/>
          <w:szCs w:val="20"/>
        </w:rPr>
        <w:t xml:space="preserve">. </w:t>
      </w:r>
    </w:p>
    <w:p w14:paraId="26C42162" w14:textId="77777777" w:rsidR="00F36C42" w:rsidRPr="00663805" w:rsidRDefault="00F36C42" w:rsidP="00F36C42">
      <w:pPr>
        <w:spacing w:after="0" w:line="240" w:lineRule="auto"/>
        <w:rPr>
          <w:sz w:val="20"/>
          <w:szCs w:val="20"/>
        </w:rPr>
      </w:pPr>
      <w:r w:rsidRPr="00663805">
        <w:rPr>
          <w:sz w:val="20"/>
          <w:szCs w:val="20"/>
        </w:rPr>
        <w:t>• У який спосіб відбувається комунікація з учасниками освітнього процесу?</w:t>
      </w:r>
    </w:p>
    <w:p w14:paraId="4D416206" w14:textId="77777777" w:rsidR="00F36C42" w:rsidRPr="00663805" w:rsidRDefault="00F36C42" w:rsidP="00F36C42">
      <w:pPr>
        <w:spacing w:after="0" w:line="240" w:lineRule="auto"/>
        <w:rPr>
          <w:sz w:val="20"/>
          <w:szCs w:val="20"/>
        </w:rPr>
      </w:pPr>
      <w:r w:rsidRPr="00663805">
        <w:rPr>
          <w:sz w:val="20"/>
          <w:szCs w:val="20"/>
        </w:rPr>
        <w:t xml:space="preserve"> • Наскільки вона є дієвою і результативною? </w:t>
      </w:r>
    </w:p>
    <w:p w14:paraId="605A6D93" w14:textId="77777777" w:rsidR="00F36C42" w:rsidRPr="00663805" w:rsidRDefault="00F36C42" w:rsidP="00F36C42">
      <w:pPr>
        <w:spacing w:after="0" w:line="240" w:lineRule="auto"/>
        <w:rPr>
          <w:sz w:val="20"/>
          <w:szCs w:val="20"/>
        </w:rPr>
      </w:pPr>
      <w:r w:rsidRPr="00663805">
        <w:rPr>
          <w:sz w:val="20"/>
          <w:szCs w:val="20"/>
        </w:rPr>
        <w:t>• Чи вдається забезпечувати постійний зворотний зв’язок?</w:t>
      </w:r>
    </w:p>
    <w:p w14:paraId="082A81BD" w14:textId="77777777" w:rsidR="00F36C42" w:rsidRPr="00663805" w:rsidRDefault="00F36C42" w:rsidP="00F36C42">
      <w:pPr>
        <w:spacing w:after="0" w:line="240" w:lineRule="auto"/>
        <w:rPr>
          <w:sz w:val="20"/>
          <w:szCs w:val="20"/>
        </w:rPr>
      </w:pPr>
      <w:r w:rsidRPr="00663805">
        <w:rPr>
          <w:sz w:val="20"/>
          <w:szCs w:val="20"/>
        </w:rPr>
        <w:t xml:space="preserve"> • Які інформаційні ресурси використовує заклад освіти для оприлюднення інформації про свою діяльність? </w:t>
      </w:r>
    </w:p>
    <w:p w14:paraId="61BFE143" w14:textId="77777777" w:rsidR="00F36C42" w:rsidRPr="00663805" w:rsidRDefault="00F36C42" w:rsidP="00F36C42">
      <w:pPr>
        <w:spacing w:after="0" w:line="240" w:lineRule="auto"/>
        <w:rPr>
          <w:sz w:val="20"/>
          <w:szCs w:val="20"/>
        </w:rPr>
      </w:pPr>
      <w:r w:rsidRPr="00663805">
        <w:rPr>
          <w:sz w:val="20"/>
          <w:szCs w:val="20"/>
        </w:rPr>
        <w:t xml:space="preserve">• Наскільки ця інформація є актуальною для учасників освітнього процесу і як часто вона оновлюється? </w:t>
      </w:r>
    </w:p>
    <w:p w14:paraId="1931AA9F" w14:textId="77777777" w:rsidR="00F36C42" w:rsidRPr="00663805" w:rsidRDefault="00F36C42" w:rsidP="00F36C42">
      <w:pPr>
        <w:spacing w:after="0" w:line="240" w:lineRule="auto"/>
        <w:rPr>
          <w:sz w:val="20"/>
          <w:szCs w:val="20"/>
        </w:rPr>
      </w:pPr>
      <w:r w:rsidRPr="00663805">
        <w:rPr>
          <w:b/>
          <w:sz w:val="20"/>
          <w:szCs w:val="20"/>
        </w:rPr>
        <w:t>26. Реагування на звернення учасників освітнього процесу</w:t>
      </w:r>
      <w:r w:rsidRPr="00663805">
        <w:rPr>
          <w:sz w:val="20"/>
          <w:szCs w:val="20"/>
        </w:rPr>
        <w:t>. Наскільки керівництву закладу освіти вдається вживати заходів реагування на звернення учасників освітнього процесу?</w:t>
      </w:r>
    </w:p>
    <w:p w14:paraId="216B6317" w14:textId="77777777" w:rsidR="00F36C42" w:rsidRPr="00663805" w:rsidRDefault="00F36C42" w:rsidP="00F36C42">
      <w:pPr>
        <w:spacing w:after="0" w:line="240" w:lineRule="auto"/>
        <w:rPr>
          <w:sz w:val="20"/>
          <w:szCs w:val="20"/>
        </w:rPr>
      </w:pPr>
      <w:r w:rsidRPr="00663805">
        <w:rPr>
          <w:b/>
          <w:sz w:val="20"/>
          <w:szCs w:val="20"/>
        </w:rPr>
        <w:t xml:space="preserve"> 27. Режим роботи закладу</w:t>
      </w:r>
      <w:r w:rsidRPr="00663805">
        <w:rPr>
          <w:sz w:val="20"/>
          <w:szCs w:val="20"/>
        </w:rPr>
        <w:t xml:space="preserve">. Які основні підходи застосовуються у закладі освіти при складанні розпорядку дня та розкладу навчальних занять? </w:t>
      </w:r>
    </w:p>
    <w:p w14:paraId="2FC52E37" w14:textId="77777777" w:rsidR="00F36C42" w:rsidRPr="00663805" w:rsidRDefault="00F36C42" w:rsidP="00F36C42">
      <w:pPr>
        <w:spacing w:after="0" w:line="240" w:lineRule="auto"/>
        <w:rPr>
          <w:sz w:val="20"/>
          <w:szCs w:val="20"/>
        </w:rPr>
      </w:pPr>
      <w:r w:rsidRPr="00663805">
        <w:rPr>
          <w:b/>
          <w:sz w:val="20"/>
          <w:szCs w:val="20"/>
        </w:rPr>
        <w:t>28. Навчання дітей з особливими освітніми потребами</w:t>
      </w:r>
      <w:r w:rsidRPr="00663805">
        <w:rPr>
          <w:sz w:val="20"/>
          <w:szCs w:val="20"/>
        </w:rPr>
        <w:t xml:space="preserve">. </w:t>
      </w:r>
    </w:p>
    <w:p w14:paraId="3A8ACB0C" w14:textId="77777777" w:rsidR="00F36C42" w:rsidRPr="00663805" w:rsidRDefault="00F36C42" w:rsidP="00F36C42">
      <w:pPr>
        <w:spacing w:after="0" w:line="240" w:lineRule="auto"/>
        <w:rPr>
          <w:sz w:val="20"/>
          <w:szCs w:val="20"/>
        </w:rPr>
      </w:pPr>
      <w:r w:rsidRPr="00663805">
        <w:rPr>
          <w:sz w:val="20"/>
          <w:szCs w:val="20"/>
        </w:rPr>
        <w:t xml:space="preserve">• Чи є у закладі діти з особливими освітніми потребами (ООП)? Якщо так, то як організоване їх навчання?: </w:t>
      </w:r>
    </w:p>
    <w:p w14:paraId="799C67BE" w14:textId="77777777" w:rsidR="00F36C42" w:rsidRPr="00663805" w:rsidRDefault="00F36C42" w:rsidP="00F36C42">
      <w:pPr>
        <w:spacing w:after="0" w:line="240" w:lineRule="auto"/>
        <w:rPr>
          <w:sz w:val="20"/>
          <w:szCs w:val="20"/>
        </w:rPr>
      </w:pPr>
      <w:r w:rsidRPr="00663805">
        <w:rPr>
          <w:sz w:val="20"/>
          <w:szCs w:val="20"/>
        </w:rPr>
        <w:t>• Чи є у закладі належне кадрове забезпечення ?</w:t>
      </w:r>
    </w:p>
    <w:p w14:paraId="0044E2CE" w14:textId="77777777" w:rsidR="00F36C42" w:rsidRPr="00663805" w:rsidRDefault="00F36C42" w:rsidP="00F36C42">
      <w:pPr>
        <w:spacing w:after="0" w:line="240" w:lineRule="auto"/>
        <w:rPr>
          <w:sz w:val="20"/>
          <w:szCs w:val="20"/>
        </w:rPr>
      </w:pPr>
      <w:r w:rsidRPr="00663805">
        <w:rPr>
          <w:sz w:val="20"/>
          <w:szCs w:val="20"/>
        </w:rPr>
        <w:t xml:space="preserve"> • Як налагоджується співпраця між асистентом вчителя і педагогами закладу? </w:t>
      </w:r>
    </w:p>
    <w:p w14:paraId="6DBDB932" w14:textId="77777777" w:rsidR="00F36C42" w:rsidRPr="00663805" w:rsidRDefault="00F36C42" w:rsidP="00F36C42">
      <w:pPr>
        <w:spacing w:after="0" w:line="240" w:lineRule="auto"/>
        <w:rPr>
          <w:sz w:val="20"/>
          <w:szCs w:val="20"/>
        </w:rPr>
      </w:pPr>
      <w:r w:rsidRPr="00663805">
        <w:rPr>
          <w:sz w:val="20"/>
          <w:szCs w:val="20"/>
        </w:rPr>
        <w:t xml:space="preserve">• Чи залучаються (і в якій мірі) батьки дітей з ООП до питань організації освітнього процесу? </w:t>
      </w:r>
    </w:p>
    <w:p w14:paraId="2276B47E" w14:textId="77777777" w:rsidR="00F36C42" w:rsidRPr="00663805" w:rsidRDefault="00F36C42" w:rsidP="00F36C42">
      <w:pPr>
        <w:spacing w:after="0" w:line="240" w:lineRule="auto"/>
        <w:rPr>
          <w:sz w:val="20"/>
          <w:szCs w:val="20"/>
        </w:rPr>
      </w:pPr>
      <w:r w:rsidRPr="00663805">
        <w:rPr>
          <w:sz w:val="20"/>
          <w:szCs w:val="20"/>
        </w:rPr>
        <w:t xml:space="preserve">• Чи залучається асистент дитини до вирішення питань організації освітнього процесу? </w:t>
      </w:r>
    </w:p>
    <w:p w14:paraId="3EF71B44" w14:textId="77777777" w:rsidR="00F36C42" w:rsidRPr="00663805" w:rsidRDefault="00F36C42" w:rsidP="00F36C42">
      <w:pPr>
        <w:spacing w:after="0" w:line="240" w:lineRule="auto"/>
        <w:rPr>
          <w:sz w:val="20"/>
          <w:szCs w:val="20"/>
        </w:rPr>
      </w:pPr>
      <w:r w:rsidRPr="00663805">
        <w:rPr>
          <w:sz w:val="20"/>
          <w:szCs w:val="20"/>
        </w:rPr>
        <w:t>• Наскільки дієвою є корекційна спрямованість освітнього процесу?</w:t>
      </w:r>
    </w:p>
    <w:p w14:paraId="28DDE336" w14:textId="77777777" w:rsidR="00F36C42" w:rsidRPr="00663805" w:rsidRDefault="00F36C42" w:rsidP="00F36C42">
      <w:pPr>
        <w:spacing w:after="0" w:line="240" w:lineRule="auto"/>
        <w:rPr>
          <w:sz w:val="20"/>
          <w:szCs w:val="20"/>
        </w:rPr>
      </w:pPr>
      <w:r w:rsidRPr="00663805">
        <w:rPr>
          <w:sz w:val="20"/>
          <w:szCs w:val="20"/>
        </w:rPr>
        <w:t xml:space="preserve">• Чи розглядаються у закладі освіти питання методики роботи з дітьми з особливими освітніми процесами, ефективності співпраці між педагогічними працівниками в питаннях роботи з дітьми з особливими освітніми потребами? </w:t>
      </w:r>
    </w:p>
    <w:p w14:paraId="63624A7C" w14:textId="77777777" w:rsidR="00F36C42" w:rsidRPr="00663805" w:rsidRDefault="00F36C42" w:rsidP="00F36C42">
      <w:pPr>
        <w:spacing w:after="0" w:line="240" w:lineRule="auto"/>
        <w:rPr>
          <w:sz w:val="20"/>
          <w:szCs w:val="20"/>
        </w:rPr>
      </w:pPr>
      <w:r w:rsidRPr="00663805">
        <w:rPr>
          <w:sz w:val="20"/>
          <w:szCs w:val="20"/>
        </w:rPr>
        <w:t xml:space="preserve">• Які виникають/виникали у закладі освіти проблеми щодо впровадженням інклюзії? Що робиться керівництвом закладу для їх вирішення? </w:t>
      </w:r>
    </w:p>
    <w:p w14:paraId="4CD055E8" w14:textId="77777777" w:rsidR="00F36C42" w:rsidRPr="00663805" w:rsidRDefault="00F36C42" w:rsidP="00F36C42">
      <w:pPr>
        <w:spacing w:after="0" w:line="240" w:lineRule="auto"/>
        <w:rPr>
          <w:sz w:val="20"/>
          <w:szCs w:val="20"/>
        </w:rPr>
      </w:pPr>
      <w:r w:rsidRPr="00663805">
        <w:rPr>
          <w:sz w:val="20"/>
          <w:szCs w:val="20"/>
        </w:rPr>
        <w:t xml:space="preserve">• Наскільки заклад освіти забезпечений необхідним дидактичним обладнанням для навчання дітей з ООП? </w:t>
      </w:r>
    </w:p>
    <w:p w14:paraId="6F7C7D78" w14:textId="77777777" w:rsidR="00F36C42" w:rsidRPr="00663805" w:rsidRDefault="00F36C42" w:rsidP="00F36C42">
      <w:pPr>
        <w:spacing w:after="0" w:line="240" w:lineRule="auto"/>
        <w:rPr>
          <w:sz w:val="20"/>
          <w:szCs w:val="20"/>
        </w:rPr>
      </w:pPr>
      <w:r w:rsidRPr="00663805">
        <w:rPr>
          <w:sz w:val="20"/>
          <w:szCs w:val="20"/>
        </w:rPr>
        <w:t xml:space="preserve">• Як забезпечується психолого-педагогічний супровід інклюзивного навчання? Яких заходів необхідно вживати, щоб його покращити? </w:t>
      </w:r>
    </w:p>
    <w:p w14:paraId="15E65CC8" w14:textId="77777777" w:rsidR="00F36C42" w:rsidRPr="00663805" w:rsidRDefault="00F36C42" w:rsidP="00F36C42">
      <w:pPr>
        <w:spacing w:after="0" w:line="240" w:lineRule="auto"/>
        <w:rPr>
          <w:sz w:val="20"/>
          <w:szCs w:val="20"/>
        </w:rPr>
      </w:pPr>
      <w:r w:rsidRPr="00663805">
        <w:rPr>
          <w:sz w:val="20"/>
          <w:szCs w:val="20"/>
        </w:rPr>
        <w:t xml:space="preserve">• Як заклад співпрацює з </w:t>
      </w:r>
      <w:proofErr w:type="spellStart"/>
      <w:r w:rsidRPr="00663805">
        <w:rPr>
          <w:sz w:val="20"/>
          <w:szCs w:val="20"/>
        </w:rPr>
        <w:t>інклюзивно</w:t>
      </w:r>
      <w:proofErr w:type="spellEnd"/>
      <w:r w:rsidRPr="00663805">
        <w:rPr>
          <w:sz w:val="20"/>
          <w:szCs w:val="20"/>
        </w:rPr>
        <w:t xml:space="preserve">-ресурсним центром щодо організації освітнього процесу та підтримки дітей з ООП? </w:t>
      </w:r>
    </w:p>
    <w:p w14:paraId="4182259F" w14:textId="77777777" w:rsidR="00F36C42" w:rsidRPr="00663805" w:rsidRDefault="00F36C42" w:rsidP="00F36C42">
      <w:pPr>
        <w:spacing w:after="0" w:line="240" w:lineRule="auto"/>
        <w:rPr>
          <w:sz w:val="20"/>
          <w:szCs w:val="20"/>
        </w:rPr>
      </w:pPr>
      <w:r w:rsidRPr="00663805">
        <w:rPr>
          <w:b/>
          <w:sz w:val="20"/>
          <w:szCs w:val="20"/>
        </w:rPr>
        <w:t>29. Оцінювання навчальних досягнень здобувачів освіти</w:t>
      </w:r>
      <w:r w:rsidRPr="00663805">
        <w:rPr>
          <w:sz w:val="20"/>
          <w:szCs w:val="20"/>
        </w:rPr>
        <w:t xml:space="preserve">. Як здобувачі освіти дізнаються про критерії, правила і процедури, за якими оцінюють їх навчальні досягнення? Як впроваджуються у закладі освіти засади формувального оцінювання? Чи використовуються в закладі методики </w:t>
      </w:r>
      <w:proofErr w:type="spellStart"/>
      <w:r w:rsidRPr="00663805">
        <w:rPr>
          <w:sz w:val="20"/>
          <w:szCs w:val="20"/>
        </w:rPr>
        <w:t>самооцінювання</w:t>
      </w:r>
      <w:proofErr w:type="spellEnd"/>
      <w:r w:rsidRPr="00663805">
        <w:rPr>
          <w:sz w:val="20"/>
          <w:szCs w:val="20"/>
        </w:rPr>
        <w:t xml:space="preserve"> та </w:t>
      </w:r>
      <w:proofErr w:type="spellStart"/>
      <w:r w:rsidRPr="00663805">
        <w:rPr>
          <w:sz w:val="20"/>
          <w:szCs w:val="20"/>
        </w:rPr>
        <w:t>взаємооцінювання</w:t>
      </w:r>
      <w:proofErr w:type="spellEnd"/>
      <w:r w:rsidRPr="00663805">
        <w:rPr>
          <w:sz w:val="20"/>
          <w:szCs w:val="20"/>
        </w:rPr>
        <w:t xml:space="preserve"> здобувачів освіти? Якщо ні, то які чинники цьому заважають? Як у закладі освіти здійснюється моніторинг навчальних досягнень здобувачів освіти, їх динаміки та як результати моніторингу використовуються для підвищення якості освіти у закладі? </w:t>
      </w:r>
    </w:p>
    <w:p w14:paraId="38EA0ABF" w14:textId="77777777" w:rsidR="00F36C42" w:rsidRPr="00663805" w:rsidRDefault="00F36C42" w:rsidP="00F36C42">
      <w:pPr>
        <w:spacing w:after="0" w:line="240" w:lineRule="auto"/>
        <w:rPr>
          <w:sz w:val="20"/>
          <w:szCs w:val="20"/>
        </w:rPr>
      </w:pPr>
      <w:r w:rsidRPr="00663805">
        <w:rPr>
          <w:b/>
          <w:sz w:val="20"/>
          <w:szCs w:val="20"/>
        </w:rPr>
        <w:t>30. Інтеграція освітнього процесу у зовнішній культурно-освітній простір</w:t>
      </w:r>
      <w:r w:rsidRPr="00663805">
        <w:rPr>
          <w:sz w:val="20"/>
          <w:szCs w:val="20"/>
        </w:rPr>
        <w:t xml:space="preserve">. Які умови є у закладі освіти для інтеграції освітнього процесу у зовнішній культурно-освітній простір (екскурсії, пізнавальні заходи, відвідування історичних місць тощо)? </w:t>
      </w:r>
    </w:p>
    <w:p w14:paraId="05AB0DE4" w14:textId="77777777" w:rsidR="00F36C42" w:rsidRPr="00663805" w:rsidRDefault="00F36C42" w:rsidP="00F36C42">
      <w:pPr>
        <w:spacing w:after="0" w:line="240" w:lineRule="auto"/>
        <w:rPr>
          <w:sz w:val="20"/>
          <w:szCs w:val="20"/>
        </w:rPr>
      </w:pPr>
      <w:r w:rsidRPr="00663805">
        <w:rPr>
          <w:b/>
          <w:sz w:val="20"/>
          <w:szCs w:val="20"/>
        </w:rPr>
        <w:t>31. Академічна доброчесність</w:t>
      </w:r>
      <w:r w:rsidRPr="00663805">
        <w:rPr>
          <w:sz w:val="20"/>
          <w:szCs w:val="20"/>
        </w:rPr>
        <w:t>. Чи впроваджується політика академічної доброчесності в освітньому процесі закладу освіти? Як забезпечується система заходів з реалізації політики академічної доброчесності? Наскільки вдається протидіяти фактам порушення академічної доброчесності? Наскільки поінформовані учасники освітнього процесу про принципи академічної доброчесності?</w:t>
      </w:r>
    </w:p>
    <w:p w14:paraId="1BCD9923" w14:textId="77777777" w:rsidR="000E3801" w:rsidRPr="00F36C42" w:rsidRDefault="000E3801" w:rsidP="004B058B">
      <w:pPr>
        <w:spacing w:after="920" w:line="248" w:lineRule="auto"/>
        <w:ind w:right="50"/>
        <w:rPr>
          <w:rFonts w:eastAsia="Calibri"/>
          <w:b/>
          <w:color w:val="181717"/>
          <w:sz w:val="24"/>
          <w:szCs w:val="24"/>
        </w:rPr>
      </w:pPr>
    </w:p>
    <w:p w14:paraId="4A79597A" w14:textId="77777777" w:rsidR="00CB157F" w:rsidRPr="00F36C42" w:rsidRDefault="00CB157F" w:rsidP="004B058B">
      <w:pPr>
        <w:spacing w:after="920" w:line="248" w:lineRule="auto"/>
        <w:ind w:right="50"/>
        <w:rPr>
          <w:rFonts w:eastAsia="Calibri"/>
          <w:b/>
          <w:color w:val="181717"/>
          <w:sz w:val="24"/>
          <w:szCs w:val="24"/>
        </w:rPr>
      </w:pPr>
    </w:p>
    <w:p w14:paraId="5CEAFE8C" w14:textId="77777777" w:rsidR="00982F35" w:rsidRPr="00982F35" w:rsidRDefault="00982F35" w:rsidP="00982F35">
      <w:pPr>
        <w:spacing w:after="0" w:line="240" w:lineRule="auto"/>
        <w:ind w:left="11340" w:firstLine="0"/>
        <w:jc w:val="left"/>
        <w:rPr>
          <w:color w:val="auto"/>
          <w:sz w:val="24"/>
          <w:szCs w:val="24"/>
        </w:rPr>
      </w:pPr>
      <w:r w:rsidRPr="00982F35">
        <w:rPr>
          <w:color w:val="auto"/>
          <w:sz w:val="24"/>
          <w:szCs w:val="24"/>
        </w:rPr>
        <w:lastRenderedPageBreak/>
        <w:t xml:space="preserve">           Додаток 9</w:t>
      </w:r>
    </w:p>
    <w:p w14:paraId="3E342CC2" w14:textId="77777777" w:rsidR="00982F35" w:rsidRPr="00982F35" w:rsidRDefault="00982F35" w:rsidP="00982F35">
      <w:pPr>
        <w:spacing w:after="0" w:line="240" w:lineRule="auto"/>
        <w:ind w:left="0" w:firstLine="0"/>
        <w:jc w:val="left"/>
        <w:rPr>
          <w:color w:val="auto"/>
          <w:sz w:val="16"/>
          <w:szCs w:val="16"/>
        </w:rPr>
      </w:pPr>
    </w:p>
    <w:p w14:paraId="72A5D787" w14:textId="77777777" w:rsidR="00982F35" w:rsidRPr="00982F35" w:rsidRDefault="00982F35" w:rsidP="00982F35">
      <w:pPr>
        <w:spacing w:after="0" w:line="240" w:lineRule="auto"/>
        <w:ind w:left="11340" w:firstLine="0"/>
        <w:jc w:val="left"/>
        <w:rPr>
          <w:color w:val="auto"/>
          <w:sz w:val="16"/>
          <w:szCs w:val="16"/>
        </w:rPr>
      </w:pPr>
    </w:p>
    <w:p w14:paraId="5F4A5A11" w14:textId="77777777" w:rsidR="00982F35" w:rsidRPr="00982F35" w:rsidRDefault="00982F35" w:rsidP="00982F35">
      <w:pPr>
        <w:spacing w:after="0" w:line="240" w:lineRule="auto"/>
        <w:ind w:left="11340" w:firstLine="0"/>
        <w:jc w:val="left"/>
        <w:rPr>
          <w:color w:val="auto"/>
          <w:sz w:val="16"/>
          <w:szCs w:val="16"/>
        </w:rPr>
      </w:pPr>
    </w:p>
    <w:p w14:paraId="426E1A1D" w14:textId="77777777" w:rsidR="00982F35" w:rsidRPr="00982F35" w:rsidRDefault="00982F35" w:rsidP="00982F35">
      <w:pPr>
        <w:spacing w:after="0" w:line="240" w:lineRule="auto"/>
        <w:ind w:left="0" w:firstLine="567"/>
        <w:jc w:val="center"/>
        <w:rPr>
          <w:b/>
          <w:color w:val="auto"/>
          <w:sz w:val="24"/>
          <w:szCs w:val="24"/>
        </w:rPr>
      </w:pPr>
      <w:r w:rsidRPr="00982F35">
        <w:rPr>
          <w:b/>
          <w:color w:val="auto"/>
          <w:sz w:val="24"/>
          <w:szCs w:val="24"/>
        </w:rPr>
        <w:t>Орієнтовні рівні якості освітніх та управлінських процесів</w:t>
      </w:r>
      <w:r w:rsidRPr="00982F35">
        <w:rPr>
          <w:b/>
          <w:color w:val="auto"/>
          <w:sz w:val="24"/>
          <w:szCs w:val="24"/>
        </w:rPr>
        <w:br/>
        <w:t xml:space="preserve">для </w:t>
      </w:r>
      <w:proofErr w:type="spellStart"/>
      <w:r w:rsidRPr="00982F35">
        <w:rPr>
          <w:b/>
          <w:color w:val="auto"/>
          <w:sz w:val="24"/>
          <w:szCs w:val="24"/>
        </w:rPr>
        <w:t>самооцінювання</w:t>
      </w:r>
      <w:proofErr w:type="spellEnd"/>
      <w:r w:rsidRPr="00982F35">
        <w:rPr>
          <w:b/>
          <w:color w:val="auto"/>
          <w:sz w:val="24"/>
          <w:szCs w:val="24"/>
        </w:rPr>
        <w:t xml:space="preserve"> закладу освіти </w:t>
      </w:r>
    </w:p>
    <w:p w14:paraId="14EC9F82" w14:textId="77777777" w:rsidR="00982F35" w:rsidRPr="00982F35" w:rsidRDefault="00982F35" w:rsidP="00982F35">
      <w:pPr>
        <w:spacing w:after="0" w:line="240" w:lineRule="auto"/>
        <w:ind w:left="0" w:firstLine="0"/>
        <w:jc w:val="left"/>
        <w:rPr>
          <w:color w:val="auto"/>
          <w:sz w:val="16"/>
          <w:szCs w:val="16"/>
        </w:rPr>
      </w:pPr>
    </w:p>
    <w:tbl>
      <w:tblPr>
        <w:tblW w:w="155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96"/>
        <w:gridCol w:w="3896"/>
        <w:gridCol w:w="3896"/>
        <w:gridCol w:w="3897"/>
      </w:tblGrid>
      <w:tr w:rsidR="00982F35" w:rsidRPr="00982F35" w14:paraId="7CBB995A" w14:textId="77777777" w:rsidTr="00982F35">
        <w:trPr>
          <w:trHeight w:val="420"/>
        </w:trPr>
        <w:tc>
          <w:tcPr>
            <w:tcW w:w="15585" w:type="dxa"/>
            <w:gridSpan w:val="4"/>
          </w:tcPr>
          <w:p w14:paraId="54AFF0F4" w14:textId="77777777" w:rsidR="00982F35" w:rsidRPr="00982F35" w:rsidRDefault="00982F35" w:rsidP="00982F35">
            <w:pPr>
              <w:spacing w:after="160" w:line="259" w:lineRule="auto"/>
              <w:ind w:left="0" w:firstLine="567"/>
              <w:jc w:val="center"/>
              <w:rPr>
                <w:b/>
                <w:color w:val="auto"/>
                <w:sz w:val="16"/>
                <w:szCs w:val="16"/>
              </w:rPr>
            </w:pPr>
            <w:r w:rsidRPr="00982F35">
              <w:rPr>
                <w:b/>
                <w:color w:val="auto"/>
                <w:sz w:val="16"/>
                <w:szCs w:val="16"/>
              </w:rPr>
              <w:t xml:space="preserve">Рівні оцінювання якості освітньої діяльності закладу освіти </w:t>
            </w:r>
          </w:p>
        </w:tc>
      </w:tr>
      <w:tr w:rsidR="00982F35" w:rsidRPr="00982F35" w14:paraId="1C6A713A" w14:textId="77777777" w:rsidTr="00982F35">
        <w:trPr>
          <w:trHeight w:val="496"/>
        </w:trPr>
        <w:tc>
          <w:tcPr>
            <w:tcW w:w="3896" w:type="dxa"/>
          </w:tcPr>
          <w:p w14:paraId="43F7144C" w14:textId="77777777" w:rsidR="00982F35" w:rsidRPr="00982F35" w:rsidRDefault="00982F35" w:rsidP="00982F35">
            <w:pPr>
              <w:spacing w:after="160" w:line="259" w:lineRule="auto"/>
              <w:ind w:left="0" w:firstLine="0"/>
              <w:jc w:val="center"/>
              <w:rPr>
                <w:b/>
                <w:color w:val="auto"/>
                <w:sz w:val="16"/>
                <w:szCs w:val="16"/>
              </w:rPr>
            </w:pPr>
            <w:r w:rsidRPr="00982F35">
              <w:rPr>
                <w:b/>
                <w:color w:val="auto"/>
                <w:sz w:val="16"/>
                <w:szCs w:val="16"/>
              </w:rPr>
              <w:t>Перший (високий)</w:t>
            </w:r>
          </w:p>
        </w:tc>
        <w:tc>
          <w:tcPr>
            <w:tcW w:w="3896" w:type="dxa"/>
          </w:tcPr>
          <w:p w14:paraId="78D27229" w14:textId="77777777" w:rsidR="00982F35" w:rsidRPr="00982F35" w:rsidRDefault="00982F35" w:rsidP="00982F35">
            <w:pPr>
              <w:spacing w:after="160" w:line="259" w:lineRule="auto"/>
              <w:ind w:left="0" w:firstLine="0"/>
              <w:jc w:val="center"/>
              <w:rPr>
                <w:b/>
                <w:color w:val="auto"/>
                <w:sz w:val="16"/>
                <w:szCs w:val="16"/>
              </w:rPr>
            </w:pPr>
            <w:r w:rsidRPr="00982F35">
              <w:rPr>
                <w:b/>
                <w:color w:val="auto"/>
                <w:sz w:val="16"/>
                <w:szCs w:val="16"/>
              </w:rPr>
              <w:t>Другий (достатній)</w:t>
            </w:r>
          </w:p>
        </w:tc>
        <w:tc>
          <w:tcPr>
            <w:tcW w:w="3896" w:type="dxa"/>
          </w:tcPr>
          <w:p w14:paraId="3C7284D5" w14:textId="77777777" w:rsidR="00982F35" w:rsidRPr="00982F35" w:rsidRDefault="00982F35" w:rsidP="00982F35">
            <w:pPr>
              <w:spacing w:after="160" w:line="259" w:lineRule="auto"/>
              <w:ind w:left="0" w:firstLine="0"/>
              <w:jc w:val="center"/>
              <w:rPr>
                <w:b/>
                <w:color w:val="auto"/>
                <w:sz w:val="16"/>
                <w:szCs w:val="16"/>
              </w:rPr>
            </w:pPr>
            <w:r w:rsidRPr="00982F35">
              <w:rPr>
                <w:b/>
                <w:color w:val="auto"/>
                <w:sz w:val="16"/>
                <w:szCs w:val="16"/>
              </w:rPr>
              <w:t xml:space="preserve">Третій </w:t>
            </w:r>
            <w:r w:rsidRPr="00982F35">
              <w:rPr>
                <w:b/>
                <w:color w:val="auto"/>
                <w:sz w:val="16"/>
                <w:szCs w:val="16"/>
              </w:rPr>
              <w:br/>
              <w:t>(вимагає покращення)</w:t>
            </w:r>
          </w:p>
        </w:tc>
        <w:tc>
          <w:tcPr>
            <w:tcW w:w="3897" w:type="dxa"/>
          </w:tcPr>
          <w:p w14:paraId="105EB5A0" w14:textId="77777777" w:rsidR="00982F35" w:rsidRPr="00982F35" w:rsidRDefault="00982F35" w:rsidP="00982F35">
            <w:pPr>
              <w:spacing w:after="160" w:line="259" w:lineRule="auto"/>
              <w:ind w:left="0" w:firstLine="0"/>
              <w:jc w:val="center"/>
              <w:rPr>
                <w:b/>
                <w:color w:val="auto"/>
                <w:sz w:val="16"/>
                <w:szCs w:val="16"/>
              </w:rPr>
            </w:pPr>
            <w:r w:rsidRPr="00982F35">
              <w:rPr>
                <w:b/>
                <w:color w:val="auto"/>
                <w:sz w:val="16"/>
                <w:szCs w:val="16"/>
              </w:rPr>
              <w:t>Четвертий (низький)</w:t>
            </w:r>
          </w:p>
        </w:tc>
      </w:tr>
      <w:tr w:rsidR="00982F35" w:rsidRPr="00982F35" w14:paraId="53938FF6" w14:textId="77777777" w:rsidTr="00982F35">
        <w:trPr>
          <w:trHeight w:val="260"/>
        </w:trPr>
        <w:tc>
          <w:tcPr>
            <w:tcW w:w="15585" w:type="dxa"/>
            <w:gridSpan w:val="4"/>
          </w:tcPr>
          <w:p w14:paraId="3A867717" w14:textId="77777777" w:rsidR="00982F35" w:rsidRPr="00982F35" w:rsidRDefault="00982F35" w:rsidP="00982F35">
            <w:pPr>
              <w:spacing w:after="160" w:line="259" w:lineRule="auto"/>
              <w:ind w:left="0" w:firstLine="0"/>
              <w:jc w:val="center"/>
              <w:rPr>
                <w:b/>
                <w:color w:val="auto"/>
                <w:sz w:val="16"/>
                <w:szCs w:val="16"/>
              </w:rPr>
            </w:pPr>
            <w:r w:rsidRPr="00982F35">
              <w:rPr>
                <w:color w:val="auto"/>
                <w:sz w:val="16"/>
                <w:szCs w:val="16"/>
              </w:rPr>
              <w:t>Напрям оцінювання</w:t>
            </w:r>
            <w:r w:rsidRPr="00982F35">
              <w:rPr>
                <w:b/>
                <w:color w:val="auto"/>
                <w:sz w:val="16"/>
                <w:szCs w:val="16"/>
              </w:rPr>
              <w:t xml:space="preserve"> 1. ОСВІТНЄ СЕРЕДОВИЩЕ ЗАКЛАДУ ОСВІТИ</w:t>
            </w:r>
          </w:p>
        </w:tc>
      </w:tr>
      <w:tr w:rsidR="00982F35" w:rsidRPr="00982F35" w14:paraId="01C4974E" w14:textId="77777777" w:rsidTr="00982F35">
        <w:trPr>
          <w:trHeight w:val="260"/>
        </w:trPr>
        <w:tc>
          <w:tcPr>
            <w:tcW w:w="15585" w:type="dxa"/>
            <w:gridSpan w:val="4"/>
          </w:tcPr>
          <w:p w14:paraId="5F06ABB4" w14:textId="77777777" w:rsidR="00982F35" w:rsidRPr="00982F35" w:rsidRDefault="00982F35" w:rsidP="00982F35">
            <w:pPr>
              <w:spacing w:after="160" w:line="259" w:lineRule="auto"/>
              <w:ind w:left="0" w:firstLine="0"/>
              <w:jc w:val="center"/>
              <w:rPr>
                <w:color w:val="auto"/>
                <w:sz w:val="16"/>
                <w:szCs w:val="16"/>
              </w:rPr>
            </w:pPr>
            <w:r w:rsidRPr="00982F35">
              <w:rPr>
                <w:color w:val="auto"/>
                <w:sz w:val="16"/>
                <w:szCs w:val="16"/>
              </w:rPr>
              <w:t>Вимога/правило організації освітніх і управлінських процесів закладу освіти та внутрішньої системи забезпечення якості освіти</w:t>
            </w:r>
          </w:p>
          <w:p w14:paraId="1DF60257" w14:textId="77777777" w:rsidR="00982F35" w:rsidRPr="00982F35" w:rsidRDefault="00982F35" w:rsidP="00982F35">
            <w:pPr>
              <w:spacing w:after="160" w:line="259" w:lineRule="auto"/>
              <w:ind w:left="0" w:firstLine="0"/>
              <w:jc w:val="center"/>
              <w:rPr>
                <w:b/>
                <w:color w:val="auto"/>
                <w:sz w:val="16"/>
                <w:szCs w:val="16"/>
              </w:rPr>
            </w:pPr>
            <w:bookmarkStart w:id="19" w:name="_heading=h.gjdgxs" w:colFirst="0" w:colLast="0"/>
            <w:bookmarkEnd w:id="19"/>
            <w:r w:rsidRPr="00982F35">
              <w:rPr>
                <w:b/>
                <w:color w:val="auto"/>
                <w:sz w:val="16"/>
                <w:szCs w:val="16"/>
              </w:rPr>
              <w:t>1.1. Забезпечення комфортних і безпечних умов навчання та праці</w:t>
            </w:r>
          </w:p>
        </w:tc>
      </w:tr>
      <w:tr w:rsidR="00982F35" w:rsidRPr="00982F35" w14:paraId="0E842859" w14:textId="77777777" w:rsidTr="00982F35">
        <w:trPr>
          <w:trHeight w:val="863"/>
        </w:trPr>
        <w:tc>
          <w:tcPr>
            <w:tcW w:w="3896" w:type="dxa"/>
          </w:tcPr>
          <w:p w14:paraId="6DED3AB0" w14:textId="77777777" w:rsidR="00982F35" w:rsidRPr="00982F35" w:rsidRDefault="00982F35" w:rsidP="00982F35">
            <w:pPr>
              <w:pBdr>
                <w:top w:val="nil"/>
                <w:left w:val="nil"/>
                <w:bottom w:val="nil"/>
                <w:right w:val="nil"/>
                <w:between w:val="nil"/>
              </w:pBdr>
              <w:tabs>
                <w:tab w:val="left" w:pos="0"/>
                <w:tab w:val="left" w:pos="34"/>
              </w:tabs>
              <w:spacing w:after="160" w:line="259" w:lineRule="auto"/>
              <w:ind w:left="0" w:right="-122" w:firstLine="0"/>
              <w:jc w:val="left"/>
              <w:rPr>
                <w:color w:val="auto"/>
                <w:sz w:val="16"/>
                <w:szCs w:val="16"/>
              </w:rPr>
            </w:pPr>
            <w:r w:rsidRPr="00982F35">
              <w:rPr>
                <w:b/>
                <w:color w:val="auto"/>
                <w:sz w:val="16"/>
                <w:szCs w:val="16"/>
              </w:rPr>
              <w:t>1.1.1.</w:t>
            </w:r>
            <w:r w:rsidRPr="00982F35">
              <w:rPr>
                <w:color w:val="auto"/>
                <w:sz w:val="16"/>
                <w:szCs w:val="16"/>
              </w:rPr>
              <w:t xml:space="preserve"> Територія та приміщення чисті і охайні. На території </w:t>
            </w:r>
            <w:r w:rsidRPr="00982F35">
              <w:rPr>
                <w:b/>
                <w:color w:val="auto"/>
                <w:sz w:val="16"/>
                <w:szCs w:val="16"/>
              </w:rPr>
              <w:t>відсутні</w:t>
            </w:r>
            <w:r w:rsidRPr="00982F35">
              <w:rPr>
                <w:color w:val="auto"/>
                <w:sz w:val="16"/>
                <w:szCs w:val="16"/>
              </w:rPr>
              <w:t xml:space="preserve"> колючі дерева, кущі, гриби та рослини з отруйними властивостями, зазначені у відповідному Переліку</w:t>
            </w:r>
          </w:p>
        </w:tc>
        <w:tc>
          <w:tcPr>
            <w:tcW w:w="3896" w:type="dxa"/>
          </w:tcPr>
          <w:p w14:paraId="40F16A5A" w14:textId="77777777" w:rsidR="00982F35" w:rsidRPr="00982F35" w:rsidRDefault="00982F35" w:rsidP="00982F35">
            <w:pPr>
              <w:pBdr>
                <w:top w:val="nil"/>
                <w:left w:val="nil"/>
                <w:bottom w:val="nil"/>
                <w:right w:val="nil"/>
                <w:between w:val="nil"/>
              </w:pBdr>
              <w:tabs>
                <w:tab w:val="left" w:pos="0"/>
                <w:tab w:val="left" w:pos="34"/>
              </w:tabs>
              <w:spacing w:after="160" w:line="259" w:lineRule="auto"/>
              <w:ind w:left="0" w:right="-122" w:firstLine="0"/>
              <w:jc w:val="left"/>
              <w:rPr>
                <w:color w:val="auto"/>
                <w:sz w:val="16"/>
                <w:szCs w:val="16"/>
              </w:rPr>
            </w:pPr>
            <w:r w:rsidRPr="00982F35">
              <w:rPr>
                <w:b/>
                <w:color w:val="auto"/>
                <w:sz w:val="16"/>
                <w:szCs w:val="16"/>
              </w:rPr>
              <w:t>1.1.1. В основному</w:t>
            </w:r>
            <w:r w:rsidRPr="00982F35">
              <w:rPr>
                <w:color w:val="auto"/>
                <w:sz w:val="16"/>
                <w:szCs w:val="16"/>
              </w:rPr>
              <w:t xml:space="preserve"> територія та приміщення чисті та охайні. На території </w:t>
            </w:r>
            <w:r w:rsidRPr="00982F35">
              <w:rPr>
                <w:b/>
                <w:color w:val="auto"/>
                <w:sz w:val="16"/>
                <w:szCs w:val="16"/>
              </w:rPr>
              <w:t>відсутні</w:t>
            </w:r>
            <w:r w:rsidRPr="00982F35">
              <w:rPr>
                <w:color w:val="auto"/>
                <w:sz w:val="16"/>
                <w:szCs w:val="16"/>
              </w:rPr>
              <w:t xml:space="preserve"> колючі дерева, кущі, гриби та рослини з отруйними властивостями, зазначені у відповідному Переліку</w:t>
            </w:r>
          </w:p>
        </w:tc>
        <w:tc>
          <w:tcPr>
            <w:tcW w:w="3896" w:type="dxa"/>
          </w:tcPr>
          <w:p w14:paraId="0889C535"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5" w:firstLine="0"/>
              <w:jc w:val="left"/>
              <w:rPr>
                <w:color w:val="auto"/>
                <w:sz w:val="16"/>
                <w:szCs w:val="16"/>
              </w:rPr>
            </w:pPr>
            <w:r w:rsidRPr="00982F35">
              <w:rPr>
                <w:b/>
                <w:color w:val="auto"/>
                <w:sz w:val="16"/>
                <w:szCs w:val="16"/>
              </w:rPr>
              <w:t>1.1.1.</w:t>
            </w:r>
            <w:r w:rsidRPr="00982F35">
              <w:rPr>
                <w:color w:val="auto"/>
                <w:sz w:val="16"/>
                <w:szCs w:val="16"/>
              </w:rPr>
              <w:t xml:space="preserve"> На території закладу </w:t>
            </w:r>
            <w:r w:rsidRPr="00982F35">
              <w:rPr>
                <w:b/>
                <w:color w:val="auto"/>
                <w:sz w:val="16"/>
                <w:szCs w:val="16"/>
              </w:rPr>
              <w:t>є нагромадження</w:t>
            </w:r>
            <w:r w:rsidRPr="00982F35">
              <w:rPr>
                <w:color w:val="auto"/>
                <w:sz w:val="16"/>
                <w:szCs w:val="16"/>
              </w:rPr>
              <w:t xml:space="preserve"> сміття, будівельного матеріалу, опалого листя тощо. </w:t>
            </w:r>
          </w:p>
          <w:p w14:paraId="285F32CF"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5" w:firstLine="0"/>
              <w:jc w:val="left"/>
              <w:rPr>
                <w:color w:val="auto"/>
                <w:sz w:val="16"/>
                <w:szCs w:val="16"/>
              </w:rPr>
            </w:pPr>
            <w:r w:rsidRPr="00982F35">
              <w:rPr>
                <w:color w:val="auto"/>
                <w:sz w:val="16"/>
                <w:szCs w:val="16"/>
              </w:rPr>
              <w:t xml:space="preserve">На території </w:t>
            </w:r>
            <w:r w:rsidRPr="00982F35">
              <w:rPr>
                <w:b/>
                <w:color w:val="auto"/>
                <w:sz w:val="16"/>
                <w:szCs w:val="16"/>
              </w:rPr>
              <w:t>наявні</w:t>
            </w:r>
            <w:r w:rsidRPr="00982F35">
              <w:rPr>
                <w:color w:val="auto"/>
                <w:sz w:val="16"/>
                <w:szCs w:val="16"/>
              </w:rPr>
              <w:t xml:space="preserve"> </w:t>
            </w:r>
            <w:r w:rsidRPr="00982F35">
              <w:rPr>
                <w:b/>
                <w:color w:val="auto"/>
                <w:sz w:val="16"/>
                <w:szCs w:val="16"/>
              </w:rPr>
              <w:t>поодинокі</w:t>
            </w:r>
            <w:r w:rsidRPr="00982F35">
              <w:rPr>
                <w:color w:val="auto"/>
                <w:sz w:val="16"/>
                <w:szCs w:val="16"/>
              </w:rPr>
              <w:t xml:space="preserve"> колючі дерева, кущі, гриби та рослини з отруйними властивостями</w:t>
            </w:r>
          </w:p>
        </w:tc>
        <w:tc>
          <w:tcPr>
            <w:tcW w:w="3897" w:type="dxa"/>
          </w:tcPr>
          <w:p w14:paraId="672CFDA6" w14:textId="77777777" w:rsidR="00982F35" w:rsidRPr="00982F35" w:rsidRDefault="00982F35" w:rsidP="00982F35">
            <w:pPr>
              <w:spacing w:after="0" w:line="240" w:lineRule="auto"/>
              <w:ind w:left="0" w:right="-34" w:firstLine="0"/>
              <w:jc w:val="left"/>
              <w:rPr>
                <w:color w:val="auto"/>
                <w:sz w:val="16"/>
                <w:szCs w:val="16"/>
              </w:rPr>
            </w:pPr>
            <w:r w:rsidRPr="00982F35">
              <w:rPr>
                <w:b/>
                <w:color w:val="auto"/>
                <w:sz w:val="16"/>
                <w:szCs w:val="16"/>
              </w:rPr>
              <w:t xml:space="preserve">1.1.1. </w:t>
            </w:r>
            <w:r w:rsidRPr="00982F35">
              <w:rPr>
                <w:color w:val="auto"/>
                <w:sz w:val="16"/>
                <w:szCs w:val="16"/>
              </w:rPr>
              <w:t xml:space="preserve">Територія закладу та/або приміщення – </w:t>
            </w:r>
            <w:r w:rsidRPr="00982F35">
              <w:rPr>
                <w:b/>
                <w:color w:val="auto"/>
                <w:sz w:val="16"/>
                <w:szCs w:val="16"/>
              </w:rPr>
              <w:t>занедбані</w:t>
            </w:r>
            <w:r w:rsidRPr="00982F35">
              <w:rPr>
                <w:color w:val="auto"/>
                <w:sz w:val="16"/>
                <w:szCs w:val="16"/>
              </w:rPr>
              <w:t xml:space="preserve"> та  </w:t>
            </w:r>
            <w:r w:rsidRPr="00982F35">
              <w:rPr>
                <w:b/>
                <w:color w:val="auto"/>
                <w:sz w:val="16"/>
                <w:szCs w:val="16"/>
              </w:rPr>
              <w:t>небезпечні</w:t>
            </w:r>
            <w:r w:rsidRPr="00982F35">
              <w:rPr>
                <w:color w:val="auto"/>
                <w:sz w:val="16"/>
                <w:szCs w:val="16"/>
              </w:rPr>
              <w:t xml:space="preserve"> для учасників освітнього процесу. </w:t>
            </w:r>
          </w:p>
          <w:p w14:paraId="440BA9F6" w14:textId="77777777" w:rsidR="00982F35" w:rsidRPr="00982F35" w:rsidRDefault="00982F35" w:rsidP="00982F35">
            <w:pPr>
              <w:spacing w:after="0" w:line="240" w:lineRule="auto"/>
              <w:ind w:left="0" w:right="-34" w:firstLine="0"/>
              <w:jc w:val="left"/>
              <w:rPr>
                <w:b/>
                <w:color w:val="auto"/>
                <w:sz w:val="16"/>
                <w:szCs w:val="16"/>
              </w:rPr>
            </w:pPr>
            <w:r w:rsidRPr="00982F35">
              <w:rPr>
                <w:color w:val="auto"/>
                <w:sz w:val="16"/>
                <w:szCs w:val="16"/>
              </w:rPr>
              <w:t xml:space="preserve">На території </w:t>
            </w:r>
            <w:r w:rsidRPr="00982F35">
              <w:rPr>
                <w:b/>
                <w:color w:val="auto"/>
                <w:sz w:val="16"/>
                <w:szCs w:val="16"/>
              </w:rPr>
              <w:t>наявні</w:t>
            </w:r>
            <w:r w:rsidRPr="00982F35">
              <w:rPr>
                <w:color w:val="auto"/>
                <w:sz w:val="16"/>
                <w:szCs w:val="16"/>
              </w:rPr>
              <w:t xml:space="preserve"> колючі кущі, дерева, рослини, гриби з отруйними властивостями</w:t>
            </w:r>
          </w:p>
        </w:tc>
      </w:tr>
      <w:tr w:rsidR="00982F35" w:rsidRPr="00982F35" w14:paraId="3263BECE" w14:textId="77777777" w:rsidTr="00982F35">
        <w:trPr>
          <w:trHeight w:val="439"/>
        </w:trPr>
        <w:tc>
          <w:tcPr>
            <w:tcW w:w="3896" w:type="dxa"/>
          </w:tcPr>
          <w:p w14:paraId="7F0C99F9" w14:textId="77777777" w:rsidR="00982F35" w:rsidRPr="00982F35" w:rsidRDefault="00982F35" w:rsidP="00982F35">
            <w:pPr>
              <w:pBdr>
                <w:top w:val="nil"/>
                <w:left w:val="nil"/>
                <w:bottom w:val="nil"/>
                <w:right w:val="nil"/>
                <w:between w:val="nil"/>
              </w:pBdr>
              <w:tabs>
                <w:tab w:val="left" w:pos="0"/>
                <w:tab w:val="left" w:pos="34"/>
              </w:tabs>
              <w:spacing w:after="160" w:line="259" w:lineRule="auto"/>
              <w:ind w:left="0" w:right="-122" w:firstLine="0"/>
              <w:jc w:val="left"/>
              <w:rPr>
                <w:b/>
                <w:color w:val="auto"/>
                <w:sz w:val="16"/>
                <w:szCs w:val="16"/>
              </w:rPr>
            </w:pPr>
            <w:r w:rsidRPr="00982F35">
              <w:rPr>
                <w:b/>
                <w:color w:val="auto"/>
                <w:sz w:val="16"/>
                <w:szCs w:val="16"/>
              </w:rPr>
              <w:t>Щоденно</w:t>
            </w:r>
            <w:r w:rsidRPr="00982F35">
              <w:rPr>
                <w:color w:val="auto"/>
                <w:sz w:val="16"/>
                <w:szCs w:val="16"/>
              </w:rPr>
              <w:t xml:space="preserve"> здійснюється огляд території щодо її безпечності для учасників освітнього процесу.</w:t>
            </w:r>
          </w:p>
        </w:tc>
        <w:tc>
          <w:tcPr>
            <w:tcW w:w="3896" w:type="dxa"/>
          </w:tcPr>
          <w:p w14:paraId="217BD5C7" w14:textId="77777777" w:rsidR="00982F35" w:rsidRPr="00982F35" w:rsidRDefault="00982F35" w:rsidP="00982F35">
            <w:pPr>
              <w:pBdr>
                <w:top w:val="nil"/>
                <w:left w:val="nil"/>
                <w:bottom w:val="nil"/>
                <w:right w:val="nil"/>
                <w:between w:val="nil"/>
              </w:pBdr>
              <w:tabs>
                <w:tab w:val="left" w:pos="0"/>
                <w:tab w:val="left" w:pos="34"/>
              </w:tabs>
              <w:spacing w:after="160" w:line="259" w:lineRule="auto"/>
              <w:ind w:left="0" w:right="-122" w:firstLine="0"/>
              <w:jc w:val="left"/>
              <w:rPr>
                <w:b/>
                <w:color w:val="auto"/>
                <w:sz w:val="16"/>
                <w:szCs w:val="16"/>
              </w:rPr>
            </w:pPr>
            <w:r w:rsidRPr="00982F35">
              <w:rPr>
                <w:b/>
                <w:color w:val="auto"/>
                <w:sz w:val="16"/>
                <w:szCs w:val="16"/>
              </w:rPr>
              <w:t>Щоденно</w:t>
            </w:r>
            <w:r w:rsidRPr="00982F35">
              <w:rPr>
                <w:color w:val="auto"/>
                <w:sz w:val="16"/>
                <w:szCs w:val="16"/>
              </w:rPr>
              <w:t xml:space="preserve"> здійснюється огляд території щодо її безпечності для організації освітнього процесу.</w:t>
            </w:r>
          </w:p>
        </w:tc>
        <w:tc>
          <w:tcPr>
            <w:tcW w:w="3896" w:type="dxa"/>
          </w:tcPr>
          <w:p w14:paraId="26C4F18F" w14:textId="77777777" w:rsidR="00982F35" w:rsidRPr="00982F35" w:rsidRDefault="00982F35" w:rsidP="00982F35">
            <w:pPr>
              <w:pBdr>
                <w:top w:val="nil"/>
                <w:left w:val="nil"/>
                <w:bottom w:val="nil"/>
                <w:right w:val="nil"/>
                <w:between w:val="nil"/>
              </w:pBdr>
              <w:tabs>
                <w:tab w:val="left" w:pos="0"/>
                <w:tab w:val="left" w:pos="34"/>
              </w:tabs>
              <w:spacing w:after="160" w:line="259" w:lineRule="auto"/>
              <w:ind w:left="0" w:right="-122" w:firstLine="0"/>
              <w:jc w:val="left"/>
              <w:rPr>
                <w:b/>
                <w:color w:val="auto"/>
                <w:sz w:val="16"/>
                <w:szCs w:val="16"/>
              </w:rPr>
            </w:pPr>
            <w:r w:rsidRPr="00982F35">
              <w:rPr>
                <w:color w:val="auto"/>
                <w:sz w:val="16"/>
                <w:szCs w:val="16"/>
              </w:rPr>
              <w:t xml:space="preserve">Огляд території щодо її безпечності для організації освітнього процесу здійснюється </w:t>
            </w:r>
            <w:r w:rsidRPr="00982F35">
              <w:rPr>
                <w:b/>
                <w:color w:val="auto"/>
                <w:sz w:val="16"/>
                <w:szCs w:val="16"/>
              </w:rPr>
              <w:t>періодично</w:t>
            </w:r>
            <w:r w:rsidRPr="00982F35">
              <w:rPr>
                <w:color w:val="auto"/>
                <w:sz w:val="16"/>
                <w:szCs w:val="16"/>
              </w:rPr>
              <w:t>.</w:t>
            </w:r>
          </w:p>
        </w:tc>
        <w:tc>
          <w:tcPr>
            <w:tcW w:w="3897" w:type="dxa"/>
          </w:tcPr>
          <w:p w14:paraId="6C73D29D" w14:textId="77777777" w:rsidR="00982F35" w:rsidRPr="00982F35" w:rsidRDefault="00982F35" w:rsidP="00982F35">
            <w:pPr>
              <w:spacing w:after="160" w:line="259" w:lineRule="auto"/>
              <w:ind w:left="0" w:right="-34" w:firstLine="0"/>
              <w:jc w:val="left"/>
              <w:rPr>
                <w:b/>
                <w:color w:val="auto"/>
                <w:sz w:val="16"/>
                <w:szCs w:val="16"/>
              </w:rPr>
            </w:pPr>
            <w:r w:rsidRPr="00982F35">
              <w:rPr>
                <w:color w:val="auto"/>
                <w:sz w:val="16"/>
                <w:szCs w:val="16"/>
              </w:rPr>
              <w:t>Огляд території щодо її безпечності для організації освітнього процесу</w:t>
            </w:r>
            <w:r w:rsidRPr="00982F35">
              <w:rPr>
                <w:b/>
                <w:color w:val="auto"/>
                <w:sz w:val="16"/>
                <w:szCs w:val="16"/>
              </w:rPr>
              <w:t xml:space="preserve"> не здійснюється.</w:t>
            </w:r>
          </w:p>
        </w:tc>
      </w:tr>
      <w:tr w:rsidR="00982F35" w:rsidRPr="00982F35" w14:paraId="7A42E2BB" w14:textId="77777777" w:rsidTr="00982F35">
        <w:trPr>
          <w:trHeight w:val="546"/>
        </w:trPr>
        <w:tc>
          <w:tcPr>
            <w:tcW w:w="3896" w:type="dxa"/>
          </w:tcPr>
          <w:p w14:paraId="379BC2B9"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auto"/>
                <w:sz w:val="16"/>
                <w:szCs w:val="16"/>
              </w:rPr>
            </w:pPr>
            <w:r w:rsidRPr="00982F35">
              <w:rPr>
                <w:b/>
                <w:color w:val="auto"/>
                <w:sz w:val="16"/>
                <w:szCs w:val="16"/>
              </w:rPr>
              <w:t>Уся</w:t>
            </w:r>
            <w:r w:rsidRPr="00982F35">
              <w:rPr>
                <w:color w:val="auto"/>
                <w:sz w:val="16"/>
                <w:szCs w:val="16"/>
              </w:rPr>
              <w:t xml:space="preserve"> територія ділянки закладу </w:t>
            </w:r>
            <w:r w:rsidRPr="00982F35">
              <w:rPr>
                <w:b/>
                <w:color w:val="auto"/>
                <w:sz w:val="16"/>
                <w:szCs w:val="16"/>
              </w:rPr>
              <w:t>освітлюється</w:t>
            </w:r>
            <w:r w:rsidRPr="00982F35">
              <w:rPr>
                <w:color w:val="auto"/>
                <w:sz w:val="16"/>
                <w:szCs w:val="16"/>
              </w:rPr>
              <w:t xml:space="preserve"> у вечірній та нічний час</w:t>
            </w:r>
          </w:p>
        </w:tc>
        <w:tc>
          <w:tcPr>
            <w:tcW w:w="3896" w:type="dxa"/>
          </w:tcPr>
          <w:p w14:paraId="6D89FD89"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auto"/>
                <w:sz w:val="16"/>
                <w:szCs w:val="16"/>
              </w:rPr>
            </w:pPr>
            <w:r w:rsidRPr="00982F35">
              <w:rPr>
                <w:b/>
                <w:color w:val="auto"/>
                <w:sz w:val="16"/>
                <w:szCs w:val="16"/>
              </w:rPr>
              <w:t>Територія ділянки</w:t>
            </w:r>
            <w:r w:rsidRPr="00982F35">
              <w:rPr>
                <w:color w:val="auto"/>
                <w:sz w:val="16"/>
                <w:szCs w:val="16"/>
              </w:rPr>
              <w:t xml:space="preserve"> закладу </w:t>
            </w:r>
            <w:r w:rsidRPr="00982F35">
              <w:rPr>
                <w:b/>
                <w:color w:val="auto"/>
                <w:sz w:val="16"/>
                <w:szCs w:val="16"/>
              </w:rPr>
              <w:t>освітлюється</w:t>
            </w:r>
            <w:r w:rsidRPr="00982F35">
              <w:rPr>
                <w:color w:val="auto"/>
                <w:sz w:val="16"/>
                <w:szCs w:val="16"/>
              </w:rPr>
              <w:t xml:space="preserve"> у вечірній та нічний час</w:t>
            </w:r>
          </w:p>
        </w:tc>
        <w:tc>
          <w:tcPr>
            <w:tcW w:w="3896" w:type="dxa"/>
          </w:tcPr>
          <w:p w14:paraId="61D051CD"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auto"/>
                <w:sz w:val="16"/>
                <w:szCs w:val="16"/>
              </w:rPr>
            </w:pPr>
            <w:r w:rsidRPr="00982F35">
              <w:rPr>
                <w:color w:val="auto"/>
                <w:sz w:val="16"/>
                <w:szCs w:val="16"/>
              </w:rPr>
              <w:t xml:space="preserve">Територія ділянки закладу </w:t>
            </w:r>
            <w:r w:rsidRPr="00982F35">
              <w:rPr>
                <w:b/>
                <w:color w:val="auto"/>
                <w:sz w:val="16"/>
                <w:szCs w:val="16"/>
              </w:rPr>
              <w:t>частково освітлюється</w:t>
            </w:r>
            <w:r w:rsidRPr="00982F35">
              <w:rPr>
                <w:color w:val="auto"/>
                <w:sz w:val="16"/>
                <w:szCs w:val="16"/>
              </w:rPr>
              <w:t xml:space="preserve"> у вечірній та нічний час</w:t>
            </w:r>
          </w:p>
        </w:tc>
        <w:tc>
          <w:tcPr>
            <w:tcW w:w="3897" w:type="dxa"/>
          </w:tcPr>
          <w:p w14:paraId="0FDF0802" w14:textId="77777777" w:rsidR="00982F35" w:rsidRPr="00982F35" w:rsidRDefault="00982F35" w:rsidP="00982F35">
            <w:pPr>
              <w:spacing w:after="0" w:line="240" w:lineRule="auto"/>
              <w:ind w:left="0" w:right="-34" w:firstLine="0"/>
              <w:jc w:val="left"/>
              <w:rPr>
                <w:color w:val="auto"/>
                <w:sz w:val="16"/>
                <w:szCs w:val="16"/>
              </w:rPr>
            </w:pPr>
            <w:r w:rsidRPr="00982F35">
              <w:rPr>
                <w:color w:val="auto"/>
                <w:sz w:val="16"/>
                <w:szCs w:val="16"/>
              </w:rPr>
              <w:t>Територія</w:t>
            </w:r>
            <w:r w:rsidRPr="00982F35">
              <w:rPr>
                <w:b/>
                <w:color w:val="auto"/>
                <w:sz w:val="16"/>
                <w:szCs w:val="16"/>
              </w:rPr>
              <w:t xml:space="preserve"> не освітлюється</w:t>
            </w:r>
            <w:r w:rsidRPr="00982F35">
              <w:rPr>
                <w:color w:val="auto"/>
                <w:sz w:val="16"/>
                <w:szCs w:val="16"/>
              </w:rPr>
              <w:t xml:space="preserve"> у вечірній і нічний час</w:t>
            </w:r>
          </w:p>
        </w:tc>
      </w:tr>
      <w:tr w:rsidR="00982F35" w:rsidRPr="00982F35" w14:paraId="336C7F54" w14:textId="77777777" w:rsidTr="00982F35">
        <w:trPr>
          <w:trHeight w:val="843"/>
        </w:trPr>
        <w:tc>
          <w:tcPr>
            <w:tcW w:w="3896" w:type="dxa"/>
          </w:tcPr>
          <w:p w14:paraId="73010E00"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5" w:firstLine="0"/>
              <w:jc w:val="left"/>
              <w:rPr>
                <w:color w:val="auto"/>
                <w:sz w:val="16"/>
                <w:szCs w:val="16"/>
              </w:rPr>
            </w:pPr>
            <w:r w:rsidRPr="00982F35">
              <w:rPr>
                <w:b/>
                <w:color w:val="auto"/>
                <w:sz w:val="16"/>
                <w:szCs w:val="16"/>
              </w:rPr>
              <w:t>Територія</w:t>
            </w:r>
            <w:r w:rsidRPr="00982F35">
              <w:rPr>
                <w:color w:val="auto"/>
                <w:sz w:val="16"/>
                <w:szCs w:val="16"/>
              </w:rPr>
              <w:t xml:space="preserve"> закладу </w:t>
            </w:r>
            <w:r w:rsidRPr="00982F35">
              <w:rPr>
                <w:b/>
                <w:color w:val="auto"/>
                <w:sz w:val="16"/>
                <w:szCs w:val="16"/>
              </w:rPr>
              <w:t>недоступна</w:t>
            </w:r>
            <w:r w:rsidRPr="00982F35">
              <w:rPr>
                <w:color w:val="auto"/>
                <w:sz w:val="16"/>
                <w:szCs w:val="16"/>
              </w:rPr>
              <w:t xml:space="preserve"> для несанкціонованого заїзду </w:t>
            </w:r>
            <w:r w:rsidRPr="00982F35">
              <w:rPr>
                <w:b/>
                <w:color w:val="auto"/>
                <w:sz w:val="16"/>
                <w:szCs w:val="16"/>
              </w:rPr>
              <w:t>транспорту</w:t>
            </w:r>
            <w:r w:rsidRPr="00982F35">
              <w:rPr>
                <w:color w:val="auto"/>
                <w:sz w:val="16"/>
                <w:szCs w:val="16"/>
              </w:rPr>
              <w:t xml:space="preserve"> та доступу </w:t>
            </w:r>
            <w:r w:rsidRPr="00982F35">
              <w:rPr>
                <w:b/>
                <w:color w:val="auto"/>
                <w:sz w:val="16"/>
                <w:szCs w:val="16"/>
              </w:rPr>
              <w:t>сторонніх осі</w:t>
            </w:r>
            <w:r w:rsidRPr="00982F35">
              <w:rPr>
                <w:color w:val="auto"/>
                <w:sz w:val="16"/>
                <w:szCs w:val="16"/>
              </w:rPr>
              <w:t>б.</w:t>
            </w:r>
          </w:p>
          <w:p w14:paraId="0A830FC3"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5" w:firstLine="0"/>
              <w:jc w:val="left"/>
              <w:rPr>
                <w:color w:val="auto"/>
                <w:sz w:val="16"/>
                <w:szCs w:val="16"/>
              </w:rPr>
            </w:pPr>
            <w:r w:rsidRPr="00982F35">
              <w:rPr>
                <w:color w:val="auto"/>
                <w:sz w:val="16"/>
                <w:szCs w:val="16"/>
              </w:rPr>
              <w:t>У</w:t>
            </w:r>
            <w:r w:rsidRPr="00982F35">
              <w:rPr>
                <w:b/>
                <w:color w:val="auto"/>
                <w:sz w:val="16"/>
                <w:szCs w:val="16"/>
              </w:rPr>
              <w:t xml:space="preserve"> приміщення </w:t>
            </w:r>
            <w:r w:rsidRPr="00982F35">
              <w:rPr>
                <w:color w:val="auto"/>
                <w:sz w:val="16"/>
                <w:szCs w:val="16"/>
              </w:rPr>
              <w:t xml:space="preserve">закладу допускаються </w:t>
            </w:r>
            <w:r w:rsidRPr="00982F35">
              <w:rPr>
                <w:b/>
                <w:color w:val="auto"/>
                <w:sz w:val="16"/>
                <w:szCs w:val="16"/>
              </w:rPr>
              <w:t xml:space="preserve">виключно </w:t>
            </w:r>
            <w:r w:rsidRPr="00982F35">
              <w:rPr>
                <w:color w:val="auto"/>
                <w:sz w:val="16"/>
                <w:szCs w:val="16"/>
              </w:rPr>
              <w:t>учасники освітнього процесу</w:t>
            </w:r>
          </w:p>
        </w:tc>
        <w:tc>
          <w:tcPr>
            <w:tcW w:w="3896" w:type="dxa"/>
          </w:tcPr>
          <w:p w14:paraId="610065C2"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auto"/>
                <w:sz w:val="16"/>
                <w:szCs w:val="16"/>
              </w:rPr>
            </w:pPr>
            <w:r w:rsidRPr="00982F35">
              <w:rPr>
                <w:color w:val="auto"/>
                <w:sz w:val="16"/>
                <w:szCs w:val="16"/>
              </w:rPr>
              <w:t xml:space="preserve">Територія закладу </w:t>
            </w:r>
            <w:r w:rsidRPr="00982F35">
              <w:rPr>
                <w:b/>
                <w:color w:val="auto"/>
                <w:sz w:val="16"/>
                <w:szCs w:val="16"/>
              </w:rPr>
              <w:t xml:space="preserve">недоступна </w:t>
            </w:r>
            <w:r w:rsidRPr="00982F35">
              <w:rPr>
                <w:color w:val="auto"/>
                <w:sz w:val="16"/>
                <w:szCs w:val="16"/>
              </w:rPr>
              <w:t>для несанкціонованого заїзду т</w:t>
            </w:r>
            <w:r w:rsidRPr="00982F35">
              <w:rPr>
                <w:b/>
                <w:color w:val="auto"/>
                <w:sz w:val="16"/>
                <w:szCs w:val="16"/>
              </w:rPr>
              <w:t>ранспорту</w:t>
            </w:r>
            <w:r w:rsidRPr="00982F35">
              <w:rPr>
                <w:color w:val="auto"/>
                <w:sz w:val="16"/>
                <w:szCs w:val="16"/>
              </w:rPr>
              <w:t xml:space="preserve">. </w:t>
            </w:r>
          </w:p>
          <w:p w14:paraId="674CACF9"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FF0000"/>
                <w:sz w:val="16"/>
                <w:szCs w:val="16"/>
              </w:rPr>
            </w:pPr>
            <w:r w:rsidRPr="00982F35">
              <w:rPr>
                <w:b/>
                <w:color w:val="auto"/>
                <w:sz w:val="16"/>
                <w:szCs w:val="16"/>
              </w:rPr>
              <w:t>Приміщення недоступні</w:t>
            </w:r>
            <w:r w:rsidRPr="00982F35">
              <w:rPr>
                <w:color w:val="auto"/>
                <w:sz w:val="16"/>
                <w:szCs w:val="16"/>
              </w:rPr>
              <w:t xml:space="preserve"> для </w:t>
            </w:r>
            <w:r w:rsidRPr="00982F35">
              <w:rPr>
                <w:b/>
                <w:color w:val="auto"/>
                <w:sz w:val="16"/>
                <w:szCs w:val="16"/>
              </w:rPr>
              <w:t>сторонніх осіб</w:t>
            </w:r>
          </w:p>
          <w:p w14:paraId="0394C313"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p>
        </w:tc>
        <w:tc>
          <w:tcPr>
            <w:tcW w:w="3896" w:type="dxa"/>
          </w:tcPr>
          <w:p w14:paraId="7D0C519E"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auto"/>
                <w:sz w:val="16"/>
                <w:szCs w:val="16"/>
              </w:rPr>
            </w:pPr>
            <w:r w:rsidRPr="00982F35">
              <w:rPr>
                <w:color w:val="auto"/>
                <w:sz w:val="16"/>
                <w:szCs w:val="16"/>
              </w:rPr>
              <w:t xml:space="preserve">Наявні </w:t>
            </w:r>
            <w:r w:rsidRPr="00982F35">
              <w:rPr>
                <w:b/>
                <w:color w:val="auto"/>
                <w:sz w:val="16"/>
                <w:szCs w:val="16"/>
              </w:rPr>
              <w:t>окремі пошкодження</w:t>
            </w:r>
            <w:r w:rsidRPr="00982F35">
              <w:rPr>
                <w:color w:val="auto"/>
                <w:sz w:val="16"/>
                <w:szCs w:val="16"/>
              </w:rPr>
              <w:t xml:space="preserve"> цілісності огорожі території закладу, до якого </w:t>
            </w:r>
            <w:r w:rsidRPr="00982F35">
              <w:rPr>
                <w:b/>
                <w:color w:val="auto"/>
                <w:sz w:val="16"/>
                <w:szCs w:val="16"/>
              </w:rPr>
              <w:t>є  доступ</w:t>
            </w:r>
            <w:r w:rsidRPr="00982F35">
              <w:rPr>
                <w:color w:val="auto"/>
                <w:sz w:val="16"/>
                <w:szCs w:val="16"/>
              </w:rPr>
              <w:t xml:space="preserve"> сторонніх осіб і несанкціонованого заїзду транспорту.</w:t>
            </w:r>
          </w:p>
          <w:p w14:paraId="5CA4108F"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auto"/>
                <w:sz w:val="16"/>
                <w:szCs w:val="16"/>
              </w:rPr>
            </w:pPr>
            <w:r w:rsidRPr="00982F35">
              <w:rPr>
                <w:color w:val="auto"/>
                <w:sz w:val="16"/>
                <w:szCs w:val="16"/>
              </w:rPr>
              <w:t xml:space="preserve">Приміщення закладу освіти </w:t>
            </w:r>
            <w:r w:rsidRPr="00982F35">
              <w:rPr>
                <w:b/>
                <w:color w:val="auto"/>
                <w:sz w:val="16"/>
                <w:szCs w:val="16"/>
              </w:rPr>
              <w:t>доступні</w:t>
            </w:r>
            <w:r w:rsidRPr="00982F35">
              <w:rPr>
                <w:color w:val="auto"/>
                <w:sz w:val="16"/>
                <w:szCs w:val="16"/>
              </w:rPr>
              <w:t xml:space="preserve"> для сторонніх осіб </w:t>
            </w:r>
          </w:p>
        </w:tc>
        <w:tc>
          <w:tcPr>
            <w:tcW w:w="3897" w:type="dxa"/>
          </w:tcPr>
          <w:p w14:paraId="1D1C2906" w14:textId="77777777" w:rsidR="00982F35" w:rsidRPr="00982F35" w:rsidRDefault="00982F35" w:rsidP="00982F35">
            <w:pPr>
              <w:spacing w:after="0" w:line="240" w:lineRule="auto"/>
              <w:ind w:left="0" w:right="-34" w:firstLine="0"/>
              <w:jc w:val="left"/>
              <w:rPr>
                <w:color w:val="auto"/>
                <w:sz w:val="16"/>
                <w:szCs w:val="16"/>
              </w:rPr>
            </w:pPr>
            <w:r w:rsidRPr="00982F35">
              <w:rPr>
                <w:color w:val="auto"/>
                <w:sz w:val="16"/>
                <w:szCs w:val="16"/>
              </w:rPr>
              <w:t xml:space="preserve">Територія </w:t>
            </w:r>
            <w:r w:rsidRPr="00982F35">
              <w:rPr>
                <w:b/>
                <w:color w:val="auto"/>
                <w:sz w:val="16"/>
                <w:szCs w:val="16"/>
              </w:rPr>
              <w:t>не огороджена</w:t>
            </w:r>
            <w:r w:rsidRPr="00982F35">
              <w:rPr>
                <w:color w:val="auto"/>
                <w:sz w:val="16"/>
                <w:szCs w:val="16"/>
              </w:rPr>
              <w:t xml:space="preserve"> або </w:t>
            </w:r>
            <w:r w:rsidRPr="00982F35">
              <w:rPr>
                <w:b/>
                <w:color w:val="auto"/>
                <w:sz w:val="16"/>
                <w:szCs w:val="16"/>
              </w:rPr>
              <w:t>значна частина</w:t>
            </w:r>
            <w:r w:rsidRPr="00982F35">
              <w:rPr>
                <w:color w:val="auto"/>
                <w:sz w:val="16"/>
                <w:szCs w:val="16"/>
              </w:rPr>
              <w:t xml:space="preserve"> огорожі </w:t>
            </w:r>
            <w:r w:rsidRPr="00982F35">
              <w:rPr>
                <w:b/>
                <w:color w:val="auto"/>
                <w:sz w:val="16"/>
                <w:szCs w:val="16"/>
              </w:rPr>
              <w:t>відсутня</w:t>
            </w:r>
            <w:r w:rsidRPr="00982F35">
              <w:rPr>
                <w:color w:val="auto"/>
                <w:sz w:val="16"/>
                <w:szCs w:val="16"/>
              </w:rPr>
              <w:t xml:space="preserve">, </w:t>
            </w:r>
            <w:r w:rsidRPr="00982F35">
              <w:rPr>
                <w:b/>
                <w:color w:val="auto"/>
                <w:sz w:val="16"/>
                <w:szCs w:val="16"/>
              </w:rPr>
              <w:t>доступна</w:t>
            </w:r>
            <w:r w:rsidRPr="00982F35">
              <w:rPr>
                <w:color w:val="auto"/>
                <w:sz w:val="16"/>
                <w:szCs w:val="16"/>
              </w:rPr>
              <w:t xml:space="preserve"> для сторонніх осіб і несанкціонованого заїзду транспорту </w:t>
            </w:r>
          </w:p>
          <w:p w14:paraId="5C5E944F" w14:textId="77777777" w:rsidR="00982F35" w:rsidRPr="00982F35" w:rsidRDefault="00982F35" w:rsidP="00982F35">
            <w:pPr>
              <w:spacing w:after="0" w:line="240" w:lineRule="auto"/>
              <w:ind w:left="0" w:right="-34" w:firstLine="0"/>
              <w:jc w:val="left"/>
              <w:rPr>
                <w:color w:val="auto"/>
                <w:sz w:val="16"/>
                <w:szCs w:val="16"/>
              </w:rPr>
            </w:pPr>
          </w:p>
        </w:tc>
      </w:tr>
      <w:tr w:rsidR="00982F35" w:rsidRPr="00982F35" w14:paraId="17AAD35E" w14:textId="77777777" w:rsidTr="00982F35">
        <w:trPr>
          <w:trHeight w:val="813"/>
        </w:trPr>
        <w:tc>
          <w:tcPr>
            <w:tcW w:w="3896" w:type="dxa"/>
          </w:tcPr>
          <w:p w14:paraId="645D912E"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auto"/>
                <w:sz w:val="16"/>
                <w:szCs w:val="16"/>
              </w:rPr>
            </w:pPr>
            <w:r w:rsidRPr="00982F35">
              <w:rPr>
                <w:color w:val="auto"/>
                <w:sz w:val="16"/>
                <w:szCs w:val="16"/>
              </w:rPr>
              <w:t xml:space="preserve">Кількість учнів закладу освіти </w:t>
            </w:r>
            <w:r w:rsidRPr="00982F35">
              <w:rPr>
                <w:b/>
                <w:color w:val="auto"/>
                <w:sz w:val="16"/>
                <w:szCs w:val="16"/>
              </w:rPr>
              <w:t>не перевищує</w:t>
            </w:r>
            <w:r w:rsidRPr="00982F35">
              <w:rPr>
                <w:color w:val="auto"/>
                <w:sz w:val="16"/>
                <w:szCs w:val="16"/>
              </w:rPr>
              <w:t xml:space="preserve"> його </w:t>
            </w:r>
            <w:proofErr w:type="spellStart"/>
            <w:r w:rsidRPr="00982F35">
              <w:rPr>
                <w:color w:val="auto"/>
                <w:sz w:val="16"/>
                <w:szCs w:val="16"/>
              </w:rPr>
              <w:t>проєктну</w:t>
            </w:r>
            <w:proofErr w:type="spellEnd"/>
            <w:r w:rsidRPr="00982F35">
              <w:rPr>
                <w:color w:val="auto"/>
                <w:sz w:val="16"/>
                <w:szCs w:val="16"/>
              </w:rPr>
              <w:t xml:space="preserve"> потужність </w:t>
            </w:r>
          </w:p>
        </w:tc>
        <w:tc>
          <w:tcPr>
            <w:tcW w:w="3896" w:type="dxa"/>
          </w:tcPr>
          <w:p w14:paraId="74977F7A"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r w:rsidRPr="00982F35">
              <w:rPr>
                <w:color w:val="auto"/>
                <w:sz w:val="16"/>
                <w:szCs w:val="16"/>
              </w:rPr>
              <w:t xml:space="preserve">У випадку, коли кількість учнів </w:t>
            </w:r>
            <w:r w:rsidRPr="00982F35">
              <w:rPr>
                <w:b/>
                <w:color w:val="auto"/>
                <w:sz w:val="16"/>
                <w:szCs w:val="16"/>
              </w:rPr>
              <w:t xml:space="preserve">перевищує </w:t>
            </w:r>
            <w:proofErr w:type="spellStart"/>
            <w:r w:rsidRPr="00982F35">
              <w:rPr>
                <w:color w:val="auto"/>
                <w:sz w:val="16"/>
                <w:szCs w:val="16"/>
              </w:rPr>
              <w:t>проєктну</w:t>
            </w:r>
            <w:proofErr w:type="spellEnd"/>
            <w:r w:rsidRPr="00982F35">
              <w:rPr>
                <w:color w:val="auto"/>
                <w:sz w:val="16"/>
                <w:szCs w:val="16"/>
              </w:rPr>
              <w:t xml:space="preserve"> потужність закладу, керівником </w:t>
            </w:r>
            <w:r w:rsidRPr="00982F35">
              <w:rPr>
                <w:b/>
                <w:color w:val="auto"/>
                <w:sz w:val="16"/>
                <w:szCs w:val="16"/>
              </w:rPr>
              <w:t>вжито належних</w:t>
            </w:r>
            <w:r w:rsidRPr="00982F35">
              <w:rPr>
                <w:color w:val="auto"/>
                <w:sz w:val="16"/>
                <w:szCs w:val="16"/>
              </w:rPr>
              <w:t xml:space="preserve"> заходів для забезпечення відповідного рівня організації освітнього процесу</w:t>
            </w:r>
          </w:p>
        </w:tc>
        <w:tc>
          <w:tcPr>
            <w:tcW w:w="3896" w:type="dxa"/>
          </w:tcPr>
          <w:p w14:paraId="73026F7E"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05" w:firstLine="0"/>
              <w:jc w:val="left"/>
              <w:rPr>
                <w:color w:val="auto"/>
                <w:sz w:val="16"/>
                <w:szCs w:val="16"/>
              </w:rPr>
            </w:pPr>
            <w:r w:rsidRPr="00982F35">
              <w:rPr>
                <w:color w:val="auto"/>
                <w:sz w:val="16"/>
                <w:szCs w:val="16"/>
              </w:rPr>
              <w:t xml:space="preserve">Кількість учнів закладу </w:t>
            </w:r>
            <w:r w:rsidRPr="00982F35">
              <w:rPr>
                <w:b/>
                <w:color w:val="auto"/>
                <w:sz w:val="16"/>
                <w:szCs w:val="16"/>
              </w:rPr>
              <w:t>перевищує</w:t>
            </w:r>
            <w:r w:rsidRPr="00982F35">
              <w:rPr>
                <w:color w:val="auto"/>
                <w:sz w:val="16"/>
                <w:szCs w:val="16"/>
              </w:rPr>
              <w:t xml:space="preserve"> його </w:t>
            </w:r>
            <w:proofErr w:type="spellStart"/>
            <w:r w:rsidRPr="00982F35">
              <w:rPr>
                <w:color w:val="auto"/>
                <w:sz w:val="16"/>
                <w:szCs w:val="16"/>
              </w:rPr>
              <w:t>проєктну</w:t>
            </w:r>
            <w:proofErr w:type="spellEnd"/>
            <w:r w:rsidRPr="00982F35">
              <w:rPr>
                <w:color w:val="auto"/>
                <w:sz w:val="16"/>
                <w:szCs w:val="16"/>
              </w:rPr>
              <w:t xml:space="preserve"> потужність, керівником закладу </w:t>
            </w:r>
            <w:r w:rsidRPr="00982F35">
              <w:rPr>
                <w:b/>
                <w:color w:val="auto"/>
                <w:sz w:val="16"/>
                <w:szCs w:val="16"/>
              </w:rPr>
              <w:t>вживаються належні</w:t>
            </w:r>
            <w:r w:rsidRPr="00982F35">
              <w:rPr>
                <w:color w:val="auto"/>
                <w:sz w:val="16"/>
                <w:szCs w:val="16"/>
              </w:rPr>
              <w:t xml:space="preserve"> заходи для забезпечення відповідного рівня організації освітнього процесу</w:t>
            </w:r>
          </w:p>
        </w:tc>
        <w:tc>
          <w:tcPr>
            <w:tcW w:w="3897" w:type="dxa"/>
          </w:tcPr>
          <w:p w14:paraId="3F7C1E7F" w14:textId="77777777" w:rsidR="00982F35" w:rsidRPr="00982F35" w:rsidRDefault="00982F35" w:rsidP="00982F35">
            <w:pPr>
              <w:spacing w:after="0" w:line="240" w:lineRule="auto"/>
              <w:ind w:left="0" w:right="-34" w:firstLine="0"/>
              <w:jc w:val="left"/>
              <w:rPr>
                <w:color w:val="auto"/>
                <w:sz w:val="16"/>
                <w:szCs w:val="16"/>
              </w:rPr>
            </w:pPr>
            <w:r w:rsidRPr="00982F35">
              <w:rPr>
                <w:color w:val="auto"/>
                <w:sz w:val="16"/>
                <w:szCs w:val="16"/>
              </w:rPr>
              <w:t xml:space="preserve">Кількість учнів закладу </w:t>
            </w:r>
            <w:r w:rsidRPr="00982F35">
              <w:rPr>
                <w:b/>
                <w:color w:val="auto"/>
                <w:sz w:val="16"/>
                <w:szCs w:val="16"/>
              </w:rPr>
              <w:t>перевищує</w:t>
            </w:r>
            <w:r w:rsidRPr="00982F35">
              <w:rPr>
                <w:color w:val="auto"/>
                <w:sz w:val="16"/>
                <w:szCs w:val="16"/>
              </w:rPr>
              <w:t xml:space="preserve"> його </w:t>
            </w:r>
            <w:proofErr w:type="spellStart"/>
            <w:r w:rsidRPr="00982F35">
              <w:rPr>
                <w:color w:val="auto"/>
                <w:sz w:val="16"/>
                <w:szCs w:val="16"/>
              </w:rPr>
              <w:t>проєктну</w:t>
            </w:r>
            <w:proofErr w:type="spellEnd"/>
            <w:r w:rsidRPr="00982F35">
              <w:rPr>
                <w:color w:val="auto"/>
                <w:sz w:val="16"/>
                <w:szCs w:val="16"/>
              </w:rPr>
              <w:t xml:space="preserve"> потужність, керівником не вживається жодних заходів для забезпечення відповідного рівня організації освітнього процесу</w:t>
            </w:r>
          </w:p>
        </w:tc>
      </w:tr>
      <w:tr w:rsidR="00982F35" w:rsidRPr="00982F35" w14:paraId="2AFDD203" w14:textId="77777777" w:rsidTr="00982F35">
        <w:trPr>
          <w:trHeight w:val="415"/>
        </w:trPr>
        <w:tc>
          <w:tcPr>
            <w:tcW w:w="3896" w:type="dxa"/>
          </w:tcPr>
          <w:p w14:paraId="0F7B7FD7"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color w:val="auto"/>
                <w:sz w:val="16"/>
                <w:szCs w:val="16"/>
              </w:rPr>
            </w:pPr>
            <w:r w:rsidRPr="00982F35">
              <w:rPr>
                <w:color w:val="auto"/>
                <w:sz w:val="16"/>
                <w:szCs w:val="16"/>
              </w:rPr>
              <w:t xml:space="preserve">Навчальні </w:t>
            </w:r>
            <w:r w:rsidRPr="00982F35">
              <w:rPr>
                <w:b/>
                <w:color w:val="auto"/>
                <w:sz w:val="16"/>
                <w:szCs w:val="16"/>
              </w:rPr>
              <w:t>кабінети перших класів</w:t>
            </w:r>
            <w:r w:rsidRPr="00982F35">
              <w:rPr>
                <w:color w:val="auto"/>
                <w:sz w:val="16"/>
                <w:szCs w:val="16"/>
              </w:rPr>
              <w:t xml:space="preserve"> розміщені </w:t>
            </w:r>
            <w:r w:rsidRPr="00982F35">
              <w:rPr>
                <w:b/>
                <w:color w:val="auto"/>
                <w:sz w:val="16"/>
                <w:szCs w:val="16"/>
              </w:rPr>
              <w:t>на першому</w:t>
            </w:r>
            <w:r w:rsidRPr="00982F35">
              <w:rPr>
                <w:color w:val="auto"/>
                <w:sz w:val="16"/>
                <w:szCs w:val="16"/>
              </w:rPr>
              <w:t xml:space="preserve"> поверсі. Навчальні кабінети </w:t>
            </w:r>
            <w:r w:rsidRPr="00982F35">
              <w:rPr>
                <w:b/>
                <w:color w:val="auto"/>
                <w:sz w:val="16"/>
                <w:szCs w:val="16"/>
              </w:rPr>
              <w:t>непрохідні</w:t>
            </w:r>
            <w:r w:rsidRPr="00982F35">
              <w:rPr>
                <w:color w:val="auto"/>
                <w:sz w:val="16"/>
                <w:szCs w:val="16"/>
              </w:rPr>
              <w:t xml:space="preserve">, початкова школа розміщена </w:t>
            </w:r>
            <w:r w:rsidRPr="00982F35">
              <w:rPr>
                <w:b/>
                <w:color w:val="auto"/>
                <w:sz w:val="16"/>
                <w:szCs w:val="16"/>
              </w:rPr>
              <w:t>в окремому</w:t>
            </w:r>
            <w:r w:rsidRPr="00982F35">
              <w:rPr>
                <w:color w:val="auto"/>
                <w:sz w:val="16"/>
                <w:szCs w:val="16"/>
              </w:rPr>
              <w:t xml:space="preserve"> приміщенні/блоці</w:t>
            </w:r>
          </w:p>
        </w:tc>
        <w:tc>
          <w:tcPr>
            <w:tcW w:w="3896" w:type="dxa"/>
          </w:tcPr>
          <w:p w14:paraId="0FE4018C" w14:textId="77777777" w:rsidR="00982F35" w:rsidRPr="00982F35" w:rsidRDefault="00982F35" w:rsidP="00982F35">
            <w:pPr>
              <w:tabs>
                <w:tab w:val="left" w:pos="0"/>
                <w:tab w:val="left" w:pos="34"/>
              </w:tabs>
              <w:spacing w:after="0" w:line="240" w:lineRule="auto"/>
              <w:ind w:left="0" w:right="-80" w:firstLine="0"/>
              <w:jc w:val="left"/>
              <w:rPr>
                <w:color w:val="auto"/>
                <w:sz w:val="16"/>
                <w:szCs w:val="16"/>
              </w:rPr>
            </w:pPr>
            <w:r w:rsidRPr="00982F35">
              <w:rPr>
                <w:color w:val="auto"/>
                <w:sz w:val="16"/>
                <w:szCs w:val="16"/>
              </w:rPr>
              <w:t xml:space="preserve">Навчальні кабінети початкової школи </w:t>
            </w:r>
            <w:r w:rsidRPr="00982F35">
              <w:rPr>
                <w:b/>
                <w:color w:val="auto"/>
                <w:sz w:val="16"/>
                <w:szCs w:val="16"/>
              </w:rPr>
              <w:t>непрохідні.</w:t>
            </w:r>
            <w:r w:rsidRPr="00982F35">
              <w:rPr>
                <w:color w:val="auto"/>
                <w:sz w:val="16"/>
                <w:szCs w:val="16"/>
              </w:rPr>
              <w:t xml:space="preserve"> Початкова школа розташована </w:t>
            </w:r>
            <w:proofErr w:type="spellStart"/>
            <w:r w:rsidRPr="00982F35">
              <w:rPr>
                <w:color w:val="auto"/>
                <w:sz w:val="16"/>
                <w:szCs w:val="16"/>
              </w:rPr>
              <w:t>відокремлено</w:t>
            </w:r>
            <w:proofErr w:type="spellEnd"/>
            <w:r w:rsidRPr="00982F35">
              <w:rPr>
                <w:color w:val="auto"/>
                <w:sz w:val="16"/>
                <w:szCs w:val="16"/>
              </w:rPr>
              <w:t xml:space="preserve"> від навчальних приміщень для здобувачів базової та профільної середньої освіти</w:t>
            </w:r>
          </w:p>
          <w:p w14:paraId="391C124E"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p>
        </w:tc>
        <w:tc>
          <w:tcPr>
            <w:tcW w:w="3896" w:type="dxa"/>
          </w:tcPr>
          <w:p w14:paraId="04F707E4"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05" w:firstLine="0"/>
              <w:jc w:val="left"/>
              <w:rPr>
                <w:color w:val="auto"/>
                <w:sz w:val="16"/>
                <w:szCs w:val="16"/>
              </w:rPr>
            </w:pPr>
            <w:r w:rsidRPr="00982F35">
              <w:rPr>
                <w:b/>
                <w:color w:val="auto"/>
                <w:sz w:val="16"/>
                <w:szCs w:val="16"/>
              </w:rPr>
              <w:t xml:space="preserve">Наявні </w:t>
            </w:r>
            <w:r w:rsidRPr="00982F35">
              <w:rPr>
                <w:color w:val="auto"/>
                <w:sz w:val="16"/>
                <w:szCs w:val="16"/>
              </w:rPr>
              <w:t>прохідні навчальні приміщення.</w:t>
            </w:r>
          </w:p>
          <w:p w14:paraId="13F6693B" w14:textId="77777777" w:rsidR="00982F35" w:rsidRPr="00982F35" w:rsidRDefault="00982F35" w:rsidP="00982F35">
            <w:pPr>
              <w:tabs>
                <w:tab w:val="left" w:pos="0"/>
                <w:tab w:val="left" w:pos="34"/>
              </w:tabs>
              <w:spacing w:after="0" w:line="240" w:lineRule="auto"/>
              <w:ind w:left="0" w:right="-80" w:firstLine="0"/>
              <w:jc w:val="left"/>
              <w:rPr>
                <w:color w:val="auto"/>
                <w:sz w:val="16"/>
                <w:szCs w:val="16"/>
              </w:rPr>
            </w:pPr>
            <w:r w:rsidRPr="00982F35">
              <w:rPr>
                <w:color w:val="auto"/>
                <w:sz w:val="16"/>
                <w:szCs w:val="16"/>
              </w:rPr>
              <w:t>Початкова школа не відокремлена від навчальних приміщень для здобувачів базової та профільної середньої освіти</w:t>
            </w:r>
          </w:p>
          <w:p w14:paraId="6F2FC722"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05" w:firstLine="0"/>
              <w:jc w:val="left"/>
              <w:rPr>
                <w:color w:val="auto"/>
                <w:sz w:val="16"/>
                <w:szCs w:val="16"/>
              </w:rPr>
            </w:pPr>
          </w:p>
        </w:tc>
        <w:tc>
          <w:tcPr>
            <w:tcW w:w="3897" w:type="dxa"/>
          </w:tcPr>
          <w:p w14:paraId="16F7673A" w14:textId="77777777" w:rsidR="00982F35" w:rsidRPr="00982F35" w:rsidRDefault="00982F35" w:rsidP="00982F35">
            <w:pPr>
              <w:spacing w:after="0" w:line="240" w:lineRule="auto"/>
              <w:ind w:left="0" w:right="-34" w:firstLine="0"/>
              <w:jc w:val="left"/>
              <w:rPr>
                <w:color w:val="auto"/>
                <w:sz w:val="16"/>
                <w:szCs w:val="16"/>
              </w:rPr>
            </w:pPr>
            <w:r w:rsidRPr="00982F35">
              <w:rPr>
                <w:b/>
                <w:color w:val="auto"/>
                <w:sz w:val="16"/>
                <w:szCs w:val="16"/>
              </w:rPr>
              <w:t xml:space="preserve">Наявні </w:t>
            </w:r>
            <w:r w:rsidRPr="00982F35">
              <w:rPr>
                <w:color w:val="auto"/>
                <w:sz w:val="16"/>
                <w:szCs w:val="16"/>
              </w:rPr>
              <w:t xml:space="preserve">прохідні навчальні приміщення та навчальні кабінети, що облаштовані в пристосованих приміщеннях із порушенням санітарних норм. </w:t>
            </w:r>
          </w:p>
          <w:p w14:paraId="2C3FE9EC" w14:textId="77777777" w:rsidR="00982F35" w:rsidRPr="00982F35" w:rsidRDefault="00982F35" w:rsidP="00982F35">
            <w:pPr>
              <w:spacing w:after="0" w:line="240" w:lineRule="auto"/>
              <w:ind w:left="0" w:right="-34" w:firstLine="0"/>
              <w:jc w:val="left"/>
              <w:rPr>
                <w:color w:val="auto"/>
                <w:sz w:val="16"/>
                <w:szCs w:val="16"/>
              </w:rPr>
            </w:pPr>
            <w:r w:rsidRPr="00982F35">
              <w:rPr>
                <w:color w:val="auto"/>
                <w:sz w:val="16"/>
                <w:szCs w:val="16"/>
              </w:rPr>
              <w:t>Навчальні приміщення початкової школи частково розташовані на третьому поверсі та вище, поряд з навчальними приміщеннями для здобувачів базової та профільної середньої освіти</w:t>
            </w:r>
          </w:p>
        </w:tc>
      </w:tr>
      <w:tr w:rsidR="00982F35" w:rsidRPr="00982F35" w14:paraId="3ABEF361" w14:textId="77777777" w:rsidTr="00982F35">
        <w:trPr>
          <w:trHeight w:val="1128"/>
        </w:trPr>
        <w:tc>
          <w:tcPr>
            <w:tcW w:w="3896" w:type="dxa"/>
          </w:tcPr>
          <w:p w14:paraId="666E774F"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b/>
                <w:color w:val="auto"/>
                <w:sz w:val="16"/>
                <w:szCs w:val="16"/>
              </w:rPr>
            </w:pPr>
            <w:r w:rsidRPr="00982F35">
              <w:rPr>
                <w:color w:val="auto"/>
                <w:sz w:val="16"/>
                <w:szCs w:val="16"/>
              </w:rPr>
              <w:lastRenderedPageBreak/>
              <w:t xml:space="preserve">Облаштовано спортивні майданчики з твердим покриттям. Футбольне поле має трав'яне або штучне покриття. Майданчики для учнів 1 – 4-х класів обладнані тіньовими навісами, ігровим та фізкультурно-спортивним обладнанням, що </w:t>
            </w:r>
            <w:r w:rsidRPr="00982F35">
              <w:rPr>
                <w:b/>
                <w:color w:val="auto"/>
                <w:sz w:val="16"/>
                <w:szCs w:val="16"/>
              </w:rPr>
              <w:t>відповідає</w:t>
            </w:r>
            <w:r w:rsidRPr="00982F35">
              <w:rPr>
                <w:color w:val="auto"/>
                <w:sz w:val="16"/>
                <w:szCs w:val="16"/>
              </w:rPr>
              <w:t xml:space="preserve"> віковим </w:t>
            </w:r>
            <w:r w:rsidRPr="00982F35">
              <w:rPr>
                <w:b/>
                <w:color w:val="auto"/>
                <w:sz w:val="16"/>
                <w:szCs w:val="16"/>
              </w:rPr>
              <w:t>особливостям</w:t>
            </w:r>
            <w:r w:rsidRPr="00982F35">
              <w:rPr>
                <w:color w:val="auto"/>
                <w:sz w:val="16"/>
                <w:szCs w:val="16"/>
              </w:rPr>
              <w:t xml:space="preserve"> учнів та </w:t>
            </w:r>
            <w:r w:rsidRPr="00982F35">
              <w:rPr>
                <w:b/>
                <w:color w:val="auto"/>
                <w:sz w:val="16"/>
                <w:szCs w:val="16"/>
              </w:rPr>
              <w:t xml:space="preserve">запитам </w:t>
            </w:r>
            <w:r w:rsidRPr="00982F35">
              <w:rPr>
                <w:color w:val="auto"/>
                <w:sz w:val="16"/>
                <w:szCs w:val="16"/>
              </w:rPr>
              <w:t>дітей з особливими освітніми потребами</w:t>
            </w:r>
          </w:p>
        </w:tc>
        <w:tc>
          <w:tcPr>
            <w:tcW w:w="3896" w:type="dxa"/>
          </w:tcPr>
          <w:p w14:paraId="36E3F0B6"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r w:rsidRPr="00982F35">
              <w:rPr>
                <w:color w:val="auto"/>
                <w:sz w:val="16"/>
                <w:szCs w:val="16"/>
              </w:rPr>
              <w:t xml:space="preserve">Облаштовано спортивні майданчики з твердим покриттям. Наявне футбольне поле. Майданчики для учнів 1 – 4-х класів обладнані ігровим та фізкультурно-спортивним обладнанням, що </w:t>
            </w:r>
            <w:r w:rsidRPr="00982F35">
              <w:rPr>
                <w:b/>
                <w:color w:val="auto"/>
                <w:sz w:val="16"/>
                <w:szCs w:val="16"/>
              </w:rPr>
              <w:t>відповідає віковим особливостям</w:t>
            </w:r>
            <w:r w:rsidRPr="00982F35">
              <w:rPr>
                <w:color w:val="auto"/>
                <w:sz w:val="16"/>
                <w:szCs w:val="16"/>
              </w:rPr>
              <w:t xml:space="preserve"> учнів</w:t>
            </w:r>
          </w:p>
          <w:p w14:paraId="619635E1"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b/>
                <w:color w:val="auto"/>
                <w:sz w:val="16"/>
                <w:szCs w:val="16"/>
              </w:rPr>
            </w:pPr>
          </w:p>
        </w:tc>
        <w:tc>
          <w:tcPr>
            <w:tcW w:w="3896" w:type="dxa"/>
          </w:tcPr>
          <w:p w14:paraId="5A9DE8AE"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05" w:firstLine="0"/>
              <w:jc w:val="left"/>
              <w:rPr>
                <w:color w:val="auto"/>
                <w:sz w:val="16"/>
                <w:szCs w:val="16"/>
              </w:rPr>
            </w:pPr>
            <w:r w:rsidRPr="00982F35">
              <w:rPr>
                <w:color w:val="auto"/>
                <w:sz w:val="16"/>
                <w:szCs w:val="16"/>
              </w:rPr>
              <w:t xml:space="preserve">Наявні футбольне поле та спортивні майданчики </w:t>
            </w:r>
            <w:r w:rsidRPr="00982F35">
              <w:rPr>
                <w:b/>
                <w:color w:val="auto"/>
                <w:sz w:val="16"/>
                <w:szCs w:val="16"/>
              </w:rPr>
              <w:t xml:space="preserve">не облаштовані </w:t>
            </w:r>
            <w:r w:rsidRPr="00982F35">
              <w:rPr>
                <w:color w:val="auto"/>
                <w:sz w:val="16"/>
                <w:szCs w:val="16"/>
              </w:rPr>
              <w:t xml:space="preserve">для заняття ігровими видами спорту. Наявні майданчики для учнів 1 – 4-х класів </w:t>
            </w:r>
            <w:r w:rsidRPr="00982F35">
              <w:rPr>
                <w:b/>
                <w:color w:val="auto"/>
                <w:sz w:val="16"/>
                <w:szCs w:val="16"/>
              </w:rPr>
              <w:t>не облаштовані</w:t>
            </w:r>
            <w:r w:rsidRPr="00982F35">
              <w:rPr>
                <w:color w:val="auto"/>
                <w:sz w:val="16"/>
                <w:szCs w:val="16"/>
              </w:rPr>
              <w:t xml:space="preserve"> для використання.</w:t>
            </w:r>
          </w:p>
          <w:p w14:paraId="76F44349" w14:textId="77777777" w:rsidR="00982F35" w:rsidRPr="00982F35" w:rsidRDefault="00982F35" w:rsidP="00982F35">
            <w:pPr>
              <w:spacing w:after="0" w:line="240" w:lineRule="auto"/>
              <w:ind w:left="0" w:right="-34" w:firstLine="0"/>
              <w:jc w:val="left"/>
              <w:rPr>
                <w:color w:val="auto"/>
                <w:sz w:val="16"/>
                <w:szCs w:val="16"/>
              </w:rPr>
            </w:pPr>
            <w:r w:rsidRPr="00982F35">
              <w:rPr>
                <w:color w:val="auto"/>
                <w:sz w:val="16"/>
                <w:szCs w:val="16"/>
              </w:rPr>
              <w:t xml:space="preserve">Керівництвом закладу впродовж останніх років </w:t>
            </w:r>
            <w:r w:rsidRPr="00982F35">
              <w:rPr>
                <w:b/>
                <w:color w:val="auto"/>
                <w:sz w:val="16"/>
                <w:szCs w:val="16"/>
              </w:rPr>
              <w:t>вживалися певні</w:t>
            </w:r>
            <w:r w:rsidRPr="00982F35">
              <w:rPr>
                <w:color w:val="auto"/>
                <w:sz w:val="16"/>
                <w:szCs w:val="16"/>
              </w:rPr>
              <w:t xml:space="preserve"> заходи щодо облаштування спортивних та ігрових майданчиків</w:t>
            </w:r>
          </w:p>
        </w:tc>
        <w:tc>
          <w:tcPr>
            <w:tcW w:w="3897" w:type="dxa"/>
          </w:tcPr>
          <w:p w14:paraId="13C62CD3" w14:textId="77777777" w:rsidR="00982F35" w:rsidRPr="00982F35" w:rsidRDefault="00982F35" w:rsidP="00982F35">
            <w:pPr>
              <w:spacing w:after="0" w:line="240" w:lineRule="auto"/>
              <w:ind w:left="0" w:right="-34" w:firstLine="0"/>
              <w:jc w:val="left"/>
              <w:rPr>
                <w:color w:val="auto"/>
                <w:sz w:val="16"/>
                <w:szCs w:val="16"/>
              </w:rPr>
            </w:pPr>
            <w:r w:rsidRPr="00982F35">
              <w:rPr>
                <w:color w:val="auto"/>
                <w:sz w:val="16"/>
                <w:szCs w:val="16"/>
              </w:rPr>
              <w:t xml:space="preserve">Спортивні та/або ігрові майданчики, футбольне поле </w:t>
            </w:r>
            <w:r w:rsidRPr="00982F35">
              <w:rPr>
                <w:b/>
                <w:color w:val="auto"/>
                <w:sz w:val="16"/>
                <w:szCs w:val="16"/>
              </w:rPr>
              <w:t>відсутні</w:t>
            </w:r>
            <w:r w:rsidRPr="00982F35">
              <w:rPr>
                <w:color w:val="auto"/>
                <w:sz w:val="16"/>
                <w:szCs w:val="16"/>
              </w:rPr>
              <w:t xml:space="preserve">. Керівництвом закладу впродовж останніх років </w:t>
            </w:r>
            <w:r w:rsidRPr="00982F35">
              <w:rPr>
                <w:b/>
                <w:color w:val="auto"/>
                <w:sz w:val="16"/>
                <w:szCs w:val="16"/>
              </w:rPr>
              <w:t>не вживалися відповідні</w:t>
            </w:r>
            <w:r w:rsidRPr="00982F35">
              <w:rPr>
                <w:color w:val="auto"/>
                <w:sz w:val="16"/>
                <w:szCs w:val="16"/>
              </w:rPr>
              <w:t xml:space="preserve"> заходи щодо облаштування спортивних та ігрових майданчиків</w:t>
            </w:r>
          </w:p>
          <w:p w14:paraId="34B2644F" w14:textId="77777777" w:rsidR="00982F35" w:rsidRPr="00982F35" w:rsidRDefault="00982F35" w:rsidP="00982F35">
            <w:pPr>
              <w:spacing w:after="0" w:line="240" w:lineRule="auto"/>
              <w:ind w:left="0" w:right="-34" w:firstLine="0"/>
              <w:jc w:val="left"/>
              <w:rPr>
                <w:b/>
                <w:color w:val="auto"/>
                <w:sz w:val="16"/>
                <w:szCs w:val="16"/>
              </w:rPr>
            </w:pPr>
          </w:p>
        </w:tc>
      </w:tr>
      <w:tr w:rsidR="00982F35" w:rsidRPr="00982F35" w14:paraId="498F2D6E" w14:textId="77777777" w:rsidTr="00982F35">
        <w:trPr>
          <w:trHeight w:val="276"/>
        </w:trPr>
        <w:tc>
          <w:tcPr>
            <w:tcW w:w="3896" w:type="dxa"/>
          </w:tcPr>
          <w:p w14:paraId="4A8BB16C"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firstLine="0"/>
              <w:jc w:val="left"/>
              <w:rPr>
                <w:color w:val="auto"/>
                <w:sz w:val="16"/>
                <w:szCs w:val="16"/>
              </w:rPr>
            </w:pPr>
            <w:r w:rsidRPr="00982F35">
              <w:rPr>
                <w:color w:val="auto"/>
                <w:sz w:val="16"/>
                <w:szCs w:val="16"/>
              </w:rPr>
              <w:t xml:space="preserve">У приміщеннях закладу освіти повітряно-тепловий режим та освітлення відповідає санітарним нормам. Приміщення </w:t>
            </w:r>
            <w:r w:rsidRPr="00982F35">
              <w:rPr>
                <w:b/>
                <w:color w:val="auto"/>
                <w:sz w:val="16"/>
                <w:szCs w:val="16"/>
              </w:rPr>
              <w:t>прибрані</w:t>
            </w:r>
          </w:p>
          <w:p w14:paraId="6C224643"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firstLine="0"/>
              <w:jc w:val="left"/>
              <w:rPr>
                <w:color w:val="auto"/>
                <w:sz w:val="16"/>
                <w:szCs w:val="16"/>
              </w:rPr>
            </w:pPr>
          </w:p>
        </w:tc>
        <w:tc>
          <w:tcPr>
            <w:tcW w:w="3896" w:type="dxa"/>
          </w:tcPr>
          <w:p w14:paraId="79EE63DC"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r w:rsidRPr="00982F35">
              <w:rPr>
                <w:color w:val="auto"/>
                <w:sz w:val="16"/>
                <w:szCs w:val="16"/>
              </w:rPr>
              <w:t>У приміщеннях закладу освіти повітряно-тепловий режим та освітлення відповідає санітарним нормам. Приміщення прибрані</w:t>
            </w:r>
          </w:p>
          <w:p w14:paraId="4979E1F0"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p>
        </w:tc>
        <w:tc>
          <w:tcPr>
            <w:tcW w:w="3896" w:type="dxa"/>
          </w:tcPr>
          <w:p w14:paraId="63DD8722"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108" w:firstLine="0"/>
              <w:jc w:val="left"/>
              <w:rPr>
                <w:color w:val="auto"/>
                <w:sz w:val="16"/>
                <w:szCs w:val="16"/>
              </w:rPr>
            </w:pPr>
            <w:r w:rsidRPr="00982F35">
              <w:rPr>
                <w:b/>
                <w:color w:val="auto"/>
                <w:sz w:val="16"/>
                <w:szCs w:val="16"/>
              </w:rPr>
              <w:t xml:space="preserve">В окремих </w:t>
            </w:r>
            <w:r w:rsidRPr="00982F35">
              <w:rPr>
                <w:color w:val="auto"/>
                <w:sz w:val="16"/>
                <w:szCs w:val="16"/>
              </w:rPr>
              <w:t xml:space="preserve">приміщеннях закладу </w:t>
            </w:r>
            <w:r w:rsidRPr="00982F35">
              <w:rPr>
                <w:b/>
                <w:color w:val="auto"/>
                <w:sz w:val="16"/>
                <w:szCs w:val="16"/>
              </w:rPr>
              <w:t xml:space="preserve">не створено </w:t>
            </w:r>
            <w:r w:rsidRPr="00982F35">
              <w:rPr>
                <w:color w:val="auto"/>
                <w:sz w:val="16"/>
                <w:szCs w:val="16"/>
              </w:rPr>
              <w:t xml:space="preserve">комфортний повітряно-тепловий режим та </w:t>
            </w:r>
            <w:r w:rsidRPr="00982F35">
              <w:rPr>
                <w:b/>
                <w:color w:val="auto"/>
                <w:sz w:val="16"/>
                <w:szCs w:val="16"/>
              </w:rPr>
              <w:t>не забезпечено</w:t>
            </w:r>
            <w:r w:rsidRPr="00982F35">
              <w:rPr>
                <w:color w:val="auto"/>
                <w:sz w:val="16"/>
                <w:szCs w:val="16"/>
              </w:rPr>
              <w:t xml:space="preserve"> належне освітлення. Керівництвом закладу </w:t>
            </w:r>
            <w:r w:rsidRPr="00982F35">
              <w:rPr>
                <w:b/>
                <w:color w:val="auto"/>
                <w:sz w:val="16"/>
                <w:szCs w:val="16"/>
              </w:rPr>
              <w:t>не вжито належних заходів</w:t>
            </w:r>
            <w:r w:rsidRPr="00982F35">
              <w:rPr>
                <w:color w:val="auto"/>
                <w:sz w:val="16"/>
                <w:szCs w:val="16"/>
              </w:rPr>
              <w:t xml:space="preserve"> реагування для вирішення ситуації</w:t>
            </w:r>
          </w:p>
        </w:tc>
        <w:tc>
          <w:tcPr>
            <w:tcW w:w="3897" w:type="dxa"/>
          </w:tcPr>
          <w:p w14:paraId="4496001D"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34" w:firstLine="0"/>
              <w:jc w:val="left"/>
              <w:rPr>
                <w:b/>
                <w:color w:val="auto"/>
                <w:sz w:val="16"/>
                <w:szCs w:val="16"/>
              </w:rPr>
            </w:pPr>
            <w:r w:rsidRPr="00982F35">
              <w:rPr>
                <w:color w:val="auto"/>
                <w:sz w:val="16"/>
                <w:szCs w:val="16"/>
              </w:rPr>
              <w:t xml:space="preserve">Значна частина приміщень закладу функціонують в умовах </w:t>
            </w:r>
            <w:r w:rsidRPr="00982F35">
              <w:rPr>
                <w:b/>
                <w:color w:val="auto"/>
                <w:sz w:val="16"/>
                <w:szCs w:val="16"/>
              </w:rPr>
              <w:t>незадовільного</w:t>
            </w:r>
            <w:r w:rsidRPr="00982F35">
              <w:rPr>
                <w:color w:val="auto"/>
                <w:sz w:val="16"/>
                <w:szCs w:val="16"/>
              </w:rPr>
              <w:t xml:space="preserve"> повітряно-теплового режиму та освітлення. </w:t>
            </w:r>
            <w:r w:rsidRPr="00982F35">
              <w:rPr>
                <w:b/>
                <w:color w:val="auto"/>
                <w:sz w:val="16"/>
                <w:szCs w:val="16"/>
              </w:rPr>
              <w:t>Більшість</w:t>
            </w:r>
            <w:r w:rsidRPr="00982F35">
              <w:rPr>
                <w:color w:val="auto"/>
                <w:sz w:val="16"/>
                <w:szCs w:val="16"/>
              </w:rPr>
              <w:t xml:space="preserve"> приміщень не прибираються </w:t>
            </w:r>
          </w:p>
        </w:tc>
      </w:tr>
      <w:tr w:rsidR="00982F35" w:rsidRPr="00982F35" w14:paraId="2443696E" w14:textId="77777777" w:rsidTr="00982F35">
        <w:trPr>
          <w:trHeight w:val="581"/>
        </w:trPr>
        <w:tc>
          <w:tcPr>
            <w:tcW w:w="3896" w:type="dxa"/>
          </w:tcPr>
          <w:p w14:paraId="14CEA716"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firstLine="0"/>
              <w:jc w:val="left"/>
              <w:rPr>
                <w:color w:val="auto"/>
                <w:sz w:val="16"/>
                <w:szCs w:val="16"/>
              </w:rPr>
            </w:pPr>
            <w:r w:rsidRPr="00982F35">
              <w:rPr>
                <w:color w:val="auto"/>
                <w:sz w:val="16"/>
                <w:szCs w:val="16"/>
              </w:rPr>
              <w:t xml:space="preserve">Туалети облаштовані відповідно до санітарно-гігієнічних вимог та утримуються в </w:t>
            </w:r>
            <w:r w:rsidRPr="00982F35">
              <w:rPr>
                <w:b/>
                <w:color w:val="auto"/>
                <w:sz w:val="16"/>
                <w:szCs w:val="16"/>
              </w:rPr>
              <w:t xml:space="preserve">належному </w:t>
            </w:r>
            <w:r w:rsidRPr="00982F35">
              <w:rPr>
                <w:color w:val="auto"/>
                <w:sz w:val="16"/>
                <w:szCs w:val="16"/>
              </w:rPr>
              <w:t>стані</w:t>
            </w:r>
          </w:p>
        </w:tc>
        <w:tc>
          <w:tcPr>
            <w:tcW w:w="3896" w:type="dxa"/>
          </w:tcPr>
          <w:p w14:paraId="56ECAD77"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r w:rsidRPr="00982F35">
              <w:rPr>
                <w:color w:val="auto"/>
                <w:sz w:val="16"/>
                <w:szCs w:val="16"/>
              </w:rPr>
              <w:t xml:space="preserve">Туалети облаштовані відповідно до санітарно-гігієнічних вимог та утримуються в </w:t>
            </w:r>
            <w:r w:rsidRPr="00982F35">
              <w:rPr>
                <w:b/>
                <w:color w:val="auto"/>
                <w:sz w:val="16"/>
                <w:szCs w:val="16"/>
              </w:rPr>
              <w:t>належному стані</w:t>
            </w:r>
          </w:p>
        </w:tc>
        <w:tc>
          <w:tcPr>
            <w:tcW w:w="3896" w:type="dxa"/>
          </w:tcPr>
          <w:p w14:paraId="50C78A18"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08" w:firstLine="0"/>
              <w:jc w:val="left"/>
              <w:rPr>
                <w:color w:val="auto"/>
                <w:sz w:val="16"/>
                <w:szCs w:val="16"/>
              </w:rPr>
            </w:pPr>
            <w:r w:rsidRPr="00982F35">
              <w:rPr>
                <w:color w:val="auto"/>
                <w:sz w:val="16"/>
                <w:szCs w:val="16"/>
              </w:rPr>
              <w:t xml:space="preserve">Є </w:t>
            </w:r>
            <w:r w:rsidRPr="00982F35">
              <w:rPr>
                <w:b/>
                <w:color w:val="auto"/>
                <w:sz w:val="16"/>
                <w:szCs w:val="16"/>
              </w:rPr>
              <w:t>неприбрані приміщення</w:t>
            </w:r>
            <w:r w:rsidRPr="00982F35">
              <w:rPr>
                <w:color w:val="auto"/>
                <w:sz w:val="16"/>
                <w:szCs w:val="16"/>
              </w:rPr>
              <w:t xml:space="preserve">. Облаштування та/або утримання туалетів </w:t>
            </w:r>
            <w:r w:rsidRPr="00982F35">
              <w:rPr>
                <w:b/>
                <w:color w:val="auto"/>
                <w:sz w:val="16"/>
                <w:szCs w:val="16"/>
              </w:rPr>
              <w:t>не відповідає санітарним вимогам</w:t>
            </w:r>
          </w:p>
        </w:tc>
        <w:tc>
          <w:tcPr>
            <w:tcW w:w="3897" w:type="dxa"/>
          </w:tcPr>
          <w:p w14:paraId="120988B9"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34" w:firstLine="0"/>
              <w:jc w:val="left"/>
              <w:rPr>
                <w:color w:val="auto"/>
                <w:sz w:val="16"/>
                <w:szCs w:val="16"/>
              </w:rPr>
            </w:pPr>
            <w:r w:rsidRPr="00982F35">
              <w:rPr>
                <w:b/>
                <w:color w:val="auto"/>
                <w:sz w:val="16"/>
                <w:szCs w:val="16"/>
              </w:rPr>
              <w:t>Відсутні</w:t>
            </w:r>
            <w:r w:rsidRPr="00982F35">
              <w:rPr>
                <w:color w:val="auto"/>
                <w:sz w:val="16"/>
                <w:szCs w:val="16"/>
              </w:rPr>
              <w:t xml:space="preserve"> внутрішні вбиральні (туалет </w:t>
            </w:r>
            <w:r w:rsidRPr="00982F35">
              <w:rPr>
                <w:b/>
                <w:color w:val="auto"/>
                <w:sz w:val="16"/>
                <w:szCs w:val="16"/>
              </w:rPr>
              <w:t>облаштовано</w:t>
            </w:r>
            <w:r w:rsidRPr="00982F35">
              <w:rPr>
                <w:color w:val="auto"/>
                <w:sz w:val="16"/>
                <w:szCs w:val="16"/>
              </w:rPr>
              <w:t xml:space="preserve"> на вулиці)</w:t>
            </w:r>
          </w:p>
          <w:p w14:paraId="12CED80F" w14:textId="77777777" w:rsidR="00982F35" w:rsidRPr="00982F35" w:rsidRDefault="00982F35" w:rsidP="00982F35">
            <w:pPr>
              <w:spacing w:after="0" w:line="240" w:lineRule="auto"/>
              <w:ind w:left="0" w:right="-34" w:firstLine="0"/>
              <w:jc w:val="left"/>
              <w:rPr>
                <w:b/>
                <w:color w:val="auto"/>
                <w:sz w:val="16"/>
                <w:szCs w:val="16"/>
              </w:rPr>
            </w:pPr>
          </w:p>
        </w:tc>
      </w:tr>
      <w:tr w:rsidR="00982F35" w:rsidRPr="00982F35" w14:paraId="2464C44A" w14:textId="77777777" w:rsidTr="00982F35">
        <w:trPr>
          <w:trHeight w:val="409"/>
        </w:trPr>
        <w:tc>
          <w:tcPr>
            <w:tcW w:w="3896" w:type="dxa"/>
          </w:tcPr>
          <w:p w14:paraId="49305A5B"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firstLine="0"/>
              <w:jc w:val="left"/>
              <w:rPr>
                <w:color w:val="auto"/>
                <w:sz w:val="16"/>
                <w:szCs w:val="16"/>
              </w:rPr>
            </w:pPr>
            <w:r w:rsidRPr="00982F35">
              <w:rPr>
                <w:color w:val="auto"/>
                <w:sz w:val="16"/>
                <w:szCs w:val="16"/>
              </w:rPr>
              <w:t xml:space="preserve">У закладі </w:t>
            </w:r>
            <w:r w:rsidRPr="00982F35">
              <w:rPr>
                <w:b/>
                <w:color w:val="auto"/>
                <w:sz w:val="16"/>
                <w:szCs w:val="16"/>
              </w:rPr>
              <w:t>дотримано</w:t>
            </w:r>
            <w:r w:rsidRPr="00982F35">
              <w:rPr>
                <w:color w:val="auto"/>
                <w:sz w:val="16"/>
                <w:szCs w:val="16"/>
              </w:rPr>
              <w:t xml:space="preserve"> питний режим </w:t>
            </w:r>
            <w:r w:rsidRPr="00982F35">
              <w:rPr>
                <w:b/>
                <w:color w:val="auto"/>
                <w:sz w:val="16"/>
                <w:szCs w:val="16"/>
              </w:rPr>
              <w:t>у різні способи</w:t>
            </w:r>
          </w:p>
        </w:tc>
        <w:tc>
          <w:tcPr>
            <w:tcW w:w="3896" w:type="dxa"/>
          </w:tcPr>
          <w:p w14:paraId="5F073424"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r w:rsidRPr="00982F35">
              <w:rPr>
                <w:color w:val="auto"/>
                <w:sz w:val="16"/>
                <w:szCs w:val="16"/>
              </w:rPr>
              <w:t xml:space="preserve">Питний режим </w:t>
            </w:r>
            <w:r w:rsidRPr="00982F35">
              <w:rPr>
                <w:b/>
                <w:color w:val="auto"/>
                <w:sz w:val="16"/>
                <w:szCs w:val="16"/>
              </w:rPr>
              <w:t>забезпечено одним із дозволених способів</w:t>
            </w:r>
          </w:p>
        </w:tc>
        <w:tc>
          <w:tcPr>
            <w:tcW w:w="3896" w:type="dxa"/>
          </w:tcPr>
          <w:p w14:paraId="3268362D"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b/>
                <w:color w:val="auto"/>
                <w:sz w:val="16"/>
                <w:szCs w:val="16"/>
              </w:rPr>
            </w:pPr>
            <w:r w:rsidRPr="00982F35">
              <w:rPr>
                <w:color w:val="auto"/>
                <w:sz w:val="16"/>
                <w:szCs w:val="16"/>
              </w:rPr>
              <w:t xml:space="preserve">Є </w:t>
            </w:r>
            <w:r w:rsidRPr="00982F35">
              <w:rPr>
                <w:b/>
                <w:color w:val="auto"/>
                <w:sz w:val="16"/>
                <w:szCs w:val="16"/>
              </w:rPr>
              <w:t>проблеми із постійним забезпеченням</w:t>
            </w:r>
            <w:r w:rsidRPr="00982F35">
              <w:rPr>
                <w:color w:val="auto"/>
                <w:sz w:val="16"/>
                <w:szCs w:val="16"/>
              </w:rPr>
              <w:t xml:space="preserve"> питного режиму в закладі освіти</w:t>
            </w:r>
          </w:p>
        </w:tc>
        <w:tc>
          <w:tcPr>
            <w:tcW w:w="3897" w:type="dxa"/>
          </w:tcPr>
          <w:p w14:paraId="62F321CE"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34" w:firstLine="0"/>
              <w:jc w:val="left"/>
              <w:rPr>
                <w:color w:val="auto"/>
                <w:sz w:val="16"/>
                <w:szCs w:val="16"/>
              </w:rPr>
            </w:pPr>
            <w:r w:rsidRPr="00982F35">
              <w:rPr>
                <w:color w:val="auto"/>
                <w:sz w:val="16"/>
                <w:szCs w:val="16"/>
              </w:rPr>
              <w:t xml:space="preserve">Питний режим у закладі освіти </w:t>
            </w:r>
            <w:r w:rsidRPr="00982F35">
              <w:rPr>
                <w:b/>
                <w:color w:val="auto"/>
                <w:sz w:val="16"/>
                <w:szCs w:val="16"/>
              </w:rPr>
              <w:t>не забезпечено</w:t>
            </w:r>
          </w:p>
        </w:tc>
      </w:tr>
      <w:tr w:rsidR="00982F35" w:rsidRPr="00982F35" w14:paraId="0CF4B443" w14:textId="77777777" w:rsidTr="00982F35">
        <w:trPr>
          <w:trHeight w:val="278"/>
        </w:trPr>
        <w:tc>
          <w:tcPr>
            <w:tcW w:w="3896" w:type="dxa"/>
          </w:tcPr>
          <w:p w14:paraId="48CB064D"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firstLine="0"/>
              <w:jc w:val="left"/>
              <w:rPr>
                <w:b/>
                <w:color w:val="auto"/>
                <w:sz w:val="16"/>
                <w:szCs w:val="16"/>
              </w:rPr>
            </w:pPr>
            <w:r w:rsidRPr="00982F35">
              <w:rPr>
                <w:color w:val="auto"/>
                <w:sz w:val="16"/>
                <w:szCs w:val="16"/>
              </w:rPr>
              <w:t xml:space="preserve">Приміщення закладу освіти використовуються </w:t>
            </w:r>
            <w:r w:rsidRPr="00982F35">
              <w:rPr>
                <w:b/>
                <w:color w:val="auto"/>
                <w:sz w:val="16"/>
                <w:szCs w:val="16"/>
              </w:rPr>
              <w:t xml:space="preserve">раціонально. </w:t>
            </w:r>
            <w:r w:rsidRPr="00982F35">
              <w:rPr>
                <w:color w:val="auto"/>
                <w:sz w:val="16"/>
                <w:szCs w:val="16"/>
              </w:rPr>
              <w:t xml:space="preserve">Комплектування класів відбувається з </w:t>
            </w:r>
            <w:r w:rsidRPr="00982F35">
              <w:rPr>
                <w:b/>
                <w:color w:val="auto"/>
                <w:sz w:val="16"/>
                <w:szCs w:val="16"/>
              </w:rPr>
              <w:t xml:space="preserve">урахуванням чисельності </w:t>
            </w:r>
            <w:r w:rsidRPr="00982F35">
              <w:rPr>
                <w:color w:val="auto"/>
                <w:sz w:val="16"/>
                <w:szCs w:val="16"/>
              </w:rPr>
              <w:t xml:space="preserve">здобувачів освіти, їх особливих освітніх потреб, </w:t>
            </w:r>
            <w:r w:rsidRPr="00982F35">
              <w:rPr>
                <w:b/>
                <w:color w:val="auto"/>
                <w:sz w:val="16"/>
                <w:szCs w:val="16"/>
              </w:rPr>
              <w:t xml:space="preserve">площі </w:t>
            </w:r>
            <w:r w:rsidRPr="00982F35">
              <w:rPr>
                <w:color w:val="auto"/>
                <w:sz w:val="16"/>
                <w:szCs w:val="16"/>
              </w:rPr>
              <w:t>навчальних приміщень</w:t>
            </w:r>
          </w:p>
        </w:tc>
        <w:tc>
          <w:tcPr>
            <w:tcW w:w="3896" w:type="dxa"/>
          </w:tcPr>
          <w:p w14:paraId="2FBD9363"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b/>
                <w:color w:val="auto"/>
                <w:sz w:val="16"/>
                <w:szCs w:val="16"/>
              </w:rPr>
            </w:pPr>
            <w:r w:rsidRPr="00982F35">
              <w:rPr>
                <w:b/>
                <w:color w:val="auto"/>
                <w:sz w:val="16"/>
                <w:szCs w:val="16"/>
              </w:rPr>
              <w:t>В основному</w:t>
            </w:r>
            <w:r w:rsidRPr="00982F35">
              <w:rPr>
                <w:color w:val="auto"/>
                <w:sz w:val="16"/>
                <w:szCs w:val="16"/>
              </w:rPr>
              <w:t xml:space="preserve"> приміщення закладу освіти використовуються раціонально. </w:t>
            </w:r>
            <w:r w:rsidRPr="00982F35">
              <w:rPr>
                <w:b/>
                <w:color w:val="auto"/>
                <w:sz w:val="16"/>
                <w:szCs w:val="16"/>
              </w:rPr>
              <w:t>У переважній більшості</w:t>
            </w:r>
            <w:r w:rsidRPr="00982F35">
              <w:rPr>
                <w:color w:val="auto"/>
                <w:sz w:val="16"/>
                <w:szCs w:val="16"/>
              </w:rPr>
              <w:t xml:space="preserve"> випадків комплектування класів відбувається з урахуванням чисельності здобувачів освіти, площі навчальних приміщень</w:t>
            </w:r>
          </w:p>
        </w:tc>
        <w:tc>
          <w:tcPr>
            <w:tcW w:w="3896" w:type="dxa"/>
          </w:tcPr>
          <w:p w14:paraId="16CC0785"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108" w:firstLine="0"/>
              <w:jc w:val="left"/>
              <w:rPr>
                <w:color w:val="auto"/>
                <w:sz w:val="16"/>
                <w:szCs w:val="16"/>
              </w:rPr>
            </w:pPr>
            <w:r w:rsidRPr="00982F35">
              <w:rPr>
                <w:b/>
                <w:color w:val="auto"/>
                <w:sz w:val="16"/>
                <w:szCs w:val="16"/>
              </w:rPr>
              <w:t xml:space="preserve">Частина приміщень закладу </w:t>
            </w:r>
            <w:r w:rsidRPr="00982F35">
              <w:rPr>
                <w:color w:val="auto"/>
                <w:sz w:val="16"/>
                <w:szCs w:val="16"/>
              </w:rPr>
              <w:t xml:space="preserve">освіти </w:t>
            </w:r>
            <w:r w:rsidRPr="00982F35">
              <w:rPr>
                <w:b/>
                <w:color w:val="auto"/>
                <w:sz w:val="16"/>
                <w:szCs w:val="16"/>
              </w:rPr>
              <w:t xml:space="preserve">нераціонально </w:t>
            </w:r>
            <w:r w:rsidRPr="00982F35">
              <w:rPr>
                <w:color w:val="auto"/>
                <w:sz w:val="16"/>
                <w:szCs w:val="16"/>
              </w:rPr>
              <w:t xml:space="preserve">використовуються під час організації освітнього процесу. </w:t>
            </w:r>
          </w:p>
          <w:p w14:paraId="2C4948E4"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108" w:firstLine="0"/>
              <w:jc w:val="left"/>
              <w:rPr>
                <w:b/>
                <w:color w:val="auto"/>
                <w:sz w:val="16"/>
                <w:szCs w:val="16"/>
              </w:rPr>
            </w:pPr>
            <w:r w:rsidRPr="00982F35">
              <w:rPr>
                <w:color w:val="auto"/>
                <w:sz w:val="16"/>
                <w:szCs w:val="16"/>
              </w:rPr>
              <w:t xml:space="preserve">У </w:t>
            </w:r>
            <w:r w:rsidRPr="00982F35">
              <w:rPr>
                <w:b/>
                <w:color w:val="auto"/>
                <w:sz w:val="16"/>
                <w:szCs w:val="16"/>
              </w:rPr>
              <w:t>незначній частині</w:t>
            </w:r>
            <w:r w:rsidRPr="00982F35">
              <w:rPr>
                <w:color w:val="auto"/>
                <w:sz w:val="16"/>
                <w:szCs w:val="16"/>
              </w:rPr>
              <w:t xml:space="preserve"> випадків при комплектуванні класів враховано чисельність та площу навчальних приміщень</w:t>
            </w:r>
          </w:p>
        </w:tc>
        <w:tc>
          <w:tcPr>
            <w:tcW w:w="3897" w:type="dxa"/>
          </w:tcPr>
          <w:p w14:paraId="127E28ED"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34" w:firstLine="0"/>
              <w:jc w:val="left"/>
              <w:rPr>
                <w:color w:val="auto"/>
                <w:sz w:val="16"/>
                <w:szCs w:val="16"/>
              </w:rPr>
            </w:pPr>
            <w:r w:rsidRPr="00982F35">
              <w:rPr>
                <w:color w:val="auto"/>
                <w:sz w:val="16"/>
                <w:szCs w:val="16"/>
              </w:rPr>
              <w:t xml:space="preserve">Керівництвом закладу </w:t>
            </w:r>
            <w:r w:rsidRPr="00982F35">
              <w:rPr>
                <w:b/>
                <w:color w:val="auto"/>
                <w:sz w:val="16"/>
                <w:szCs w:val="16"/>
              </w:rPr>
              <w:t>не вживаються</w:t>
            </w:r>
            <w:r w:rsidRPr="00982F35">
              <w:rPr>
                <w:color w:val="auto"/>
                <w:sz w:val="16"/>
                <w:szCs w:val="16"/>
              </w:rPr>
              <w:t xml:space="preserve"> заходи для забезпечення належних умов функціонування та утримання приміщень. Приміщення закладу освіти використовуються </w:t>
            </w:r>
            <w:r w:rsidRPr="00982F35">
              <w:rPr>
                <w:b/>
                <w:color w:val="auto"/>
                <w:sz w:val="16"/>
                <w:szCs w:val="16"/>
              </w:rPr>
              <w:t>нераціонально,</w:t>
            </w:r>
            <w:r w:rsidRPr="00982F35">
              <w:rPr>
                <w:color w:val="auto"/>
                <w:sz w:val="16"/>
                <w:szCs w:val="16"/>
              </w:rPr>
              <w:t xml:space="preserve"> при комплектуванні класів </w:t>
            </w:r>
            <w:r w:rsidRPr="00982F35">
              <w:rPr>
                <w:b/>
                <w:color w:val="auto"/>
                <w:sz w:val="16"/>
                <w:szCs w:val="16"/>
              </w:rPr>
              <w:t>не враховується</w:t>
            </w:r>
            <w:r w:rsidRPr="00982F35">
              <w:rPr>
                <w:color w:val="auto"/>
                <w:sz w:val="16"/>
                <w:szCs w:val="16"/>
              </w:rPr>
              <w:t xml:space="preserve"> чисельність і площа навчальних приміщень</w:t>
            </w:r>
          </w:p>
        </w:tc>
      </w:tr>
      <w:tr w:rsidR="00982F35" w:rsidRPr="00982F35" w14:paraId="6D3CAD17" w14:textId="77777777" w:rsidTr="00982F35">
        <w:trPr>
          <w:trHeight w:val="713"/>
        </w:trPr>
        <w:tc>
          <w:tcPr>
            <w:tcW w:w="3896" w:type="dxa"/>
          </w:tcPr>
          <w:p w14:paraId="22B42F9B"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b/>
                <w:color w:val="auto"/>
                <w:sz w:val="16"/>
                <w:szCs w:val="16"/>
              </w:rPr>
            </w:pPr>
            <w:r w:rsidRPr="00982F35">
              <w:rPr>
                <w:color w:val="auto"/>
                <w:sz w:val="16"/>
                <w:szCs w:val="16"/>
              </w:rPr>
              <w:t xml:space="preserve">У закладі освіти </w:t>
            </w:r>
            <w:r w:rsidRPr="00982F35">
              <w:rPr>
                <w:b/>
                <w:color w:val="auto"/>
                <w:sz w:val="16"/>
                <w:szCs w:val="16"/>
              </w:rPr>
              <w:t>є персональні</w:t>
            </w:r>
            <w:r w:rsidRPr="00982F35">
              <w:rPr>
                <w:color w:val="auto"/>
                <w:sz w:val="16"/>
                <w:szCs w:val="16"/>
              </w:rPr>
              <w:t xml:space="preserve"> робочі місця для педагогічних працівників, </w:t>
            </w:r>
            <w:r w:rsidRPr="00982F35">
              <w:rPr>
                <w:b/>
                <w:color w:val="auto"/>
                <w:sz w:val="16"/>
                <w:szCs w:val="16"/>
              </w:rPr>
              <w:t>облаштовані місця відпочинку</w:t>
            </w:r>
            <w:r w:rsidRPr="00982F35">
              <w:rPr>
                <w:color w:val="auto"/>
                <w:sz w:val="16"/>
                <w:szCs w:val="16"/>
              </w:rPr>
              <w:t xml:space="preserve"> для учасників освітнього процесу</w:t>
            </w:r>
          </w:p>
        </w:tc>
        <w:tc>
          <w:tcPr>
            <w:tcW w:w="3896" w:type="dxa"/>
          </w:tcPr>
          <w:p w14:paraId="759308CC"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є робочі місця</w:t>
            </w:r>
            <w:r w:rsidRPr="00982F35">
              <w:rPr>
                <w:color w:val="auto"/>
                <w:sz w:val="16"/>
                <w:szCs w:val="16"/>
              </w:rPr>
              <w:t xml:space="preserve"> для педагогічних працівників. </w:t>
            </w:r>
            <w:r w:rsidRPr="00982F35">
              <w:rPr>
                <w:b/>
                <w:color w:val="auto"/>
                <w:sz w:val="16"/>
                <w:szCs w:val="16"/>
              </w:rPr>
              <w:t>Наявні</w:t>
            </w:r>
            <w:r w:rsidRPr="00982F35">
              <w:rPr>
                <w:color w:val="auto"/>
                <w:sz w:val="16"/>
                <w:szCs w:val="16"/>
              </w:rPr>
              <w:t xml:space="preserve"> місця для відпочинку для учасників освітнього процесу</w:t>
            </w:r>
          </w:p>
        </w:tc>
        <w:tc>
          <w:tcPr>
            <w:tcW w:w="3896" w:type="dxa"/>
          </w:tcPr>
          <w:p w14:paraId="24C582DB"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08" w:firstLine="0"/>
              <w:jc w:val="left"/>
              <w:rPr>
                <w:color w:val="auto"/>
                <w:sz w:val="16"/>
                <w:szCs w:val="16"/>
              </w:rPr>
            </w:pPr>
            <w:r w:rsidRPr="00982F35">
              <w:rPr>
                <w:color w:val="auto"/>
                <w:sz w:val="16"/>
                <w:szCs w:val="16"/>
              </w:rPr>
              <w:t xml:space="preserve">Педагогічні працівники забезпечені робочими місцями. </w:t>
            </w:r>
            <w:r w:rsidRPr="00982F35">
              <w:rPr>
                <w:b/>
                <w:color w:val="auto"/>
                <w:sz w:val="16"/>
                <w:szCs w:val="16"/>
              </w:rPr>
              <w:t>Є потреба</w:t>
            </w:r>
            <w:r w:rsidRPr="00982F35">
              <w:rPr>
                <w:color w:val="auto"/>
                <w:sz w:val="16"/>
                <w:szCs w:val="16"/>
              </w:rPr>
              <w:t xml:space="preserve"> в </w:t>
            </w:r>
            <w:r w:rsidRPr="00982F35">
              <w:rPr>
                <w:b/>
                <w:color w:val="auto"/>
                <w:sz w:val="16"/>
                <w:szCs w:val="16"/>
              </w:rPr>
              <w:t xml:space="preserve">створенні додаткових місць відпочинку </w:t>
            </w:r>
            <w:r w:rsidRPr="00982F35">
              <w:rPr>
                <w:color w:val="auto"/>
                <w:sz w:val="16"/>
                <w:szCs w:val="16"/>
              </w:rPr>
              <w:t xml:space="preserve"> для учасників освітнього процесу</w:t>
            </w:r>
          </w:p>
        </w:tc>
        <w:tc>
          <w:tcPr>
            <w:tcW w:w="3897" w:type="dxa"/>
          </w:tcPr>
          <w:p w14:paraId="4839D211"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34" w:firstLine="0"/>
              <w:jc w:val="left"/>
              <w:rPr>
                <w:b/>
                <w:color w:val="auto"/>
                <w:sz w:val="16"/>
                <w:szCs w:val="16"/>
              </w:rPr>
            </w:pPr>
            <w:r w:rsidRPr="00982F35">
              <w:rPr>
                <w:color w:val="auto"/>
                <w:sz w:val="16"/>
                <w:szCs w:val="16"/>
              </w:rPr>
              <w:t xml:space="preserve">Є робочі місця </w:t>
            </w:r>
            <w:r w:rsidRPr="00982F35">
              <w:rPr>
                <w:b/>
                <w:color w:val="auto"/>
                <w:sz w:val="16"/>
                <w:szCs w:val="16"/>
              </w:rPr>
              <w:t xml:space="preserve">лише </w:t>
            </w:r>
            <w:r w:rsidRPr="00982F35">
              <w:rPr>
                <w:color w:val="auto"/>
                <w:sz w:val="16"/>
                <w:szCs w:val="16"/>
              </w:rPr>
              <w:t xml:space="preserve">для </w:t>
            </w:r>
            <w:r w:rsidRPr="00982F35">
              <w:rPr>
                <w:b/>
                <w:color w:val="auto"/>
                <w:sz w:val="16"/>
                <w:szCs w:val="16"/>
              </w:rPr>
              <w:t xml:space="preserve">частини </w:t>
            </w:r>
            <w:r w:rsidRPr="00982F35">
              <w:rPr>
                <w:color w:val="auto"/>
                <w:sz w:val="16"/>
                <w:szCs w:val="16"/>
              </w:rPr>
              <w:t xml:space="preserve">педагогічних працівників, </w:t>
            </w:r>
            <w:r w:rsidRPr="00982F35">
              <w:rPr>
                <w:b/>
                <w:color w:val="auto"/>
                <w:sz w:val="16"/>
                <w:szCs w:val="16"/>
              </w:rPr>
              <w:t xml:space="preserve">відсутні </w:t>
            </w:r>
            <w:r w:rsidRPr="00982F35">
              <w:rPr>
                <w:color w:val="auto"/>
                <w:sz w:val="16"/>
                <w:szCs w:val="16"/>
              </w:rPr>
              <w:t>місця відпочинку для учасників освітнього процесу</w:t>
            </w:r>
          </w:p>
        </w:tc>
      </w:tr>
      <w:tr w:rsidR="00982F35" w:rsidRPr="00982F35" w14:paraId="323E0E90" w14:textId="77777777" w:rsidTr="00982F35">
        <w:trPr>
          <w:trHeight w:val="690"/>
        </w:trPr>
        <w:tc>
          <w:tcPr>
            <w:tcW w:w="3896" w:type="dxa"/>
          </w:tcPr>
          <w:p w14:paraId="4BC9402B"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color w:val="auto"/>
                <w:sz w:val="16"/>
                <w:szCs w:val="16"/>
              </w:rPr>
            </w:pPr>
            <w:r w:rsidRPr="00982F35">
              <w:rPr>
                <w:b/>
                <w:color w:val="auto"/>
                <w:sz w:val="16"/>
                <w:szCs w:val="16"/>
              </w:rPr>
              <w:t xml:space="preserve">1.1.2. </w:t>
            </w:r>
            <w:r w:rsidRPr="00982F35">
              <w:rPr>
                <w:color w:val="auto"/>
                <w:sz w:val="16"/>
                <w:szCs w:val="16"/>
              </w:rPr>
              <w:t xml:space="preserve">Заклад освіти </w:t>
            </w:r>
            <w:r w:rsidRPr="00982F35">
              <w:rPr>
                <w:b/>
                <w:color w:val="auto"/>
                <w:sz w:val="16"/>
                <w:szCs w:val="16"/>
              </w:rPr>
              <w:t xml:space="preserve">забезпечений </w:t>
            </w:r>
            <w:r w:rsidRPr="00982F35">
              <w:rPr>
                <w:color w:val="auto"/>
                <w:sz w:val="16"/>
                <w:szCs w:val="16"/>
              </w:rPr>
              <w:t>навчальними кабінетами і приміщеннями, необхідними для реалізації освітньої програми та забезпечення освітнього процесу</w:t>
            </w:r>
          </w:p>
        </w:tc>
        <w:tc>
          <w:tcPr>
            <w:tcW w:w="3896" w:type="dxa"/>
          </w:tcPr>
          <w:p w14:paraId="02AF925C" w14:textId="77777777" w:rsidR="00982F35" w:rsidRPr="00982F35" w:rsidRDefault="00982F35" w:rsidP="00982F35">
            <w:pPr>
              <w:tabs>
                <w:tab w:val="left" w:pos="0"/>
              </w:tabs>
              <w:spacing w:after="0" w:line="240" w:lineRule="auto"/>
              <w:ind w:left="0" w:firstLine="0"/>
              <w:jc w:val="left"/>
              <w:rPr>
                <w:color w:val="auto"/>
                <w:sz w:val="16"/>
                <w:szCs w:val="16"/>
              </w:rPr>
            </w:pPr>
            <w:r w:rsidRPr="00982F35">
              <w:rPr>
                <w:b/>
                <w:color w:val="auto"/>
                <w:sz w:val="16"/>
                <w:szCs w:val="16"/>
              </w:rPr>
              <w:t xml:space="preserve">1.1.2. </w:t>
            </w:r>
            <w:r w:rsidRPr="00982F35">
              <w:rPr>
                <w:color w:val="auto"/>
                <w:sz w:val="16"/>
                <w:szCs w:val="16"/>
              </w:rPr>
              <w:t xml:space="preserve">Заклад освіти </w:t>
            </w:r>
            <w:r w:rsidRPr="00982F35">
              <w:rPr>
                <w:b/>
                <w:color w:val="auto"/>
                <w:sz w:val="16"/>
                <w:szCs w:val="16"/>
              </w:rPr>
              <w:t>в переважній більшості</w:t>
            </w:r>
            <w:r w:rsidRPr="00982F35">
              <w:rPr>
                <w:color w:val="auto"/>
                <w:sz w:val="16"/>
                <w:szCs w:val="16"/>
              </w:rPr>
              <w:t xml:space="preserve">  забезпечений навчальними кабінетами і приміщеннями, необхідними для реалізації освітньої програми та забезпечення освітнього процесу</w:t>
            </w:r>
          </w:p>
        </w:tc>
        <w:tc>
          <w:tcPr>
            <w:tcW w:w="3896" w:type="dxa"/>
          </w:tcPr>
          <w:p w14:paraId="248E73A5"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color w:val="auto"/>
                <w:sz w:val="16"/>
                <w:szCs w:val="16"/>
              </w:rPr>
            </w:pPr>
            <w:r w:rsidRPr="00982F35">
              <w:rPr>
                <w:b/>
                <w:color w:val="auto"/>
                <w:sz w:val="16"/>
                <w:szCs w:val="16"/>
              </w:rPr>
              <w:t xml:space="preserve">1.1.2. </w:t>
            </w:r>
            <w:r w:rsidRPr="00982F35">
              <w:rPr>
                <w:color w:val="auto"/>
                <w:sz w:val="16"/>
                <w:szCs w:val="16"/>
              </w:rPr>
              <w:t xml:space="preserve">Заклад освіти </w:t>
            </w:r>
            <w:r w:rsidRPr="00982F35">
              <w:rPr>
                <w:b/>
                <w:color w:val="auto"/>
                <w:sz w:val="16"/>
                <w:szCs w:val="16"/>
              </w:rPr>
              <w:t xml:space="preserve">частково забезпечений </w:t>
            </w:r>
            <w:r w:rsidRPr="00982F35">
              <w:rPr>
                <w:color w:val="auto"/>
                <w:sz w:val="16"/>
                <w:szCs w:val="16"/>
              </w:rPr>
              <w:t>навчальними кабінетами і приміщеннями, необхідними для реалізації освітньої програми та забезпечення освітнього процесу</w:t>
            </w:r>
          </w:p>
        </w:tc>
        <w:tc>
          <w:tcPr>
            <w:tcW w:w="3897" w:type="dxa"/>
          </w:tcPr>
          <w:p w14:paraId="07F73878"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b/>
                <w:color w:val="auto"/>
                <w:sz w:val="16"/>
                <w:szCs w:val="16"/>
              </w:rPr>
            </w:pPr>
            <w:r w:rsidRPr="00982F35">
              <w:rPr>
                <w:b/>
                <w:color w:val="auto"/>
                <w:sz w:val="16"/>
                <w:szCs w:val="16"/>
              </w:rPr>
              <w:t xml:space="preserve">1.1.2. </w:t>
            </w:r>
            <w:r w:rsidRPr="00982F35">
              <w:rPr>
                <w:color w:val="auto"/>
                <w:sz w:val="16"/>
                <w:szCs w:val="16"/>
              </w:rPr>
              <w:t xml:space="preserve">Заклад освіти </w:t>
            </w:r>
            <w:r w:rsidRPr="00982F35">
              <w:rPr>
                <w:b/>
                <w:color w:val="auto"/>
                <w:sz w:val="16"/>
                <w:szCs w:val="16"/>
              </w:rPr>
              <w:t>не забезпечений</w:t>
            </w:r>
            <w:r w:rsidRPr="00982F35">
              <w:rPr>
                <w:color w:val="auto"/>
                <w:sz w:val="16"/>
                <w:szCs w:val="16"/>
              </w:rPr>
              <w:t xml:space="preserve"> необхідними навчальними кабінетами, </w:t>
            </w:r>
            <w:r w:rsidRPr="00982F35">
              <w:rPr>
                <w:b/>
                <w:color w:val="auto"/>
                <w:sz w:val="16"/>
                <w:szCs w:val="16"/>
              </w:rPr>
              <w:t>недостатня кількість</w:t>
            </w:r>
            <w:r w:rsidRPr="00982F35">
              <w:rPr>
                <w:color w:val="auto"/>
                <w:sz w:val="16"/>
                <w:szCs w:val="16"/>
              </w:rPr>
              <w:t xml:space="preserve"> приміщень для забезпечення освітнього процесу</w:t>
            </w:r>
          </w:p>
        </w:tc>
      </w:tr>
      <w:tr w:rsidR="00982F35" w:rsidRPr="00982F35" w14:paraId="12156874" w14:textId="77777777" w:rsidTr="00982F35">
        <w:trPr>
          <w:trHeight w:val="703"/>
        </w:trPr>
        <w:tc>
          <w:tcPr>
            <w:tcW w:w="3896" w:type="dxa"/>
          </w:tcPr>
          <w:p w14:paraId="11C18248"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color w:val="auto"/>
                <w:sz w:val="16"/>
                <w:szCs w:val="16"/>
              </w:rPr>
            </w:pPr>
            <w:r w:rsidRPr="00982F35">
              <w:rPr>
                <w:color w:val="auto"/>
                <w:sz w:val="16"/>
                <w:szCs w:val="16"/>
              </w:rPr>
              <w:t xml:space="preserve">Навчальні кабінети повністю </w:t>
            </w:r>
            <w:r w:rsidRPr="00982F35">
              <w:rPr>
                <w:b/>
                <w:color w:val="auto"/>
                <w:sz w:val="16"/>
                <w:szCs w:val="16"/>
              </w:rPr>
              <w:t xml:space="preserve">обладнані </w:t>
            </w:r>
            <w:r w:rsidRPr="00982F35">
              <w:rPr>
                <w:color w:val="auto"/>
                <w:sz w:val="16"/>
                <w:szCs w:val="16"/>
              </w:rPr>
              <w:t>засобами навчання для виконання відповідної навчальної програми</w:t>
            </w:r>
          </w:p>
          <w:p w14:paraId="47AFC113"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b/>
                <w:color w:val="auto"/>
                <w:sz w:val="16"/>
                <w:szCs w:val="16"/>
              </w:rPr>
            </w:pPr>
          </w:p>
        </w:tc>
        <w:tc>
          <w:tcPr>
            <w:tcW w:w="3896" w:type="dxa"/>
          </w:tcPr>
          <w:p w14:paraId="3C8EC33B" w14:textId="77777777" w:rsidR="00982F35" w:rsidRPr="00982F35" w:rsidRDefault="00982F35" w:rsidP="00982F35">
            <w:pPr>
              <w:tabs>
                <w:tab w:val="left" w:pos="0"/>
              </w:tabs>
              <w:spacing w:after="0" w:line="240" w:lineRule="auto"/>
              <w:ind w:left="0" w:firstLine="0"/>
              <w:jc w:val="left"/>
              <w:rPr>
                <w:b/>
                <w:color w:val="auto"/>
                <w:sz w:val="16"/>
                <w:szCs w:val="16"/>
              </w:rPr>
            </w:pPr>
            <w:r w:rsidRPr="00982F35">
              <w:rPr>
                <w:color w:val="auto"/>
                <w:sz w:val="16"/>
                <w:szCs w:val="16"/>
              </w:rPr>
              <w:t xml:space="preserve">Навчальні кабінети </w:t>
            </w:r>
            <w:r w:rsidRPr="00982F35">
              <w:rPr>
                <w:b/>
                <w:color w:val="auto"/>
                <w:sz w:val="16"/>
                <w:szCs w:val="16"/>
              </w:rPr>
              <w:t xml:space="preserve"> достатньо обладнані</w:t>
            </w:r>
            <w:r w:rsidRPr="00982F35">
              <w:rPr>
                <w:color w:val="auto"/>
                <w:sz w:val="16"/>
                <w:szCs w:val="16"/>
              </w:rPr>
              <w:t xml:space="preserve"> засобами навчання для виконання відповідної навчальної програми</w:t>
            </w:r>
          </w:p>
        </w:tc>
        <w:tc>
          <w:tcPr>
            <w:tcW w:w="3896" w:type="dxa"/>
          </w:tcPr>
          <w:p w14:paraId="4BE4734B"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b/>
                <w:color w:val="auto"/>
                <w:sz w:val="16"/>
                <w:szCs w:val="16"/>
              </w:rPr>
            </w:pPr>
            <w:r w:rsidRPr="00982F35">
              <w:rPr>
                <w:color w:val="auto"/>
                <w:sz w:val="16"/>
                <w:szCs w:val="16"/>
              </w:rPr>
              <w:t xml:space="preserve">Навчальні кабінети </w:t>
            </w:r>
            <w:r w:rsidRPr="00982F35">
              <w:rPr>
                <w:b/>
                <w:color w:val="auto"/>
                <w:sz w:val="16"/>
                <w:szCs w:val="16"/>
              </w:rPr>
              <w:t xml:space="preserve">достатньо обладнані </w:t>
            </w:r>
            <w:r w:rsidRPr="00982F35">
              <w:rPr>
                <w:color w:val="auto"/>
                <w:sz w:val="16"/>
                <w:szCs w:val="16"/>
              </w:rPr>
              <w:t xml:space="preserve">засобами навчання для виконання відповідної навчальної програми. Керівництвом закладу </w:t>
            </w:r>
            <w:r w:rsidRPr="00982F35">
              <w:rPr>
                <w:b/>
                <w:color w:val="auto"/>
                <w:sz w:val="16"/>
                <w:szCs w:val="16"/>
              </w:rPr>
              <w:t>вживаються</w:t>
            </w:r>
            <w:r w:rsidRPr="00982F35">
              <w:rPr>
                <w:color w:val="auto"/>
                <w:sz w:val="16"/>
                <w:szCs w:val="16"/>
              </w:rPr>
              <w:t xml:space="preserve"> певні заходи реагування для покращення стану забезпечення навчальних приміщень</w:t>
            </w:r>
          </w:p>
        </w:tc>
        <w:tc>
          <w:tcPr>
            <w:tcW w:w="3897" w:type="dxa"/>
          </w:tcPr>
          <w:p w14:paraId="1627DB51"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firstLine="0"/>
              <w:jc w:val="left"/>
              <w:rPr>
                <w:color w:val="auto"/>
                <w:sz w:val="16"/>
                <w:szCs w:val="16"/>
              </w:rPr>
            </w:pPr>
            <w:r w:rsidRPr="00982F35">
              <w:rPr>
                <w:color w:val="auto"/>
                <w:sz w:val="16"/>
                <w:szCs w:val="16"/>
              </w:rPr>
              <w:t>Навчальні кабінети</w:t>
            </w:r>
            <w:r w:rsidRPr="00982F35">
              <w:rPr>
                <w:b/>
                <w:color w:val="auto"/>
                <w:sz w:val="16"/>
                <w:szCs w:val="16"/>
              </w:rPr>
              <w:t xml:space="preserve"> не обладнані або обладнані </w:t>
            </w:r>
            <w:r w:rsidRPr="00982F35">
              <w:rPr>
                <w:color w:val="auto"/>
                <w:sz w:val="16"/>
                <w:szCs w:val="16"/>
              </w:rPr>
              <w:t>засобами навчання, що</w:t>
            </w:r>
            <w:r w:rsidRPr="00982F35">
              <w:rPr>
                <w:b/>
                <w:color w:val="auto"/>
                <w:sz w:val="16"/>
                <w:szCs w:val="16"/>
              </w:rPr>
              <w:t xml:space="preserve"> не дозволяють </w:t>
            </w:r>
            <w:r w:rsidRPr="00982F35">
              <w:rPr>
                <w:color w:val="auto"/>
                <w:sz w:val="16"/>
                <w:szCs w:val="16"/>
              </w:rPr>
              <w:t xml:space="preserve">виконати відповідну навчальну програму. Керівництвом закладу </w:t>
            </w:r>
            <w:r w:rsidRPr="00982F35">
              <w:rPr>
                <w:b/>
                <w:color w:val="auto"/>
                <w:sz w:val="16"/>
                <w:szCs w:val="16"/>
              </w:rPr>
              <w:t xml:space="preserve">не вживаються заходи </w:t>
            </w:r>
            <w:r w:rsidRPr="00982F35">
              <w:rPr>
                <w:color w:val="auto"/>
                <w:sz w:val="16"/>
                <w:szCs w:val="16"/>
              </w:rPr>
              <w:t>для покращення стану матеріально-технічного забезпечення навчальних приміщень</w:t>
            </w:r>
          </w:p>
        </w:tc>
      </w:tr>
      <w:tr w:rsidR="00982F35" w:rsidRPr="00982F35" w14:paraId="7E2047D3" w14:textId="77777777" w:rsidTr="00982F35">
        <w:trPr>
          <w:trHeight w:val="845"/>
        </w:trPr>
        <w:tc>
          <w:tcPr>
            <w:tcW w:w="3896" w:type="dxa"/>
          </w:tcPr>
          <w:p w14:paraId="5A54DC31" w14:textId="77777777" w:rsidR="00982F35" w:rsidRPr="00982F35" w:rsidRDefault="00982F35" w:rsidP="00982F35">
            <w:pPr>
              <w:tabs>
                <w:tab w:val="left" w:pos="0"/>
              </w:tabs>
              <w:spacing w:after="0" w:line="240" w:lineRule="auto"/>
              <w:ind w:left="0" w:firstLine="0"/>
              <w:jc w:val="left"/>
              <w:rPr>
                <w:color w:val="auto"/>
                <w:sz w:val="16"/>
                <w:szCs w:val="16"/>
              </w:rPr>
            </w:pPr>
            <w:r w:rsidRPr="00982F35">
              <w:rPr>
                <w:b/>
                <w:color w:val="auto"/>
                <w:sz w:val="16"/>
                <w:szCs w:val="16"/>
              </w:rPr>
              <w:t>1.1.3. Інструктажі</w:t>
            </w:r>
            <w:r w:rsidRPr="00982F35">
              <w:rPr>
                <w:color w:val="auto"/>
                <w:sz w:val="16"/>
                <w:szCs w:val="16"/>
              </w:rPr>
              <w:t xml:space="preserve">/ </w:t>
            </w:r>
            <w:r w:rsidRPr="00982F35">
              <w:rPr>
                <w:b/>
                <w:color w:val="auto"/>
                <w:sz w:val="16"/>
                <w:szCs w:val="16"/>
              </w:rPr>
              <w:t>навчання</w:t>
            </w:r>
            <w:r w:rsidRPr="00982F35">
              <w:rPr>
                <w:color w:val="auto"/>
                <w:sz w:val="16"/>
                <w:szCs w:val="16"/>
              </w:rPr>
              <w:t xml:space="preserve"> з охорони праці, безпеки життєдіяльності, пожежної безпеки, правил поведінки в умовах надзвичайних ситуацій із працівниками закладу та здобувачами освіти</w:t>
            </w:r>
            <w:r w:rsidRPr="00982F35">
              <w:rPr>
                <w:b/>
                <w:color w:val="auto"/>
                <w:sz w:val="16"/>
                <w:szCs w:val="16"/>
              </w:rPr>
              <w:t xml:space="preserve"> проводяться систематично</w:t>
            </w:r>
            <w:r w:rsidRPr="00982F35">
              <w:rPr>
                <w:color w:val="auto"/>
                <w:sz w:val="16"/>
                <w:szCs w:val="16"/>
              </w:rPr>
              <w:t xml:space="preserve"> (згідно з вимогами законодавства про охорону праці). До проведення інструктажів </w:t>
            </w:r>
            <w:r w:rsidRPr="00982F35">
              <w:rPr>
                <w:b/>
                <w:color w:val="auto"/>
                <w:sz w:val="16"/>
                <w:szCs w:val="16"/>
              </w:rPr>
              <w:t xml:space="preserve">залучаються </w:t>
            </w:r>
            <w:r w:rsidRPr="00982F35">
              <w:rPr>
                <w:color w:val="auto"/>
                <w:sz w:val="16"/>
                <w:szCs w:val="16"/>
              </w:rPr>
              <w:t xml:space="preserve">працівники Державної служби України з надзвичайних ситуацій. Учасники освітнього процесу </w:t>
            </w:r>
            <w:r w:rsidRPr="00982F35">
              <w:rPr>
                <w:b/>
                <w:color w:val="auto"/>
                <w:sz w:val="16"/>
                <w:szCs w:val="16"/>
              </w:rPr>
              <w:t>дотримуються</w:t>
            </w:r>
            <w:r w:rsidRPr="00982F35">
              <w:rPr>
                <w:color w:val="auto"/>
                <w:sz w:val="16"/>
                <w:szCs w:val="16"/>
              </w:rPr>
              <w:t xml:space="preserve"> вимог щодо охорони праці, безпеки життєдіяльності, правил поведінки в умовах надзвичайних ситуацій</w:t>
            </w:r>
          </w:p>
        </w:tc>
        <w:tc>
          <w:tcPr>
            <w:tcW w:w="3896" w:type="dxa"/>
          </w:tcPr>
          <w:p w14:paraId="04902A88" w14:textId="77777777" w:rsidR="00982F35" w:rsidRPr="00982F35" w:rsidRDefault="00982F35" w:rsidP="00982F35">
            <w:pPr>
              <w:tabs>
                <w:tab w:val="left" w:pos="0"/>
              </w:tabs>
              <w:spacing w:after="0" w:line="240" w:lineRule="auto"/>
              <w:ind w:left="0" w:firstLine="0"/>
              <w:jc w:val="left"/>
              <w:rPr>
                <w:color w:val="auto"/>
                <w:sz w:val="16"/>
                <w:szCs w:val="16"/>
              </w:rPr>
            </w:pPr>
            <w:r w:rsidRPr="00982F35">
              <w:rPr>
                <w:b/>
                <w:color w:val="auto"/>
                <w:sz w:val="16"/>
                <w:szCs w:val="16"/>
              </w:rPr>
              <w:t>1.1.3. Інструктажі/ навчання</w:t>
            </w:r>
            <w:r w:rsidRPr="00982F35">
              <w:rPr>
                <w:color w:val="auto"/>
                <w:sz w:val="16"/>
                <w:szCs w:val="16"/>
              </w:rPr>
              <w:t xml:space="preserve"> з працівниками та здобувачами освіти проводяться </w:t>
            </w:r>
            <w:r w:rsidRPr="00982F35">
              <w:rPr>
                <w:b/>
                <w:color w:val="auto"/>
                <w:sz w:val="16"/>
                <w:szCs w:val="16"/>
              </w:rPr>
              <w:t>згідно з законодавством</w:t>
            </w:r>
            <w:r w:rsidRPr="00982F35">
              <w:rPr>
                <w:color w:val="auto"/>
                <w:sz w:val="16"/>
                <w:szCs w:val="16"/>
              </w:rPr>
              <w:t xml:space="preserve"> про охорону праці. Учасники освітнього процесу </w:t>
            </w:r>
            <w:r w:rsidRPr="00982F35">
              <w:rPr>
                <w:b/>
                <w:color w:val="auto"/>
                <w:sz w:val="16"/>
                <w:szCs w:val="16"/>
              </w:rPr>
              <w:t>дотримуються</w:t>
            </w:r>
            <w:r w:rsidRPr="00982F35">
              <w:rPr>
                <w:color w:val="auto"/>
                <w:sz w:val="16"/>
                <w:szCs w:val="16"/>
              </w:rPr>
              <w:t xml:space="preserve"> вимог щодо охорони праці, безпеки життєдіяльності, правил поведінки в умовах надзвичайних ситуацій</w:t>
            </w:r>
          </w:p>
          <w:p w14:paraId="29BC5802" w14:textId="77777777" w:rsidR="00982F35" w:rsidRPr="00982F35" w:rsidRDefault="00982F35" w:rsidP="00982F35">
            <w:pPr>
              <w:tabs>
                <w:tab w:val="left" w:pos="0"/>
              </w:tabs>
              <w:spacing w:after="0" w:line="240" w:lineRule="auto"/>
              <w:ind w:left="0" w:firstLine="0"/>
              <w:jc w:val="left"/>
              <w:rPr>
                <w:b/>
                <w:color w:val="auto"/>
                <w:sz w:val="16"/>
                <w:szCs w:val="16"/>
              </w:rPr>
            </w:pPr>
          </w:p>
        </w:tc>
        <w:tc>
          <w:tcPr>
            <w:tcW w:w="3896" w:type="dxa"/>
          </w:tcPr>
          <w:p w14:paraId="39890BD6"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color w:val="auto"/>
                <w:sz w:val="16"/>
                <w:szCs w:val="16"/>
              </w:rPr>
            </w:pPr>
            <w:r w:rsidRPr="00982F35">
              <w:rPr>
                <w:b/>
                <w:color w:val="auto"/>
                <w:sz w:val="16"/>
                <w:szCs w:val="16"/>
              </w:rPr>
              <w:t xml:space="preserve">1.1.3.Інструктажі </w:t>
            </w:r>
            <w:r w:rsidRPr="00982F35">
              <w:rPr>
                <w:color w:val="auto"/>
                <w:sz w:val="16"/>
                <w:szCs w:val="16"/>
              </w:rPr>
              <w:t>з працівниками закладу освіти та здобувачами освіти проводяться</w:t>
            </w:r>
            <w:r w:rsidRPr="00982F35">
              <w:rPr>
                <w:b/>
                <w:color w:val="auto"/>
                <w:sz w:val="16"/>
                <w:szCs w:val="16"/>
              </w:rPr>
              <w:t xml:space="preserve"> несистематично</w:t>
            </w:r>
            <w:r w:rsidRPr="00982F35">
              <w:rPr>
                <w:color w:val="auto"/>
                <w:sz w:val="16"/>
                <w:szCs w:val="16"/>
              </w:rPr>
              <w:t xml:space="preserve">. </w:t>
            </w:r>
            <w:r w:rsidRPr="00982F35">
              <w:rPr>
                <w:b/>
                <w:color w:val="auto"/>
                <w:sz w:val="16"/>
                <w:szCs w:val="16"/>
              </w:rPr>
              <w:t xml:space="preserve">Навчання </w:t>
            </w:r>
            <w:r w:rsidRPr="00982F35">
              <w:rPr>
                <w:color w:val="auto"/>
                <w:sz w:val="16"/>
                <w:szCs w:val="16"/>
              </w:rPr>
              <w:t xml:space="preserve">з метою відпрацювання практичних навичок зі здобувачами освіти та працівниками </w:t>
            </w:r>
            <w:r w:rsidRPr="00982F35">
              <w:rPr>
                <w:b/>
                <w:color w:val="auto"/>
                <w:sz w:val="16"/>
                <w:szCs w:val="16"/>
              </w:rPr>
              <w:t xml:space="preserve">не проводиться. Частина </w:t>
            </w:r>
            <w:r w:rsidRPr="00982F35">
              <w:rPr>
                <w:color w:val="auto"/>
                <w:sz w:val="16"/>
                <w:szCs w:val="16"/>
              </w:rPr>
              <w:t>учасників освітнього процесу</w:t>
            </w:r>
            <w:r w:rsidRPr="00982F35">
              <w:rPr>
                <w:b/>
                <w:color w:val="auto"/>
                <w:sz w:val="16"/>
                <w:szCs w:val="16"/>
              </w:rPr>
              <w:t xml:space="preserve"> дотримується </w:t>
            </w:r>
            <w:r w:rsidRPr="00982F35">
              <w:rPr>
                <w:color w:val="auto"/>
                <w:sz w:val="16"/>
                <w:szCs w:val="16"/>
              </w:rPr>
              <w:t>вимог щодо охорони праці, безпеки життєдіяльності, правил поведінки в умовах надзвичайних ситуацій</w:t>
            </w:r>
          </w:p>
          <w:p w14:paraId="5997D2AE"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108" w:firstLine="0"/>
              <w:jc w:val="left"/>
              <w:rPr>
                <w:b/>
                <w:color w:val="auto"/>
                <w:sz w:val="16"/>
                <w:szCs w:val="16"/>
              </w:rPr>
            </w:pPr>
          </w:p>
        </w:tc>
        <w:tc>
          <w:tcPr>
            <w:tcW w:w="3897" w:type="dxa"/>
          </w:tcPr>
          <w:p w14:paraId="307A310F"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color w:val="auto"/>
                <w:sz w:val="16"/>
                <w:szCs w:val="16"/>
              </w:rPr>
            </w:pPr>
            <w:r w:rsidRPr="00982F35">
              <w:rPr>
                <w:b/>
                <w:color w:val="auto"/>
                <w:sz w:val="16"/>
                <w:szCs w:val="16"/>
              </w:rPr>
              <w:t xml:space="preserve">1.1.3.Інструктажі/навчання </w:t>
            </w:r>
            <w:r w:rsidRPr="00982F35">
              <w:rPr>
                <w:color w:val="auto"/>
                <w:sz w:val="16"/>
                <w:szCs w:val="16"/>
              </w:rPr>
              <w:t xml:space="preserve">працівниками закладу освіти і здобувачами освіти </w:t>
            </w:r>
            <w:r w:rsidRPr="00982F35">
              <w:rPr>
                <w:b/>
                <w:color w:val="auto"/>
                <w:sz w:val="16"/>
                <w:szCs w:val="16"/>
              </w:rPr>
              <w:t xml:space="preserve">не проводяться. </w:t>
            </w:r>
            <w:r w:rsidRPr="00982F35">
              <w:rPr>
                <w:color w:val="auto"/>
                <w:sz w:val="16"/>
                <w:szCs w:val="16"/>
              </w:rPr>
              <w:t xml:space="preserve">Учасники освітнього процесу </w:t>
            </w:r>
            <w:r w:rsidRPr="00982F35">
              <w:rPr>
                <w:b/>
                <w:color w:val="auto"/>
                <w:sz w:val="16"/>
                <w:szCs w:val="16"/>
              </w:rPr>
              <w:t>не дотримуються вимог</w:t>
            </w:r>
            <w:r w:rsidRPr="00982F35">
              <w:rPr>
                <w:color w:val="auto"/>
                <w:sz w:val="16"/>
                <w:szCs w:val="16"/>
              </w:rPr>
              <w:t xml:space="preserve"> щодо охорони праці, безпеки життєдіяльності, пожежної безпеки, правил поведінки в умовах надзвичайних ситуацій</w:t>
            </w:r>
          </w:p>
          <w:p w14:paraId="5AB8C9BD" w14:textId="77777777" w:rsidR="00982F35" w:rsidRPr="00982F35" w:rsidRDefault="00982F35" w:rsidP="00982F35">
            <w:pPr>
              <w:pBdr>
                <w:top w:val="nil"/>
                <w:left w:val="nil"/>
                <w:bottom w:val="nil"/>
                <w:right w:val="nil"/>
                <w:between w:val="nil"/>
              </w:pBdr>
              <w:tabs>
                <w:tab w:val="left" w:pos="0"/>
              </w:tabs>
              <w:spacing w:after="0" w:line="240" w:lineRule="auto"/>
              <w:ind w:left="0" w:firstLine="0"/>
              <w:jc w:val="left"/>
              <w:rPr>
                <w:b/>
                <w:color w:val="auto"/>
                <w:sz w:val="16"/>
                <w:szCs w:val="16"/>
              </w:rPr>
            </w:pPr>
          </w:p>
        </w:tc>
      </w:tr>
      <w:tr w:rsidR="00982F35" w:rsidRPr="00982F35" w14:paraId="31936A5E" w14:textId="77777777" w:rsidTr="00982F35">
        <w:trPr>
          <w:trHeight w:val="288"/>
        </w:trPr>
        <w:tc>
          <w:tcPr>
            <w:tcW w:w="3896" w:type="dxa"/>
          </w:tcPr>
          <w:p w14:paraId="377066A2" w14:textId="77777777" w:rsidR="00982F35" w:rsidRPr="00982F35" w:rsidRDefault="00982F35" w:rsidP="00982F35">
            <w:pPr>
              <w:pBdr>
                <w:top w:val="nil"/>
                <w:left w:val="nil"/>
                <w:bottom w:val="nil"/>
                <w:right w:val="nil"/>
                <w:between w:val="nil"/>
              </w:pBdr>
              <w:tabs>
                <w:tab w:val="left" w:pos="0"/>
              </w:tabs>
              <w:spacing w:after="0" w:line="240" w:lineRule="auto"/>
              <w:ind w:left="0" w:firstLine="0"/>
              <w:jc w:val="left"/>
              <w:rPr>
                <w:color w:val="auto"/>
                <w:sz w:val="16"/>
                <w:szCs w:val="16"/>
              </w:rPr>
            </w:pPr>
            <w:r w:rsidRPr="00982F35">
              <w:rPr>
                <w:b/>
                <w:color w:val="auto"/>
                <w:sz w:val="16"/>
                <w:szCs w:val="16"/>
              </w:rPr>
              <w:t>1.1.4*.</w:t>
            </w:r>
            <w:r w:rsidRPr="00982F35">
              <w:rPr>
                <w:color w:val="auto"/>
                <w:sz w:val="16"/>
                <w:szCs w:val="16"/>
              </w:rPr>
              <w:t xml:space="preserve"> Інструктажі/навчання з педагогічними працівниками щодо надання </w:t>
            </w:r>
            <w:proofErr w:type="spellStart"/>
            <w:r w:rsidRPr="00982F35">
              <w:rPr>
                <w:color w:val="auto"/>
                <w:sz w:val="16"/>
                <w:szCs w:val="16"/>
              </w:rPr>
              <w:t>домедичної</w:t>
            </w:r>
            <w:proofErr w:type="spellEnd"/>
            <w:r w:rsidRPr="00982F35">
              <w:rPr>
                <w:color w:val="auto"/>
                <w:sz w:val="16"/>
                <w:szCs w:val="16"/>
              </w:rPr>
              <w:t xml:space="preserve"> допомоги, </w:t>
            </w:r>
            <w:r w:rsidRPr="00982F35">
              <w:rPr>
                <w:color w:val="auto"/>
                <w:sz w:val="16"/>
                <w:szCs w:val="16"/>
              </w:rPr>
              <w:lastRenderedPageBreak/>
              <w:t xml:space="preserve">реагування на випадки травмування або погіршення самопочуття здобувачів освіти та працівників під час освітнього процесу </w:t>
            </w:r>
            <w:r w:rsidRPr="00982F35">
              <w:rPr>
                <w:b/>
                <w:color w:val="auto"/>
                <w:sz w:val="16"/>
                <w:szCs w:val="16"/>
              </w:rPr>
              <w:t xml:space="preserve">проводяться систематично </w:t>
            </w:r>
            <w:r w:rsidRPr="00982F35">
              <w:rPr>
                <w:color w:val="auto"/>
                <w:sz w:val="16"/>
                <w:szCs w:val="16"/>
              </w:rPr>
              <w:t>(згідно  з вимогами законодавства про охорону праці). Педагогічні працівники та керівництво у разі нещасного випадку діють у встановленому порядку</w:t>
            </w:r>
          </w:p>
        </w:tc>
        <w:tc>
          <w:tcPr>
            <w:tcW w:w="3896" w:type="dxa"/>
          </w:tcPr>
          <w:p w14:paraId="6E1E2DCA" w14:textId="77777777" w:rsidR="00982F35" w:rsidRPr="00982F35" w:rsidRDefault="00982F35" w:rsidP="00982F35">
            <w:pPr>
              <w:tabs>
                <w:tab w:val="left" w:pos="0"/>
              </w:tabs>
              <w:spacing w:after="0" w:line="240" w:lineRule="auto"/>
              <w:ind w:left="-68" w:firstLine="0"/>
              <w:jc w:val="center"/>
              <w:rPr>
                <w:b/>
                <w:color w:val="auto"/>
                <w:sz w:val="16"/>
                <w:szCs w:val="16"/>
              </w:rPr>
            </w:pPr>
            <w:r w:rsidRPr="00982F35">
              <w:rPr>
                <w:b/>
                <w:color w:val="auto"/>
                <w:sz w:val="16"/>
                <w:szCs w:val="16"/>
              </w:rPr>
              <w:lastRenderedPageBreak/>
              <w:t>_</w:t>
            </w:r>
          </w:p>
        </w:tc>
        <w:tc>
          <w:tcPr>
            <w:tcW w:w="3896" w:type="dxa"/>
          </w:tcPr>
          <w:p w14:paraId="16CF8F87"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108" w:firstLine="13"/>
              <w:jc w:val="center"/>
              <w:rPr>
                <w:b/>
                <w:color w:val="auto"/>
                <w:sz w:val="16"/>
                <w:szCs w:val="16"/>
              </w:rPr>
            </w:pPr>
            <w:r w:rsidRPr="00982F35">
              <w:rPr>
                <w:b/>
                <w:color w:val="auto"/>
                <w:sz w:val="16"/>
                <w:szCs w:val="16"/>
              </w:rPr>
              <w:t>_</w:t>
            </w:r>
          </w:p>
        </w:tc>
        <w:tc>
          <w:tcPr>
            <w:tcW w:w="3897" w:type="dxa"/>
          </w:tcPr>
          <w:p w14:paraId="33C1EC4F" w14:textId="77777777" w:rsidR="00982F35" w:rsidRPr="00982F35" w:rsidRDefault="00982F35" w:rsidP="00982F35">
            <w:pPr>
              <w:pBdr>
                <w:top w:val="nil"/>
                <w:left w:val="nil"/>
                <w:bottom w:val="nil"/>
                <w:right w:val="nil"/>
                <w:between w:val="nil"/>
              </w:pBdr>
              <w:tabs>
                <w:tab w:val="left" w:pos="0"/>
              </w:tabs>
              <w:spacing w:after="0" w:line="240" w:lineRule="auto"/>
              <w:ind w:left="0" w:firstLine="0"/>
              <w:jc w:val="left"/>
              <w:rPr>
                <w:b/>
                <w:color w:val="auto"/>
                <w:sz w:val="16"/>
                <w:szCs w:val="16"/>
              </w:rPr>
            </w:pPr>
            <w:r w:rsidRPr="00982F35">
              <w:rPr>
                <w:b/>
                <w:color w:val="auto"/>
                <w:sz w:val="16"/>
                <w:szCs w:val="16"/>
              </w:rPr>
              <w:t>1.1.4.* Не проводяться</w:t>
            </w:r>
            <w:r w:rsidRPr="00982F35">
              <w:rPr>
                <w:color w:val="auto"/>
                <w:sz w:val="16"/>
                <w:szCs w:val="16"/>
              </w:rPr>
              <w:t xml:space="preserve"> інструктажі та навчання щодо надання </w:t>
            </w:r>
            <w:proofErr w:type="spellStart"/>
            <w:r w:rsidRPr="00982F35">
              <w:rPr>
                <w:color w:val="auto"/>
                <w:sz w:val="16"/>
                <w:szCs w:val="16"/>
              </w:rPr>
              <w:t>домедичної</w:t>
            </w:r>
            <w:proofErr w:type="spellEnd"/>
            <w:r w:rsidRPr="00982F35">
              <w:rPr>
                <w:color w:val="auto"/>
                <w:sz w:val="16"/>
                <w:szCs w:val="16"/>
              </w:rPr>
              <w:t xml:space="preserve"> допомоги, реагування на </w:t>
            </w:r>
            <w:r w:rsidRPr="00982F35">
              <w:rPr>
                <w:color w:val="auto"/>
                <w:sz w:val="16"/>
                <w:szCs w:val="16"/>
              </w:rPr>
              <w:lastRenderedPageBreak/>
              <w:t xml:space="preserve">випадки травматизму або погіршення самопочуття здобувачів освіти та працівників під час освітнього процесу. Педагогічні працівники й керівництво закладу </w:t>
            </w:r>
            <w:r w:rsidRPr="00982F35">
              <w:rPr>
                <w:b/>
                <w:color w:val="auto"/>
                <w:sz w:val="16"/>
                <w:szCs w:val="16"/>
              </w:rPr>
              <w:t>не вживають</w:t>
            </w:r>
            <w:r w:rsidRPr="00982F35">
              <w:rPr>
                <w:color w:val="auto"/>
                <w:sz w:val="16"/>
                <w:szCs w:val="16"/>
              </w:rPr>
              <w:t xml:space="preserve"> відповідних заходів реагування у разі нещасного випадку</w:t>
            </w:r>
          </w:p>
        </w:tc>
      </w:tr>
      <w:tr w:rsidR="00982F35" w:rsidRPr="00982F35" w14:paraId="22C3347A" w14:textId="77777777" w:rsidTr="00982F35">
        <w:trPr>
          <w:trHeight w:val="420"/>
        </w:trPr>
        <w:tc>
          <w:tcPr>
            <w:tcW w:w="3896" w:type="dxa"/>
          </w:tcPr>
          <w:p w14:paraId="7F645F8D" w14:textId="77777777" w:rsidR="00982F35" w:rsidRPr="00982F35" w:rsidRDefault="00982F35" w:rsidP="00982F35">
            <w:pPr>
              <w:tabs>
                <w:tab w:val="left" w:pos="0"/>
              </w:tabs>
              <w:spacing w:after="0" w:line="240" w:lineRule="auto"/>
              <w:ind w:left="0" w:firstLine="0"/>
              <w:jc w:val="left"/>
              <w:rPr>
                <w:b/>
                <w:color w:val="auto"/>
                <w:sz w:val="16"/>
                <w:szCs w:val="16"/>
              </w:rPr>
            </w:pPr>
            <w:r w:rsidRPr="00982F35">
              <w:rPr>
                <w:b/>
                <w:color w:val="auto"/>
                <w:sz w:val="16"/>
                <w:szCs w:val="16"/>
              </w:rPr>
              <w:lastRenderedPageBreak/>
              <w:t xml:space="preserve">1.1.5. </w:t>
            </w:r>
            <w:r w:rsidRPr="00982F35">
              <w:rPr>
                <w:color w:val="auto"/>
                <w:sz w:val="16"/>
                <w:szCs w:val="16"/>
              </w:rPr>
              <w:t xml:space="preserve">У закладі освіти </w:t>
            </w:r>
            <w:r w:rsidRPr="00982F35">
              <w:rPr>
                <w:b/>
                <w:color w:val="auto"/>
                <w:sz w:val="16"/>
                <w:szCs w:val="16"/>
              </w:rPr>
              <w:t>створено умови</w:t>
            </w:r>
            <w:r w:rsidRPr="00982F35">
              <w:rPr>
                <w:color w:val="auto"/>
                <w:sz w:val="16"/>
                <w:szCs w:val="16"/>
              </w:rPr>
              <w:t xml:space="preserve"> для формування культури здорового харчування у здобувачів освіти. Учасники освітнього процесу </w:t>
            </w:r>
            <w:r w:rsidRPr="00982F35">
              <w:rPr>
                <w:b/>
                <w:color w:val="auto"/>
                <w:sz w:val="16"/>
                <w:szCs w:val="16"/>
              </w:rPr>
              <w:t>задоволен</w:t>
            </w:r>
            <w:r w:rsidRPr="00982F35">
              <w:rPr>
                <w:color w:val="auto"/>
                <w:sz w:val="16"/>
                <w:szCs w:val="16"/>
              </w:rPr>
              <w:t>і умовами харчування</w:t>
            </w:r>
          </w:p>
        </w:tc>
        <w:tc>
          <w:tcPr>
            <w:tcW w:w="3896" w:type="dxa"/>
          </w:tcPr>
          <w:p w14:paraId="48B2A865" w14:textId="77777777" w:rsidR="00982F35" w:rsidRPr="00982F35" w:rsidRDefault="00982F35" w:rsidP="00982F35">
            <w:pPr>
              <w:tabs>
                <w:tab w:val="left" w:pos="0"/>
              </w:tabs>
              <w:spacing w:after="0" w:line="240" w:lineRule="auto"/>
              <w:ind w:left="0" w:firstLine="0"/>
              <w:jc w:val="left"/>
              <w:rPr>
                <w:color w:val="auto"/>
                <w:sz w:val="16"/>
                <w:szCs w:val="16"/>
              </w:rPr>
            </w:pPr>
            <w:r w:rsidRPr="00982F35">
              <w:rPr>
                <w:b/>
                <w:color w:val="auto"/>
                <w:sz w:val="16"/>
                <w:szCs w:val="16"/>
              </w:rPr>
              <w:t>1.1.5.</w:t>
            </w:r>
            <w:r w:rsidRPr="00982F35">
              <w:rPr>
                <w:color w:val="auto"/>
                <w:sz w:val="16"/>
                <w:szCs w:val="16"/>
              </w:rPr>
              <w:t xml:space="preserve"> Організація харчування в закладі освіти </w:t>
            </w:r>
            <w:r w:rsidRPr="00982F35">
              <w:rPr>
                <w:b/>
                <w:color w:val="auto"/>
                <w:sz w:val="16"/>
                <w:szCs w:val="16"/>
              </w:rPr>
              <w:t>сприяє</w:t>
            </w:r>
            <w:r w:rsidRPr="00982F35">
              <w:rPr>
                <w:color w:val="auto"/>
                <w:sz w:val="16"/>
                <w:szCs w:val="16"/>
              </w:rPr>
              <w:t xml:space="preserve"> формуванню культури здорового харчування у здобувачів освіти. </w:t>
            </w:r>
            <w:r w:rsidRPr="00982F35">
              <w:rPr>
                <w:b/>
                <w:color w:val="auto"/>
                <w:sz w:val="16"/>
                <w:szCs w:val="16"/>
              </w:rPr>
              <w:t>Переважна більшість</w:t>
            </w:r>
            <w:r w:rsidRPr="00982F35">
              <w:rPr>
                <w:color w:val="auto"/>
                <w:sz w:val="16"/>
                <w:szCs w:val="16"/>
              </w:rPr>
              <w:t xml:space="preserve"> учасників освітнього процесу задоволені умовами харчування. Спостерігається тенденція до </w:t>
            </w:r>
            <w:r w:rsidRPr="00982F35">
              <w:rPr>
                <w:b/>
                <w:color w:val="auto"/>
                <w:sz w:val="16"/>
                <w:szCs w:val="16"/>
              </w:rPr>
              <w:t>покращення умов</w:t>
            </w:r>
            <w:r w:rsidRPr="00982F35">
              <w:rPr>
                <w:color w:val="auto"/>
                <w:sz w:val="16"/>
                <w:szCs w:val="16"/>
              </w:rPr>
              <w:t xml:space="preserve"> харчування</w:t>
            </w:r>
          </w:p>
        </w:tc>
        <w:tc>
          <w:tcPr>
            <w:tcW w:w="3896" w:type="dxa"/>
          </w:tcPr>
          <w:p w14:paraId="08F3146B" w14:textId="77777777" w:rsidR="00982F35" w:rsidRPr="00982F35" w:rsidRDefault="00982F35" w:rsidP="00982F35">
            <w:pPr>
              <w:pBdr>
                <w:top w:val="nil"/>
                <w:left w:val="nil"/>
                <w:bottom w:val="nil"/>
                <w:right w:val="nil"/>
                <w:between w:val="nil"/>
              </w:pBdr>
              <w:tabs>
                <w:tab w:val="left" w:pos="0"/>
                <w:tab w:val="left" w:pos="30"/>
              </w:tabs>
              <w:spacing w:after="0" w:line="240" w:lineRule="auto"/>
              <w:ind w:left="0" w:right="-108" w:firstLine="0"/>
              <w:jc w:val="left"/>
              <w:rPr>
                <w:color w:val="auto"/>
                <w:sz w:val="16"/>
                <w:szCs w:val="16"/>
              </w:rPr>
            </w:pPr>
            <w:r w:rsidRPr="00982F35">
              <w:rPr>
                <w:b/>
                <w:color w:val="auto"/>
                <w:sz w:val="16"/>
                <w:szCs w:val="16"/>
              </w:rPr>
              <w:t xml:space="preserve">1.1.5. </w:t>
            </w:r>
            <w:r w:rsidRPr="00982F35">
              <w:rPr>
                <w:color w:val="auto"/>
                <w:sz w:val="16"/>
                <w:szCs w:val="16"/>
              </w:rPr>
              <w:t xml:space="preserve">Організація харчування в закладі освіти </w:t>
            </w:r>
            <w:r w:rsidRPr="00982F35">
              <w:rPr>
                <w:b/>
                <w:color w:val="auto"/>
                <w:sz w:val="16"/>
                <w:szCs w:val="16"/>
              </w:rPr>
              <w:t xml:space="preserve">не сприяє </w:t>
            </w:r>
            <w:r w:rsidRPr="00982F35">
              <w:rPr>
                <w:color w:val="auto"/>
                <w:sz w:val="16"/>
                <w:szCs w:val="16"/>
              </w:rPr>
              <w:t xml:space="preserve">формуванню культури здорового харчування у здобувачів освіти. </w:t>
            </w:r>
            <w:r w:rsidRPr="00982F35">
              <w:rPr>
                <w:b/>
                <w:color w:val="auto"/>
                <w:sz w:val="16"/>
                <w:szCs w:val="16"/>
              </w:rPr>
              <w:t>Більшість</w:t>
            </w:r>
            <w:r w:rsidRPr="00982F35">
              <w:rPr>
                <w:color w:val="auto"/>
                <w:sz w:val="16"/>
                <w:szCs w:val="16"/>
              </w:rPr>
              <w:t xml:space="preserve"> учасників освітнього процесу задоволені умовами харчування. Керівництво закладу вживає </w:t>
            </w:r>
            <w:r w:rsidRPr="00982F35">
              <w:rPr>
                <w:b/>
                <w:color w:val="auto"/>
                <w:sz w:val="16"/>
                <w:szCs w:val="16"/>
              </w:rPr>
              <w:t>окремі</w:t>
            </w:r>
            <w:r w:rsidRPr="00982F35">
              <w:rPr>
                <w:color w:val="auto"/>
                <w:sz w:val="16"/>
                <w:szCs w:val="16"/>
              </w:rPr>
              <w:t xml:space="preserve"> заходи для покращення умов харчування</w:t>
            </w:r>
          </w:p>
        </w:tc>
        <w:tc>
          <w:tcPr>
            <w:tcW w:w="3897" w:type="dxa"/>
          </w:tcPr>
          <w:p w14:paraId="70630BA9"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color w:val="auto"/>
                <w:sz w:val="16"/>
                <w:szCs w:val="16"/>
              </w:rPr>
            </w:pPr>
            <w:r w:rsidRPr="00982F35">
              <w:rPr>
                <w:b/>
                <w:color w:val="auto"/>
                <w:sz w:val="16"/>
                <w:szCs w:val="16"/>
              </w:rPr>
              <w:t xml:space="preserve">1.1.5. </w:t>
            </w:r>
            <w:r w:rsidRPr="00982F35">
              <w:rPr>
                <w:color w:val="auto"/>
                <w:sz w:val="16"/>
                <w:szCs w:val="16"/>
              </w:rPr>
              <w:t xml:space="preserve">У закладі освіти </w:t>
            </w:r>
            <w:r w:rsidRPr="00982F35">
              <w:rPr>
                <w:b/>
                <w:color w:val="auto"/>
                <w:sz w:val="16"/>
                <w:szCs w:val="16"/>
              </w:rPr>
              <w:t>не створено</w:t>
            </w:r>
            <w:r w:rsidRPr="00982F35">
              <w:rPr>
                <w:color w:val="auto"/>
                <w:sz w:val="16"/>
                <w:szCs w:val="16"/>
              </w:rPr>
              <w:t xml:space="preserve"> </w:t>
            </w:r>
            <w:r w:rsidRPr="00982F35">
              <w:rPr>
                <w:b/>
                <w:color w:val="auto"/>
                <w:sz w:val="16"/>
                <w:szCs w:val="16"/>
              </w:rPr>
              <w:t>умов</w:t>
            </w:r>
            <w:r w:rsidRPr="00982F35">
              <w:rPr>
                <w:color w:val="auto"/>
                <w:sz w:val="16"/>
                <w:szCs w:val="16"/>
              </w:rPr>
              <w:t xml:space="preserve"> для організації культури здорового харчування. </w:t>
            </w:r>
            <w:r w:rsidRPr="00982F35">
              <w:rPr>
                <w:b/>
                <w:color w:val="auto"/>
                <w:sz w:val="16"/>
                <w:szCs w:val="16"/>
              </w:rPr>
              <w:t>Незначна кількість</w:t>
            </w:r>
            <w:r w:rsidRPr="00982F35">
              <w:rPr>
                <w:color w:val="auto"/>
                <w:sz w:val="16"/>
                <w:szCs w:val="16"/>
              </w:rPr>
              <w:t xml:space="preserve"> учасників освітнього процесу задоволені умовами харчування. Керівництво закладу </w:t>
            </w:r>
            <w:r w:rsidRPr="00982F35">
              <w:rPr>
                <w:b/>
                <w:color w:val="auto"/>
                <w:sz w:val="16"/>
                <w:szCs w:val="16"/>
              </w:rPr>
              <w:t>не вживає</w:t>
            </w:r>
            <w:r w:rsidRPr="00982F35">
              <w:rPr>
                <w:color w:val="auto"/>
                <w:sz w:val="16"/>
                <w:szCs w:val="16"/>
              </w:rPr>
              <w:t xml:space="preserve"> дієвих заходів реагування для покращення умов харчування учнів</w:t>
            </w:r>
          </w:p>
        </w:tc>
      </w:tr>
      <w:tr w:rsidR="00982F35" w:rsidRPr="00982F35" w14:paraId="4FE18FA1" w14:textId="77777777" w:rsidTr="00982F35">
        <w:trPr>
          <w:trHeight w:val="845"/>
        </w:trPr>
        <w:tc>
          <w:tcPr>
            <w:tcW w:w="3896" w:type="dxa"/>
          </w:tcPr>
          <w:p w14:paraId="35C0FD52"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1.1.6. </w:t>
            </w:r>
            <w:r w:rsidRPr="00982F35">
              <w:rPr>
                <w:color w:val="auto"/>
                <w:sz w:val="16"/>
                <w:szCs w:val="16"/>
              </w:rPr>
              <w:t xml:space="preserve">Комп’ютери закладу освіти </w:t>
            </w:r>
            <w:r w:rsidRPr="00982F35">
              <w:rPr>
                <w:b/>
                <w:color w:val="auto"/>
                <w:sz w:val="16"/>
                <w:szCs w:val="16"/>
              </w:rPr>
              <w:t>обладнані</w:t>
            </w:r>
            <w:r w:rsidRPr="00982F35">
              <w:rPr>
                <w:color w:val="auto"/>
                <w:sz w:val="16"/>
                <w:szCs w:val="16"/>
              </w:rPr>
              <w:t xml:space="preserve"> технічними засобами та інструментами контролю щодо безпечного користування мережею Інтернет</w:t>
            </w:r>
          </w:p>
        </w:tc>
        <w:tc>
          <w:tcPr>
            <w:tcW w:w="3896" w:type="dxa"/>
          </w:tcPr>
          <w:p w14:paraId="47C2F3D4" w14:textId="77777777" w:rsidR="00982F35" w:rsidRPr="00982F35" w:rsidRDefault="00982F35" w:rsidP="00982F35">
            <w:pPr>
              <w:tabs>
                <w:tab w:val="left" w:pos="0"/>
              </w:tabs>
              <w:spacing w:after="0" w:line="240" w:lineRule="auto"/>
              <w:ind w:left="0" w:firstLine="0"/>
              <w:jc w:val="left"/>
              <w:rPr>
                <w:color w:val="auto"/>
                <w:sz w:val="16"/>
                <w:szCs w:val="16"/>
              </w:rPr>
            </w:pPr>
            <w:r w:rsidRPr="00982F35">
              <w:rPr>
                <w:b/>
                <w:color w:val="auto"/>
                <w:sz w:val="16"/>
                <w:szCs w:val="16"/>
              </w:rPr>
              <w:t>1.1.6.</w:t>
            </w:r>
            <w:r w:rsidRPr="00982F35">
              <w:rPr>
                <w:color w:val="auto"/>
                <w:sz w:val="16"/>
                <w:szCs w:val="16"/>
              </w:rPr>
              <w:t xml:space="preserve"> </w:t>
            </w:r>
            <w:r w:rsidRPr="00982F35">
              <w:rPr>
                <w:b/>
                <w:color w:val="auto"/>
                <w:sz w:val="16"/>
                <w:szCs w:val="16"/>
              </w:rPr>
              <w:t>Переважна більшість</w:t>
            </w:r>
            <w:r w:rsidRPr="00982F35">
              <w:rPr>
                <w:color w:val="auto"/>
                <w:sz w:val="16"/>
                <w:szCs w:val="16"/>
              </w:rPr>
              <w:t xml:space="preserve"> комп’ютерів закладу освіти </w:t>
            </w:r>
            <w:r w:rsidRPr="00982F35">
              <w:rPr>
                <w:b/>
                <w:color w:val="auto"/>
                <w:sz w:val="16"/>
                <w:szCs w:val="16"/>
              </w:rPr>
              <w:t>облаштовані</w:t>
            </w:r>
            <w:r w:rsidRPr="00982F35">
              <w:rPr>
                <w:color w:val="auto"/>
                <w:sz w:val="16"/>
                <w:szCs w:val="16"/>
              </w:rPr>
              <w:t xml:space="preserve"> технічними засобами та інструментами контролю щодо безпечного користування мережею Інтернет</w:t>
            </w:r>
          </w:p>
        </w:tc>
        <w:tc>
          <w:tcPr>
            <w:tcW w:w="3896" w:type="dxa"/>
          </w:tcPr>
          <w:p w14:paraId="1D10D8F8" w14:textId="77777777" w:rsidR="00982F35" w:rsidRPr="00982F35" w:rsidRDefault="00982F35" w:rsidP="00982F35">
            <w:pPr>
              <w:tabs>
                <w:tab w:val="left" w:pos="0"/>
                <w:tab w:val="left" w:pos="30"/>
              </w:tabs>
              <w:spacing w:after="0" w:line="240" w:lineRule="auto"/>
              <w:ind w:left="0" w:right="-108" w:firstLine="0"/>
              <w:jc w:val="left"/>
              <w:rPr>
                <w:b/>
                <w:color w:val="auto"/>
                <w:sz w:val="16"/>
                <w:szCs w:val="16"/>
              </w:rPr>
            </w:pPr>
            <w:r w:rsidRPr="00982F35">
              <w:rPr>
                <w:b/>
                <w:color w:val="auto"/>
                <w:sz w:val="16"/>
                <w:szCs w:val="16"/>
              </w:rPr>
              <w:t xml:space="preserve">1.1.6. Менше половини </w:t>
            </w:r>
            <w:r w:rsidRPr="00982F35">
              <w:rPr>
                <w:color w:val="auto"/>
                <w:sz w:val="16"/>
                <w:szCs w:val="16"/>
              </w:rPr>
              <w:t xml:space="preserve">комп’ютерів закладу освіти </w:t>
            </w:r>
            <w:r w:rsidRPr="00982F35">
              <w:rPr>
                <w:b/>
                <w:color w:val="auto"/>
                <w:sz w:val="16"/>
                <w:szCs w:val="16"/>
              </w:rPr>
              <w:t>облаштовані</w:t>
            </w:r>
            <w:r w:rsidRPr="00982F35">
              <w:rPr>
                <w:color w:val="auto"/>
                <w:sz w:val="16"/>
                <w:szCs w:val="16"/>
              </w:rPr>
              <w:t xml:space="preserve"> технічними засобами та інструментами контролю щодо безпечного користування мережею Інтернет</w:t>
            </w:r>
          </w:p>
        </w:tc>
        <w:tc>
          <w:tcPr>
            <w:tcW w:w="3897" w:type="dxa"/>
          </w:tcPr>
          <w:p w14:paraId="2A606A7A"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color w:val="auto"/>
                <w:sz w:val="16"/>
                <w:szCs w:val="16"/>
              </w:rPr>
            </w:pPr>
            <w:r w:rsidRPr="00982F35">
              <w:rPr>
                <w:b/>
                <w:color w:val="auto"/>
                <w:sz w:val="16"/>
                <w:szCs w:val="16"/>
              </w:rPr>
              <w:t>1.1.6.</w:t>
            </w:r>
            <w:r w:rsidRPr="00982F35">
              <w:rPr>
                <w:color w:val="auto"/>
                <w:sz w:val="16"/>
                <w:szCs w:val="16"/>
              </w:rPr>
              <w:t xml:space="preserve">Комп’ютери закладу освіти </w:t>
            </w:r>
            <w:r w:rsidRPr="00982F35">
              <w:rPr>
                <w:b/>
                <w:color w:val="auto"/>
                <w:sz w:val="16"/>
                <w:szCs w:val="16"/>
              </w:rPr>
              <w:t>не</w:t>
            </w:r>
            <w:r w:rsidRPr="00982F35">
              <w:rPr>
                <w:color w:val="auto"/>
                <w:sz w:val="16"/>
                <w:szCs w:val="16"/>
              </w:rPr>
              <w:t> </w:t>
            </w:r>
            <w:r w:rsidRPr="00982F35">
              <w:rPr>
                <w:b/>
                <w:color w:val="auto"/>
                <w:sz w:val="16"/>
                <w:szCs w:val="16"/>
              </w:rPr>
              <w:t>облаштовані</w:t>
            </w:r>
            <w:r w:rsidRPr="00982F35">
              <w:rPr>
                <w:color w:val="auto"/>
                <w:sz w:val="16"/>
                <w:szCs w:val="16"/>
              </w:rPr>
              <w:t xml:space="preserve"> технічними засобами та інструментами контролю за безпечним користуванням мережею Інтернет</w:t>
            </w:r>
          </w:p>
        </w:tc>
      </w:tr>
      <w:tr w:rsidR="00982F35" w:rsidRPr="00982F35" w14:paraId="0754B5EF" w14:textId="77777777" w:rsidTr="00982F35">
        <w:trPr>
          <w:trHeight w:val="845"/>
        </w:trPr>
        <w:tc>
          <w:tcPr>
            <w:tcW w:w="3896" w:type="dxa"/>
          </w:tcPr>
          <w:p w14:paraId="1B4FEE01" w14:textId="77777777" w:rsidR="00982F35" w:rsidRPr="00982F35" w:rsidRDefault="00982F35" w:rsidP="00982F35">
            <w:pPr>
              <w:spacing w:after="0" w:line="240" w:lineRule="auto"/>
              <w:ind w:left="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 xml:space="preserve">систематично проводиться </w:t>
            </w:r>
            <w:r w:rsidRPr="00982F35">
              <w:rPr>
                <w:color w:val="auto"/>
                <w:sz w:val="16"/>
                <w:szCs w:val="16"/>
              </w:rPr>
              <w:t xml:space="preserve">(під час уроків, позакласних заходів) робота зі здобувачами освіти та їхніми батьками щодо попередження </w:t>
            </w:r>
            <w:proofErr w:type="spellStart"/>
            <w:r w:rsidRPr="00982F35">
              <w:rPr>
                <w:color w:val="auto"/>
                <w:sz w:val="16"/>
                <w:szCs w:val="16"/>
              </w:rPr>
              <w:t>кібербулінгу</w:t>
            </w:r>
            <w:proofErr w:type="spellEnd"/>
            <w:r w:rsidRPr="00982F35">
              <w:rPr>
                <w:color w:val="auto"/>
                <w:sz w:val="16"/>
                <w:szCs w:val="16"/>
              </w:rPr>
              <w:t xml:space="preserve"> та безпечного використання мережі Інтернет</w:t>
            </w:r>
          </w:p>
          <w:p w14:paraId="646A6006"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b/>
                <w:color w:val="auto"/>
                <w:sz w:val="16"/>
                <w:szCs w:val="16"/>
              </w:rPr>
            </w:pPr>
          </w:p>
        </w:tc>
        <w:tc>
          <w:tcPr>
            <w:tcW w:w="3896" w:type="dxa"/>
          </w:tcPr>
          <w:p w14:paraId="5FF2A0D7" w14:textId="77777777" w:rsidR="00982F35" w:rsidRPr="00982F35" w:rsidRDefault="00982F35" w:rsidP="00982F35">
            <w:pPr>
              <w:tabs>
                <w:tab w:val="left" w:pos="0"/>
              </w:tabs>
              <w:spacing w:after="0" w:line="240" w:lineRule="auto"/>
              <w:ind w:left="0" w:firstLine="0"/>
              <w:jc w:val="left"/>
              <w:rPr>
                <w:color w:val="auto"/>
                <w:sz w:val="16"/>
                <w:szCs w:val="16"/>
              </w:rPr>
            </w:pPr>
            <w:r w:rsidRPr="00982F35">
              <w:rPr>
                <w:b/>
                <w:color w:val="auto"/>
                <w:sz w:val="16"/>
                <w:szCs w:val="16"/>
              </w:rPr>
              <w:t xml:space="preserve">Переважна більшість </w:t>
            </w:r>
            <w:r w:rsidRPr="00982F35">
              <w:rPr>
                <w:color w:val="auto"/>
                <w:sz w:val="16"/>
                <w:szCs w:val="16"/>
              </w:rPr>
              <w:t xml:space="preserve">здобувачів освіти та їхні батьки поінформовані закладом освіти щодо безпечного використання мережі Інтернет. </w:t>
            </w:r>
            <w:r w:rsidRPr="00982F35">
              <w:rPr>
                <w:b/>
                <w:color w:val="auto"/>
                <w:sz w:val="16"/>
                <w:szCs w:val="16"/>
              </w:rPr>
              <w:t xml:space="preserve">З батьками проводиться </w:t>
            </w:r>
            <w:r w:rsidRPr="00982F35">
              <w:rPr>
                <w:color w:val="auto"/>
                <w:sz w:val="16"/>
                <w:szCs w:val="16"/>
              </w:rPr>
              <w:t xml:space="preserve">профілактична робота щодо попередження </w:t>
            </w:r>
            <w:proofErr w:type="spellStart"/>
            <w:r w:rsidRPr="00982F35">
              <w:rPr>
                <w:color w:val="auto"/>
                <w:sz w:val="16"/>
                <w:szCs w:val="16"/>
              </w:rPr>
              <w:t>кібербулінгу</w:t>
            </w:r>
            <w:proofErr w:type="spellEnd"/>
            <w:r w:rsidRPr="00982F35">
              <w:rPr>
                <w:color w:val="auto"/>
                <w:sz w:val="16"/>
                <w:szCs w:val="16"/>
              </w:rPr>
              <w:t xml:space="preserve"> та безпечного використання мережі Інтернет. </w:t>
            </w:r>
            <w:r w:rsidRPr="00982F35">
              <w:rPr>
                <w:b/>
                <w:color w:val="auto"/>
                <w:sz w:val="16"/>
                <w:szCs w:val="16"/>
              </w:rPr>
              <w:t>Зі здобувачами освіти</w:t>
            </w:r>
            <w:r w:rsidRPr="00982F35">
              <w:rPr>
                <w:color w:val="auto"/>
                <w:sz w:val="16"/>
                <w:szCs w:val="16"/>
              </w:rPr>
              <w:t xml:space="preserve"> інформаційні  заходи щодо безпечного використання мережі Інтернет проводяться </w:t>
            </w:r>
            <w:r w:rsidRPr="00982F35">
              <w:rPr>
                <w:b/>
                <w:color w:val="auto"/>
                <w:sz w:val="16"/>
                <w:szCs w:val="16"/>
              </w:rPr>
              <w:t xml:space="preserve">лише </w:t>
            </w:r>
            <w:r w:rsidRPr="00982F35">
              <w:rPr>
                <w:color w:val="auto"/>
                <w:sz w:val="16"/>
                <w:szCs w:val="16"/>
              </w:rPr>
              <w:t>під час уроків інформатики</w:t>
            </w:r>
          </w:p>
        </w:tc>
        <w:tc>
          <w:tcPr>
            <w:tcW w:w="3896" w:type="dxa"/>
          </w:tcPr>
          <w:p w14:paraId="7A115010" w14:textId="77777777" w:rsidR="00982F35" w:rsidRPr="00982F35" w:rsidRDefault="00982F35" w:rsidP="00982F35">
            <w:pPr>
              <w:tabs>
                <w:tab w:val="left" w:pos="0"/>
                <w:tab w:val="left" w:pos="30"/>
              </w:tabs>
              <w:spacing w:after="0" w:line="240" w:lineRule="auto"/>
              <w:ind w:left="0" w:right="-108" w:firstLine="0"/>
              <w:jc w:val="left"/>
              <w:rPr>
                <w:b/>
                <w:color w:val="auto"/>
                <w:sz w:val="16"/>
                <w:szCs w:val="16"/>
              </w:rPr>
            </w:pPr>
            <w:r w:rsidRPr="00982F35">
              <w:rPr>
                <w:b/>
                <w:color w:val="auto"/>
                <w:sz w:val="16"/>
                <w:szCs w:val="16"/>
              </w:rPr>
              <w:t>Більшість</w:t>
            </w:r>
            <w:r w:rsidRPr="00982F35">
              <w:rPr>
                <w:color w:val="auto"/>
                <w:sz w:val="16"/>
                <w:szCs w:val="16"/>
              </w:rPr>
              <w:t xml:space="preserve"> здобувачів освіти та їхніх батьків поінформовані закладом освіти щодо безпечного використання мережі Інтернет та дотримуються загальноприйнятих правил безпечного користування мережею Інтернет. У </w:t>
            </w:r>
            <w:r w:rsidRPr="00982F35">
              <w:rPr>
                <w:b/>
                <w:color w:val="auto"/>
                <w:sz w:val="16"/>
                <w:szCs w:val="16"/>
              </w:rPr>
              <w:t>поодиноких випадках</w:t>
            </w:r>
            <w:r w:rsidRPr="00982F35">
              <w:rPr>
                <w:color w:val="auto"/>
                <w:sz w:val="16"/>
                <w:szCs w:val="16"/>
              </w:rPr>
              <w:t xml:space="preserve"> проводиться відповідна робота щодо  попередження </w:t>
            </w:r>
            <w:proofErr w:type="spellStart"/>
            <w:r w:rsidRPr="00982F35">
              <w:rPr>
                <w:color w:val="auto"/>
                <w:sz w:val="16"/>
                <w:szCs w:val="16"/>
              </w:rPr>
              <w:t>кібербулінгу</w:t>
            </w:r>
            <w:proofErr w:type="spellEnd"/>
            <w:r w:rsidRPr="00982F35">
              <w:rPr>
                <w:color w:val="auto"/>
                <w:sz w:val="16"/>
                <w:szCs w:val="16"/>
              </w:rPr>
              <w:t xml:space="preserve"> та безпечного використання мережі Інтернет</w:t>
            </w:r>
          </w:p>
        </w:tc>
        <w:tc>
          <w:tcPr>
            <w:tcW w:w="3897" w:type="dxa"/>
          </w:tcPr>
          <w:p w14:paraId="05396E9A" w14:textId="77777777" w:rsidR="00982F35" w:rsidRPr="00982F35" w:rsidRDefault="00982F35" w:rsidP="00982F35">
            <w:pPr>
              <w:pBdr>
                <w:top w:val="nil"/>
                <w:left w:val="nil"/>
                <w:bottom w:val="nil"/>
                <w:right w:val="nil"/>
                <w:between w:val="nil"/>
              </w:pBdr>
              <w:tabs>
                <w:tab w:val="left" w:pos="0"/>
                <w:tab w:val="left" w:pos="393"/>
                <w:tab w:val="left" w:pos="535"/>
                <w:tab w:val="left" w:pos="1134"/>
              </w:tabs>
              <w:spacing w:after="0" w:line="240" w:lineRule="auto"/>
              <w:ind w:left="0" w:right="-122" w:firstLine="0"/>
              <w:jc w:val="left"/>
              <w:rPr>
                <w:b/>
                <w:color w:val="auto"/>
                <w:sz w:val="16"/>
                <w:szCs w:val="16"/>
              </w:rPr>
            </w:pPr>
            <w:r w:rsidRPr="00982F35">
              <w:rPr>
                <w:b/>
                <w:color w:val="auto"/>
                <w:sz w:val="16"/>
                <w:szCs w:val="16"/>
              </w:rPr>
              <w:t>Більшість</w:t>
            </w:r>
            <w:r w:rsidRPr="00982F35">
              <w:rPr>
                <w:color w:val="auto"/>
                <w:sz w:val="16"/>
                <w:szCs w:val="16"/>
              </w:rPr>
              <w:t xml:space="preserve"> здобувачів освіти та їхніх батьків </w:t>
            </w:r>
            <w:r w:rsidRPr="00982F35">
              <w:rPr>
                <w:b/>
                <w:color w:val="auto"/>
                <w:sz w:val="16"/>
                <w:szCs w:val="16"/>
              </w:rPr>
              <w:t xml:space="preserve">не поінформовані </w:t>
            </w:r>
            <w:r w:rsidRPr="00982F35">
              <w:rPr>
                <w:color w:val="auto"/>
                <w:sz w:val="16"/>
                <w:szCs w:val="16"/>
              </w:rPr>
              <w:t>закладом освіти щодо безпечного використання мережі Інтернет та дотримуються загальноприйнятих правил безпечного користування мережею Інтернет</w:t>
            </w:r>
          </w:p>
        </w:tc>
      </w:tr>
      <w:tr w:rsidR="00982F35" w:rsidRPr="00982F35" w14:paraId="45609659" w14:textId="77777777" w:rsidTr="00982F35">
        <w:trPr>
          <w:trHeight w:val="845"/>
        </w:trPr>
        <w:tc>
          <w:tcPr>
            <w:tcW w:w="3896" w:type="dxa"/>
          </w:tcPr>
          <w:p w14:paraId="57D436D6"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b/>
                <w:color w:val="auto"/>
                <w:sz w:val="16"/>
                <w:szCs w:val="16"/>
              </w:rPr>
            </w:pPr>
            <w:r w:rsidRPr="00982F35">
              <w:rPr>
                <w:b/>
                <w:color w:val="auto"/>
                <w:sz w:val="16"/>
                <w:szCs w:val="16"/>
              </w:rPr>
              <w:t>1.1.7.</w:t>
            </w:r>
            <w:r w:rsidRPr="00982F35">
              <w:rPr>
                <w:color w:val="auto"/>
                <w:sz w:val="16"/>
                <w:szCs w:val="16"/>
              </w:rPr>
              <w:t xml:space="preserve"> У закладі освіти налагоджена </w:t>
            </w:r>
            <w:r w:rsidRPr="00982F35">
              <w:rPr>
                <w:b/>
                <w:color w:val="auto"/>
                <w:sz w:val="16"/>
                <w:szCs w:val="16"/>
              </w:rPr>
              <w:t>система роботи</w:t>
            </w:r>
            <w:r w:rsidRPr="00982F35">
              <w:rPr>
                <w:color w:val="auto"/>
                <w:sz w:val="16"/>
                <w:szCs w:val="16"/>
              </w:rPr>
              <w:t xml:space="preserve"> з адаптації та інтеграції здобувачів освіти до освітнього процесу, педагогічних працівників до професійної діяльності. </w:t>
            </w:r>
            <w:r w:rsidRPr="00982F35">
              <w:rPr>
                <w:b/>
                <w:color w:val="auto"/>
                <w:sz w:val="16"/>
                <w:szCs w:val="16"/>
              </w:rPr>
              <w:t>Переважна більшість</w:t>
            </w:r>
            <w:r w:rsidRPr="00982F35">
              <w:rPr>
                <w:color w:val="auto"/>
                <w:sz w:val="16"/>
                <w:szCs w:val="16"/>
              </w:rPr>
              <w:t xml:space="preserve"> батьків вважають, що у їхніх дітей </w:t>
            </w:r>
            <w:r w:rsidRPr="00982F35">
              <w:rPr>
                <w:b/>
                <w:color w:val="auto"/>
                <w:sz w:val="16"/>
                <w:szCs w:val="16"/>
              </w:rPr>
              <w:t>не виникали</w:t>
            </w:r>
            <w:r w:rsidRPr="00982F35">
              <w:rPr>
                <w:color w:val="auto"/>
                <w:sz w:val="16"/>
                <w:szCs w:val="16"/>
              </w:rPr>
              <w:t xml:space="preserve"> проблеми з адаптацією до умов закладу освіти</w:t>
            </w:r>
          </w:p>
        </w:tc>
        <w:tc>
          <w:tcPr>
            <w:tcW w:w="3896" w:type="dxa"/>
          </w:tcPr>
          <w:p w14:paraId="0348A59C"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80" w:firstLine="0"/>
              <w:jc w:val="left"/>
              <w:rPr>
                <w:color w:val="auto"/>
                <w:sz w:val="16"/>
                <w:szCs w:val="16"/>
              </w:rPr>
            </w:pPr>
            <w:r w:rsidRPr="00982F35">
              <w:rPr>
                <w:b/>
                <w:color w:val="auto"/>
                <w:sz w:val="16"/>
                <w:szCs w:val="16"/>
              </w:rPr>
              <w:t xml:space="preserve">1.1.7. </w:t>
            </w:r>
            <w:r w:rsidRPr="00982F35">
              <w:rPr>
                <w:color w:val="auto"/>
                <w:sz w:val="16"/>
                <w:szCs w:val="16"/>
              </w:rPr>
              <w:t xml:space="preserve">У закладі освіти </w:t>
            </w:r>
            <w:r w:rsidRPr="00982F35">
              <w:rPr>
                <w:b/>
                <w:color w:val="auto"/>
                <w:sz w:val="16"/>
                <w:szCs w:val="16"/>
              </w:rPr>
              <w:t>здійснюється робота</w:t>
            </w:r>
            <w:r w:rsidRPr="00982F35">
              <w:rPr>
                <w:color w:val="auto"/>
                <w:sz w:val="16"/>
                <w:szCs w:val="16"/>
              </w:rPr>
              <w:t xml:space="preserve"> з адаптації та інтеграції здобувачів освіти до освітнього процесу, педагогічних працівників до професійної діяльності. </w:t>
            </w:r>
            <w:r w:rsidRPr="00982F35">
              <w:rPr>
                <w:b/>
                <w:color w:val="auto"/>
                <w:sz w:val="16"/>
                <w:szCs w:val="16"/>
              </w:rPr>
              <w:t>Більшість</w:t>
            </w:r>
            <w:r w:rsidRPr="00982F35">
              <w:rPr>
                <w:color w:val="auto"/>
                <w:sz w:val="16"/>
                <w:szCs w:val="16"/>
              </w:rPr>
              <w:t xml:space="preserve"> батьків вважають, що в дітей </w:t>
            </w:r>
            <w:r w:rsidRPr="00982F35">
              <w:rPr>
                <w:b/>
                <w:color w:val="auto"/>
                <w:sz w:val="16"/>
                <w:szCs w:val="16"/>
              </w:rPr>
              <w:t>не виникало</w:t>
            </w:r>
            <w:r w:rsidRPr="00982F35">
              <w:rPr>
                <w:color w:val="auto"/>
                <w:sz w:val="16"/>
                <w:szCs w:val="16"/>
              </w:rPr>
              <w:t xml:space="preserve"> проблем з адаптацією до умов закладу освіти</w:t>
            </w:r>
          </w:p>
        </w:tc>
        <w:tc>
          <w:tcPr>
            <w:tcW w:w="3896" w:type="dxa"/>
          </w:tcPr>
          <w:p w14:paraId="1505FA70" w14:textId="77777777" w:rsidR="00982F35" w:rsidRPr="00982F35" w:rsidRDefault="00982F35" w:rsidP="00982F35">
            <w:pPr>
              <w:pBdr>
                <w:top w:val="nil"/>
                <w:left w:val="nil"/>
                <w:bottom w:val="nil"/>
                <w:right w:val="nil"/>
                <w:between w:val="nil"/>
              </w:pBdr>
              <w:tabs>
                <w:tab w:val="left" w:pos="0"/>
                <w:tab w:val="left" w:pos="34"/>
              </w:tabs>
              <w:spacing w:after="0" w:line="240" w:lineRule="auto"/>
              <w:ind w:left="0" w:right="-122" w:firstLine="0"/>
              <w:jc w:val="left"/>
              <w:rPr>
                <w:b/>
                <w:color w:val="auto"/>
                <w:sz w:val="16"/>
                <w:szCs w:val="16"/>
              </w:rPr>
            </w:pPr>
            <w:r w:rsidRPr="00982F35">
              <w:rPr>
                <w:b/>
                <w:color w:val="auto"/>
                <w:sz w:val="16"/>
                <w:szCs w:val="16"/>
              </w:rPr>
              <w:t xml:space="preserve">1.1.7. </w:t>
            </w:r>
            <w:r w:rsidRPr="00982F35">
              <w:rPr>
                <w:color w:val="auto"/>
                <w:sz w:val="16"/>
                <w:szCs w:val="16"/>
              </w:rPr>
              <w:t xml:space="preserve">У закладі освіти проводяться </w:t>
            </w:r>
            <w:r w:rsidRPr="00982F35">
              <w:rPr>
                <w:b/>
                <w:color w:val="auto"/>
                <w:sz w:val="16"/>
                <w:szCs w:val="16"/>
              </w:rPr>
              <w:t xml:space="preserve">окремі, несистематичні </w:t>
            </w:r>
            <w:r w:rsidRPr="00982F35">
              <w:rPr>
                <w:color w:val="auto"/>
                <w:sz w:val="16"/>
                <w:szCs w:val="16"/>
              </w:rPr>
              <w:t xml:space="preserve">заходи з адаптації та інтеграції здобувачів освіти до освітнього процесу та педагогічних працівників до професійної діяльності. </w:t>
            </w:r>
            <w:r w:rsidRPr="00982F35">
              <w:rPr>
                <w:b/>
                <w:color w:val="auto"/>
                <w:sz w:val="16"/>
                <w:szCs w:val="16"/>
              </w:rPr>
              <w:t xml:space="preserve">Близько половини </w:t>
            </w:r>
            <w:r w:rsidRPr="00982F35">
              <w:rPr>
                <w:color w:val="auto"/>
                <w:sz w:val="16"/>
                <w:szCs w:val="16"/>
              </w:rPr>
              <w:t xml:space="preserve"> батьків вважають, що у їхніх дітей </w:t>
            </w:r>
            <w:r w:rsidRPr="00982F35">
              <w:rPr>
                <w:b/>
                <w:color w:val="auto"/>
                <w:sz w:val="16"/>
                <w:szCs w:val="16"/>
              </w:rPr>
              <w:t>не виникало</w:t>
            </w:r>
            <w:r w:rsidRPr="00982F35">
              <w:rPr>
                <w:color w:val="auto"/>
                <w:sz w:val="16"/>
                <w:szCs w:val="16"/>
              </w:rPr>
              <w:t xml:space="preserve"> проблем з адаптацією до умов закладу</w:t>
            </w:r>
          </w:p>
        </w:tc>
        <w:tc>
          <w:tcPr>
            <w:tcW w:w="3897" w:type="dxa"/>
          </w:tcPr>
          <w:p w14:paraId="216546FA" w14:textId="77777777" w:rsidR="00982F35" w:rsidRPr="00982F35" w:rsidRDefault="00982F35" w:rsidP="00982F35">
            <w:pPr>
              <w:spacing w:after="0" w:line="240" w:lineRule="auto"/>
              <w:ind w:left="0" w:right="-34" w:firstLine="0"/>
              <w:jc w:val="left"/>
              <w:rPr>
                <w:b/>
                <w:color w:val="auto"/>
                <w:sz w:val="16"/>
                <w:szCs w:val="16"/>
              </w:rPr>
            </w:pPr>
            <w:r w:rsidRPr="00982F35">
              <w:rPr>
                <w:b/>
                <w:color w:val="auto"/>
                <w:sz w:val="16"/>
                <w:szCs w:val="16"/>
              </w:rPr>
              <w:t xml:space="preserve">1.1.7. </w:t>
            </w:r>
            <w:r w:rsidRPr="00982F35">
              <w:rPr>
                <w:color w:val="auto"/>
                <w:sz w:val="16"/>
                <w:szCs w:val="16"/>
              </w:rPr>
              <w:t xml:space="preserve">У закладі освіти </w:t>
            </w:r>
            <w:r w:rsidRPr="00982F35">
              <w:rPr>
                <w:b/>
                <w:color w:val="auto"/>
                <w:sz w:val="16"/>
                <w:szCs w:val="16"/>
              </w:rPr>
              <w:t>не проводиться</w:t>
            </w:r>
            <w:r w:rsidRPr="00982F35">
              <w:rPr>
                <w:color w:val="auto"/>
                <w:sz w:val="16"/>
                <w:szCs w:val="16"/>
              </w:rPr>
              <w:t xml:space="preserve"> робота з адаптації та інтеграції здобувачів освіти до освітнього процесу та педагогічних працівників до професійної діяльності. </w:t>
            </w:r>
            <w:r w:rsidRPr="00982F35">
              <w:rPr>
                <w:b/>
                <w:color w:val="auto"/>
                <w:sz w:val="16"/>
                <w:szCs w:val="16"/>
              </w:rPr>
              <w:t>Переважна більшість</w:t>
            </w:r>
            <w:r w:rsidRPr="00982F35">
              <w:rPr>
                <w:color w:val="auto"/>
                <w:sz w:val="16"/>
                <w:szCs w:val="16"/>
              </w:rPr>
              <w:t xml:space="preserve"> батьків вказали на </w:t>
            </w:r>
            <w:r w:rsidRPr="00982F35">
              <w:rPr>
                <w:b/>
                <w:color w:val="auto"/>
                <w:sz w:val="16"/>
                <w:szCs w:val="16"/>
              </w:rPr>
              <w:t>проблеми</w:t>
            </w:r>
            <w:r w:rsidRPr="00982F35">
              <w:rPr>
                <w:color w:val="auto"/>
                <w:sz w:val="16"/>
                <w:szCs w:val="16"/>
              </w:rPr>
              <w:t xml:space="preserve">, що </w:t>
            </w:r>
            <w:r w:rsidRPr="00982F35">
              <w:rPr>
                <w:b/>
                <w:color w:val="auto"/>
                <w:sz w:val="16"/>
                <w:szCs w:val="16"/>
              </w:rPr>
              <w:t>виникали</w:t>
            </w:r>
            <w:r w:rsidRPr="00982F35">
              <w:rPr>
                <w:color w:val="auto"/>
                <w:sz w:val="16"/>
                <w:szCs w:val="16"/>
              </w:rPr>
              <w:t xml:space="preserve"> у їхніх дітей з адаптацією до умов закладу</w:t>
            </w:r>
          </w:p>
        </w:tc>
      </w:tr>
      <w:tr w:rsidR="00982F35" w:rsidRPr="00982F35" w14:paraId="08A97B64" w14:textId="77777777" w:rsidTr="00982F35">
        <w:trPr>
          <w:trHeight w:val="260"/>
        </w:trPr>
        <w:tc>
          <w:tcPr>
            <w:tcW w:w="15585" w:type="dxa"/>
            <w:gridSpan w:val="4"/>
          </w:tcPr>
          <w:p w14:paraId="2574B0A5" w14:textId="77777777" w:rsidR="00982F35" w:rsidRPr="00982F35" w:rsidRDefault="00982F35" w:rsidP="00982F35">
            <w:pPr>
              <w:spacing w:after="120" w:line="259" w:lineRule="auto"/>
              <w:ind w:left="0" w:right="-113" w:firstLine="0"/>
              <w:jc w:val="center"/>
              <w:rPr>
                <w:b/>
                <w:color w:val="auto"/>
                <w:sz w:val="16"/>
                <w:szCs w:val="16"/>
              </w:rPr>
            </w:pPr>
            <w:r w:rsidRPr="00982F35">
              <w:rPr>
                <w:b/>
                <w:color w:val="auto"/>
                <w:sz w:val="16"/>
                <w:szCs w:val="16"/>
              </w:rPr>
              <w:t>1.2. Створення освітнього середовища, вільного від будь-яких форм насильства та дискримінації</w:t>
            </w:r>
          </w:p>
        </w:tc>
      </w:tr>
      <w:tr w:rsidR="00982F35" w:rsidRPr="00982F35" w14:paraId="0C448FB8" w14:textId="77777777" w:rsidTr="00982F35">
        <w:trPr>
          <w:trHeight w:val="1426"/>
        </w:trPr>
        <w:tc>
          <w:tcPr>
            <w:tcW w:w="3896" w:type="dxa"/>
          </w:tcPr>
          <w:p w14:paraId="68EF6FCF"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1.2.1.</w:t>
            </w:r>
            <w:r w:rsidRPr="00982F35">
              <w:rPr>
                <w:color w:val="auto"/>
                <w:sz w:val="16"/>
                <w:szCs w:val="16"/>
              </w:rPr>
              <w:t xml:space="preserve"> У закладі освіти </w:t>
            </w:r>
            <w:r w:rsidRPr="00982F35">
              <w:rPr>
                <w:b/>
                <w:color w:val="auto"/>
                <w:sz w:val="16"/>
                <w:szCs w:val="16"/>
              </w:rPr>
              <w:t>розроблено, затверджено</w:t>
            </w:r>
            <w:r w:rsidRPr="00982F35">
              <w:rPr>
                <w:color w:val="auto"/>
                <w:sz w:val="16"/>
                <w:szCs w:val="16"/>
              </w:rPr>
              <w:t xml:space="preserve"> та </w:t>
            </w:r>
            <w:r w:rsidRPr="00982F35">
              <w:rPr>
                <w:b/>
                <w:color w:val="auto"/>
                <w:sz w:val="16"/>
                <w:szCs w:val="16"/>
              </w:rPr>
              <w:t>оприлюднено</w:t>
            </w:r>
            <w:r w:rsidRPr="00982F35">
              <w:rPr>
                <w:color w:val="auto"/>
                <w:sz w:val="16"/>
                <w:szCs w:val="16"/>
              </w:rPr>
              <w:t xml:space="preserve"> на сайті закладу План заходів, спрямованих на запобігання та протидію </w:t>
            </w:r>
            <w:proofErr w:type="spellStart"/>
            <w:r w:rsidRPr="00982F35">
              <w:rPr>
                <w:color w:val="auto"/>
                <w:sz w:val="16"/>
                <w:szCs w:val="16"/>
              </w:rPr>
              <w:t>булінгу</w:t>
            </w:r>
            <w:proofErr w:type="spellEnd"/>
            <w:r w:rsidRPr="00982F35">
              <w:rPr>
                <w:color w:val="auto"/>
                <w:sz w:val="16"/>
                <w:szCs w:val="16"/>
              </w:rPr>
              <w:t xml:space="preserve"> (цькуванню). Заходи проводяться </w:t>
            </w:r>
            <w:r w:rsidRPr="00982F35">
              <w:rPr>
                <w:b/>
                <w:color w:val="auto"/>
                <w:sz w:val="16"/>
                <w:szCs w:val="16"/>
              </w:rPr>
              <w:t>регулярно</w:t>
            </w:r>
            <w:r w:rsidRPr="00982F35">
              <w:rPr>
                <w:color w:val="auto"/>
                <w:sz w:val="16"/>
                <w:szCs w:val="16"/>
              </w:rPr>
              <w:t xml:space="preserve"> відповідно до плану роботи</w:t>
            </w:r>
          </w:p>
        </w:tc>
        <w:tc>
          <w:tcPr>
            <w:tcW w:w="3896" w:type="dxa"/>
          </w:tcPr>
          <w:p w14:paraId="44A15927"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1.2.1.</w:t>
            </w:r>
            <w:r w:rsidRPr="00982F35">
              <w:rPr>
                <w:color w:val="auto"/>
                <w:sz w:val="16"/>
                <w:szCs w:val="16"/>
              </w:rPr>
              <w:t xml:space="preserve"> У закладі освіти </w:t>
            </w:r>
            <w:r w:rsidRPr="00982F35">
              <w:rPr>
                <w:b/>
                <w:color w:val="auto"/>
                <w:sz w:val="16"/>
                <w:szCs w:val="16"/>
              </w:rPr>
              <w:t xml:space="preserve">розроблено та затверджено </w:t>
            </w:r>
            <w:r w:rsidRPr="00982F35">
              <w:rPr>
                <w:color w:val="auto"/>
                <w:sz w:val="16"/>
                <w:szCs w:val="16"/>
              </w:rPr>
              <w:t xml:space="preserve">План заходів, спрямованих на запобігання та протидію </w:t>
            </w:r>
            <w:proofErr w:type="spellStart"/>
            <w:r w:rsidRPr="00982F35">
              <w:rPr>
                <w:color w:val="auto"/>
                <w:sz w:val="16"/>
                <w:szCs w:val="16"/>
              </w:rPr>
              <w:t>булінгу</w:t>
            </w:r>
            <w:proofErr w:type="spellEnd"/>
            <w:r w:rsidRPr="00982F35">
              <w:rPr>
                <w:color w:val="auto"/>
                <w:sz w:val="16"/>
                <w:szCs w:val="16"/>
              </w:rPr>
              <w:t xml:space="preserve"> (цькуванню). У закладі освіти </w:t>
            </w:r>
            <w:r w:rsidRPr="00982F35">
              <w:rPr>
                <w:b/>
                <w:color w:val="auto"/>
                <w:sz w:val="16"/>
                <w:szCs w:val="16"/>
              </w:rPr>
              <w:t>реалізовані заходи</w:t>
            </w:r>
            <w:r w:rsidRPr="00982F35">
              <w:rPr>
                <w:color w:val="auto"/>
                <w:sz w:val="16"/>
                <w:szCs w:val="16"/>
              </w:rPr>
              <w:t xml:space="preserve"> із запобігання проявам дискримінації</w:t>
            </w:r>
          </w:p>
        </w:tc>
        <w:tc>
          <w:tcPr>
            <w:tcW w:w="3896" w:type="dxa"/>
          </w:tcPr>
          <w:p w14:paraId="7CE5F7CB"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1.2.1.</w:t>
            </w:r>
            <w:r w:rsidRPr="00982F35">
              <w:rPr>
                <w:color w:val="auto"/>
                <w:sz w:val="16"/>
                <w:szCs w:val="16"/>
              </w:rPr>
              <w:t xml:space="preserve"> У закладі освіти </w:t>
            </w:r>
            <w:r w:rsidRPr="00982F35">
              <w:rPr>
                <w:b/>
                <w:color w:val="auto"/>
                <w:sz w:val="16"/>
                <w:szCs w:val="16"/>
              </w:rPr>
              <w:t xml:space="preserve">розроблено, </w:t>
            </w:r>
            <w:r w:rsidRPr="00982F35">
              <w:rPr>
                <w:color w:val="auto"/>
                <w:sz w:val="16"/>
                <w:szCs w:val="16"/>
              </w:rPr>
              <w:t xml:space="preserve">але </w:t>
            </w:r>
            <w:r w:rsidRPr="00982F35">
              <w:rPr>
                <w:b/>
                <w:color w:val="auto"/>
                <w:sz w:val="16"/>
                <w:szCs w:val="16"/>
              </w:rPr>
              <w:t>не затверджено</w:t>
            </w:r>
            <w:r w:rsidRPr="00982F35">
              <w:rPr>
                <w:color w:val="auto"/>
                <w:sz w:val="16"/>
                <w:szCs w:val="16"/>
              </w:rPr>
              <w:t xml:space="preserve"> та/або </w:t>
            </w:r>
            <w:r w:rsidRPr="00982F35">
              <w:rPr>
                <w:b/>
                <w:color w:val="auto"/>
                <w:sz w:val="16"/>
                <w:szCs w:val="16"/>
              </w:rPr>
              <w:t>не оприлюднено</w:t>
            </w:r>
            <w:r w:rsidRPr="00982F35">
              <w:rPr>
                <w:color w:val="auto"/>
                <w:sz w:val="16"/>
                <w:szCs w:val="16"/>
              </w:rPr>
              <w:t xml:space="preserve"> на сайті закладу План заходів, спрямованих на запобігання та протидію </w:t>
            </w:r>
            <w:proofErr w:type="spellStart"/>
            <w:r w:rsidRPr="00982F35">
              <w:rPr>
                <w:color w:val="auto"/>
                <w:sz w:val="16"/>
                <w:szCs w:val="16"/>
              </w:rPr>
              <w:t>булінгу</w:t>
            </w:r>
            <w:proofErr w:type="spellEnd"/>
            <w:r w:rsidRPr="00982F35">
              <w:rPr>
                <w:color w:val="auto"/>
                <w:sz w:val="16"/>
                <w:szCs w:val="16"/>
              </w:rPr>
              <w:t xml:space="preserve"> (цькуванню). У проведенні заходів </w:t>
            </w:r>
            <w:r w:rsidRPr="00982F35">
              <w:rPr>
                <w:b/>
                <w:color w:val="auto"/>
                <w:sz w:val="16"/>
                <w:szCs w:val="16"/>
              </w:rPr>
              <w:t xml:space="preserve">відсутній </w:t>
            </w:r>
            <w:r w:rsidRPr="00982F35">
              <w:rPr>
                <w:color w:val="auto"/>
                <w:sz w:val="16"/>
                <w:szCs w:val="16"/>
              </w:rPr>
              <w:t xml:space="preserve">системний підхід. У закладі освіти проводяться </w:t>
            </w:r>
            <w:r w:rsidRPr="00982F35">
              <w:rPr>
                <w:b/>
                <w:color w:val="auto"/>
                <w:sz w:val="16"/>
                <w:szCs w:val="16"/>
              </w:rPr>
              <w:t>лише поодинокі</w:t>
            </w:r>
            <w:r w:rsidRPr="00982F35">
              <w:rPr>
                <w:color w:val="auto"/>
                <w:sz w:val="16"/>
                <w:szCs w:val="16"/>
              </w:rPr>
              <w:t xml:space="preserve"> (не більше двох на рік) заходи із запобігання проявам дискримінації </w:t>
            </w:r>
          </w:p>
        </w:tc>
        <w:tc>
          <w:tcPr>
            <w:tcW w:w="3897" w:type="dxa"/>
          </w:tcPr>
          <w:p w14:paraId="1D6023A7"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1.2.1.</w:t>
            </w:r>
            <w:r w:rsidRPr="00982F35">
              <w:rPr>
                <w:color w:val="auto"/>
                <w:sz w:val="16"/>
                <w:szCs w:val="16"/>
              </w:rPr>
              <w:t xml:space="preserve"> У закладі </w:t>
            </w:r>
            <w:r w:rsidRPr="00982F35">
              <w:rPr>
                <w:b/>
                <w:color w:val="auto"/>
                <w:sz w:val="16"/>
                <w:szCs w:val="16"/>
              </w:rPr>
              <w:t>відсутній</w:t>
            </w:r>
            <w:r w:rsidRPr="00982F35">
              <w:rPr>
                <w:color w:val="auto"/>
                <w:sz w:val="16"/>
                <w:szCs w:val="16"/>
              </w:rPr>
              <w:t xml:space="preserve"> План заходів, спрямованих на запобігання та протидію </w:t>
            </w:r>
            <w:proofErr w:type="spellStart"/>
            <w:r w:rsidRPr="00982F35">
              <w:rPr>
                <w:color w:val="auto"/>
                <w:sz w:val="16"/>
                <w:szCs w:val="16"/>
              </w:rPr>
              <w:t>булінгу</w:t>
            </w:r>
            <w:proofErr w:type="spellEnd"/>
            <w:r w:rsidRPr="00982F35">
              <w:rPr>
                <w:color w:val="auto"/>
                <w:sz w:val="16"/>
                <w:szCs w:val="16"/>
              </w:rPr>
              <w:t xml:space="preserve"> (цькуванню). У закладі освіти </w:t>
            </w:r>
            <w:r w:rsidRPr="00982F35">
              <w:rPr>
                <w:b/>
                <w:color w:val="auto"/>
                <w:sz w:val="16"/>
                <w:szCs w:val="16"/>
              </w:rPr>
              <w:t>не проводяться</w:t>
            </w:r>
            <w:r w:rsidRPr="00982F35">
              <w:rPr>
                <w:color w:val="auto"/>
                <w:sz w:val="16"/>
                <w:szCs w:val="16"/>
              </w:rPr>
              <w:t xml:space="preserve"> заходи із запобігання проявам дискримінації. </w:t>
            </w:r>
            <w:r w:rsidRPr="00982F35">
              <w:rPr>
                <w:b/>
                <w:color w:val="auto"/>
                <w:sz w:val="16"/>
                <w:szCs w:val="16"/>
              </w:rPr>
              <w:t>Незначна частина</w:t>
            </w:r>
            <w:r w:rsidRPr="00982F35">
              <w:rPr>
                <w:color w:val="auto"/>
                <w:sz w:val="16"/>
                <w:szCs w:val="16"/>
              </w:rPr>
              <w:t xml:space="preserve"> здобувачів освіти та педагогічних працівників вважають освітнє середовище безпечним і психологічно комфортним </w:t>
            </w:r>
          </w:p>
        </w:tc>
      </w:tr>
      <w:tr w:rsidR="00982F35" w:rsidRPr="00982F35" w14:paraId="2AF08217" w14:textId="77777777" w:rsidTr="00982F35">
        <w:trPr>
          <w:trHeight w:val="646"/>
        </w:trPr>
        <w:tc>
          <w:tcPr>
            <w:tcW w:w="3896" w:type="dxa"/>
          </w:tcPr>
          <w:p w14:paraId="3D4A3559"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Здобувачі освіти та педагогічні працівники вважають освітнє середовище </w:t>
            </w:r>
            <w:r w:rsidRPr="00982F35">
              <w:rPr>
                <w:b/>
                <w:color w:val="auto"/>
                <w:sz w:val="16"/>
                <w:szCs w:val="16"/>
              </w:rPr>
              <w:t xml:space="preserve">безпечним </w:t>
            </w:r>
            <w:r w:rsidRPr="00982F35">
              <w:rPr>
                <w:color w:val="auto"/>
                <w:sz w:val="16"/>
                <w:szCs w:val="16"/>
              </w:rPr>
              <w:t xml:space="preserve">і </w:t>
            </w:r>
            <w:r w:rsidRPr="00982F35">
              <w:rPr>
                <w:b/>
                <w:color w:val="auto"/>
                <w:sz w:val="16"/>
                <w:szCs w:val="16"/>
              </w:rPr>
              <w:t>психологічно</w:t>
            </w:r>
            <w:r w:rsidRPr="00982F35">
              <w:rPr>
                <w:color w:val="auto"/>
                <w:sz w:val="16"/>
                <w:szCs w:val="16"/>
              </w:rPr>
              <w:t xml:space="preserve"> комфортним</w:t>
            </w:r>
          </w:p>
        </w:tc>
        <w:tc>
          <w:tcPr>
            <w:tcW w:w="3896" w:type="dxa"/>
          </w:tcPr>
          <w:p w14:paraId="62ED7750"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Переважна більшість</w:t>
            </w:r>
            <w:r w:rsidRPr="00982F35">
              <w:rPr>
                <w:color w:val="auto"/>
                <w:sz w:val="16"/>
                <w:szCs w:val="16"/>
              </w:rPr>
              <w:t xml:space="preserve"> здобувачів освіти і педагогічних працівників вважають освітнє середовище безпечним і психологічно комфортним</w:t>
            </w:r>
          </w:p>
        </w:tc>
        <w:tc>
          <w:tcPr>
            <w:tcW w:w="3896" w:type="dxa"/>
          </w:tcPr>
          <w:p w14:paraId="4B072C0D"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Близько половини</w:t>
            </w:r>
            <w:r w:rsidRPr="00982F35">
              <w:rPr>
                <w:color w:val="auto"/>
                <w:sz w:val="16"/>
                <w:szCs w:val="16"/>
              </w:rPr>
              <w:t xml:space="preserve"> здобувачів освіти і педагогічних працівників вважають освітнє середовище безпечним і психологічно комфортним</w:t>
            </w:r>
          </w:p>
        </w:tc>
        <w:tc>
          <w:tcPr>
            <w:tcW w:w="3897" w:type="dxa"/>
          </w:tcPr>
          <w:p w14:paraId="6D31CF74"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b/>
                <w:color w:val="auto"/>
                <w:sz w:val="16"/>
                <w:szCs w:val="16"/>
              </w:rPr>
              <w:t>Менше половини</w:t>
            </w:r>
            <w:r w:rsidRPr="00982F35">
              <w:rPr>
                <w:color w:val="auto"/>
                <w:sz w:val="16"/>
                <w:szCs w:val="16"/>
              </w:rPr>
              <w:t xml:space="preserve"> здобувачів освіти і педагогічних працівників вважають освітнє середовище безпечним і психологічно комфортним</w:t>
            </w:r>
          </w:p>
        </w:tc>
      </w:tr>
      <w:tr w:rsidR="00982F35" w:rsidRPr="00982F35" w14:paraId="0E58BC09" w14:textId="77777777" w:rsidTr="00982F35">
        <w:trPr>
          <w:trHeight w:val="416"/>
        </w:trPr>
        <w:tc>
          <w:tcPr>
            <w:tcW w:w="3896" w:type="dxa"/>
          </w:tcPr>
          <w:p w14:paraId="67BB6406"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color w:val="auto"/>
                <w:sz w:val="16"/>
                <w:szCs w:val="16"/>
              </w:rPr>
              <w:t xml:space="preserve">Керівництво та педагогічні працівники закладу освіти проходять навчання (у тому числі </w:t>
            </w:r>
            <w:r w:rsidRPr="00982F35">
              <w:rPr>
                <w:b/>
                <w:color w:val="auto"/>
                <w:sz w:val="16"/>
                <w:szCs w:val="16"/>
              </w:rPr>
              <w:t xml:space="preserve">дистанційно) </w:t>
            </w:r>
            <w:r w:rsidRPr="00982F35">
              <w:rPr>
                <w:color w:val="auto"/>
                <w:sz w:val="16"/>
                <w:szCs w:val="16"/>
              </w:rPr>
              <w:t xml:space="preserve">з протидії </w:t>
            </w:r>
            <w:proofErr w:type="spellStart"/>
            <w:r w:rsidRPr="00982F35">
              <w:rPr>
                <w:color w:val="auto"/>
                <w:sz w:val="16"/>
                <w:szCs w:val="16"/>
              </w:rPr>
              <w:t>булінгу</w:t>
            </w:r>
            <w:proofErr w:type="spellEnd"/>
            <w:r w:rsidRPr="00982F35">
              <w:rPr>
                <w:color w:val="auto"/>
                <w:sz w:val="16"/>
                <w:szCs w:val="16"/>
              </w:rPr>
              <w:t xml:space="preserve">, </w:t>
            </w:r>
            <w:r w:rsidRPr="00982F35">
              <w:rPr>
                <w:b/>
                <w:color w:val="auto"/>
                <w:sz w:val="16"/>
                <w:szCs w:val="16"/>
              </w:rPr>
              <w:t>співпрацюють</w:t>
            </w:r>
            <w:r w:rsidRPr="00982F35">
              <w:rPr>
                <w:color w:val="auto"/>
                <w:sz w:val="16"/>
                <w:szCs w:val="16"/>
              </w:rPr>
              <w:t xml:space="preserve"> з компетентними фахівцями, </w:t>
            </w:r>
            <w:r w:rsidRPr="00982F35">
              <w:rPr>
                <w:b/>
                <w:color w:val="auto"/>
                <w:sz w:val="16"/>
                <w:szCs w:val="16"/>
              </w:rPr>
              <w:t>ознайомлюються</w:t>
            </w:r>
            <w:r w:rsidRPr="00982F35">
              <w:rPr>
                <w:color w:val="auto"/>
                <w:sz w:val="16"/>
                <w:szCs w:val="16"/>
              </w:rPr>
              <w:t xml:space="preserve"> з нормативно-правовими документами щодо </w:t>
            </w:r>
            <w:r w:rsidRPr="00982F35">
              <w:rPr>
                <w:color w:val="auto"/>
                <w:sz w:val="16"/>
                <w:szCs w:val="16"/>
              </w:rPr>
              <w:lastRenderedPageBreak/>
              <w:t xml:space="preserve">виявлення ознак </w:t>
            </w:r>
            <w:proofErr w:type="spellStart"/>
            <w:r w:rsidRPr="00982F35">
              <w:rPr>
                <w:color w:val="auto"/>
                <w:sz w:val="16"/>
                <w:szCs w:val="16"/>
              </w:rPr>
              <w:t>булінгу</w:t>
            </w:r>
            <w:proofErr w:type="spellEnd"/>
            <w:r w:rsidRPr="00982F35">
              <w:rPr>
                <w:color w:val="auto"/>
                <w:sz w:val="16"/>
                <w:szCs w:val="16"/>
              </w:rPr>
              <w:t>, іншого насильства та запобігання йому</w:t>
            </w:r>
          </w:p>
        </w:tc>
        <w:tc>
          <w:tcPr>
            <w:tcW w:w="3896" w:type="dxa"/>
          </w:tcPr>
          <w:p w14:paraId="1AF938D0"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b/>
                <w:color w:val="auto"/>
                <w:sz w:val="16"/>
                <w:szCs w:val="16"/>
              </w:rPr>
              <w:lastRenderedPageBreak/>
              <w:t>Керівництво</w:t>
            </w:r>
            <w:r w:rsidRPr="00982F35">
              <w:rPr>
                <w:color w:val="auto"/>
                <w:sz w:val="16"/>
                <w:szCs w:val="16"/>
              </w:rPr>
              <w:t xml:space="preserve"> та </w:t>
            </w:r>
            <w:r w:rsidRPr="00982F35">
              <w:rPr>
                <w:b/>
                <w:color w:val="auto"/>
                <w:sz w:val="16"/>
                <w:szCs w:val="16"/>
              </w:rPr>
              <w:t>переважна більшість</w:t>
            </w:r>
            <w:r w:rsidRPr="00982F35">
              <w:rPr>
                <w:color w:val="auto"/>
                <w:sz w:val="16"/>
                <w:szCs w:val="16"/>
              </w:rPr>
              <w:t xml:space="preserve"> педагогічних працівників закладу освіти </w:t>
            </w:r>
            <w:r w:rsidRPr="00982F35">
              <w:rPr>
                <w:b/>
                <w:color w:val="auto"/>
                <w:sz w:val="16"/>
                <w:szCs w:val="16"/>
              </w:rPr>
              <w:t>проходять навчання</w:t>
            </w:r>
            <w:r w:rsidRPr="00982F35">
              <w:rPr>
                <w:color w:val="auto"/>
                <w:sz w:val="16"/>
                <w:szCs w:val="16"/>
              </w:rPr>
              <w:t xml:space="preserve"> з протидії </w:t>
            </w:r>
            <w:proofErr w:type="spellStart"/>
            <w:r w:rsidRPr="00982F35">
              <w:rPr>
                <w:color w:val="auto"/>
                <w:sz w:val="16"/>
                <w:szCs w:val="16"/>
              </w:rPr>
              <w:t>булінгу</w:t>
            </w:r>
            <w:proofErr w:type="spellEnd"/>
            <w:r w:rsidRPr="00982F35">
              <w:rPr>
                <w:color w:val="auto"/>
                <w:sz w:val="16"/>
                <w:szCs w:val="16"/>
              </w:rPr>
              <w:t xml:space="preserve"> в закладі, </w:t>
            </w:r>
            <w:r w:rsidRPr="00982F35">
              <w:rPr>
                <w:b/>
                <w:color w:val="auto"/>
                <w:sz w:val="16"/>
                <w:szCs w:val="16"/>
              </w:rPr>
              <w:t xml:space="preserve">ознайомлені </w:t>
            </w:r>
            <w:r w:rsidRPr="00982F35">
              <w:rPr>
                <w:color w:val="auto"/>
                <w:sz w:val="16"/>
                <w:szCs w:val="16"/>
              </w:rPr>
              <w:t xml:space="preserve">з нормативно-правовими документами щодо </w:t>
            </w:r>
            <w:r w:rsidRPr="00982F35">
              <w:rPr>
                <w:color w:val="auto"/>
                <w:sz w:val="16"/>
                <w:szCs w:val="16"/>
              </w:rPr>
              <w:lastRenderedPageBreak/>
              <w:t xml:space="preserve">виявлення ознак </w:t>
            </w:r>
            <w:proofErr w:type="spellStart"/>
            <w:r w:rsidRPr="00982F35">
              <w:rPr>
                <w:color w:val="auto"/>
                <w:sz w:val="16"/>
                <w:szCs w:val="16"/>
              </w:rPr>
              <w:t>булінгу</w:t>
            </w:r>
            <w:proofErr w:type="spellEnd"/>
            <w:r w:rsidRPr="00982F35">
              <w:rPr>
                <w:color w:val="auto"/>
                <w:sz w:val="16"/>
                <w:szCs w:val="16"/>
              </w:rPr>
              <w:t>, іншого насильства та запобігання йому</w:t>
            </w:r>
          </w:p>
        </w:tc>
        <w:tc>
          <w:tcPr>
            <w:tcW w:w="3896" w:type="dxa"/>
          </w:tcPr>
          <w:p w14:paraId="660535FD"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lastRenderedPageBreak/>
              <w:t xml:space="preserve">Керівництво та </w:t>
            </w:r>
            <w:r w:rsidRPr="00982F35">
              <w:rPr>
                <w:b/>
                <w:color w:val="auto"/>
                <w:sz w:val="16"/>
                <w:szCs w:val="16"/>
              </w:rPr>
              <w:t xml:space="preserve">частина </w:t>
            </w:r>
            <w:r w:rsidRPr="00982F35">
              <w:rPr>
                <w:color w:val="auto"/>
                <w:sz w:val="16"/>
                <w:szCs w:val="16"/>
              </w:rPr>
              <w:t xml:space="preserve">педагогічних працівників закладу освіти </w:t>
            </w:r>
            <w:r w:rsidRPr="00982F35">
              <w:rPr>
                <w:b/>
                <w:color w:val="auto"/>
                <w:sz w:val="16"/>
                <w:szCs w:val="16"/>
              </w:rPr>
              <w:t>ознайомлені</w:t>
            </w:r>
            <w:r w:rsidRPr="00982F35">
              <w:rPr>
                <w:color w:val="auto"/>
                <w:sz w:val="16"/>
                <w:szCs w:val="16"/>
              </w:rPr>
              <w:t xml:space="preserve"> з нормативно-правовими документами щодо виявлення ознак </w:t>
            </w:r>
            <w:proofErr w:type="spellStart"/>
            <w:r w:rsidRPr="00982F35">
              <w:rPr>
                <w:color w:val="auto"/>
                <w:sz w:val="16"/>
                <w:szCs w:val="16"/>
              </w:rPr>
              <w:t>булінгу</w:t>
            </w:r>
            <w:proofErr w:type="spellEnd"/>
            <w:r w:rsidRPr="00982F35">
              <w:rPr>
                <w:color w:val="auto"/>
                <w:sz w:val="16"/>
                <w:szCs w:val="16"/>
              </w:rPr>
              <w:t>, іншого насильства та запобігання йому</w:t>
            </w:r>
          </w:p>
        </w:tc>
        <w:tc>
          <w:tcPr>
            <w:tcW w:w="3897" w:type="dxa"/>
          </w:tcPr>
          <w:p w14:paraId="70F50E1D"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color w:val="auto"/>
                <w:sz w:val="16"/>
                <w:szCs w:val="16"/>
              </w:rPr>
              <w:t xml:space="preserve">Керівництво та педагогічні працівники закладу освіти </w:t>
            </w:r>
            <w:r w:rsidRPr="00982F35">
              <w:rPr>
                <w:b/>
                <w:color w:val="auto"/>
                <w:sz w:val="16"/>
                <w:szCs w:val="16"/>
              </w:rPr>
              <w:t xml:space="preserve">не ознайомлені </w:t>
            </w:r>
            <w:r w:rsidRPr="00982F35">
              <w:rPr>
                <w:color w:val="auto"/>
                <w:sz w:val="16"/>
                <w:szCs w:val="16"/>
              </w:rPr>
              <w:t xml:space="preserve">з нормативно-правовими документами щодо виявлення ознак </w:t>
            </w:r>
            <w:proofErr w:type="spellStart"/>
            <w:r w:rsidRPr="00982F35">
              <w:rPr>
                <w:color w:val="auto"/>
                <w:sz w:val="16"/>
                <w:szCs w:val="16"/>
              </w:rPr>
              <w:t>булінгу</w:t>
            </w:r>
            <w:proofErr w:type="spellEnd"/>
            <w:r w:rsidRPr="00982F35">
              <w:rPr>
                <w:color w:val="auto"/>
                <w:sz w:val="16"/>
                <w:szCs w:val="16"/>
              </w:rPr>
              <w:t>, іншого насильства та запобігання йому</w:t>
            </w:r>
          </w:p>
          <w:p w14:paraId="042B5B43"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p>
        </w:tc>
      </w:tr>
      <w:tr w:rsidR="00982F35" w:rsidRPr="00982F35" w14:paraId="37D4ED57" w14:textId="77777777" w:rsidTr="00982F35">
        <w:trPr>
          <w:trHeight w:val="558"/>
        </w:trPr>
        <w:tc>
          <w:tcPr>
            <w:tcW w:w="3896" w:type="dxa"/>
          </w:tcPr>
          <w:p w14:paraId="7D325C90"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color w:val="auto"/>
                <w:sz w:val="16"/>
                <w:szCs w:val="16"/>
              </w:rPr>
              <w:lastRenderedPageBreak/>
              <w:t xml:space="preserve">Заклад освіти </w:t>
            </w:r>
            <w:r w:rsidRPr="00982F35">
              <w:rPr>
                <w:b/>
                <w:color w:val="auto"/>
                <w:sz w:val="16"/>
                <w:szCs w:val="16"/>
              </w:rPr>
              <w:t>співпрацює</w:t>
            </w:r>
            <w:r w:rsidRPr="00982F35">
              <w:rPr>
                <w:color w:val="auto"/>
                <w:sz w:val="16"/>
                <w:szCs w:val="16"/>
              </w:rPr>
              <w:t xml:space="preserve"> з представниками правоохоронних органів, іншими фахівцями, регулярно </w:t>
            </w:r>
            <w:r w:rsidRPr="00982F35">
              <w:rPr>
                <w:b/>
                <w:color w:val="auto"/>
                <w:sz w:val="16"/>
                <w:szCs w:val="16"/>
              </w:rPr>
              <w:t>залучаючи</w:t>
            </w:r>
            <w:r w:rsidRPr="00982F35">
              <w:rPr>
                <w:color w:val="auto"/>
                <w:sz w:val="16"/>
                <w:szCs w:val="16"/>
              </w:rPr>
              <w:t xml:space="preserve"> їх до роботи з питань запобігання та протидії </w:t>
            </w:r>
            <w:proofErr w:type="spellStart"/>
            <w:r w:rsidRPr="00982F35">
              <w:rPr>
                <w:color w:val="auto"/>
                <w:sz w:val="16"/>
                <w:szCs w:val="16"/>
              </w:rPr>
              <w:t>булінгу</w:t>
            </w:r>
            <w:proofErr w:type="spellEnd"/>
          </w:p>
        </w:tc>
        <w:tc>
          <w:tcPr>
            <w:tcW w:w="3896" w:type="dxa"/>
          </w:tcPr>
          <w:p w14:paraId="10160277"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освіти </w:t>
            </w:r>
            <w:r w:rsidRPr="00982F35">
              <w:rPr>
                <w:b/>
                <w:color w:val="auto"/>
                <w:sz w:val="16"/>
                <w:szCs w:val="16"/>
              </w:rPr>
              <w:t>залучає</w:t>
            </w:r>
            <w:r w:rsidRPr="00982F35">
              <w:rPr>
                <w:color w:val="auto"/>
                <w:sz w:val="16"/>
                <w:szCs w:val="16"/>
              </w:rPr>
              <w:t xml:space="preserve"> представників правоохоронних органів, інших фахівців з питань запобігання та протидії </w:t>
            </w:r>
            <w:proofErr w:type="spellStart"/>
            <w:r w:rsidRPr="00982F35">
              <w:rPr>
                <w:color w:val="auto"/>
                <w:sz w:val="16"/>
                <w:szCs w:val="16"/>
              </w:rPr>
              <w:t>булінгу</w:t>
            </w:r>
            <w:proofErr w:type="spellEnd"/>
            <w:r w:rsidRPr="00982F35">
              <w:rPr>
                <w:color w:val="auto"/>
                <w:sz w:val="16"/>
                <w:szCs w:val="16"/>
              </w:rPr>
              <w:t xml:space="preserve"> </w:t>
            </w:r>
          </w:p>
        </w:tc>
        <w:tc>
          <w:tcPr>
            <w:tcW w:w="3896" w:type="dxa"/>
          </w:tcPr>
          <w:p w14:paraId="37695657"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освіти </w:t>
            </w:r>
            <w:r w:rsidRPr="00982F35">
              <w:rPr>
                <w:b/>
                <w:color w:val="auto"/>
                <w:sz w:val="16"/>
                <w:szCs w:val="16"/>
              </w:rPr>
              <w:t>не сприяє</w:t>
            </w:r>
            <w:r w:rsidRPr="00982F35">
              <w:rPr>
                <w:color w:val="auto"/>
                <w:sz w:val="16"/>
                <w:szCs w:val="16"/>
              </w:rPr>
              <w:t xml:space="preserve"> співпраці із правоохоронними органами та іншими фахівцями</w:t>
            </w:r>
          </w:p>
        </w:tc>
        <w:tc>
          <w:tcPr>
            <w:tcW w:w="3897" w:type="dxa"/>
          </w:tcPr>
          <w:p w14:paraId="5F22098A"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освіти </w:t>
            </w:r>
            <w:r w:rsidRPr="00982F35">
              <w:rPr>
                <w:b/>
                <w:color w:val="auto"/>
                <w:sz w:val="16"/>
                <w:szCs w:val="16"/>
              </w:rPr>
              <w:t>не залучає</w:t>
            </w:r>
            <w:r w:rsidRPr="00982F35">
              <w:rPr>
                <w:color w:val="auto"/>
                <w:sz w:val="16"/>
                <w:szCs w:val="16"/>
              </w:rPr>
              <w:t xml:space="preserve"> представників правоохоронних органів, інших фахівців з питань запобігання та протидії </w:t>
            </w:r>
            <w:proofErr w:type="spellStart"/>
            <w:r w:rsidRPr="00982F35">
              <w:rPr>
                <w:color w:val="auto"/>
                <w:sz w:val="16"/>
                <w:szCs w:val="16"/>
              </w:rPr>
              <w:t>булінгу</w:t>
            </w:r>
            <w:proofErr w:type="spellEnd"/>
          </w:p>
        </w:tc>
      </w:tr>
      <w:tr w:rsidR="00982F35" w:rsidRPr="00982F35" w14:paraId="25D2EF91" w14:textId="77777777" w:rsidTr="00982F35">
        <w:trPr>
          <w:trHeight w:val="1426"/>
        </w:trPr>
        <w:tc>
          <w:tcPr>
            <w:tcW w:w="3896" w:type="dxa"/>
          </w:tcPr>
          <w:p w14:paraId="7EA20642"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 xml:space="preserve">1.2.2. </w:t>
            </w:r>
            <w:r w:rsidRPr="00982F35">
              <w:rPr>
                <w:color w:val="auto"/>
                <w:sz w:val="16"/>
                <w:szCs w:val="16"/>
              </w:rPr>
              <w:t>У закладі освіти о</w:t>
            </w:r>
            <w:r w:rsidRPr="00982F35">
              <w:rPr>
                <w:b/>
                <w:color w:val="auto"/>
                <w:sz w:val="16"/>
                <w:szCs w:val="16"/>
              </w:rPr>
              <w:t xml:space="preserve">прилюднено </w:t>
            </w:r>
            <w:r w:rsidRPr="00982F35">
              <w:rPr>
                <w:color w:val="auto"/>
                <w:sz w:val="16"/>
                <w:szCs w:val="16"/>
              </w:rPr>
              <w:t xml:space="preserve">правила поведінки, створені спільно з учасниками освітнього процесу, що </w:t>
            </w:r>
            <w:r w:rsidRPr="00982F35">
              <w:rPr>
                <w:b/>
                <w:color w:val="auto"/>
                <w:sz w:val="16"/>
                <w:szCs w:val="16"/>
              </w:rPr>
              <w:t xml:space="preserve">засновані </w:t>
            </w:r>
            <w:r w:rsidRPr="00982F35">
              <w:rPr>
                <w:color w:val="auto"/>
                <w:sz w:val="16"/>
                <w:szCs w:val="16"/>
              </w:rPr>
              <w:t xml:space="preserve">на </w:t>
            </w:r>
            <w:r w:rsidRPr="00982F35">
              <w:rPr>
                <w:b/>
                <w:color w:val="auto"/>
                <w:sz w:val="16"/>
                <w:szCs w:val="16"/>
              </w:rPr>
              <w:t>правах людини</w:t>
            </w:r>
            <w:r w:rsidRPr="00982F35">
              <w:rPr>
                <w:color w:val="auto"/>
                <w:sz w:val="16"/>
                <w:szCs w:val="16"/>
              </w:rPr>
              <w:t xml:space="preserve"> й </w:t>
            </w:r>
            <w:r w:rsidRPr="00982F35">
              <w:rPr>
                <w:b/>
                <w:color w:val="auto"/>
                <w:sz w:val="16"/>
                <w:szCs w:val="16"/>
              </w:rPr>
              <w:t xml:space="preserve">спрямовані </w:t>
            </w:r>
            <w:r w:rsidRPr="00982F35">
              <w:rPr>
                <w:color w:val="auto"/>
                <w:sz w:val="16"/>
                <w:szCs w:val="16"/>
              </w:rPr>
              <w:t xml:space="preserve">на формування позитивної мотивації в поведінці учасників освітнього процесу. Учасники освітнього процесу </w:t>
            </w:r>
            <w:r w:rsidRPr="00982F35">
              <w:rPr>
                <w:b/>
                <w:color w:val="auto"/>
                <w:sz w:val="16"/>
                <w:szCs w:val="16"/>
              </w:rPr>
              <w:t>ознайомлені</w:t>
            </w:r>
            <w:r w:rsidRPr="00982F35">
              <w:rPr>
                <w:color w:val="auto"/>
                <w:sz w:val="16"/>
                <w:szCs w:val="16"/>
              </w:rPr>
              <w:t xml:space="preserve"> з ними та </w:t>
            </w:r>
            <w:r w:rsidRPr="00982F35">
              <w:rPr>
                <w:b/>
                <w:color w:val="auto"/>
                <w:sz w:val="16"/>
                <w:szCs w:val="16"/>
              </w:rPr>
              <w:t>дотримуються</w:t>
            </w:r>
            <w:r w:rsidRPr="00982F35">
              <w:rPr>
                <w:color w:val="auto"/>
                <w:sz w:val="16"/>
                <w:szCs w:val="16"/>
              </w:rPr>
              <w:t xml:space="preserve"> їх</w:t>
            </w:r>
          </w:p>
        </w:tc>
        <w:tc>
          <w:tcPr>
            <w:tcW w:w="3896" w:type="dxa"/>
          </w:tcPr>
          <w:p w14:paraId="28D70225"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b/>
                <w:color w:val="auto"/>
                <w:sz w:val="16"/>
                <w:szCs w:val="16"/>
              </w:rPr>
              <w:t xml:space="preserve">1.2.2. </w:t>
            </w:r>
            <w:r w:rsidRPr="00982F35">
              <w:rPr>
                <w:color w:val="auto"/>
                <w:sz w:val="16"/>
                <w:szCs w:val="16"/>
              </w:rPr>
              <w:t xml:space="preserve">У закладі освіти </w:t>
            </w:r>
            <w:r w:rsidRPr="00982F35">
              <w:rPr>
                <w:b/>
                <w:color w:val="auto"/>
                <w:sz w:val="16"/>
                <w:szCs w:val="16"/>
              </w:rPr>
              <w:t>оприлюднено</w:t>
            </w:r>
            <w:r w:rsidRPr="00982F35">
              <w:rPr>
                <w:color w:val="auto"/>
                <w:sz w:val="16"/>
                <w:szCs w:val="16"/>
              </w:rPr>
              <w:t xml:space="preserve"> правила поведінки для учнів, адаптовані для сприйняття учасниками освітнього процесу, Усі учасники освітнього процесу ознайомлені  з ними та п</w:t>
            </w:r>
            <w:r w:rsidRPr="00982F35">
              <w:rPr>
                <w:b/>
                <w:color w:val="auto"/>
                <w:sz w:val="16"/>
                <w:szCs w:val="16"/>
              </w:rPr>
              <w:t>ереважна більшість</w:t>
            </w:r>
            <w:r w:rsidRPr="00982F35">
              <w:rPr>
                <w:color w:val="auto"/>
                <w:sz w:val="16"/>
                <w:szCs w:val="16"/>
              </w:rPr>
              <w:t xml:space="preserve"> дотримується їх</w:t>
            </w:r>
          </w:p>
        </w:tc>
        <w:tc>
          <w:tcPr>
            <w:tcW w:w="3896" w:type="dxa"/>
          </w:tcPr>
          <w:p w14:paraId="5B7A1C22"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b/>
                <w:color w:val="auto"/>
                <w:sz w:val="16"/>
                <w:szCs w:val="16"/>
              </w:rPr>
              <w:t xml:space="preserve">1.2.2. </w:t>
            </w:r>
            <w:r w:rsidRPr="00982F35">
              <w:rPr>
                <w:color w:val="auto"/>
                <w:sz w:val="16"/>
                <w:szCs w:val="16"/>
              </w:rPr>
              <w:t xml:space="preserve">У закладі освіти </w:t>
            </w:r>
            <w:r w:rsidRPr="00982F35">
              <w:rPr>
                <w:b/>
                <w:color w:val="auto"/>
                <w:sz w:val="16"/>
                <w:szCs w:val="16"/>
              </w:rPr>
              <w:t>оприлюднено</w:t>
            </w:r>
            <w:r w:rsidRPr="00982F35">
              <w:rPr>
                <w:color w:val="auto"/>
                <w:sz w:val="16"/>
                <w:szCs w:val="16"/>
              </w:rPr>
              <w:t xml:space="preserve"> правила поведінки для учнів, проте вони </w:t>
            </w:r>
            <w:r w:rsidRPr="00982F35">
              <w:rPr>
                <w:b/>
                <w:color w:val="auto"/>
                <w:sz w:val="16"/>
                <w:szCs w:val="16"/>
              </w:rPr>
              <w:t>не формують</w:t>
            </w:r>
            <w:r w:rsidRPr="00982F35">
              <w:rPr>
                <w:color w:val="auto"/>
                <w:sz w:val="16"/>
                <w:szCs w:val="16"/>
              </w:rPr>
              <w:t xml:space="preserve"> позитивної мотивації. </w:t>
            </w:r>
            <w:r w:rsidRPr="00982F35">
              <w:rPr>
                <w:b/>
                <w:color w:val="auto"/>
                <w:sz w:val="16"/>
                <w:szCs w:val="16"/>
              </w:rPr>
              <w:t xml:space="preserve">Більшість </w:t>
            </w:r>
            <w:r w:rsidRPr="00982F35">
              <w:rPr>
                <w:color w:val="auto"/>
                <w:sz w:val="16"/>
                <w:szCs w:val="16"/>
              </w:rPr>
              <w:t>учасників освітнього процесу ознайомлені з ними та близько половини дотримуються їх</w:t>
            </w:r>
          </w:p>
        </w:tc>
        <w:tc>
          <w:tcPr>
            <w:tcW w:w="3897" w:type="dxa"/>
          </w:tcPr>
          <w:p w14:paraId="76962442"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 xml:space="preserve">1.2.2. </w:t>
            </w:r>
            <w:r w:rsidRPr="00982F35">
              <w:rPr>
                <w:color w:val="auto"/>
                <w:sz w:val="16"/>
                <w:szCs w:val="16"/>
              </w:rPr>
              <w:t xml:space="preserve">У закладі освіти </w:t>
            </w:r>
            <w:r w:rsidRPr="00982F35">
              <w:rPr>
                <w:b/>
                <w:color w:val="auto"/>
                <w:sz w:val="16"/>
                <w:szCs w:val="16"/>
              </w:rPr>
              <w:t xml:space="preserve">відсутні </w:t>
            </w:r>
            <w:r w:rsidRPr="00982F35">
              <w:rPr>
                <w:color w:val="auto"/>
                <w:sz w:val="16"/>
                <w:szCs w:val="16"/>
              </w:rPr>
              <w:t>розроблені правила поведінки для учнів</w:t>
            </w:r>
          </w:p>
          <w:p w14:paraId="78F9E4FE"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p>
        </w:tc>
      </w:tr>
      <w:tr w:rsidR="00982F35" w:rsidRPr="00982F35" w14:paraId="680E9778" w14:textId="77777777" w:rsidTr="00982F35">
        <w:trPr>
          <w:trHeight w:val="811"/>
        </w:trPr>
        <w:tc>
          <w:tcPr>
            <w:tcW w:w="3896" w:type="dxa"/>
          </w:tcPr>
          <w:p w14:paraId="283D5AEE"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b/>
                <w:color w:val="auto"/>
                <w:sz w:val="16"/>
                <w:szCs w:val="16"/>
              </w:rPr>
              <w:t xml:space="preserve">1.2.3. </w:t>
            </w:r>
            <w:r w:rsidRPr="00982F35">
              <w:rPr>
                <w:color w:val="auto"/>
                <w:sz w:val="16"/>
                <w:szCs w:val="16"/>
              </w:rPr>
              <w:t xml:space="preserve">У закладі освіти </w:t>
            </w:r>
            <w:r w:rsidRPr="00982F35">
              <w:rPr>
                <w:b/>
                <w:color w:val="auto"/>
                <w:sz w:val="16"/>
                <w:szCs w:val="16"/>
              </w:rPr>
              <w:t>здійснюється постійний аналіз</w:t>
            </w:r>
            <w:r w:rsidRPr="00982F35">
              <w:rPr>
                <w:color w:val="auto"/>
                <w:sz w:val="16"/>
                <w:szCs w:val="16"/>
              </w:rPr>
              <w:t xml:space="preserve"> причин відсутності здобувачів освіти, на основі результатів аналізу </w:t>
            </w:r>
            <w:r w:rsidRPr="00982F35">
              <w:rPr>
                <w:b/>
                <w:color w:val="auto"/>
                <w:sz w:val="16"/>
                <w:szCs w:val="16"/>
              </w:rPr>
              <w:t xml:space="preserve">приймаються </w:t>
            </w:r>
            <w:r w:rsidRPr="00982F35">
              <w:rPr>
                <w:color w:val="auto"/>
                <w:sz w:val="16"/>
                <w:szCs w:val="16"/>
              </w:rPr>
              <w:t xml:space="preserve">відповідні </w:t>
            </w:r>
            <w:r w:rsidRPr="00982F35">
              <w:rPr>
                <w:b/>
                <w:color w:val="auto"/>
                <w:sz w:val="16"/>
                <w:szCs w:val="16"/>
              </w:rPr>
              <w:t>рішення</w:t>
            </w:r>
            <w:r w:rsidRPr="00982F35">
              <w:rPr>
                <w:color w:val="auto"/>
                <w:sz w:val="16"/>
                <w:szCs w:val="16"/>
              </w:rPr>
              <w:t xml:space="preserve">, які </w:t>
            </w:r>
            <w:r w:rsidRPr="00982F35">
              <w:rPr>
                <w:b/>
                <w:color w:val="auto"/>
                <w:sz w:val="16"/>
                <w:szCs w:val="16"/>
              </w:rPr>
              <w:t>є результативними</w:t>
            </w:r>
          </w:p>
        </w:tc>
        <w:tc>
          <w:tcPr>
            <w:tcW w:w="3896" w:type="dxa"/>
          </w:tcPr>
          <w:p w14:paraId="54D61A5A"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 xml:space="preserve">1.2.3. </w:t>
            </w:r>
            <w:r w:rsidRPr="00982F35">
              <w:rPr>
                <w:color w:val="auto"/>
                <w:sz w:val="16"/>
                <w:szCs w:val="16"/>
              </w:rPr>
              <w:t xml:space="preserve">У закладі освіти </w:t>
            </w:r>
            <w:r w:rsidRPr="00982F35">
              <w:rPr>
                <w:b/>
                <w:color w:val="auto"/>
                <w:sz w:val="16"/>
                <w:szCs w:val="16"/>
              </w:rPr>
              <w:t>періодично</w:t>
            </w:r>
            <w:r w:rsidRPr="00982F35">
              <w:rPr>
                <w:color w:val="auto"/>
                <w:sz w:val="16"/>
                <w:szCs w:val="16"/>
              </w:rPr>
              <w:t xml:space="preserve"> </w:t>
            </w:r>
            <w:r w:rsidRPr="00982F35">
              <w:rPr>
                <w:b/>
                <w:color w:val="auto"/>
                <w:sz w:val="16"/>
                <w:szCs w:val="16"/>
              </w:rPr>
              <w:t>здійснюється аналіз</w:t>
            </w:r>
            <w:r w:rsidRPr="00982F35">
              <w:rPr>
                <w:color w:val="auto"/>
                <w:sz w:val="16"/>
                <w:szCs w:val="16"/>
              </w:rPr>
              <w:t xml:space="preserve"> причин відсутності здобувачів освіти на заняттях та </w:t>
            </w:r>
            <w:r w:rsidRPr="00982F35">
              <w:rPr>
                <w:b/>
                <w:color w:val="auto"/>
                <w:sz w:val="16"/>
                <w:szCs w:val="16"/>
              </w:rPr>
              <w:t>вживаються</w:t>
            </w:r>
            <w:r w:rsidRPr="00982F35">
              <w:rPr>
                <w:color w:val="auto"/>
                <w:sz w:val="16"/>
                <w:szCs w:val="16"/>
              </w:rPr>
              <w:t xml:space="preserve"> відповідні </w:t>
            </w:r>
            <w:r w:rsidRPr="00982F35">
              <w:rPr>
                <w:b/>
                <w:color w:val="auto"/>
                <w:sz w:val="16"/>
                <w:szCs w:val="16"/>
              </w:rPr>
              <w:t>заходи</w:t>
            </w:r>
          </w:p>
        </w:tc>
        <w:tc>
          <w:tcPr>
            <w:tcW w:w="3896" w:type="dxa"/>
          </w:tcPr>
          <w:p w14:paraId="34BDC9E2"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 xml:space="preserve">1.2.3. </w:t>
            </w:r>
            <w:r w:rsidRPr="00982F35">
              <w:rPr>
                <w:color w:val="auto"/>
                <w:sz w:val="16"/>
                <w:szCs w:val="16"/>
              </w:rPr>
              <w:t xml:space="preserve">У закладі освіти </w:t>
            </w:r>
            <w:r w:rsidRPr="00982F35">
              <w:rPr>
                <w:b/>
                <w:color w:val="auto"/>
                <w:sz w:val="16"/>
                <w:szCs w:val="16"/>
              </w:rPr>
              <w:t>забезпечується фіксація</w:t>
            </w:r>
            <w:r w:rsidRPr="00982F35">
              <w:rPr>
                <w:color w:val="auto"/>
                <w:sz w:val="16"/>
                <w:szCs w:val="16"/>
              </w:rPr>
              <w:t xml:space="preserve"> відсутності здобувачів освіти на заняттях, проте </w:t>
            </w:r>
            <w:r w:rsidRPr="00982F35">
              <w:rPr>
                <w:b/>
                <w:color w:val="auto"/>
                <w:sz w:val="16"/>
                <w:szCs w:val="16"/>
              </w:rPr>
              <w:t>не здійснюється аналіз</w:t>
            </w:r>
            <w:r w:rsidRPr="00982F35">
              <w:rPr>
                <w:color w:val="auto"/>
                <w:sz w:val="16"/>
                <w:szCs w:val="16"/>
              </w:rPr>
              <w:t xml:space="preserve"> причин їхньої відсутності</w:t>
            </w:r>
          </w:p>
        </w:tc>
        <w:tc>
          <w:tcPr>
            <w:tcW w:w="3897" w:type="dxa"/>
          </w:tcPr>
          <w:p w14:paraId="6FF6BF1C"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 xml:space="preserve">1.2.3. </w:t>
            </w:r>
            <w:r w:rsidRPr="00982F35">
              <w:rPr>
                <w:color w:val="auto"/>
                <w:sz w:val="16"/>
                <w:szCs w:val="16"/>
              </w:rPr>
              <w:t xml:space="preserve">У закладі освіти практично </w:t>
            </w:r>
            <w:r w:rsidRPr="00982F35">
              <w:rPr>
                <w:b/>
                <w:color w:val="auto"/>
                <w:sz w:val="16"/>
                <w:szCs w:val="16"/>
              </w:rPr>
              <w:t>не здійснюється контроль</w:t>
            </w:r>
            <w:r w:rsidRPr="00982F35">
              <w:rPr>
                <w:color w:val="auto"/>
                <w:sz w:val="16"/>
                <w:szCs w:val="16"/>
              </w:rPr>
              <w:t xml:space="preserve"> відсутності здобувачів освіти на навчальних заняттях</w:t>
            </w:r>
          </w:p>
        </w:tc>
      </w:tr>
      <w:tr w:rsidR="00982F35" w:rsidRPr="00982F35" w14:paraId="419EE7A1" w14:textId="77777777" w:rsidTr="00982F35">
        <w:trPr>
          <w:trHeight w:val="993"/>
        </w:trPr>
        <w:tc>
          <w:tcPr>
            <w:tcW w:w="3896" w:type="dxa"/>
          </w:tcPr>
          <w:p w14:paraId="12D5D201"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color w:val="auto"/>
                <w:sz w:val="16"/>
                <w:szCs w:val="16"/>
              </w:rPr>
              <w:t xml:space="preserve">Заклад </w:t>
            </w:r>
            <w:r w:rsidRPr="00982F35">
              <w:rPr>
                <w:b/>
                <w:color w:val="auto"/>
                <w:sz w:val="16"/>
                <w:szCs w:val="16"/>
              </w:rPr>
              <w:t>реагує</w:t>
            </w:r>
            <w:r w:rsidRPr="00982F35">
              <w:rPr>
                <w:color w:val="auto"/>
                <w:sz w:val="16"/>
                <w:szCs w:val="16"/>
              </w:rPr>
              <w:t xml:space="preserve"> на звернення про випадки </w:t>
            </w:r>
            <w:proofErr w:type="spellStart"/>
            <w:r w:rsidRPr="00982F35">
              <w:rPr>
                <w:color w:val="auto"/>
                <w:sz w:val="16"/>
                <w:szCs w:val="16"/>
              </w:rPr>
              <w:t>булінгу</w:t>
            </w:r>
            <w:proofErr w:type="spellEnd"/>
            <w:r w:rsidRPr="00982F35">
              <w:rPr>
                <w:color w:val="auto"/>
                <w:sz w:val="16"/>
                <w:szCs w:val="16"/>
              </w:rPr>
              <w:t xml:space="preserve">, </w:t>
            </w:r>
            <w:r w:rsidRPr="00982F35">
              <w:rPr>
                <w:b/>
                <w:color w:val="auto"/>
                <w:sz w:val="16"/>
                <w:szCs w:val="16"/>
              </w:rPr>
              <w:t xml:space="preserve">приймаються </w:t>
            </w:r>
            <w:r w:rsidRPr="00982F35">
              <w:rPr>
                <w:color w:val="auto"/>
                <w:sz w:val="16"/>
                <w:szCs w:val="16"/>
              </w:rPr>
              <w:t xml:space="preserve">відповідні </w:t>
            </w:r>
            <w:r w:rsidRPr="00982F35">
              <w:rPr>
                <w:b/>
                <w:color w:val="auto"/>
                <w:sz w:val="16"/>
                <w:szCs w:val="16"/>
              </w:rPr>
              <w:t>рішення, простежується результат</w:t>
            </w:r>
            <w:r w:rsidRPr="00982F35">
              <w:rPr>
                <w:color w:val="auto"/>
                <w:sz w:val="16"/>
                <w:szCs w:val="16"/>
              </w:rPr>
              <w:t xml:space="preserve"> виконання цих рішень, </w:t>
            </w:r>
            <w:r w:rsidRPr="00982F35">
              <w:rPr>
                <w:b/>
                <w:color w:val="auto"/>
                <w:sz w:val="16"/>
                <w:szCs w:val="16"/>
              </w:rPr>
              <w:t>здійснюється аналіз</w:t>
            </w:r>
            <w:r w:rsidRPr="00982F35">
              <w:rPr>
                <w:color w:val="auto"/>
                <w:sz w:val="16"/>
                <w:szCs w:val="16"/>
              </w:rPr>
              <w:t xml:space="preserve"> звернень та </w:t>
            </w:r>
            <w:r w:rsidRPr="00982F35">
              <w:rPr>
                <w:b/>
                <w:color w:val="auto"/>
                <w:sz w:val="16"/>
                <w:szCs w:val="16"/>
              </w:rPr>
              <w:t>ефективності</w:t>
            </w:r>
            <w:r w:rsidRPr="00982F35">
              <w:rPr>
                <w:color w:val="auto"/>
                <w:sz w:val="16"/>
                <w:szCs w:val="16"/>
              </w:rPr>
              <w:t xml:space="preserve"> прийнятих </w:t>
            </w:r>
            <w:r w:rsidRPr="00982F35">
              <w:rPr>
                <w:b/>
                <w:color w:val="auto"/>
                <w:sz w:val="16"/>
                <w:szCs w:val="16"/>
              </w:rPr>
              <w:t>рішень</w:t>
            </w:r>
          </w:p>
        </w:tc>
        <w:tc>
          <w:tcPr>
            <w:tcW w:w="3896" w:type="dxa"/>
          </w:tcPr>
          <w:p w14:paraId="2FE62A0F"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color w:val="auto"/>
                <w:sz w:val="16"/>
                <w:szCs w:val="16"/>
              </w:rPr>
              <w:t xml:space="preserve">Заклад </w:t>
            </w:r>
            <w:r w:rsidRPr="00982F35">
              <w:rPr>
                <w:b/>
                <w:color w:val="auto"/>
                <w:sz w:val="16"/>
                <w:szCs w:val="16"/>
              </w:rPr>
              <w:t xml:space="preserve">відповідним чином реагує </w:t>
            </w:r>
            <w:r w:rsidRPr="00982F35">
              <w:rPr>
                <w:color w:val="auto"/>
                <w:sz w:val="16"/>
                <w:szCs w:val="16"/>
              </w:rPr>
              <w:t xml:space="preserve">на звернення про випадки </w:t>
            </w:r>
            <w:proofErr w:type="spellStart"/>
            <w:r w:rsidRPr="00982F35">
              <w:rPr>
                <w:color w:val="auto"/>
                <w:sz w:val="16"/>
                <w:szCs w:val="16"/>
              </w:rPr>
              <w:t>булінгу</w:t>
            </w:r>
            <w:proofErr w:type="spellEnd"/>
            <w:r w:rsidRPr="00982F35">
              <w:rPr>
                <w:color w:val="auto"/>
                <w:sz w:val="16"/>
                <w:szCs w:val="16"/>
              </w:rPr>
              <w:t xml:space="preserve">, </w:t>
            </w:r>
            <w:r w:rsidRPr="00982F35">
              <w:rPr>
                <w:b/>
                <w:color w:val="auto"/>
                <w:sz w:val="16"/>
                <w:szCs w:val="16"/>
              </w:rPr>
              <w:t xml:space="preserve">приймаються </w:t>
            </w:r>
            <w:r w:rsidRPr="00982F35">
              <w:rPr>
                <w:color w:val="auto"/>
                <w:sz w:val="16"/>
                <w:szCs w:val="16"/>
              </w:rPr>
              <w:t xml:space="preserve">відповідні рішення, </w:t>
            </w:r>
            <w:r w:rsidRPr="00982F35">
              <w:rPr>
                <w:b/>
                <w:color w:val="auto"/>
                <w:sz w:val="16"/>
                <w:szCs w:val="16"/>
              </w:rPr>
              <w:t>простежується результат</w:t>
            </w:r>
            <w:r w:rsidRPr="00982F35">
              <w:rPr>
                <w:color w:val="auto"/>
                <w:sz w:val="16"/>
                <w:szCs w:val="16"/>
              </w:rPr>
              <w:t xml:space="preserve"> виконання цих </w:t>
            </w:r>
            <w:r w:rsidRPr="00982F35">
              <w:rPr>
                <w:b/>
                <w:color w:val="auto"/>
                <w:sz w:val="16"/>
                <w:szCs w:val="16"/>
              </w:rPr>
              <w:t>рішень</w:t>
            </w:r>
          </w:p>
        </w:tc>
        <w:tc>
          <w:tcPr>
            <w:tcW w:w="3896" w:type="dxa"/>
          </w:tcPr>
          <w:p w14:paraId="2BE8560B"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w:t>
            </w:r>
            <w:r w:rsidRPr="00982F35">
              <w:rPr>
                <w:b/>
                <w:color w:val="auto"/>
                <w:sz w:val="16"/>
                <w:szCs w:val="16"/>
              </w:rPr>
              <w:t>ситуативно реагує</w:t>
            </w:r>
            <w:r w:rsidRPr="00982F35">
              <w:rPr>
                <w:color w:val="auto"/>
                <w:sz w:val="16"/>
                <w:szCs w:val="16"/>
              </w:rPr>
              <w:t xml:space="preserve"> на звернення про випадки </w:t>
            </w:r>
            <w:proofErr w:type="spellStart"/>
            <w:r w:rsidRPr="00982F35">
              <w:rPr>
                <w:color w:val="auto"/>
                <w:sz w:val="16"/>
                <w:szCs w:val="16"/>
              </w:rPr>
              <w:t>булінгу</w:t>
            </w:r>
            <w:proofErr w:type="spellEnd"/>
            <w:r w:rsidRPr="00982F35">
              <w:rPr>
                <w:color w:val="auto"/>
                <w:sz w:val="16"/>
                <w:szCs w:val="16"/>
              </w:rPr>
              <w:t xml:space="preserve"> та </w:t>
            </w:r>
            <w:r w:rsidRPr="00982F35">
              <w:rPr>
                <w:b/>
                <w:color w:val="auto"/>
                <w:sz w:val="16"/>
                <w:szCs w:val="16"/>
              </w:rPr>
              <w:t xml:space="preserve">приймаються </w:t>
            </w:r>
            <w:r w:rsidRPr="00982F35">
              <w:rPr>
                <w:color w:val="auto"/>
                <w:sz w:val="16"/>
                <w:szCs w:val="16"/>
              </w:rPr>
              <w:t xml:space="preserve">відповідні </w:t>
            </w:r>
            <w:r w:rsidRPr="00982F35">
              <w:rPr>
                <w:b/>
                <w:color w:val="auto"/>
                <w:sz w:val="16"/>
                <w:szCs w:val="16"/>
              </w:rPr>
              <w:t xml:space="preserve">рішення. Робота </w:t>
            </w:r>
            <w:r w:rsidRPr="00982F35">
              <w:rPr>
                <w:color w:val="auto"/>
                <w:sz w:val="16"/>
                <w:szCs w:val="16"/>
              </w:rPr>
              <w:t xml:space="preserve">в закладі освіти з виявлення, реагування та запобігання </w:t>
            </w:r>
            <w:proofErr w:type="spellStart"/>
            <w:r w:rsidRPr="00982F35">
              <w:rPr>
                <w:color w:val="auto"/>
                <w:sz w:val="16"/>
                <w:szCs w:val="16"/>
              </w:rPr>
              <w:t>булінгу</w:t>
            </w:r>
            <w:proofErr w:type="spellEnd"/>
            <w:r w:rsidRPr="00982F35">
              <w:rPr>
                <w:color w:val="auto"/>
                <w:sz w:val="16"/>
                <w:szCs w:val="16"/>
              </w:rPr>
              <w:t xml:space="preserve">, іншому насильству здійснюється, але вона </w:t>
            </w:r>
            <w:r w:rsidRPr="00982F35">
              <w:rPr>
                <w:b/>
                <w:color w:val="auto"/>
                <w:sz w:val="16"/>
                <w:szCs w:val="16"/>
              </w:rPr>
              <w:t>не є системною</w:t>
            </w:r>
          </w:p>
        </w:tc>
        <w:tc>
          <w:tcPr>
            <w:tcW w:w="3897" w:type="dxa"/>
          </w:tcPr>
          <w:p w14:paraId="0B39C09C"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w:t>
            </w:r>
            <w:r w:rsidRPr="00982F35">
              <w:rPr>
                <w:b/>
                <w:color w:val="auto"/>
                <w:sz w:val="16"/>
                <w:szCs w:val="16"/>
              </w:rPr>
              <w:t>практично не реагує</w:t>
            </w:r>
            <w:r w:rsidRPr="00982F35">
              <w:rPr>
                <w:color w:val="auto"/>
                <w:sz w:val="16"/>
                <w:szCs w:val="16"/>
              </w:rPr>
              <w:t xml:space="preserve"> на звернення про випадки </w:t>
            </w:r>
            <w:proofErr w:type="spellStart"/>
            <w:r w:rsidRPr="00982F35">
              <w:rPr>
                <w:color w:val="auto"/>
                <w:sz w:val="16"/>
                <w:szCs w:val="16"/>
              </w:rPr>
              <w:t>булінгу</w:t>
            </w:r>
            <w:proofErr w:type="spellEnd"/>
            <w:r w:rsidRPr="00982F35">
              <w:rPr>
                <w:color w:val="auto"/>
                <w:sz w:val="16"/>
                <w:szCs w:val="16"/>
              </w:rPr>
              <w:t xml:space="preserve">. У закладі освіти </w:t>
            </w:r>
            <w:r w:rsidRPr="00982F35">
              <w:rPr>
                <w:b/>
                <w:color w:val="auto"/>
                <w:sz w:val="16"/>
                <w:szCs w:val="16"/>
              </w:rPr>
              <w:t xml:space="preserve">відсутня </w:t>
            </w:r>
            <w:r w:rsidRPr="00982F35">
              <w:rPr>
                <w:color w:val="auto"/>
                <w:sz w:val="16"/>
                <w:szCs w:val="16"/>
              </w:rPr>
              <w:t xml:space="preserve">робота з виявлення, реагування та запобігання </w:t>
            </w:r>
            <w:proofErr w:type="spellStart"/>
            <w:r w:rsidRPr="00982F35">
              <w:rPr>
                <w:color w:val="auto"/>
                <w:sz w:val="16"/>
                <w:szCs w:val="16"/>
              </w:rPr>
              <w:t>булінгу</w:t>
            </w:r>
            <w:proofErr w:type="spellEnd"/>
            <w:r w:rsidRPr="00982F35">
              <w:rPr>
                <w:color w:val="auto"/>
                <w:sz w:val="16"/>
                <w:szCs w:val="16"/>
              </w:rPr>
              <w:t>, іншому насильству</w:t>
            </w:r>
          </w:p>
        </w:tc>
      </w:tr>
      <w:tr w:rsidR="00982F35" w:rsidRPr="00982F35" w14:paraId="2185C844" w14:textId="77777777" w:rsidTr="00982F35">
        <w:trPr>
          <w:trHeight w:val="278"/>
        </w:trPr>
        <w:tc>
          <w:tcPr>
            <w:tcW w:w="3896" w:type="dxa"/>
          </w:tcPr>
          <w:p w14:paraId="0828E5DB"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Психологічна служба закладу освіти здійснює </w:t>
            </w:r>
            <w:r w:rsidRPr="00982F35">
              <w:rPr>
                <w:b/>
                <w:color w:val="auto"/>
                <w:sz w:val="16"/>
                <w:szCs w:val="16"/>
              </w:rPr>
              <w:t>системну роботу</w:t>
            </w:r>
            <w:r w:rsidRPr="00982F35">
              <w:rPr>
                <w:color w:val="auto"/>
                <w:sz w:val="16"/>
                <w:szCs w:val="16"/>
              </w:rPr>
              <w:t xml:space="preserve"> з виявлення, реагування та запобігання </w:t>
            </w:r>
            <w:proofErr w:type="spellStart"/>
            <w:r w:rsidRPr="00982F35">
              <w:rPr>
                <w:color w:val="auto"/>
                <w:sz w:val="16"/>
                <w:szCs w:val="16"/>
              </w:rPr>
              <w:t>булінгу</w:t>
            </w:r>
            <w:proofErr w:type="spellEnd"/>
            <w:r w:rsidRPr="00982F35">
              <w:rPr>
                <w:color w:val="auto"/>
                <w:sz w:val="16"/>
                <w:szCs w:val="16"/>
              </w:rPr>
              <w:t xml:space="preserve">, іншому насильству. Здобувачі освіти, яким необхідна психолого-соціальна підтримка, </w:t>
            </w:r>
            <w:r w:rsidRPr="00982F35">
              <w:rPr>
                <w:b/>
                <w:color w:val="auto"/>
                <w:sz w:val="16"/>
                <w:szCs w:val="16"/>
              </w:rPr>
              <w:t>отримують її</w:t>
            </w:r>
          </w:p>
        </w:tc>
        <w:tc>
          <w:tcPr>
            <w:tcW w:w="3896" w:type="dxa"/>
          </w:tcPr>
          <w:p w14:paraId="2406B849"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Здобувачі освіти </w:t>
            </w:r>
            <w:r w:rsidRPr="00982F35">
              <w:rPr>
                <w:b/>
                <w:color w:val="auto"/>
                <w:sz w:val="16"/>
                <w:szCs w:val="16"/>
              </w:rPr>
              <w:t>у разі потреби отримують</w:t>
            </w:r>
            <w:r w:rsidRPr="00982F35">
              <w:rPr>
                <w:color w:val="auto"/>
                <w:sz w:val="16"/>
                <w:szCs w:val="16"/>
              </w:rPr>
              <w:t xml:space="preserve"> необхідну </w:t>
            </w:r>
            <w:r w:rsidRPr="00982F35">
              <w:rPr>
                <w:b/>
                <w:color w:val="auto"/>
                <w:sz w:val="16"/>
                <w:szCs w:val="16"/>
              </w:rPr>
              <w:t>психолого-соціальну підтримку</w:t>
            </w:r>
          </w:p>
        </w:tc>
        <w:tc>
          <w:tcPr>
            <w:tcW w:w="3896" w:type="dxa"/>
          </w:tcPr>
          <w:p w14:paraId="30D88510"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b/>
                <w:color w:val="auto"/>
                <w:sz w:val="16"/>
                <w:szCs w:val="16"/>
              </w:rPr>
              <w:t xml:space="preserve">Більшість </w:t>
            </w:r>
            <w:r w:rsidRPr="00982F35">
              <w:rPr>
                <w:color w:val="auto"/>
                <w:sz w:val="16"/>
                <w:szCs w:val="16"/>
              </w:rPr>
              <w:t>здобувачів освіти в разі потреби отримують необхідну психолого-соціальну підтримку</w:t>
            </w:r>
          </w:p>
        </w:tc>
        <w:tc>
          <w:tcPr>
            <w:tcW w:w="3897" w:type="dxa"/>
          </w:tcPr>
          <w:p w14:paraId="7D7587A8" w14:textId="77777777" w:rsidR="00982F35" w:rsidRPr="00982F35" w:rsidRDefault="00982F35" w:rsidP="00982F35">
            <w:pPr>
              <w:tabs>
                <w:tab w:val="left" w:pos="315"/>
                <w:tab w:val="left" w:pos="535"/>
                <w:tab w:val="left" w:pos="709"/>
                <w:tab w:val="left" w:pos="1134"/>
              </w:tabs>
              <w:spacing w:after="0" w:line="240" w:lineRule="auto"/>
              <w:ind w:left="0" w:firstLine="0"/>
              <w:jc w:val="left"/>
              <w:rPr>
                <w:color w:val="auto"/>
                <w:sz w:val="16"/>
                <w:szCs w:val="16"/>
              </w:rPr>
            </w:pPr>
            <w:r w:rsidRPr="00982F35">
              <w:rPr>
                <w:b/>
                <w:color w:val="auto"/>
                <w:sz w:val="16"/>
                <w:szCs w:val="16"/>
              </w:rPr>
              <w:t>Менше половини</w:t>
            </w:r>
            <w:r w:rsidRPr="00982F35">
              <w:rPr>
                <w:color w:val="auto"/>
                <w:sz w:val="16"/>
                <w:szCs w:val="16"/>
              </w:rPr>
              <w:t xml:space="preserve"> здобувачів освіти, яким необхідна психолого-соціальна підтримка, отримують її</w:t>
            </w:r>
          </w:p>
          <w:p w14:paraId="20E237DC"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p>
        </w:tc>
      </w:tr>
      <w:tr w:rsidR="00982F35" w:rsidRPr="00982F35" w14:paraId="602C0B25" w14:textId="77777777" w:rsidTr="00982F35">
        <w:trPr>
          <w:trHeight w:val="717"/>
        </w:trPr>
        <w:tc>
          <w:tcPr>
            <w:tcW w:w="3896" w:type="dxa"/>
          </w:tcPr>
          <w:p w14:paraId="2460AE46"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освіти </w:t>
            </w:r>
            <w:r w:rsidRPr="00982F35">
              <w:rPr>
                <w:b/>
                <w:color w:val="auto"/>
                <w:sz w:val="16"/>
                <w:szCs w:val="16"/>
              </w:rPr>
              <w:t>повідомляє</w:t>
            </w:r>
            <w:r w:rsidRPr="00982F35">
              <w:rPr>
                <w:color w:val="auto"/>
                <w:sz w:val="16"/>
                <w:szCs w:val="16"/>
              </w:rPr>
              <w:t xml:space="preserve"> службу у справах дітей, правоохоронні органи про факти </w:t>
            </w:r>
            <w:proofErr w:type="spellStart"/>
            <w:r w:rsidRPr="00982F35">
              <w:rPr>
                <w:color w:val="auto"/>
                <w:sz w:val="16"/>
                <w:szCs w:val="16"/>
              </w:rPr>
              <w:t>булінгу</w:t>
            </w:r>
            <w:proofErr w:type="spellEnd"/>
            <w:r w:rsidRPr="00982F35">
              <w:rPr>
                <w:color w:val="auto"/>
                <w:sz w:val="16"/>
                <w:szCs w:val="16"/>
              </w:rPr>
              <w:t xml:space="preserve"> та іншого насильства</w:t>
            </w:r>
          </w:p>
        </w:tc>
        <w:tc>
          <w:tcPr>
            <w:tcW w:w="3896" w:type="dxa"/>
          </w:tcPr>
          <w:p w14:paraId="2C0A778B"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освіти </w:t>
            </w:r>
            <w:r w:rsidRPr="00982F35">
              <w:rPr>
                <w:b/>
                <w:color w:val="auto"/>
                <w:sz w:val="16"/>
                <w:szCs w:val="16"/>
              </w:rPr>
              <w:t>повідомляє</w:t>
            </w:r>
            <w:r w:rsidRPr="00982F35">
              <w:rPr>
                <w:color w:val="auto"/>
                <w:sz w:val="16"/>
                <w:szCs w:val="16"/>
              </w:rPr>
              <w:t xml:space="preserve"> службу у справах дітей, правоохоронні органи про факти </w:t>
            </w:r>
            <w:proofErr w:type="spellStart"/>
            <w:r w:rsidRPr="00982F35">
              <w:rPr>
                <w:color w:val="auto"/>
                <w:sz w:val="16"/>
                <w:szCs w:val="16"/>
              </w:rPr>
              <w:t>булінгу</w:t>
            </w:r>
            <w:proofErr w:type="spellEnd"/>
            <w:r w:rsidRPr="00982F35">
              <w:rPr>
                <w:color w:val="auto"/>
                <w:sz w:val="16"/>
                <w:szCs w:val="16"/>
              </w:rPr>
              <w:t xml:space="preserve"> та іншого насильства</w:t>
            </w:r>
          </w:p>
        </w:tc>
        <w:tc>
          <w:tcPr>
            <w:tcW w:w="3896" w:type="dxa"/>
          </w:tcPr>
          <w:p w14:paraId="2898C73F"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освіти </w:t>
            </w:r>
            <w:r w:rsidRPr="00982F35">
              <w:rPr>
                <w:b/>
                <w:color w:val="auto"/>
                <w:sz w:val="16"/>
                <w:szCs w:val="16"/>
              </w:rPr>
              <w:t>не завжди</w:t>
            </w:r>
            <w:r w:rsidRPr="00982F35">
              <w:rPr>
                <w:color w:val="auto"/>
                <w:sz w:val="16"/>
                <w:szCs w:val="16"/>
              </w:rPr>
              <w:t xml:space="preserve"> повідомляє службу у справах дітей, правоохоронні органи про факти </w:t>
            </w:r>
            <w:proofErr w:type="spellStart"/>
            <w:r w:rsidRPr="00982F35">
              <w:rPr>
                <w:color w:val="auto"/>
                <w:sz w:val="16"/>
                <w:szCs w:val="16"/>
              </w:rPr>
              <w:t>булінгу</w:t>
            </w:r>
            <w:proofErr w:type="spellEnd"/>
            <w:r w:rsidRPr="00982F35">
              <w:rPr>
                <w:color w:val="auto"/>
                <w:sz w:val="16"/>
                <w:szCs w:val="16"/>
              </w:rPr>
              <w:t xml:space="preserve"> та іншого насильства</w:t>
            </w:r>
          </w:p>
        </w:tc>
        <w:tc>
          <w:tcPr>
            <w:tcW w:w="3897" w:type="dxa"/>
          </w:tcPr>
          <w:p w14:paraId="082074C3" w14:textId="77777777" w:rsidR="00982F35" w:rsidRPr="00982F35" w:rsidRDefault="00982F35" w:rsidP="00982F35">
            <w:pPr>
              <w:tabs>
                <w:tab w:val="left" w:pos="315"/>
                <w:tab w:val="left" w:pos="535"/>
                <w:tab w:val="left" w:pos="709"/>
                <w:tab w:val="left" w:pos="1134"/>
              </w:tabs>
              <w:spacing w:after="0" w:line="240" w:lineRule="auto"/>
              <w:ind w:left="0" w:firstLine="0"/>
              <w:jc w:val="left"/>
              <w:rPr>
                <w:b/>
                <w:color w:val="auto"/>
                <w:sz w:val="16"/>
                <w:szCs w:val="16"/>
              </w:rPr>
            </w:pPr>
            <w:r w:rsidRPr="00982F35">
              <w:rPr>
                <w:color w:val="auto"/>
                <w:sz w:val="16"/>
                <w:szCs w:val="16"/>
              </w:rPr>
              <w:t xml:space="preserve">Заклад освіти </w:t>
            </w:r>
            <w:r w:rsidRPr="00982F35">
              <w:rPr>
                <w:b/>
                <w:color w:val="auto"/>
                <w:sz w:val="16"/>
                <w:szCs w:val="16"/>
              </w:rPr>
              <w:t>не повідомляє</w:t>
            </w:r>
            <w:r w:rsidRPr="00982F35">
              <w:rPr>
                <w:color w:val="auto"/>
                <w:sz w:val="16"/>
                <w:szCs w:val="16"/>
              </w:rPr>
              <w:t xml:space="preserve"> службу у справах дітей, правоохоронні органи  про факти </w:t>
            </w:r>
            <w:proofErr w:type="spellStart"/>
            <w:r w:rsidRPr="00982F35">
              <w:rPr>
                <w:color w:val="auto"/>
                <w:sz w:val="16"/>
                <w:szCs w:val="16"/>
              </w:rPr>
              <w:t>булінгу</w:t>
            </w:r>
            <w:proofErr w:type="spellEnd"/>
            <w:r w:rsidRPr="00982F35">
              <w:rPr>
                <w:color w:val="auto"/>
                <w:sz w:val="16"/>
                <w:szCs w:val="16"/>
              </w:rPr>
              <w:t xml:space="preserve"> та іншого насильства</w:t>
            </w:r>
          </w:p>
        </w:tc>
      </w:tr>
      <w:tr w:rsidR="00982F35" w:rsidRPr="00982F35" w14:paraId="68ED9F03" w14:textId="77777777" w:rsidTr="00982F35">
        <w:trPr>
          <w:trHeight w:val="260"/>
        </w:trPr>
        <w:tc>
          <w:tcPr>
            <w:tcW w:w="15585" w:type="dxa"/>
            <w:gridSpan w:val="4"/>
          </w:tcPr>
          <w:p w14:paraId="14B46E06" w14:textId="77777777" w:rsidR="00982F35" w:rsidRPr="00982F35" w:rsidRDefault="00982F35" w:rsidP="00982F35">
            <w:pPr>
              <w:tabs>
                <w:tab w:val="left" w:pos="2524"/>
              </w:tabs>
              <w:spacing w:after="120" w:line="259" w:lineRule="auto"/>
              <w:ind w:left="0" w:firstLine="0"/>
              <w:jc w:val="center"/>
              <w:rPr>
                <w:b/>
                <w:color w:val="auto"/>
                <w:sz w:val="16"/>
                <w:szCs w:val="16"/>
              </w:rPr>
            </w:pPr>
            <w:r w:rsidRPr="00982F35">
              <w:rPr>
                <w:b/>
                <w:color w:val="auto"/>
                <w:sz w:val="16"/>
                <w:szCs w:val="16"/>
              </w:rPr>
              <w:t>1.3. Формування інклюзивного, розвивального та мотивуючого до навчання освітнього простору</w:t>
            </w:r>
          </w:p>
        </w:tc>
      </w:tr>
      <w:tr w:rsidR="00982F35" w:rsidRPr="00982F35" w14:paraId="083D0FBA" w14:textId="77777777" w:rsidTr="00982F35">
        <w:trPr>
          <w:trHeight w:val="717"/>
        </w:trPr>
        <w:tc>
          <w:tcPr>
            <w:tcW w:w="3896" w:type="dxa"/>
          </w:tcPr>
          <w:p w14:paraId="7EFA3730" w14:textId="77777777" w:rsidR="00982F35" w:rsidRPr="00982F35" w:rsidRDefault="00982F35" w:rsidP="00982F35">
            <w:pPr>
              <w:pBdr>
                <w:top w:val="nil"/>
                <w:left w:val="nil"/>
                <w:bottom w:val="nil"/>
                <w:right w:val="nil"/>
                <w:between w:val="nil"/>
              </w:pBdr>
              <w:tabs>
                <w:tab w:val="left" w:pos="452"/>
                <w:tab w:val="left" w:pos="1134"/>
              </w:tabs>
              <w:spacing w:after="0" w:line="240" w:lineRule="auto"/>
              <w:ind w:left="0" w:firstLine="0"/>
              <w:jc w:val="left"/>
              <w:rPr>
                <w:color w:val="auto"/>
                <w:sz w:val="16"/>
                <w:szCs w:val="16"/>
              </w:rPr>
            </w:pPr>
            <w:r w:rsidRPr="00982F35">
              <w:rPr>
                <w:b/>
                <w:color w:val="auto"/>
                <w:sz w:val="16"/>
                <w:szCs w:val="16"/>
              </w:rPr>
              <w:t xml:space="preserve">1.3.1. </w:t>
            </w:r>
            <w:r w:rsidRPr="00982F35">
              <w:rPr>
                <w:color w:val="auto"/>
                <w:sz w:val="16"/>
                <w:szCs w:val="16"/>
              </w:rPr>
              <w:t xml:space="preserve">У закладі освіти </w:t>
            </w:r>
            <w:r w:rsidRPr="00982F35">
              <w:rPr>
                <w:b/>
                <w:color w:val="auto"/>
                <w:sz w:val="16"/>
                <w:szCs w:val="16"/>
              </w:rPr>
              <w:t xml:space="preserve">забезпечено </w:t>
            </w:r>
            <w:r w:rsidRPr="00982F35">
              <w:rPr>
                <w:color w:val="auto"/>
                <w:sz w:val="16"/>
                <w:szCs w:val="16"/>
              </w:rPr>
              <w:t xml:space="preserve">архітектурну доступність (забезпечено </w:t>
            </w:r>
            <w:proofErr w:type="spellStart"/>
            <w:r w:rsidRPr="00982F35">
              <w:rPr>
                <w:color w:val="auto"/>
                <w:sz w:val="16"/>
                <w:szCs w:val="16"/>
              </w:rPr>
              <w:t>безбар’єрний</w:t>
            </w:r>
            <w:proofErr w:type="spellEnd"/>
            <w:r w:rsidRPr="00982F35">
              <w:rPr>
                <w:color w:val="auto"/>
                <w:sz w:val="16"/>
                <w:szCs w:val="16"/>
              </w:rPr>
              <w:t xml:space="preserve"> доступ до території, споруди).</w:t>
            </w:r>
          </w:p>
          <w:p w14:paraId="60242B5D" w14:textId="77777777" w:rsidR="00982F35" w:rsidRPr="00982F35" w:rsidRDefault="00982F35" w:rsidP="00982F35">
            <w:pPr>
              <w:pBdr>
                <w:top w:val="nil"/>
                <w:left w:val="nil"/>
                <w:bottom w:val="nil"/>
                <w:right w:val="nil"/>
                <w:between w:val="nil"/>
              </w:pBdr>
              <w:tabs>
                <w:tab w:val="left" w:pos="452"/>
                <w:tab w:val="left" w:pos="1134"/>
              </w:tabs>
              <w:spacing w:after="0" w:line="240" w:lineRule="auto"/>
              <w:ind w:left="0" w:firstLine="0"/>
              <w:jc w:val="left"/>
              <w:rPr>
                <w:b/>
                <w:color w:val="auto"/>
                <w:sz w:val="16"/>
                <w:szCs w:val="16"/>
              </w:rPr>
            </w:pPr>
            <w:r w:rsidRPr="00982F35">
              <w:rPr>
                <w:color w:val="auto"/>
                <w:sz w:val="16"/>
                <w:szCs w:val="16"/>
              </w:rPr>
              <w:t xml:space="preserve">Приміщення і територія </w:t>
            </w:r>
            <w:r w:rsidRPr="00982F35">
              <w:rPr>
                <w:b/>
                <w:color w:val="auto"/>
                <w:sz w:val="16"/>
                <w:szCs w:val="16"/>
              </w:rPr>
              <w:t xml:space="preserve">адаптовані до використання </w:t>
            </w:r>
            <w:r w:rsidRPr="00982F35">
              <w:rPr>
                <w:color w:val="auto"/>
                <w:sz w:val="16"/>
                <w:szCs w:val="16"/>
              </w:rPr>
              <w:t>учасниками освітнього процесу, зокрема: туалетні кімнати, навчальні приміщення, їдальня, маршові сходи (наявність мобільних підйомників), коридори, гардероб облаштовані з урахування індивідуальних освітніх потреб</w:t>
            </w:r>
          </w:p>
        </w:tc>
        <w:tc>
          <w:tcPr>
            <w:tcW w:w="3896" w:type="dxa"/>
          </w:tcPr>
          <w:p w14:paraId="66A08399" w14:textId="77777777" w:rsidR="00982F35" w:rsidRPr="00982F35" w:rsidRDefault="00982F35" w:rsidP="00982F35">
            <w:pPr>
              <w:tabs>
                <w:tab w:val="left" w:pos="2524"/>
              </w:tabs>
              <w:spacing w:after="0" w:line="240" w:lineRule="auto"/>
              <w:ind w:left="0" w:right="-223" w:firstLine="0"/>
              <w:jc w:val="left"/>
              <w:rPr>
                <w:b/>
                <w:color w:val="auto"/>
                <w:sz w:val="16"/>
                <w:szCs w:val="16"/>
              </w:rPr>
            </w:pPr>
            <w:r w:rsidRPr="00982F35">
              <w:rPr>
                <w:b/>
                <w:color w:val="auto"/>
                <w:sz w:val="16"/>
                <w:szCs w:val="16"/>
              </w:rPr>
              <w:t>1.3.1.</w:t>
            </w:r>
            <w:r w:rsidRPr="00982F35">
              <w:rPr>
                <w:color w:val="auto"/>
                <w:sz w:val="16"/>
                <w:szCs w:val="16"/>
              </w:rPr>
              <w:t xml:space="preserve"> У закладі освіти</w:t>
            </w:r>
            <w:r w:rsidRPr="00982F35">
              <w:rPr>
                <w:b/>
                <w:color w:val="auto"/>
                <w:sz w:val="16"/>
                <w:szCs w:val="16"/>
              </w:rPr>
              <w:t xml:space="preserve"> </w:t>
            </w:r>
            <w:r w:rsidRPr="00982F35">
              <w:rPr>
                <w:color w:val="auto"/>
                <w:sz w:val="16"/>
                <w:szCs w:val="16"/>
              </w:rPr>
              <w:t xml:space="preserve"> забезпечено доступ до споруди. Проведено адаптацію лише одного із типів приміщень (навчальні кабінети, туалетні кімнати, коридори) та/або маршові сходи </w:t>
            </w:r>
            <w:r w:rsidRPr="00982F35">
              <w:rPr>
                <w:b/>
                <w:color w:val="auto"/>
                <w:sz w:val="16"/>
                <w:szCs w:val="16"/>
              </w:rPr>
              <w:t xml:space="preserve">до використання </w:t>
            </w:r>
            <w:r w:rsidRPr="00982F35">
              <w:rPr>
                <w:color w:val="auto"/>
                <w:sz w:val="16"/>
                <w:szCs w:val="16"/>
              </w:rPr>
              <w:t>учасниками освітнього процесу</w:t>
            </w:r>
          </w:p>
        </w:tc>
        <w:tc>
          <w:tcPr>
            <w:tcW w:w="3896" w:type="dxa"/>
          </w:tcPr>
          <w:p w14:paraId="36E5653E" w14:textId="77777777" w:rsidR="00982F35" w:rsidRPr="00982F35" w:rsidRDefault="00982F35" w:rsidP="00982F35">
            <w:pPr>
              <w:tabs>
                <w:tab w:val="left" w:pos="2524"/>
              </w:tabs>
              <w:spacing w:after="0" w:line="240" w:lineRule="auto"/>
              <w:ind w:left="0" w:right="-116" w:firstLine="0"/>
              <w:jc w:val="left"/>
              <w:rPr>
                <w:b/>
                <w:color w:val="auto"/>
                <w:sz w:val="16"/>
                <w:szCs w:val="16"/>
              </w:rPr>
            </w:pPr>
            <w:r w:rsidRPr="00982F35">
              <w:rPr>
                <w:b/>
                <w:color w:val="auto"/>
                <w:sz w:val="16"/>
                <w:szCs w:val="16"/>
              </w:rPr>
              <w:t xml:space="preserve">1.3.1. </w:t>
            </w:r>
            <w:r w:rsidRPr="00982F35">
              <w:rPr>
                <w:color w:val="auto"/>
                <w:sz w:val="16"/>
                <w:szCs w:val="16"/>
              </w:rPr>
              <w:t>У закладі освіти</w:t>
            </w:r>
            <w:r w:rsidRPr="00982F35">
              <w:rPr>
                <w:b/>
                <w:color w:val="auto"/>
                <w:sz w:val="16"/>
                <w:szCs w:val="16"/>
              </w:rPr>
              <w:t xml:space="preserve"> </w:t>
            </w:r>
            <w:r w:rsidRPr="00982F35">
              <w:rPr>
                <w:color w:val="auto"/>
                <w:sz w:val="16"/>
                <w:szCs w:val="16"/>
              </w:rPr>
              <w:t xml:space="preserve"> забезпечено доступ до споруди. Проведено адаптацію лише одного із типів приміщень (навчальні кабінети, туалетні кімнати, коридори) та/або маршові сходи </w:t>
            </w:r>
            <w:r w:rsidRPr="00982F35">
              <w:rPr>
                <w:b/>
                <w:color w:val="auto"/>
                <w:sz w:val="16"/>
                <w:szCs w:val="16"/>
              </w:rPr>
              <w:t xml:space="preserve">до використання </w:t>
            </w:r>
            <w:r w:rsidRPr="00982F35">
              <w:rPr>
                <w:color w:val="auto"/>
                <w:sz w:val="16"/>
                <w:szCs w:val="16"/>
              </w:rPr>
              <w:t>учасниками освітнього процесу</w:t>
            </w:r>
          </w:p>
        </w:tc>
        <w:tc>
          <w:tcPr>
            <w:tcW w:w="3897" w:type="dxa"/>
          </w:tcPr>
          <w:p w14:paraId="1969BB24"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1.3.1. </w:t>
            </w:r>
            <w:r w:rsidRPr="00982F35">
              <w:rPr>
                <w:color w:val="auto"/>
                <w:sz w:val="16"/>
                <w:szCs w:val="16"/>
              </w:rPr>
              <w:t xml:space="preserve">У закладі освіти </w:t>
            </w:r>
            <w:r w:rsidRPr="00982F35">
              <w:rPr>
                <w:b/>
                <w:color w:val="auto"/>
                <w:sz w:val="16"/>
                <w:szCs w:val="16"/>
              </w:rPr>
              <w:t>не забезпечено</w:t>
            </w:r>
            <w:r w:rsidRPr="00982F35">
              <w:rPr>
                <w:color w:val="auto"/>
                <w:sz w:val="16"/>
                <w:szCs w:val="16"/>
              </w:rPr>
              <w:t xml:space="preserve"> архітектурну доступність. Приміщення й територія </w:t>
            </w:r>
            <w:r w:rsidRPr="00982F35">
              <w:rPr>
                <w:b/>
                <w:color w:val="auto"/>
                <w:sz w:val="16"/>
                <w:szCs w:val="16"/>
              </w:rPr>
              <w:t xml:space="preserve">не адаптовані </w:t>
            </w:r>
            <w:r w:rsidRPr="00982F35">
              <w:rPr>
                <w:color w:val="auto"/>
                <w:sz w:val="16"/>
                <w:szCs w:val="16"/>
              </w:rPr>
              <w:t>до використання усіма учасниками освітнього процесу</w:t>
            </w:r>
          </w:p>
        </w:tc>
      </w:tr>
      <w:tr w:rsidR="00982F35" w:rsidRPr="00982F35" w14:paraId="5376B844" w14:textId="77777777" w:rsidTr="00982F35">
        <w:trPr>
          <w:trHeight w:val="717"/>
        </w:trPr>
        <w:tc>
          <w:tcPr>
            <w:tcW w:w="3896" w:type="dxa"/>
          </w:tcPr>
          <w:p w14:paraId="2990F62A" w14:textId="77777777" w:rsidR="00982F35" w:rsidRPr="00982F35" w:rsidRDefault="00982F35" w:rsidP="00982F35">
            <w:pPr>
              <w:tabs>
                <w:tab w:val="left" w:pos="2524"/>
              </w:tabs>
              <w:spacing w:after="0" w:line="240" w:lineRule="auto"/>
              <w:ind w:left="0" w:right="-125" w:firstLine="0"/>
              <w:jc w:val="left"/>
              <w:rPr>
                <w:b/>
                <w:color w:val="auto"/>
                <w:sz w:val="16"/>
                <w:szCs w:val="16"/>
              </w:rPr>
            </w:pPr>
            <w:r w:rsidRPr="00982F35">
              <w:rPr>
                <w:color w:val="auto"/>
                <w:sz w:val="16"/>
                <w:szCs w:val="16"/>
              </w:rPr>
              <w:t xml:space="preserve">У закладі освіти </w:t>
            </w:r>
            <w:r w:rsidRPr="00982F35">
              <w:rPr>
                <w:b/>
                <w:color w:val="auto"/>
                <w:sz w:val="16"/>
                <w:szCs w:val="16"/>
              </w:rPr>
              <w:t xml:space="preserve">наявні </w:t>
            </w:r>
            <w:r w:rsidRPr="00982F35">
              <w:rPr>
                <w:color w:val="auto"/>
                <w:sz w:val="16"/>
                <w:szCs w:val="16"/>
              </w:rPr>
              <w:t xml:space="preserve">та </w:t>
            </w:r>
            <w:r w:rsidRPr="00982F35">
              <w:rPr>
                <w:b/>
                <w:color w:val="auto"/>
                <w:sz w:val="16"/>
                <w:szCs w:val="16"/>
              </w:rPr>
              <w:t>використовуються ресурсна кімната</w:t>
            </w:r>
            <w:r w:rsidRPr="00982F35">
              <w:rPr>
                <w:color w:val="auto"/>
                <w:sz w:val="16"/>
                <w:szCs w:val="16"/>
              </w:rPr>
              <w:t xml:space="preserve">, </w:t>
            </w:r>
            <w:r w:rsidRPr="00982F35">
              <w:rPr>
                <w:b/>
                <w:color w:val="auto"/>
                <w:sz w:val="16"/>
                <w:szCs w:val="16"/>
              </w:rPr>
              <w:t>дидактичні засоби відповідно до</w:t>
            </w:r>
            <w:r w:rsidRPr="00982F35">
              <w:rPr>
                <w:color w:val="auto"/>
                <w:sz w:val="16"/>
                <w:szCs w:val="16"/>
              </w:rPr>
              <w:t xml:space="preserve"> освітніх </w:t>
            </w:r>
            <w:r w:rsidRPr="00982F35">
              <w:rPr>
                <w:b/>
                <w:color w:val="auto"/>
                <w:sz w:val="16"/>
                <w:szCs w:val="16"/>
              </w:rPr>
              <w:t xml:space="preserve">потреб </w:t>
            </w:r>
            <w:r w:rsidRPr="00982F35">
              <w:rPr>
                <w:color w:val="auto"/>
                <w:sz w:val="16"/>
                <w:szCs w:val="16"/>
              </w:rPr>
              <w:t>здобувачів освіти</w:t>
            </w:r>
          </w:p>
        </w:tc>
        <w:tc>
          <w:tcPr>
            <w:tcW w:w="3896" w:type="dxa"/>
          </w:tcPr>
          <w:p w14:paraId="39406773" w14:textId="77777777" w:rsidR="00982F35" w:rsidRPr="00982F35" w:rsidRDefault="00982F35" w:rsidP="00982F35">
            <w:pPr>
              <w:tabs>
                <w:tab w:val="left" w:pos="2524"/>
              </w:tabs>
              <w:spacing w:after="0" w:line="240" w:lineRule="auto"/>
              <w:ind w:left="0" w:right="-223"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наявні</w:t>
            </w:r>
            <w:r w:rsidRPr="00982F35">
              <w:rPr>
                <w:color w:val="auto"/>
                <w:sz w:val="16"/>
                <w:szCs w:val="16"/>
              </w:rPr>
              <w:t xml:space="preserve"> та </w:t>
            </w:r>
            <w:r w:rsidRPr="00982F35">
              <w:rPr>
                <w:b/>
                <w:color w:val="auto"/>
                <w:sz w:val="16"/>
                <w:szCs w:val="16"/>
              </w:rPr>
              <w:t>використовуються дид</w:t>
            </w:r>
            <w:sdt>
              <w:sdtPr>
                <w:rPr>
                  <w:rFonts w:eastAsia="Calibri"/>
                  <w:color w:val="auto"/>
                  <w:sz w:val="16"/>
                  <w:szCs w:val="16"/>
                </w:rPr>
                <w:tag w:val="goog_rdk_0"/>
                <w:id w:val="-352733828"/>
              </w:sdtPr>
              <w:sdtContent/>
            </w:sdt>
            <w:r w:rsidRPr="00982F35">
              <w:rPr>
                <w:b/>
                <w:color w:val="auto"/>
                <w:sz w:val="16"/>
                <w:szCs w:val="16"/>
              </w:rPr>
              <w:t>актичні засоби</w:t>
            </w:r>
            <w:r w:rsidRPr="00982F35">
              <w:rPr>
                <w:color w:val="auto"/>
                <w:sz w:val="16"/>
                <w:szCs w:val="16"/>
              </w:rPr>
              <w:t xml:space="preserve"> для осіб з особливими освітніми потребами. </w:t>
            </w:r>
            <w:r w:rsidRPr="00982F35">
              <w:rPr>
                <w:b/>
                <w:color w:val="auto"/>
                <w:sz w:val="16"/>
                <w:szCs w:val="16"/>
              </w:rPr>
              <w:t>Функціонує</w:t>
            </w:r>
            <w:r w:rsidRPr="00982F35">
              <w:rPr>
                <w:color w:val="auto"/>
                <w:sz w:val="16"/>
                <w:szCs w:val="16"/>
              </w:rPr>
              <w:t xml:space="preserve"> ресурсна кімната. У разі її відсутності </w:t>
            </w:r>
            <w:r w:rsidRPr="00982F35">
              <w:rPr>
                <w:b/>
                <w:color w:val="auto"/>
                <w:sz w:val="16"/>
                <w:szCs w:val="16"/>
              </w:rPr>
              <w:t>ведуться роботи</w:t>
            </w:r>
            <w:r w:rsidRPr="00982F35">
              <w:rPr>
                <w:color w:val="auto"/>
                <w:sz w:val="16"/>
                <w:szCs w:val="16"/>
              </w:rPr>
              <w:t xml:space="preserve"> з її створення та облаштування</w:t>
            </w:r>
            <w:r w:rsidRPr="00982F35">
              <w:rPr>
                <w:b/>
                <w:color w:val="auto"/>
                <w:sz w:val="16"/>
                <w:szCs w:val="16"/>
              </w:rPr>
              <w:t xml:space="preserve"> або облаштовано </w:t>
            </w:r>
            <w:r w:rsidRPr="00982F35">
              <w:rPr>
                <w:color w:val="auto"/>
                <w:sz w:val="16"/>
                <w:szCs w:val="16"/>
              </w:rPr>
              <w:t>сенсорні осередки</w:t>
            </w:r>
          </w:p>
        </w:tc>
        <w:tc>
          <w:tcPr>
            <w:tcW w:w="3896" w:type="dxa"/>
          </w:tcPr>
          <w:p w14:paraId="76CD7779" w14:textId="77777777" w:rsidR="00982F35" w:rsidRPr="00982F35" w:rsidRDefault="00982F35" w:rsidP="00982F35">
            <w:pPr>
              <w:tabs>
                <w:tab w:val="left" w:pos="2524"/>
              </w:tabs>
              <w:spacing w:after="0" w:line="240" w:lineRule="auto"/>
              <w:ind w:left="0" w:right="-116" w:firstLine="0"/>
              <w:jc w:val="left"/>
              <w:rPr>
                <w:b/>
                <w:color w:val="auto"/>
                <w:sz w:val="16"/>
                <w:szCs w:val="16"/>
              </w:rPr>
            </w:pPr>
            <w:r w:rsidRPr="00982F35">
              <w:rPr>
                <w:color w:val="auto"/>
                <w:sz w:val="16"/>
                <w:szCs w:val="16"/>
              </w:rPr>
              <w:t xml:space="preserve">У закладі освіти </w:t>
            </w:r>
            <w:r w:rsidRPr="00982F35">
              <w:rPr>
                <w:b/>
                <w:color w:val="auto"/>
                <w:sz w:val="16"/>
                <w:szCs w:val="16"/>
              </w:rPr>
              <w:t>наявні</w:t>
            </w:r>
            <w:r w:rsidRPr="00982F35">
              <w:rPr>
                <w:color w:val="auto"/>
                <w:sz w:val="16"/>
                <w:szCs w:val="16"/>
              </w:rPr>
              <w:t xml:space="preserve"> дидактичні засоби для осіб з особливими освітніми потребами, однак вони </w:t>
            </w:r>
            <w:r w:rsidRPr="00982F35">
              <w:rPr>
                <w:b/>
                <w:color w:val="auto"/>
                <w:sz w:val="16"/>
                <w:szCs w:val="16"/>
              </w:rPr>
              <w:t>не відповідають віковим особливостям</w:t>
            </w:r>
            <w:sdt>
              <w:sdtPr>
                <w:rPr>
                  <w:rFonts w:eastAsia="Calibri"/>
                  <w:color w:val="auto"/>
                  <w:sz w:val="16"/>
                  <w:szCs w:val="16"/>
                </w:rPr>
                <w:tag w:val="goog_rdk_1"/>
                <w:id w:val="-1376540011"/>
              </w:sdtPr>
              <w:sdtContent>
                <w:r w:rsidRPr="00982F35">
                  <w:rPr>
                    <w:rFonts w:eastAsia="Gungsuh"/>
                    <w:color w:val="auto"/>
                    <w:sz w:val="16"/>
                    <w:szCs w:val="16"/>
                  </w:rPr>
                  <w:t xml:space="preserve"> дітей </w:t>
                </w:r>
                <w:proofErr w:type="spellStart"/>
                <w:r w:rsidRPr="00982F35">
                  <w:rPr>
                    <w:rFonts w:eastAsia="Gungsuh"/>
                    <w:color w:val="auto"/>
                    <w:sz w:val="16"/>
                    <w:szCs w:val="16"/>
                  </w:rPr>
                  <w:t>та∕або</w:t>
                </w:r>
                <w:proofErr w:type="spellEnd"/>
                <w:r w:rsidRPr="00982F35">
                  <w:rPr>
                    <w:rFonts w:eastAsia="Gungsuh"/>
                    <w:color w:val="auto"/>
                    <w:sz w:val="16"/>
                    <w:szCs w:val="16"/>
                  </w:rPr>
                  <w:t xml:space="preserve"> їхнім </w:t>
                </w:r>
              </w:sdtContent>
            </w:sdt>
            <w:r w:rsidRPr="00982F35">
              <w:rPr>
                <w:b/>
                <w:color w:val="auto"/>
                <w:sz w:val="16"/>
                <w:szCs w:val="16"/>
              </w:rPr>
              <w:t xml:space="preserve">освітнім потребам. </w:t>
            </w:r>
            <w:r w:rsidRPr="00982F35">
              <w:rPr>
                <w:color w:val="auto"/>
                <w:sz w:val="16"/>
                <w:szCs w:val="16"/>
              </w:rPr>
              <w:t xml:space="preserve">Ресурсна кімната </w:t>
            </w:r>
            <w:r w:rsidRPr="00982F35">
              <w:rPr>
                <w:b/>
                <w:color w:val="auto"/>
                <w:sz w:val="16"/>
                <w:szCs w:val="16"/>
              </w:rPr>
              <w:t>відсутня</w:t>
            </w:r>
            <w:r w:rsidRPr="00982F35">
              <w:rPr>
                <w:color w:val="auto"/>
                <w:sz w:val="16"/>
                <w:szCs w:val="16"/>
              </w:rPr>
              <w:t xml:space="preserve"> або </w:t>
            </w:r>
            <w:r w:rsidRPr="00982F35">
              <w:rPr>
                <w:b/>
                <w:color w:val="auto"/>
                <w:sz w:val="16"/>
                <w:szCs w:val="16"/>
              </w:rPr>
              <w:t>практично не використовується</w:t>
            </w:r>
          </w:p>
        </w:tc>
        <w:tc>
          <w:tcPr>
            <w:tcW w:w="3897" w:type="dxa"/>
          </w:tcPr>
          <w:p w14:paraId="436D4ED9"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 xml:space="preserve">У закладі освіти </w:t>
            </w:r>
            <w:r w:rsidRPr="00982F35">
              <w:rPr>
                <w:b/>
                <w:color w:val="auto"/>
                <w:sz w:val="16"/>
                <w:szCs w:val="16"/>
              </w:rPr>
              <w:t>відсутні ресурсна</w:t>
            </w:r>
            <w:r w:rsidRPr="00982F35">
              <w:rPr>
                <w:color w:val="auto"/>
                <w:sz w:val="16"/>
                <w:szCs w:val="16"/>
              </w:rPr>
              <w:t xml:space="preserve"> кімната та дидактичні засоби для дітей з особливими освітніми потребами. Керівництво закладу </w:t>
            </w:r>
            <w:r w:rsidRPr="00982F35">
              <w:rPr>
                <w:b/>
                <w:color w:val="auto"/>
                <w:sz w:val="16"/>
                <w:szCs w:val="16"/>
              </w:rPr>
              <w:t>не вживає</w:t>
            </w:r>
            <w:r w:rsidRPr="00982F35">
              <w:rPr>
                <w:color w:val="auto"/>
                <w:sz w:val="16"/>
                <w:szCs w:val="16"/>
              </w:rPr>
              <w:t xml:space="preserve"> відповідних заходів реагування</w:t>
            </w:r>
          </w:p>
        </w:tc>
      </w:tr>
      <w:tr w:rsidR="00982F35" w:rsidRPr="00982F35" w14:paraId="5B0413BF" w14:textId="77777777" w:rsidTr="00982F35">
        <w:trPr>
          <w:trHeight w:val="840"/>
        </w:trPr>
        <w:tc>
          <w:tcPr>
            <w:tcW w:w="3896" w:type="dxa"/>
          </w:tcPr>
          <w:p w14:paraId="0C87F5F4" w14:textId="77777777" w:rsidR="00982F35" w:rsidRPr="00982F35" w:rsidRDefault="00982F35" w:rsidP="00982F35">
            <w:pPr>
              <w:tabs>
                <w:tab w:val="left" w:pos="2524"/>
              </w:tabs>
              <w:spacing w:after="0" w:line="240" w:lineRule="auto"/>
              <w:ind w:left="0" w:right="-125" w:firstLine="0"/>
              <w:jc w:val="left"/>
              <w:rPr>
                <w:color w:val="auto"/>
                <w:sz w:val="16"/>
                <w:szCs w:val="16"/>
              </w:rPr>
            </w:pPr>
            <w:sdt>
              <w:sdtPr>
                <w:rPr>
                  <w:rFonts w:eastAsia="Calibri"/>
                  <w:color w:val="auto"/>
                  <w:sz w:val="16"/>
                  <w:szCs w:val="16"/>
                </w:rPr>
                <w:tag w:val="goog_rdk_2"/>
                <w:id w:val="-2067100175"/>
              </w:sdtPr>
              <w:sdtContent/>
            </w:sdt>
            <w:sdt>
              <w:sdtPr>
                <w:rPr>
                  <w:rFonts w:eastAsia="Calibri"/>
                  <w:color w:val="auto"/>
                  <w:sz w:val="16"/>
                  <w:szCs w:val="16"/>
                </w:rPr>
                <w:tag w:val="goog_rdk_3"/>
                <w:id w:val="-1182745839"/>
              </w:sdtPr>
              <w:sdtContent/>
            </w:sdt>
            <w:r w:rsidRPr="00982F35">
              <w:rPr>
                <w:b/>
                <w:color w:val="auto"/>
                <w:sz w:val="16"/>
                <w:szCs w:val="16"/>
              </w:rPr>
              <w:t xml:space="preserve">1.3.2. У </w:t>
            </w:r>
            <w:r w:rsidRPr="00982F35">
              <w:rPr>
                <w:color w:val="auto"/>
                <w:sz w:val="16"/>
                <w:szCs w:val="16"/>
              </w:rPr>
              <w:t xml:space="preserve">закладі освіти </w:t>
            </w:r>
            <w:r w:rsidRPr="00982F35">
              <w:rPr>
                <w:b/>
                <w:color w:val="auto"/>
                <w:sz w:val="16"/>
                <w:szCs w:val="16"/>
              </w:rPr>
              <w:t>працюють необхідні фахівцями</w:t>
            </w:r>
            <w:r w:rsidRPr="00982F35">
              <w:rPr>
                <w:color w:val="auto"/>
                <w:sz w:val="16"/>
                <w:szCs w:val="16"/>
              </w:rPr>
              <w:t xml:space="preserve"> та/або </w:t>
            </w:r>
            <w:r w:rsidRPr="00982F35">
              <w:rPr>
                <w:b/>
                <w:color w:val="auto"/>
                <w:sz w:val="16"/>
                <w:szCs w:val="16"/>
              </w:rPr>
              <w:t>залучає</w:t>
            </w:r>
            <w:r w:rsidRPr="00982F35">
              <w:rPr>
                <w:color w:val="auto"/>
                <w:sz w:val="16"/>
                <w:szCs w:val="16"/>
              </w:rPr>
              <w:t xml:space="preserve"> необхідних фахівців для реалізації інклюзивного навчання</w:t>
            </w:r>
          </w:p>
        </w:tc>
        <w:tc>
          <w:tcPr>
            <w:tcW w:w="3896" w:type="dxa"/>
          </w:tcPr>
          <w:p w14:paraId="56F33EAC" w14:textId="77777777" w:rsidR="00982F35" w:rsidRPr="00982F35" w:rsidRDefault="00982F35" w:rsidP="00982F35">
            <w:pPr>
              <w:tabs>
                <w:tab w:val="left" w:pos="2524"/>
              </w:tabs>
              <w:spacing w:after="0" w:line="240" w:lineRule="auto"/>
              <w:ind w:left="0" w:right="-80" w:firstLine="0"/>
              <w:jc w:val="left"/>
              <w:rPr>
                <w:b/>
                <w:color w:val="auto"/>
                <w:sz w:val="16"/>
                <w:szCs w:val="16"/>
              </w:rPr>
            </w:pPr>
            <w:r w:rsidRPr="00982F35">
              <w:rPr>
                <w:b/>
                <w:color w:val="auto"/>
                <w:sz w:val="16"/>
                <w:szCs w:val="16"/>
              </w:rPr>
              <w:t>1.3.2.</w:t>
            </w:r>
            <w:r w:rsidRPr="00982F35">
              <w:rPr>
                <w:color w:val="auto"/>
                <w:sz w:val="16"/>
                <w:szCs w:val="16"/>
              </w:rPr>
              <w:t xml:space="preserve"> Заклад освіти </w:t>
            </w:r>
            <w:r w:rsidRPr="00982F35">
              <w:rPr>
                <w:b/>
                <w:color w:val="auto"/>
                <w:sz w:val="16"/>
                <w:szCs w:val="16"/>
              </w:rPr>
              <w:t>забезпечений</w:t>
            </w:r>
            <w:r w:rsidRPr="00982F35">
              <w:rPr>
                <w:color w:val="auto"/>
                <w:sz w:val="16"/>
                <w:szCs w:val="16"/>
              </w:rPr>
              <w:t xml:space="preserve"> </w:t>
            </w:r>
            <w:r w:rsidRPr="00982F35">
              <w:rPr>
                <w:b/>
                <w:color w:val="auto"/>
                <w:sz w:val="16"/>
                <w:szCs w:val="16"/>
              </w:rPr>
              <w:t xml:space="preserve"> фахівцями </w:t>
            </w:r>
            <w:r w:rsidRPr="00982F35">
              <w:rPr>
                <w:color w:val="auto"/>
                <w:sz w:val="16"/>
                <w:szCs w:val="16"/>
              </w:rPr>
              <w:t xml:space="preserve">та/або </w:t>
            </w:r>
            <w:r w:rsidRPr="00982F35">
              <w:rPr>
                <w:b/>
                <w:color w:val="auto"/>
                <w:sz w:val="16"/>
                <w:szCs w:val="16"/>
              </w:rPr>
              <w:t>залучає</w:t>
            </w:r>
            <w:r w:rsidRPr="00982F35">
              <w:rPr>
                <w:color w:val="auto"/>
                <w:sz w:val="16"/>
                <w:szCs w:val="16"/>
              </w:rPr>
              <w:t xml:space="preserve"> фахівців, необхідних  для реалізації інклюзивного навчання</w:t>
            </w:r>
          </w:p>
        </w:tc>
        <w:tc>
          <w:tcPr>
            <w:tcW w:w="3896" w:type="dxa"/>
          </w:tcPr>
          <w:p w14:paraId="4CB82CB1"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1.3.2. </w:t>
            </w:r>
            <w:r w:rsidRPr="00982F35">
              <w:rPr>
                <w:color w:val="auto"/>
                <w:sz w:val="16"/>
                <w:szCs w:val="16"/>
              </w:rPr>
              <w:t xml:space="preserve">У закладі освіти до реалізації інклюзивного навчання </w:t>
            </w:r>
            <w:r w:rsidRPr="00982F35">
              <w:rPr>
                <w:b/>
                <w:color w:val="auto"/>
                <w:sz w:val="16"/>
                <w:szCs w:val="16"/>
              </w:rPr>
              <w:t>не залучаються</w:t>
            </w:r>
            <w:r w:rsidRPr="00982F35">
              <w:rPr>
                <w:color w:val="auto"/>
                <w:sz w:val="16"/>
                <w:szCs w:val="16"/>
              </w:rPr>
              <w:t xml:space="preserve"> всі необхідні фахівці</w:t>
            </w:r>
          </w:p>
        </w:tc>
        <w:tc>
          <w:tcPr>
            <w:tcW w:w="3897" w:type="dxa"/>
          </w:tcPr>
          <w:p w14:paraId="509764D5"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1.3.2. </w:t>
            </w:r>
            <w:r w:rsidRPr="00982F35">
              <w:rPr>
                <w:color w:val="auto"/>
                <w:sz w:val="16"/>
                <w:szCs w:val="16"/>
              </w:rPr>
              <w:t xml:space="preserve">Заклад освіти </w:t>
            </w:r>
            <w:r w:rsidRPr="00982F35">
              <w:rPr>
                <w:b/>
                <w:color w:val="auto"/>
                <w:sz w:val="16"/>
                <w:szCs w:val="16"/>
              </w:rPr>
              <w:t>не має фахівців</w:t>
            </w:r>
            <w:r w:rsidRPr="00982F35">
              <w:rPr>
                <w:color w:val="auto"/>
                <w:sz w:val="16"/>
                <w:szCs w:val="16"/>
              </w:rPr>
              <w:t xml:space="preserve"> для реалізації інклюзивного навчання. Керівництво закладу </w:t>
            </w:r>
            <w:r w:rsidRPr="00982F35">
              <w:rPr>
                <w:b/>
                <w:color w:val="auto"/>
                <w:sz w:val="16"/>
                <w:szCs w:val="16"/>
              </w:rPr>
              <w:t>не вживає</w:t>
            </w:r>
            <w:r w:rsidRPr="00982F35">
              <w:rPr>
                <w:color w:val="auto"/>
                <w:sz w:val="16"/>
                <w:szCs w:val="16"/>
              </w:rPr>
              <w:t xml:space="preserve"> належних заходів для залучення відповідних фахівців до реалізації інклюзивного навчання</w:t>
            </w:r>
          </w:p>
        </w:tc>
      </w:tr>
      <w:tr w:rsidR="00982F35" w:rsidRPr="00982F35" w14:paraId="4BD29650" w14:textId="77777777" w:rsidTr="00982F35">
        <w:trPr>
          <w:trHeight w:val="717"/>
        </w:trPr>
        <w:tc>
          <w:tcPr>
            <w:tcW w:w="3896" w:type="dxa"/>
          </w:tcPr>
          <w:p w14:paraId="46767475" w14:textId="77777777" w:rsidR="00982F35" w:rsidRPr="00982F35" w:rsidRDefault="00982F35" w:rsidP="00982F35">
            <w:pPr>
              <w:tabs>
                <w:tab w:val="left" w:pos="2524"/>
              </w:tabs>
              <w:spacing w:after="0" w:line="240" w:lineRule="auto"/>
              <w:ind w:left="0" w:right="-125"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 xml:space="preserve">забезпечується </w:t>
            </w:r>
            <w:r w:rsidRPr="00982F35">
              <w:rPr>
                <w:color w:val="auto"/>
                <w:sz w:val="16"/>
                <w:szCs w:val="16"/>
              </w:rPr>
              <w:t xml:space="preserve">корекційна спрямованість освітнього процесу для дітей з особливими освітніми потребами,  </w:t>
            </w:r>
            <w:r w:rsidRPr="00982F35">
              <w:rPr>
                <w:b/>
                <w:color w:val="auto"/>
                <w:sz w:val="16"/>
                <w:szCs w:val="16"/>
              </w:rPr>
              <w:t>на основі єдності</w:t>
            </w:r>
            <w:r w:rsidRPr="00982F35">
              <w:rPr>
                <w:color w:val="auto"/>
                <w:sz w:val="16"/>
                <w:szCs w:val="16"/>
              </w:rPr>
              <w:t xml:space="preserve">, </w:t>
            </w:r>
            <w:r w:rsidRPr="00982F35">
              <w:rPr>
                <w:b/>
                <w:color w:val="auto"/>
                <w:sz w:val="16"/>
                <w:szCs w:val="16"/>
              </w:rPr>
              <w:t>співпраці</w:t>
            </w:r>
            <w:r w:rsidRPr="00982F35">
              <w:rPr>
                <w:color w:val="auto"/>
                <w:sz w:val="16"/>
                <w:szCs w:val="16"/>
              </w:rPr>
              <w:t xml:space="preserve"> педагогічного колективу </w:t>
            </w:r>
            <w:r w:rsidRPr="00982F35">
              <w:rPr>
                <w:b/>
                <w:color w:val="auto"/>
                <w:sz w:val="16"/>
                <w:szCs w:val="16"/>
              </w:rPr>
              <w:t>з сім’єю</w:t>
            </w:r>
            <w:r w:rsidRPr="00982F35">
              <w:rPr>
                <w:color w:val="auto"/>
                <w:sz w:val="16"/>
                <w:szCs w:val="16"/>
              </w:rPr>
              <w:t xml:space="preserve">, фахівцями </w:t>
            </w:r>
            <w:r w:rsidRPr="00982F35">
              <w:rPr>
                <w:b/>
                <w:color w:val="auto"/>
                <w:sz w:val="16"/>
                <w:szCs w:val="16"/>
              </w:rPr>
              <w:t xml:space="preserve">ІРЦ, іншими фахівцями. </w:t>
            </w:r>
            <w:r w:rsidRPr="00982F35">
              <w:rPr>
                <w:color w:val="auto"/>
                <w:sz w:val="16"/>
                <w:szCs w:val="16"/>
              </w:rPr>
              <w:t xml:space="preserve">Педагогічні працівники </w:t>
            </w:r>
            <w:r w:rsidRPr="00982F35">
              <w:rPr>
                <w:b/>
                <w:color w:val="auto"/>
                <w:sz w:val="16"/>
                <w:szCs w:val="16"/>
              </w:rPr>
              <w:t>застосовують</w:t>
            </w:r>
            <w:r w:rsidRPr="00982F35">
              <w:rPr>
                <w:color w:val="auto"/>
                <w:sz w:val="16"/>
                <w:szCs w:val="16"/>
              </w:rPr>
              <w:t xml:space="preserve"> специфічні форми й методи роботи під час роботи з дітьми з особливими освітніми потребами</w:t>
            </w:r>
          </w:p>
          <w:p w14:paraId="495E7FD3" w14:textId="77777777" w:rsidR="00982F35" w:rsidRPr="00982F35" w:rsidRDefault="00982F35" w:rsidP="00982F35">
            <w:pPr>
              <w:tabs>
                <w:tab w:val="left" w:pos="2524"/>
              </w:tabs>
              <w:spacing w:after="0" w:line="240" w:lineRule="auto"/>
              <w:ind w:left="0" w:right="-125" w:firstLine="0"/>
              <w:jc w:val="left"/>
              <w:rPr>
                <w:color w:val="auto"/>
                <w:sz w:val="16"/>
                <w:szCs w:val="16"/>
              </w:rPr>
            </w:pPr>
          </w:p>
        </w:tc>
        <w:tc>
          <w:tcPr>
            <w:tcW w:w="3896" w:type="dxa"/>
          </w:tcPr>
          <w:p w14:paraId="495A9AE4" w14:textId="77777777" w:rsidR="00982F35" w:rsidRPr="00982F35" w:rsidRDefault="00982F35" w:rsidP="00982F35">
            <w:pPr>
              <w:tabs>
                <w:tab w:val="left" w:pos="2524"/>
              </w:tabs>
              <w:spacing w:after="0" w:line="240" w:lineRule="auto"/>
              <w:ind w:left="0" w:right="-8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 xml:space="preserve">забезпечується </w:t>
            </w:r>
            <w:r w:rsidRPr="00982F35">
              <w:rPr>
                <w:color w:val="auto"/>
                <w:sz w:val="16"/>
                <w:szCs w:val="16"/>
              </w:rPr>
              <w:t xml:space="preserve">корекційна спрямованість освітнього процесу для дітей з особливими освітніми потребами, </w:t>
            </w:r>
            <w:r w:rsidRPr="00982F35">
              <w:rPr>
                <w:b/>
                <w:color w:val="auto"/>
                <w:sz w:val="16"/>
                <w:szCs w:val="16"/>
              </w:rPr>
              <w:t xml:space="preserve">налагоджено співпрацю </w:t>
            </w:r>
            <w:r w:rsidRPr="00982F35">
              <w:rPr>
                <w:color w:val="auto"/>
                <w:sz w:val="16"/>
                <w:szCs w:val="16"/>
              </w:rPr>
              <w:t>педагогічних працівників щодо навчання дітей з особливими освітніми потребам</w:t>
            </w:r>
          </w:p>
          <w:p w14:paraId="33F5037B" w14:textId="77777777" w:rsidR="00982F35" w:rsidRPr="00982F35" w:rsidRDefault="00982F35" w:rsidP="00982F35">
            <w:pPr>
              <w:tabs>
                <w:tab w:val="left" w:pos="2524"/>
              </w:tabs>
              <w:spacing w:after="0" w:line="240" w:lineRule="auto"/>
              <w:ind w:left="0" w:right="-80" w:firstLine="0"/>
              <w:jc w:val="left"/>
              <w:rPr>
                <w:color w:val="auto"/>
                <w:sz w:val="16"/>
                <w:szCs w:val="16"/>
              </w:rPr>
            </w:pPr>
          </w:p>
        </w:tc>
        <w:tc>
          <w:tcPr>
            <w:tcW w:w="3896" w:type="dxa"/>
          </w:tcPr>
          <w:p w14:paraId="599359AD"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забезпечується</w:t>
            </w:r>
            <w:r w:rsidRPr="00982F35">
              <w:rPr>
                <w:color w:val="auto"/>
                <w:sz w:val="16"/>
                <w:szCs w:val="16"/>
              </w:rPr>
              <w:t xml:space="preserve"> корекційна спрямованість освітнього процесу для дітей з особливими освітніми потребами, однак </w:t>
            </w:r>
            <w:r w:rsidRPr="00982F35">
              <w:rPr>
                <w:b/>
                <w:color w:val="auto"/>
                <w:sz w:val="16"/>
                <w:szCs w:val="16"/>
              </w:rPr>
              <w:t>сім’я</w:t>
            </w:r>
            <w:r w:rsidRPr="00982F35">
              <w:rPr>
                <w:color w:val="auto"/>
                <w:sz w:val="16"/>
                <w:szCs w:val="16"/>
              </w:rPr>
              <w:t xml:space="preserve"> до цього процесу з</w:t>
            </w:r>
            <w:r w:rsidRPr="00982F35">
              <w:rPr>
                <w:b/>
                <w:color w:val="auto"/>
                <w:sz w:val="16"/>
                <w:szCs w:val="16"/>
              </w:rPr>
              <w:t>алучається не</w:t>
            </w:r>
            <w:r w:rsidRPr="00982F35">
              <w:rPr>
                <w:color w:val="auto"/>
                <w:sz w:val="16"/>
                <w:szCs w:val="16"/>
              </w:rPr>
              <w:t xml:space="preserve"> в повній мірі</w:t>
            </w:r>
          </w:p>
          <w:p w14:paraId="04E43371" w14:textId="77777777" w:rsidR="00982F35" w:rsidRPr="00982F35" w:rsidRDefault="00982F35" w:rsidP="00982F35">
            <w:pPr>
              <w:tabs>
                <w:tab w:val="left" w:pos="2524"/>
              </w:tabs>
              <w:spacing w:after="0" w:line="240" w:lineRule="auto"/>
              <w:ind w:left="0" w:firstLine="0"/>
              <w:jc w:val="left"/>
              <w:rPr>
                <w:color w:val="auto"/>
                <w:sz w:val="16"/>
                <w:szCs w:val="16"/>
              </w:rPr>
            </w:pPr>
          </w:p>
        </w:tc>
        <w:tc>
          <w:tcPr>
            <w:tcW w:w="3897" w:type="dxa"/>
          </w:tcPr>
          <w:p w14:paraId="4196379D"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не забезпечено</w:t>
            </w:r>
            <w:r w:rsidRPr="00982F35">
              <w:rPr>
                <w:rFonts w:eastAsia="Calibri"/>
                <w:color w:val="auto"/>
                <w:sz w:val="16"/>
                <w:szCs w:val="16"/>
              </w:rPr>
              <w:t xml:space="preserve"> </w:t>
            </w:r>
            <w:r w:rsidRPr="00982F35">
              <w:rPr>
                <w:color w:val="auto"/>
                <w:sz w:val="16"/>
                <w:szCs w:val="16"/>
              </w:rPr>
              <w:t xml:space="preserve">корекційну спрямованість освітнього процесу для дітей з особливими освітніми потребами. Керівництво закладу </w:t>
            </w:r>
            <w:r w:rsidRPr="00982F35">
              <w:rPr>
                <w:b/>
                <w:color w:val="auto"/>
                <w:sz w:val="16"/>
                <w:szCs w:val="16"/>
              </w:rPr>
              <w:t>не вживає</w:t>
            </w:r>
            <w:r w:rsidRPr="00982F35">
              <w:rPr>
                <w:color w:val="auto"/>
                <w:sz w:val="16"/>
                <w:szCs w:val="16"/>
              </w:rPr>
              <w:t xml:space="preserve"> відповідних дій для забезпечення корекційної спрямованості освітнього процесу для дітей з особливими освітніми потребами.</w:t>
            </w:r>
          </w:p>
          <w:p w14:paraId="3AE05967"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 xml:space="preserve">Педагогічні працівники </w:t>
            </w:r>
            <w:r w:rsidRPr="00982F35">
              <w:rPr>
                <w:b/>
                <w:color w:val="auto"/>
                <w:sz w:val="16"/>
                <w:szCs w:val="16"/>
              </w:rPr>
              <w:t>не застосовують</w:t>
            </w:r>
            <w:r w:rsidRPr="00982F35">
              <w:rPr>
                <w:color w:val="auto"/>
                <w:sz w:val="16"/>
                <w:szCs w:val="16"/>
              </w:rPr>
              <w:t xml:space="preserve"> специфічні форми й методи роботи під час роботи з дітьми з особливими освітніми потребами </w:t>
            </w:r>
            <w:r w:rsidRPr="00982F35">
              <w:rPr>
                <w:b/>
                <w:color w:val="auto"/>
                <w:sz w:val="16"/>
                <w:szCs w:val="16"/>
              </w:rPr>
              <w:t>навіть у разі необхідності</w:t>
            </w:r>
          </w:p>
        </w:tc>
      </w:tr>
      <w:tr w:rsidR="00982F35" w:rsidRPr="00982F35" w14:paraId="0DAC8C52" w14:textId="77777777" w:rsidTr="00982F35">
        <w:trPr>
          <w:trHeight w:val="717"/>
        </w:trPr>
        <w:tc>
          <w:tcPr>
            <w:tcW w:w="3896" w:type="dxa"/>
          </w:tcPr>
          <w:p w14:paraId="68DD695B" w14:textId="77777777" w:rsidR="00982F35" w:rsidRPr="00982F35" w:rsidRDefault="00982F35" w:rsidP="00982F35">
            <w:pPr>
              <w:tabs>
                <w:tab w:val="left" w:pos="2524"/>
              </w:tabs>
              <w:spacing w:after="0" w:line="240" w:lineRule="auto"/>
              <w:ind w:left="0" w:right="-125"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налагоджено співпрацю</w:t>
            </w:r>
            <w:r w:rsidRPr="00982F35">
              <w:rPr>
                <w:color w:val="auto"/>
                <w:sz w:val="16"/>
                <w:szCs w:val="16"/>
              </w:rPr>
              <w:t xml:space="preserve"> педагогічних працівників щодо навчання дітей з особливими освітніми потребами (</w:t>
            </w:r>
            <w:r w:rsidRPr="00982F35">
              <w:rPr>
                <w:b/>
                <w:color w:val="auto"/>
                <w:sz w:val="16"/>
                <w:szCs w:val="16"/>
              </w:rPr>
              <w:t>створення координаційних груп учителів, команди психолого-педагогічного супроводу)</w:t>
            </w:r>
          </w:p>
        </w:tc>
        <w:tc>
          <w:tcPr>
            <w:tcW w:w="3896" w:type="dxa"/>
          </w:tcPr>
          <w:p w14:paraId="111FB049" w14:textId="77777777" w:rsidR="00982F35" w:rsidRPr="00982F35" w:rsidRDefault="00982F35" w:rsidP="00982F35">
            <w:pPr>
              <w:tabs>
                <w:tab w:val="left" w:pos="2524"/>
              </w:tabs>
              <w:spacing w:after="0" w:line="240" w:lineRule="auto"/>
              <w:ind w:left="0" w:right="-80" w:firstLine="0"/>
              <w:jc w:val="left"/>
              <w:rPr>
                <w:color w:val="auto"/>
                <w:sz w:val="16"/>
                <w:szCs w:val="16"/>
              </w:rPr>
            </w:pPr>
            <w:r w:rsidRPr="00982F35">
              <w:rPr>
                <w:color w:val="auto"/>
                <w:sz w:val="16"/>
                <w:szCs w:val="16"/>
              </w:rPr>
              <w:t xml:space="preserve">Для дітей з особливими освітніми потребами, які навчаються в інклюзивних класах або за індивідуальною формою навчання (педагогічний патронаж)  </w:t>
            </w:r>
            <w:r w:rsidRPr="00982F35">
              <w:rPr>
                <w:b/>
                <w:color w:val="auto"/>
                <w:sz w:val="16"/>
                <w:szCs w:val="16"/>
              </w:rPr>
              <w:t xml:space="preserve">створено команду психолого-педагогічного супроводу для </w:t>
            </w:r>
            <w:r w:rsidRPr="00982F35">
              <w:rPr>
                <w:color w:val="auto"/>
                <w:sz w:val="16"/>
                <w:szCs w:val="16"/>
              </w:rPr>
              <w:t>розроблення індивідуальної програми розвитку</w:t>
            </w:r>
          </w:p>
        </w:tc>
        <w:tc>
          <w:tcPr>
            <w:tcW w:w="3896" w:type="dxa"/>
          </w:tcPr>
          <w:p w14:paraId="07BAAD66"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не створено</w:t>
            </w:r>
            <w:r w:rsidRPr="00982F35">
              <w:rPr>
                <w:color w:val="auto"/>
                <w:sz w:val="16"/>
                <w:szCs w:val="16"/>
              </w:rPr>
              <w:t xml:space="preserve"> команду психолого-педагогічного супроводу</w:t>
            </w:r>
          </w:p>
          <w:p w14:paraId="1F9AE378" w14:textId="77777777" w:rsidR="00982F35" w:rsidRPr="00982F35" w:rsidRDefault="00982F35" w:rsidP="00982F35">
            <w:pPr>
              <w:tabs>
                <w:tab w:val="left" w:pos="2524"/>
              </w:tabs>
              <w:spacing w:after="0" w:line="240" w:lineRule="auto"/>
              <w:ind w:left="0" w:firstLine="0"/>
              <w:jc w:val="left"/>
              <w:rPr>
                <w:color w:val="auto"/>
                <w:sz w:val="16"/>
                <w:szCs w:val="16"/>
              </w:rPr>
            </w:pPr>
          </w:p>
        </w:tc>
        <w:tc>
          <w:tcPr>
            <w:tcW w:w="3897" w:type="dxa"/>
          </w:tcPr>
          <w:p w14:paraId="14153C07"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не створена</w:t>
            </w:r>
            <w:r w:rsidRPr="00982F35">
              <w:rPr>
                <w:color w:val="auto"/>
                <w:sz w:val="16"/>
                <w:szCs w:val="16"/>
              </w:rPr>
              <w:t xml:space="preserve"> команда психолого-педагогічного супроводу та </w:t>
            </w:r>
            <w:r w:rsidRPr="00982F35">
              <w:rPr>
                <w:b/>
                <w:color w:val="auto"/>
                <w:sz w:val="16"/>
                <w:szCs w:val="16"/>
              </w:rPr>
              <w:t xml:space="preserve">не розроблені </w:t>
            </w:r>
            <w:r w:rsidRPr="00982F35">
              <w:rPr>
                <w:color w:val="auto"/>
                <w:sz w:val="16"/>
                <w:szCs w:val="16"/>
              </w:rPr>
              <w:t>індивідуальні програми розвитку</w:t>
            </w:r>
          </w:p>
        </w:tc>
      </w:tr>
      <w:tr w:rsidR="00982F35" w:rsidRPr="00982F35" w14:paraId="5A5CC55A" w14:textId="77777777" w:rsidTr="00982F35">
        <w:trPr>
          <w:trHeight w:val="549"/>
        </w:trPr>
        <w:tc>
          <w:tcPr>
            <w:tcW w:w="3896" w:type="dxa"/>
          </w:tcPr>
          <w:p w14:paraId="2F8FECF9" w14:textId="77777777" w:rsidR="00982F35" w:rsidRPr="00982F35" w:rsidRDefault="00982F35" w:rsidP="00982F35">
            <w:pPr>
              <w:tabs>
                <w:tab w:val="left" w:pos="2524"/>
              </w:tabs>
              <w:spacing w:after="0" w:line="240" w:lineRule="auto"/>
              <w:ind w:left="0" w:right="-125" w:firstLine="0"/>
              <w:jc w:val="left"/>
              <w:rPr>
                <w:color w:val="auto"/>
                <w:sz w:val="16"/>
                <w:szCs w:val="16"/>
              </w:rPr>
            </w:pPr>
            <w:r w:rsidRPr="00982F35">
              <w:rPr>
                <w:color w:val="auto"/>
                <w:sz w:val="16"/>
                <w:szCs w:val="16"/>
              </w:rPr>
              <w:t xml:space="preserve">Для дітей з особливими освітніми потребами розроблено індивідуальні програми розвитку; до розроблення індивідуальної програми розвитку </w:t>
            </w:r>
            <w:r w:rsidRPr="00982F35">
              <w:rPr>
                <w:b/>
                <w:color w:val="auto"/>
                <w:sz w:val="16"/>
                <w:szCs w:val="16"/>
              </w:rPr>
              <w:t>залучені батьки, створені умови</w:t>
            </w:r>
            <w:r w:rsidRPr="00982F35">
              <w:rPr>
                <w:color w:val="auto"/>
                <w:sz w:val="16"/>
                <w:szCs w:val="16"/>
              </w:rPr>
              <w:t xml:space="preserve"> для </w:t>
            </w:r>
            <w:r w:rsidRPr="00982F35">
              <w:rPr>
                <w:b/>
                <w:color w:val="auto"/>
                <w:sz w:val="16"/>
                <w:szCs w:val="16"/>
              </w:rPr>
              <w:t>залучення асистента дитини</w:t>
            </w:r>
            <w:r w:rsidRPr="00982F35">
              <w:rPr>
                <w:color w:val="auto"/>
                <w:sz w:val="16"/>
                <w:szCs w:val="16"/>
              </w:rPr>
              <w:t xml:space="preserve"> до освітнього процесу</w:t>
            </w:r>
          </w:p>
        </w:tc>
        <w:tc>
          <w:tcPr>
            <w:tcW w:w="3896" w:type="dxa"/>
          </w:tcPr>
          <w:p w14:paraId="3F82D55D" w14:textId="77777777" w:rsidR="00982F35" w:rsidRPr="00982F35" w:rsidRDefault="00982F35" w:rsidP="00982F35">
            <w:pPr>
              <w:tabs>
                <w:tab w:val="left" w:pos="2524"/>
              </w:tabs>
              <w:spacing w:after="0" w:line="240" w:lineRule="auto"/>
              <w:ind w:left="0" w:right="-80" w:firstLine="0"/>
              <w:jc w:val="left"/>
              <w:rPr>
                <w:b/>
                <w:color w:val="auto"/>
                <w:sz w:val="16"/>
                <w:szCs w:val="16"/>
              </w:rPr>
            </w:pPr>
            <w:r w:rsidRPr="00982F35">
              <w:rPr>
                <w:color w:val="auto"/>
                <w:sz w:val="16"/>
                <w:szCs w:val="16"/>
              </w:rPr>
              <w:t xml:space="preserve">Для дітей з особливими освітніми потребами розроблено індивідуальні програми розвитку; до  розроблення індивідуальної програми розвитку </w:t>
            </w:r>
            <w:r w:rsidRPr="00982F35">
              <w:rPr>
                <w:b/>
                <w:color w:val="auto"/>
                <w:sz w:val="16"/>
                <w:szCs w:val="16"/>
              </w:rPr>
              <w:t>залучаються батьки</w:t>
            </w:r>
          </w:p>
        </w:tc>
        <w:tc>
          <w:tcPr>
            <w:tcW w:w="3896" w:type="dxa"/>
          </w:tcPr>
          <w:p w14:paraId="19402083"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Індивідуальну програму розвитку</w:t>
            </w:r>
            <w:r w:rsidRPr="00982F35">
              <w:rPr>
                <w:b/>
                <w:color w:val="auto"/>
                <w:sz w:val="16"/>
                <w:szCs w:val="16"/>
              </w:rPr>
              <w:t xml:space="preserve"> </w:t>
            </w:r>
            <w:r w:rsidRPr="00982F35">
              <w:rPr>
                <w:color w:val="auto"/>
                <w:sz w:val="16"/>
                <w:szCs w:val="16"/>
              </w:rPr>
              <w:t>для дітей з особливими освітніми потребами розроблено</w:t>
            </w:r>
            <w:r w:rsidRPr="00982F35">
              <w:rPr>
                <w:b/>
                <w:color w:val="auto"/>
                <w:sz w:val="16"/>
                <w:szCs w:val="16"/>
              </w:rPr>
              <w:t xml:space="preserve">, але без залучення батьків. </w:t>
            </w:r>
            <w:r w:rsidRPr="00982F35">
              <w:rPr>
                <w:color w:val="auto"/>
                <w:sz w:val="16"/>
                <w:szCs w:val="16"/>
              </w:rPr>
              <w:t>Зміст  навчальних програм</w:t>
            </w:r>
            <w:r w:rsidRPr="00982F35">
              <w:rPr>
                <w:b/>
                <w:color w:val="auto"/>
                <w:sz w:val="16"/>
                <w:szCs w:val="16"/>
              </w:rPr>
              <w:t xml:space="preserve"> не адаптовано/модифіковано до потреб</w:t>
            </w:r>
            <w:r w:rsidRPr="00982F35">
              <w:rPr>
                <w:color w:val="auto"/>
                <w:sz w:val="16"/>
                <w:szCs w:val="16"/>
              </w:rPr>
              <w:t xml:space="preserve"> учнів з особливими освітніми потребами</w:t>
            </w:r>
          </w:p>
        </w:tc>
        <w:tc>
          <w:tcPr>
            <w:tcW w:w="3897" w:type="dxa"/>
          </w:tcPr>
          <w:p w14:paraId="4C2BFF41"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не розроблено</w:t>
            </w:r>
            <w:r w:rsidRPr="00982F35">
              <w:rPr>
                <w:color w:val="auto"/>
                <w:sz w:val="16"/>
                <w:szCs w:val="16"/>
              </w:rPr>
              <w:t xml:space="preserve"> індивідуальну програму розвитку для дітей з особливими освітніми потребами</w:t>
            </w:r>
          </w:p>
          <w:p w14:paraId="4EEC4D42" w14:textId="77777777" w:rsidR="00982F35" w:rsidRPr="00982F35" w:rsidRDefault="00982F35" w:rsidP="00982F35">
            <w:pPr>
              <w:tabs>
                <w:tab w:val="left" w:pos="2524"/>
              </w:tabs>
              <w:spacing w:after="0" w:line="240" w:lineRule="auto"/>
              <w:ind w:left="0" w:firstLine="0"/>
              <w:jc w:val="left"/>
              <w:rPr>
                <w:b/>
                <w:color w:val="auto"/>
                <w:sz w:val="16"/>
                <w:szCs w:val="16"/>
              </w:rPr>
            </w:pPr>
          </w:p>
        </w:tc>
      </w:tr>
      <w:tr w:rsidR="00982F35" w:rsidRPr="00982F35" w14:paraId="4BFF6458" w14:textId="77777777" w:rsidTr="00982F35">
        <w:trPr>
          <w:trHeight w:val="903"/>
        </w:trPr>
        <w:tc>
          <w:tcPr>
            <w:tcW w:w="3896" w:type="dxa"/>
          </w:tcPr>
          <w:p w14:paraId="340BE882" w14:textId="77777777" w:rsidR="00982F35" w:rsidRPr="00982F35" w:rsidRDefault="00982F35" w:rsidP="00982F35">
            <w:pPr>
              <w:tabs>
                <w:tab w:val="left" w:pos="2524"/>
              </w:tabs>
              <w:spacing w:after="0" w:line="240" w:lineRule="auto"/>
              <w:ind w:left="0" w:right="-125" w:firstLine="0"/>
              <w:jc w:val="left"/>
              <w:rPr>
                <w:color w:val="auto"/>
                <w:sz w:val="16"/>
                <w:szCs w:val="16"/>
              </w:rPr>
            </w:pPr>
            <w:r w:rsidRPr="00982F35">
              <w:rPr>
                <w:b/>
                <w:color w:val="auto"/>
                <w:sz w:val="16"/>
                <w:szCs w:val="16"/>
              </w:rPr>
              <w:t>1.3.3.</w:t>
            </w:r>
            <w:r w:rsidRPr="00982F35">
              <w:rPr>
                <w:color w:val="auto"/>
                <w:sz w:val="16"/>
                <w:szCs w:val="16"/>
              </w:rPr>
              <w:t xml:space="preserve"> Заклад освіти </w:t>
            </w:r>
            <w:r w:rsidRPr="00982F35">
              <w:rPr>
                <w:b/>
                <w:color w:val="auto"/>
                <w:sz w:val="16"/>
                <w:szCs w:val="16"/>
              </w:rPr>
              <w:t>системно співпрацює</w:t>
            </w:r>
            <w:r w:rsidRPr="00982F35">
              <w:rPr>
                <w:color w:val="auto"/>
                <w:sz w:val="16"/>
                <w:szCs w:val="16"/>
              </w:rPr>
              <w:t xml:space="preserve"> з </w:t>
            </w:r>
            <w:proofErr w:type="spellStart"/>
            <w:r w:rsidRPr="00982F35">
              <w:rPr>
                <w:color w:val="auto"/>
                <w:sz w:val="16"/>
                <w:szCs w:val="16"/>
              </w:rPr>
              <w:t>інклюзивно</w:t>
            </w:r>
            <w:proofErr w:type="spellEnd"/>
            <w:r w:rsidRPr="00982F35">
              <w:rPr>
                <w:color w:val="auto"/>
                <w:sz w:val="16"/>
                <w:szCs w:val="16"/>
              </w:rPr>
              <w:t>-ресурсним центром щодо психолого-педагогічного супроводу дітей з особливими освітніми потребами (наявні угоди про співпрацю)</w:t>
            </w:r>
          </w:p>
        </w:tc>
        <w:tc>
          <w:tcPr>
            <w:tcW w:w="3896" w:type="dxa"/>
          </w:tcPr>
          <w:p w14:paraId="47E3A2C3" w14:textId="77777777" w:rsidR="00982F35" w:rsidRPr="00982F35" w:rsidRDefault="00982F35" w:rsidP="00982F35">
            <w:pPr>
              <w:tabs>
                <w:tab w:val="left" w:pos="2524"/>
              </w:tabs>
              <w:spacing w:after="0" w:line="240" w:lineRule="auto"/>
              <w:ind w:left="0" w:right="-80" w:firstLine="0"/>
              <w:jc w:val="left"/>
              <w:rPr>
                <w:b/>
                <w:color w:val="auto"/>
                <w:sz w:val="16"/>
                <w:szCs w:val="16"/>
              </w:rPr>
            </w:pPr>
            <w:r w:rsidRPr="00982F35">
              <w:rPr>
                <w:b/>
                <w:color w:val="auto"/>
                <w:sz w:val="16"/>
                <w:szCs w:val="16"/>
              </w:rPr>
              <w:t>1.3.3.</w:t>
            </w:r>
            <w:r w:rsidRPr="00982F35">
              <w:rPr>
                <w:color w:val="auto"/>
                <w:sz w:val="16"/>
                <w:szCs w:val="16"/>
              </w:rPr>
              <w:t xml:space="preserve">Заклад освіти </w:t>
            </w:r>
            <w:r w:rsidRPr="00982F35">
              <w:rPr>
                <w:b/>
                <w:color w:val="auto"/>
                <w:sz w:val="16"/>
                <w:szCs w:val="16"/>
              </w:rPr>
              <w:t>у разі потреби</w:t>
            </w:r>
            <w:r w:rsidRPr="00982F35">
              <w:rPr>
                <w:color w:val="auto"/>
                <w:sz w:val="16"/>
                <w:szCs w:val="16"/>
              </w:rPr>
              <w:t xml:space="preserve"> співпрацює з </w:t>
            </w:r>
            <w:proofErr w:type="spellStart"/>
            <w:r w:rsidRPr="00982F35">
              <w:rPr>
                <w:color w:val="auto"/>
                <w:sz w:val="16"/>
                <w:szCs w:val="16"/>
              </w:rPr>
              <w:t>інклюзивно</w:t>
            </w:r>
            <w:proofErr w:type="spellEnd"/>
            <w:r w:rsidRPr="00982F35">
              <w:rPr>
                <w:color w:val="auto"/>
                <w:sz w:val="16"/>
                <w:szCs w:val="16"/>
              </w:rPr>
              <w:t>-ресурсним центром щодо психолого-педагогічного супроводу дітей з особливими освітніми потребами</w:t>
            </w:r>
          </w:p>
        </w:tc>
        <w:tc>
          <w:tcPr>
            <w:tcW w:w="3896" w:type="dxa"/>
          </w:tcPr>
          <w:p w14:paraId="02E7DD06"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1.3.3. </w:t>
            </w:r>
            <w:r w:rsidRPr="00982F35">
              <w:rPr>
                <w:color w:val="auto"/>
                <w:sz w:val="16"/>
                <w:szCs w:val="16"/>
              </w:rPr>
              <w:t xml:space="preserve">Заклад освіти </w:t>
            </w:r>
            <w:r w:rsidRPr="00982F35">
              <w:rPr>
                <w:b/>
                <w:color w:val="auto"/>
                <w:sz w:val="16"/>
                <w:szCs w:val="16"/>
              </w:rPr>
              <w:t>в поодиноких випадках</w:t>
            </w:r>
            <w:r w:rsidRPr="00982F35">
              <w:rPr>
                <w:color w:val="auto"/>
                <w:sz w:val="16"/>
                <w:szCs w:val="16"/>
              </w:rPr>
              <w:t xml:space="preserve">, </w:t>
            </w:r>
            <w:r w:rsidRPr="00982F35">
              <w:rPr>
                <w:b/>
                <w:color w:val="auto"/>
                <w:sz w:val="16"/>
                <w:szCs w:val="16"/>
              </w:rPr>
              <w:t>фрагментарно співпрацю</w:t>
            </w:r>
            <w:r w:rsidRPr="00982F35">
              <w:rPr>
                <w:color w:val="auto"/>
                <w:sz w:val="16"/>
                <w:szCs w:val="16"/>
              </w:rPr>
              <w:t xml:space="preserve">є з </w:t>
            </w:r>
            <w:proofErr w:type="spellStart"/>
            <w:r w:rsidRPr="00982F35">
              <w:rPr>
                <w:color w:val="auto"/>
                <w:sz w:val="16"/>
                <w:szCs w:val="16"/>
              </w:rPr>
              <w:t>інклюзивно</w:t>
            </w:r>
            <w:proofErr w:type="spellEnd"/>
            <w:r w:rsidRPr="00982F35">
              <w:rPr>
                <w:color w:val="auto"/>
                <w:sz w:val="16"/>
                <w:szCs w:val="16"/>
              </w:rPr>
              <w:t>-ресурсним центром щодо психолого-педагогічного супроводу дітей з особливими освітніми потребами</w:t>
            </w:r>
          </w:p>
        </w:tc>
        <w:tc>
          <w:tcPr>
            <w:tcW w:w="3897" w:type="dxa"/>
          </w:tcPr>
          <w:p w14:paraId="1416DBEA"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1.3.3. </w:t>
            </w:r>
            <w:r w:rsidRPr="00982F35">
              <w:rPr>
                <w:color w:val="auto"/>
                <w:sz w:val="16"/>
                <w:szCs w:val="16"/>
              </w:rPr>
              <w:t xml:space="preserve">Заклад освіти </w:t>
            </w:r>
            <w:r w:rsidRPr="00982F35">
              <w:rPr>
                <w:b/>
                <w:color w:val="auto"/>
                <w:sz w:val="16"/>
                <w:szCs w:val="16"/>
              </w:rPr>
              <w:t>не співпрацює</w:t>
            </w:r>
            <w:r w:rsidRPr="00982F35">
              <w:rPr>
                <w:color w:val="auto"/>
                <w:sz w:val="16"/>
                <w:szCs w:val="16"/>
              </w:rPr>
              <w:t xml:space="preserve"> з </w:t>
            </w:r>
            <w:proofErr w:type="spellStart"/>
            <w:r w:rsidRPr="00982F35">
              <w:rPr>
                <w:color w:val="auto"/>
                <w:sz w:val="16"/>
                <w:szCs w:val="16"/>
              </w:rPr>
              <w:t>інклюзивно</w:t>
            </w:r>
            <w:proofErr w:type="spellEnd"/>
            <w:r w:rsidRPr="00982F35">
              <w:rPr>
                <w:color w:val="auto"/>
                <w:sz w:val="16"/>
                <w:szCs w:val="16"/>
              </w:rPr>
              <w:t>-ресурсним центром щодо психолого-педагогічного супроводу дітей з особливими освітніми потребами</w:t>
            </w:r>
          </w:p>
        </w:tc>
      </w:tr>
      <w:tr w:rsidR="00982F35" w:rsidRPr="00982F35" w14:paraId="09166309" w14:textId="77777777" w:rsidTr="00982F35">
        <w:trPr>
          <w:trHeight w:val="430"/>
        </w:trPr>
        <w:tc>
          <w:tcPr>
            <w:tcW w:w="3896" w:type="dxa"/>
          </w:tcPr>
          <w:p w14:paraId="1FB967A0" w14:textId="77777777" w:rsidR="00982F35" w:rsidRPr="00982F35" w:rsidRDefault="00982F35" w:rsidP="00982F35">
            <w:pPr>
              <w:tabs>
                <w:tab w:val="left" w:pos="2524"/>
              </w:tabs>
              <w:spacing w:after="0" w:line="240" w:lineRule="auto"/>
              <w:ind w:left="0" w:right="-125" w:firstLine="0"/>
              <w:jc w:val="left"/>
              <w:rPr>
                <w:b/>
                <w:color w:val="auto"/>
                <w:sz w:val="16"/>
                <w:szCs w:val="16"/>
              </w:rPr>
            </w:pPr>
            <w:r w:rsidRPr="00982F35">
              <w:rPr>
                <w:b/>
                <w:color w:val="auto"/>
                <w:sz w:val="16"/>
                <w:szCs w:val="16"/>
              </w:rPr>
              <w:t xml:space="preserve">1.3.4. </w:t>
            </w:r>
            <w:r w:rsidRPr="00982F35">
              <w:rPr>
                <w:color w:val="auto"/>
                <w:sz w:val="16"/>
                <w:szCs w:val="16"/>
              </w:rPr>
              <w:t xml:space="preserve">У закладі освіти формуються навички здорового способу життя та екологічно доцільної поведінки у здобувачів освіти </w:t>
            </w:r>
            <w:r w:rsidRPr="00982F35">
              <w:rPr>
                <w:b/>
                <w:color w:val="auto"/>
                <w:sz w:val="16"/>
                <w:szCs w:val="16"/>
              </w:rPr>
              <w:t>в освітньому процесі</w:t>
            </w:r>
            <w:r w:rsidRPr="00982F35">
              <w:rPr>
                <w:color w:val="auto"/>
                <w:sz w:val="16"/>
                <w:szCs w:val="16"/>
              </w:rPr>
              <w:t xml:space="preserve">, у тому числі через </w:t>
            </w:r>
            <w:r w:rsidRPr="00982F35">
              <w:rPr>
                <w:b/>
                <w:color w:val="auto"/>
                <w:sz w:val="16"/>
                <w:szCs w:val="16"/>
              </w:rPr>
              <w:t>освітні проекти</w:t>
            </w:r>
          </w:p>
        </w:tc>
        <w:tc>
          <w:tcPr>
            <w:tcW w:w="3896" w:type="dxa"/>
          </w:tcPr>
          <w:p w14:paraId="26C92EEE" w14:textId="77777777" w:rsidR="00982F35" w:rsidRPr="00982F35" w:rsidRDefault="00982F35" w:rsidP="00982F35">
            <w:pPr>
              <w:tabs>
                <w:tab w:val="left" w:pos="2524"/>
              </w:tabs>
              <w:spacing w:after="0" w:line="240" w:lineRule="auto"/>
              <w:ind w:left="0" w:right="-80" w:firstLine="0"/>
              <w:jc w:val="left"/>
              <w:rPr>
                <w:color w:val="auto"/>
                <w:sz w:val="16"/>
                <w:szCs w:val="16"/>
              </w:rPr>
            </w:pPr>
            <w:r w:rsidRPr="00982F35">
              <w:rPr>
                <w:b/>
                <w:color w:val="auto"/>
                <w:sz w:val="16"/>
                <w:szCs w:val="16"/>
              </w:rPr>
              <w:t xml:space="preserve">1.3.4. </w:t>
            </w:r>
            <w:r w:rsidRPr="00982F35">
              <w:rPr>
                <w:color w:val="auto"/>
                <w:sz w:val="16"/>
                <w:szCs w:val="16"/>
              </w:rPr>
              <w:t xml:space="preserve">У закладі освіти формуються навички здорового способу життя та екологічно доцільної поведінки в здобувачів освіти </w:t>
            </w:r>
            <w:r w:rsidRPr="00982F35">
              <w:rPr>
                <w:b/>
                <w:color w:val="auto"/>
                <w:sz w:val="16"/>
                <w:szCs w:val="16"/>
              </w:rPr>
              <w:t>в освітньому процесі</w:t>
            </w:r>
          </w:p>
        </w:tc>
        <w:tc>
          <w:tcPr>
            <w:tcW w:w="3896" w:type="dxa"/>
          </w:tcPr>
          <w:p w14:paraId="0F1A3715"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1.3.4. </w:t>
            </w:r>
            <w:r w:rsidRPr="00982F35">
              <w:rPr>
                <w:color w:val="auto"/>
                <w:sz w:val="16"/>
                <w:szCs w:val="16"/>
              </w:rPr>
              <w:t xml:space="preserve">У закладі освіти формуються навички здорового способу життя та екологічно доцільної поведінки здобувачів освіти </w:t>
            </w:r>
            <w:r w:rsidRPr="00982F35">
              <w:rPr>
                <w:b/>
                <w:color w:val="auto"/>
                <w:sz w:val="16"/>
                <w:szCs w:val="16"/>
              </w:rPr>
              <w:t>під час викладання окремих предметів (курсів)</w:t>
            </w:r>
          </w:p>
        </w:tc>
        <w:tc>
          <w:tcPr>
            <w:tcW w:w="3897" w:type="dxa"/>
          </w:tcPr>
          <w:p w14:paraId="7BBFD334"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1.3.4. </w:t>
            </w:r>
            <w:r w:rsidRPr="00982F35">
              <w:rPr>
                <w:color w:val="auto"/>
                <w:sz w:val="16"/>
                <w:szCs w:val="16"/>
              </w:rPr>
              <w:t xml:space="preserve">У закладі освіти </w:t>
            </w:r>
            <w:r w:rsidRPr="00982F35">
              <w:rPr>
                <w:b/>
                <w:color w:val="auto"/>
                <w:sz w:val="16"/>
                <w:szCs w:val="16"/>
              </w:rPr>
              <w:t>практично не формуються</w:t>
            </w:r>
            <w:r w:rsidRPr="00982F35">
              <w:rPr>
                <w:color w:val="auto"/>
                <w:sz w:val="16"/>
                <w:szCs w:val="16"/>
              </w:rPr>
              <w:t xml:space="preserve"> навички  здорового способу життя та екологічно доцільної поведінки здобувачів освіти</w:t>
            </w:r>
          </w:p>
        </w:tc>
      </w:tr>
      <w:tr w:rsidR="00982F35" w:rsidRPr="00982F35" w14:paraId="1C345BC5" w14:textId="77777777" w:rsidTr="00982F35">
        <w:trPr>
          <w:trHeight w:val="717"/>
        </w:trPr>
        <w:tc>
          <w:tcPr>
            <w:tcW w:w="3896" w:type="dxa"/>
          </w:tcPr>
          <w:p w14:paraId="3AE20E89" w14:textId="77777777" w:rsidR="00982F35" w:rsidRPr="00982F35" w:rsidRDefault="00982F35" w:rsidP="00982F35">
            <w:pPr>
              <w:tabs>
                <w:tab w:val="left" w:pos="2524"/>
              </w:tabs>
              <w:spacing w:after="0" w:line="240" w:lineRule="auto"/>
              <w:ind w:left="0" w:right="-125" w:firstLine="0"/>
              <w:jc w:val="left"/>
              <w:rPr>
                <w:b/>
                <w:color w:val="auto"/>
                <w:sz w:val="16"/>
                <w:szCs w:val="16"/>
              </w:rPr>
            </w:pPr>
            <w:r w:rsidRPr="00982F35">
              <w:rPr>
                <w:b/>
                <w:color w:val="auto"/>
                <w:sz w:val="16"/>
                <w:szCs w:val="16"/>
              </w:rPr>
              <w:t>Простір закладу освіти, обладнання, засоби навчання</w:t>
            </w:r>
            <w:r w:rsidRPr="00982F35">
              <w:rPr>
                <w:color w:val="auto"/>
                <w:sz w:val="16"/>
                <w:szCs w:val="16"/>
              </w:rPr>
              <w:t xml:space="preserve"> сприяють формуванню ключових </w:t>
            </w:r>
            <w:proofErr w:type="spellStart"/>
            <w:r w:rsidRPr="00982F35">
              <w:rPr>
                <w:color w:val="auto"/>
                <w:sz w:val="16"/>
                <w:szCs w:val="16"/>
              </w:rPr>
              <w:t>компетентностей</w:t>
            </w:r>
            <w:proofErr w:type="spellEnd"/>
            <w:r w:rsidRPr="00982F35">
              <w:rPr>
                <w:color w:val="auto"/>
                <w:sz w:val="16"/>
                <w:szCs w:val="16"/>
              </w:rPr>
              <w:t xml:space="preserve"> та наскрізних умінь здобувачів освіти</w:t>
            </w:r>
          </w:p>
        </w:tc>
        <w:tc>
          <w:tcPr>
            <w:tcW w:w="3896" w:type="dxa"/>
          </w:tcPr>
          <w:p w14:paraId="0D547570" w14:textId="77777777" w:rsidR="00982F35" w:rsidRPr="00982F35" w:rsidRDefault="00982F35" w:rsidP="00982F35">
            <w:pPr>
              <w:tabs>
                <w:tab w:val="left" w:pos="2524"/>
              </w:tabs>
              <w:spacing w:after="0" w:line="240" w:lineRule="auto"/>
              <w:ind w:left="0" w:right="-80" w:firstLine="0"/>
              <w:jc w:val="left"/>
              <w:rPr>
                <w:color w:val="auto"/>
                <w:sz w:val="16"/>
                <w:szCs w:val="16"/>
              </w:rPr>
            </w:pPr>
            <w:r w:rsidRPr="00982F35">
              <w:rPr>
                <w:b/>
                <w:color w:val="auto"/>
                <w:sz w:val="16"/>
                <w:szCs w:val="16"/>
              </w:rPr>
              <w:t>Обладнання, з</w:t>
            </w:r>
            <w:r w:rsidRPr="00982F35">
              <w:rPr>
                <w:color w:val="auto"/>
                <w:sz w:val="16"/>
                <w:szCs w:val="16"/>
              </w:rPr>
              <w:t xml:space="preserve">асоби навчання застосовується у більшості навчальних завдань або видів діяльності, спрямованих на формування ключових </w:t>
            </w:r>
            <w:proofErr w:type="spellStart"/>
            <w:r w:rsidRPr="00982F35">
              <w:rPr>
                <w:color w:val="auto"/>
                <w:sz w:val="16"/>
                <w:szCs w:val="16"/>
              </w:rPr>
              <w:t>компетентностей</w:t>
            </w:r>
            <w:proofErr w:type="spellEnd"/>
            <w:r w:rsidRPr="00982F35">
              <w:rPr>
                <w:color w:val="auto"/>
                <w:sz w:val="16"/>
                <w:szCs w:val="16"/>
              </w:rPr>
              <w:t xml:space="preserve"> та наскрізних умінь здобувачів освіти</w:t>
            </w:r>
          </w:p>
        </w:tc>
        <w:tc>
          <w:tcPr>
            <w:tcW w:w="3896" w:type="dxa"/>
          </w:tcPr>
          <w:p w14:paraId="7C2A1117" w14:textId="77777777" w:rsidR="00982F35" w:rsidRPr="00982F35" w:rsidRDefault="00982F35" w:rsidP="00982F35">
            <w:pPr>
              <w:tabs>
                <w:tab w:val="left" w:pos="2524"/>
              </w:tabs>
              <w:spacing w:after="0" w:line="240" w:lineRule="auto"/>
              <w:ind w:left="0" w:right="-76" w:firstLine="0"/>
              <w:jc w:val="left"/>
              <w:rPr>
                <w:color w:val="auto"/>
                <w:sz w:val="16"/>
                <w:szCs w:val="16"/>
              </w:rPr>
            </w:pPr>
            <w:r w:rsidRPr="00982F35">
              <w:rPr>
                <w:color w:val="auto"/>
                <w:sz w:val="16"/>
                <w:szCs w:val="16"/>
              </w:rPr>
              <w:t xml:space="preserve">Наявне </w:t>
            </w:r>
            <w:r w:rsidRPr="00982F35">
              <w:rPr>
                <w:b/>
                <w:color w:val="auto"/>
                <w:sz w:val="16"/>
                <w:szCs w:val="16"/>
              </w:rPr>
              <w:t>обладнання й засоби</w:t>
            </w:r>
            <w:r w:rsidRPr="00982F35">
              <w:rPr>
                <w:color w:val="auto"/>
                <w:sz w:val="16"/>
                <w:szCs w:val="16"/>
              </w:rPr>
              <w:t xml:space="preserve"> навчання</w:t>
            </w:r>
            <w:r w:rsidRPr="00982F35">
              <w:rPr>
                <w:b/>
                <w:color w:val="auto"/>
                <w:sz w:val="16"/>
                <w:szCs w:val="16"/>
              </w:rPr>
              <w:t xml:space="preserve"> не використовуються </w:t>
            </w:r>
            <w:r w:rsidRPr="00982F35">
              <w:rPr>
                <w:color w:val="auto"/>
                <w:sz w:val="16"/>
                <w:szCs w:val="16"/>
              </w:rPr>
              <w:t xml:space="preserve">для формування ключових </w:t>
            </w:r>
            <w:proofErr w:type="spellStart"/>
            <w:r w:rsidRPr="00982F35">
              <w:rPr>
                <w:color w:val="auto"/>
                <w:sz w:val="16"/>
                <w:szCs w:val="16"/>
              </w:rPr>
              <w:t>компетентностей</w:t>
            </w:r>
            <w:proofErr w:type="spellEnd"/>
            <w:r w:rsidRPr="00982F35">
              <w:rPr>
                <w:color w:val="auto"/>
                <w:sz w:val="16"/>
                <w:szCs w:val="16"/>
              </w:rPr>
              <w:t xml:space="preserve"> та наскрізних умінь учнів</w:t>
            </w:r>
          </w:p>
        </w:tc>
        <w:tc>
          <w:tcPr>
            <w:tcW w:w="3897" w:type="dxa"/>
          </w:tcPr>
          <w:p w14:paraId="74DEA387"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 xml:space="preserve">Заклад освіти </w:t>
            </w:r>
            <w:r w:rsidRPr="00982F35">
              <w:rPr>
                <w:b/>
                <w:color w:val="auto"/>
                <w:sz w:val="16"/>
                <w:szCs w:val="16"/>
              </w:rPr>
              <w:t>не має обладнання та засобів навчання</w:t>
            </w:r>
            <w:r w:rsidRPr="00982F35">
              <w:rPr>
                <w:color w:val="auto"/>
                <w:sz w:val="16"/>
                <w:szCs w:val="16"/>
              </w:rPr>
              <w:t xml:space="preserve"> для формування ключових </w:t>
            </w:r>
            <w:proofErr w:type="spellStart"/>
            <w:r w:rsidRPr="00982F35">
              <w:rPr>
                <w:color w:val="auto"/>
                <w:sz w:val="16"/>
                <w:szCs w:val="16"/>
              </w:rPr>
              <w:t>компетентностей</w:t>
            </w:r>
            <w:proofErr w:type="spellEnd"/>
            <w:r w:rsidRPr="00982F35">
              <w:rPr>
                <w:color w:val="auto"/>
                <w:sz w:val="16"/>
                <w:szCs w:val="16"/>
              </w:rPr>
              <w:t xml:space="preserve"> і наскрізних умінь учнів</w:t>
            </w:r>
          </w:p>
        </w:tc>
      </w:tr>
      <w:tr w:rsidR="00982F35" w:rsidRPr="00982F35" w14:paraId="526F4CA3" w14:textId="77777777" w:rsidTr="00982F35">
        <w:trPr>
          <w:trHeight w:val="1543"/>
        </w:trPr>
        <w:tc>
          <w:tcPr>
            <w:tcW w:w="3896" w:type="dxa"/>
          </w:tcPr>
          <w:p w14:paraId="1FB1536F" w14:textId="77777777" w:rsidR="00982F35" w:rsidRPr="00982F35" w:rsidRDefault="00982F35" w:rsidP="00982F35">
            <w:pPr>
              <w:tabs>
                <w:tab w:val="left" w:pos="2524"/>
              </w:tabs>
              <w:spacing w:after="0" w:line="240" w:lineRule="auto"/>
              <w:ind w:left="0" w:right="-125" w:firstLine="0"/>
              <w:jc w:val="left"/>
              <w:rPr>
                <w:color w:val="auto"/>
                <w:sz w:val="16"/>
                <w:szCs w:val="16"/>
              </w:rPr>
            </w:pPr>
            <w:r w:rsidRPr="00982F35">
              <w:rPr>
                <w:b/>
                <w:color w:val="auto"/>
                <w:sz w:val="16"/>
                <w:szCs w:val="16"/>
              </w:rPr>
              <w:t xml:space="preserve">1.3.5. </w:t>
            </w:r>
            <w:r w:rsidRPr="00982F35">
              <w:rPr>
                <w:color w:val="auto"/>
                <w:sz w:val="16"/>
                <w:szCs w:val="16"/>
              </w:rPr>
              <w:t xml:space="preserve">У закладі освіти </w:t>
            </w:r>
            <w:r w:rsidRPr="00982F35">
              <w:rPr>
                <w:b/>
                <w:color w:val="auto"/>
                <w:sz w:val="16"/>
                <w:szCs w:val="16"/>
              </w:rPr>
              <w:t xml:space="preserve">створений </w:t>
            </w:r>
            <w:r w:rsidRPr="00982F35">
              <w:rPr>
                <w:color w:val="auto"/>
                <w:sz w:val="16"/>
                <w:szCs w:val="16"/>
              </w:rPr>
              <w:t xml:space="preserve">інформаційно-ресурсний центр, який </w:t>
            </w:r>
            <w:r w:rsidRPr="00982F35">
              <w:rPr>
                <w:b/>
                <w:color w:val="auto"/>
                <w:sz w:val="16"/>
                <w:szCs w:val="16"/>
              </w:rPr>
              <w:t xml:space="preserve">використовується </w:t>
            </w:r>
            <w:r w:rsidRPr="00982F35">
              <w:rPr>
                <w:color w:val="auto"/>
                <w:sz w:val="16"/>
                <w:szCs w:val="16"/>
              </w:rPr>
              <w:t xml:space="preserve">для </w:t>
            </w:r>
            <w:r w:rsidRPr="00982F35">
              <w:rPr>
                <w:b/>
                <w:color w:val="auto"/>
                <w:sz w:val="16"/>
                <w:szCs w:val="16"/>
              </w:rPr>
              <w:t>навчальної, проектної,, дослідницької, творчої діяльності</w:t>
            </w:r>
            <w:r w:rsidRPr="00982F35">
              <w:rPr>
                <w:color w:val="auto"/>
                <w:sz w:val="16"/>
                <w:szCs w:val="16"/>
              </w:rPr>
              <w:t xml:space="preserve">, організації різних форм роботи, </w:t>
            </w:r>
            <w:r w:rsidRPr="00982F35">
              <w:rPr>
                <w:b/>
                <w:color w:val="auto"/>
                <w:sz w:val="16"/>
                <w:szCs w:val="16"/>
              </w:rPr>
              <w:t xml:space="preserve">комунікації </w:t>
            </w:r>
            <w:r w:rsidRPr="00982F35">
              <w:rPr>
                <w:color w:val="auto"/>
                <w:sz w:val="16"/>
                <w:szCs w:val="16"/>
              </w:rPr>
              <w:t xml:space="preserve">учасників освітнього процесу. Ресурси бібліотеки </w:t>
            </w:r>
            <w:r w:rsidRPr="00982F35">
              <w:rPr>
                <w:b/>
                <w:color w:val="auto"/>
                <w:sz w:val="16"/>
                <w:szCs w:val="16"/>
              </w:rPr>
              <w:t>використовуються</w:t>
            </w:r>
            <w:r w:rsidRPr="00982F35">
              <w:rPr>
                <w:color w:val="auto"/>
                <w:sz w:val="16"/>
                <w:szCs w:val="16"/>
              </w:rPr>
              <w:t xml:space="preserve"> для формування в учнів інформаційно-комунікативної компетентності через </w:t>
            </w:r>
            <w:r w:rsidRPr="00982F35">
              <w:rPr>
                <w:b/>
                <w:color w:val="auto"/>
                <w:sz w:val="16"/>
                <w:szCs w:val="16"/>
              </w:rPr>
              <w:t>проведення консультацій</w:t>
            </w:r>
            <w:r w:rsidRPr="00982F35">
              <w:rPr>
                <w:color w:val="auto"/>
                <w:sz w:val="16"/>
                <w:szCs w:val="16"/>
              </w:rPr>
              <w:t xml:space="preserve">, </w:t>
            </w:r>
            <w:r w:rsidRPr="00982F35">
              <w:rPr>
                <w:b/>
                <w:color w:val="auto"/>
                <w:sz w:val="16"/>
                <w:szCs w:val="16"/>
              </w:rPr>
              <w:t>навчальних занять, позаурочних заходів</w:t>
            </w:r>
          </w:p>
        </w:tc>
        <w:tc>
          <w:tcPr>
            <w:tcW w:w="3896" w:type="dxa"/>
          </w:tcPr>
          <w:p w14:paraId="70DA8C02" w14:textId="77777777" w:rsidR="00982F35" w:rsidRPr="00982F35" w:rsidRDefault="00982F35" w:rsidP="00982F35">
            <w:pPr>
              <w:tabs>
                <w:tab w:val="left" w:pos="2524"/>
              </w:tabs>
              <w:spacing w:after="0" w:line="240" w:lineRule="auto"/>
              <w:ind w:left="0" w:right="-80" w:firstLine="0"/>
              <w:jc w:val="left"/>
              <w:rPr>
                <w:b/>
                <w:color w:val="auto"/>
                <w:sz w:val="16"/>
                <w:szCs w:val="16"/>
              </w:rPr>
            </w:pPr>
            <w:r w:rsidRPr="00982F35">
              <w:rPr>
                <w:b/>
                <w:color w:val="auto"/>
                <w:sz w:val="16"/>
                <w:szCs w:val="16"/>
              </w:rPr>
              <w:t xml:space="preserve">1.3.5. </w:t>
            </w:r>
            <w:r w:rsidRPr="00982F35">
              <w:rPr>
                <w:color w:val="auto"/>
                <w:sz w:val="16"/>
                <w:szCs w:val="16"/>
              </w:rPr>
              <w:t xml:space="preserve">Бібліотека закладу освіти </w:t>
            </w:r>
            <w:r w:rsidRPr="00982F35">
              <w:rPr>
                <w:b/>
                <w:color w:val="auto"/>
                <w:sz w:val="16"/>
                <w:szCs w:val="16"/>
              </w:rPr>
              <w:t xml:space="preserve">використовується для навчально-пізнавальної діяльності учнів. </w:t>
            </w:r>
            <w:r w:rsidRPr="00982F35">
              <w:rPr>
                <w:color w:val="auto"/>
                <w:sz w:val="16"/>
                <w:szCs w:val="16"/>
              </w:rPr>
              <w:t xml:space="preserve">У закладі освіти ресурси бібліотеки </w:t>
            </w:r>
            <w:r w:rsidRPr="00982F35">
              <w:rPr>
                <w:b/>
                <w:color w:val="auto"/>
                <w:sz w:val="16"/>
                <w:szCs w:val="16"/>
              </w:rPr>
              <w:t>використовуються для проведення навчальних занять, позаурочних заходів</w:t>
            </w:r>
          </w:p>
        </w:tc>
        <w:tc>
          <w:tcPr>
            <w:tcW w:w="3896" w:type="dxa"/>
          </w:tcPr>
          <w:p w14:paraId="0B3A1BE5"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1.3.5.</w:t>
            </w:r>
            <w:r w:rsidRPr="00982F35">
              <w:rPr>
                <w:color w:val="auto"/>
                <w:sz w:val="16"/>
                <w:szCs w:val="16"/>
              </w:rPr>
              <w:t xml:space="preserve"> У закладі освіти ресурси бібліотеки </w:t>
            </w:r>
            <w:r w:rsidRPr="00982F35">
              <w:rPr>
                <w:b/>
                <w:color w:val="auto"/>
                <w:sz w:val="16"/>
                <w:szCs w:val="16"/>
              </w:rPr>
              <w:t>не використовуються</w:t>
            </w:r>
            <w:r w:rsidRPr="00982F35">
              <w:rPr>
                <w:color w:val="auto"/>
                <w:sz w:val="16"/>
                <w:szCs w:val="16"/>
              </w:rPr>
              <w:t xml:space="preserve"> для організації </w:t>
            </w:r>
            <w:r w:rsidRPr="00982F35">
              <w:rPr>
                <w:b/>
                <w:color w:val="auto"/>
                <w:sz w:val="16"/>
                <w:szCs w:val="16"/>
              </w:rPr>
              <w:t xml:space="preserve">навчально-пізнавальної діяльності учнів, </w:t>
            </w:r>
            <w:r w:rsidRPr="00982F35">
              <w:rPr>
                <w:color w:val="auto"/>
                <w:sz w:val="16"/>
                <w:szCs w:val="16"/>
              </w:rPr>
              <w:t>проведення освітніх заходів</w:t>
            </w:r>
          </w:p>
        </w:tc>
        <w:tc>
          <w:tcPr>
            <w:tcW w:w="3897" w:type="dxa"/>
          </w:tcPr>
          <w:p w14:paraId="4F4CDAB6"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1.3.5. </w:t>
            </w:r>
            <w:r w:rsidRPr="00982F35">
              <w:rPr>
                <w:color w:val="auto"/>
                <w:sz w:val="16"/>
                <w:szCs w:val="16"/>
              </w:rPr>
              <w:t xml:space="preserve">У закладі освіти </w:t>
            </w:r>
            <w:r w:rsidRPr="00982F35">
              <w:rPr>
                <w:b/>
                <w:color w:val="auto"/>
                <w:sz w:val="16"/>
                <w:szCs w:val="16"/>
              </w:rPr>
              <w:t xml:space="preserve">відсутні </w:t>
            </w:r>
            <w:r w:rsidRPr="00982F35">
              <w:rPr>
                <w:color w:val="auto"/>
                <w:sz w:val="16"/>
                <w:szCs w:val="16"/>
              </w:rPr>
              <w:t xml:space="preserve">необхідні ресурси для функціонування бібліотеки. Бібліотека (приміщення відведене для зберігання книг) закладу освіти використовується </w:t>
            </w:r>
            <w:r w:rsidRPr="00982F35">
              <w:rPr>
                <w:b/>
                <w:color w:val="auto"/>
                <w:sz w:val="16"/>
                <w:szCs w:val="16"/>
              </w:rPr>
              <w:t>виключно для зберігання літератури</w:t>
            </w:r>
          </w:p>
        </w:tc>
      </w:tr>
      <w:tr w:rsidR="00982F35" w:rsidRPr="00982F35" w14:paraId="18016901" w14:textId="77777777" w:rsidTr="00982F35">
        <w:trPr>
          <w:trHeight w:val="260"/>
        </w:trPr>
        <w:tc>
          <w:tcPr>
            <w:tcW w:w="15585" w:type="dxa"/>
            <w:gridSpan w:val="4"/>
          </w:tcPr>
          <w:p w14:paraId="12DBDEDC" w14:textId="77777777" w:rsidR="00982F35" w:rsidRPr="00982F35" w:rsidRDefault="00982F35" w:rsidP="00982F35">
            <w:pPr>
              <w:spacing w:before="120" w:after="120" w:line="259" w:lineRule="auto"/>
              <w:ind w:left="0" w:firstLine="0"/>
              <w:jc w:val="center"/>
              <w:rPr>
                <w:b/>
                <w:color w:val="auto"/>
                <w:sz w:val="16"/>
                <w:szCs w:val="16"/>
              </w:rPr>
            </w:pPr>
            <w:r w:rsidRPr="00982F35">
              <w:rPr>
                <w:color w:val="auto"/>
                <w:sz w:val="16"/>
                <w:szCs w:val="16"/>
              </w:rPr>
              <w:lastRenderedPageBreak/>
              <w:t>Напрям оцінювання</w:t>
            </w:r>
            <w:r w:rsidRPr="00982F35">
              <w:rPr>
                <w:b/>
                <w:color w:val="auto"/>
                <w:sz w:val="16"/>
                <w:szCs w:val="16"/>
              </w:rPr>
              <w:t xml:space="preserve"> 2. СИСТЕМА ОЦІНЮВАННЯ ЗДОБУВАЧІВ ОСВІТИ</w:t>
            </w:r>
          </w:p>
        </w:tc>
      </w:tr>
      <w:tr w:rsidR="00982F35" w:rsidRPr="00982F35" w14:paraId="11B40F86" w14:textId="77777777" w:rsidTr="00982F35">
        <w:trPr>
          <w:trHeight w:val="392"/>
        </w:trPr>
        <w:tc>
          <w:tcPr>
            <w:tcW w:w="15585" w:type="dxa"/>
            <w:gridSpan w:val="4"/>
            <w:vAlign w:val="center"/>
          </w:tcPr>
          <w:p w14:paraId="0925FEFE" w14:textId="77777777" w:rsidR="00982F35" w:rsidRPr="00982F35" w:rsidRDefault="00982F35" w:rsidP="00982F35">
            <w:pPr>
              <w:spacing w:before="120" w:after="120" w:line="259" w:lineRule="auto"/>
              <w:ind w:left="0" w:firstLine="0"/>
              <w:jc w:val="center"/>
              <w:rPr>
                <w:b/>
                <w:color w:val="auto"/>
                <w:sz w:val="16"/>
                <w:szCs w:val="16"/>
              </w:rPr>
            </w:pPr>
            <w:r w:rsidRPr="00982F35">
              <w:rPr>
                <w:b/>
                <w:color w:val="auto"/>
                <w:sz w:val="16"/>
                <w:szCs w:val="16"/>
              </w:rPr>
              <w:t>2.1. Наявність відкритої, прозорої і зрозумілої для здобувачів освіти системи оцінювання їх результатів навчання</w:t>
            </w:r>
          </w:p>
        </w:tc>
      </w:tr>
      <w:tr w:rsidR="00982F35" w:rsidRPr="00982F35" w14:paraId="1F741B8E" w14:textId="77777777" w:rsidTr="00982F35">
        <w:trPr>
          <w:trHeight w:val="834"/>
        </w:trPr>
        <w:tc>
          <w:tcPr>
            <w:tcW w:w="3896" w:type="dxa"/>
          </w:tcPr>
          <w:p w14:paraId="43C43277"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2.1.1.</w:t>
            </w:r>
            <w:r w:rsidRPr="00982F35">
              <w:rPr>
                <w:color w:val="auto"/>
                <w:sz w:val="16"/>
                <w:szCs w:val="16"/>
              </w:rPr>
              <w:t xml:space="preserve"> </w:t>
            </w:r>
            <w:r w:rsidRPr="00982F35">
              <w:rPr>
                <w:b/>
                <w:color w:val="auto"/>
                <w:sz w:val="16"/>
                <w:szCs w:val="16"/>
              </w:rPr>
              <w:t xml:space="preserve">Критерії, правила та процедури оцінювання </w:t>
            </w:r>
            <w:r w:rsidRPr="00982F35">
              <w:rPr>
                <w:color w:val="auto"/>
                <w:sz w:val="16"/>
                <w:szCs w:val="16"/>
              </w:rPr>
              <w:t xml:space="preserve">результатів навчання оприлюднено </w:t>
            </w:r>
            <w:r w:rsidRPr="00982F35">
              <w:rPr>
                <w:b/>
                <w:color w:val="auto"/>
                <w:sz w:val="16"/>
                <w:szCs w:val="16"/>
              </w:rPr>
              <w:t>у різних</w:t>
            </w:r>
            <w:r w:rsidRPr="00982F35">
              <w:rPr>
                <w:color w:val="auto"/>
                <w:sz w:val="16"/>
                <w:szCs w:val="16"/>
              </w:rPr>
              <w:t xml:space="preserve"> </w:t>
            </w:r>
            <w:r w:rsidRPr="00982F35">
              <w:rPr>
                <w:b/>
                <w:color w:val="auto"/>
                <w:sz w:val="16"/>
                <w:szCs w:val="16"/>
              </w:rPr>
              <w:t>формах</w:t>
            </w:r>
          </w:p>
        </w:tc>
        <w:tc>
          <w:tcPr>
            <w:tcW w:w="3896" w:type="dxa"/>
          </w:tcPr>
          <w:p w14:paraId="58D0CE34"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2.1.1</w:t>
            </w:r>
            <w:r w:rsidRPr="00982F35">
              <w:rPr>
                <w:color w:val="auto"/>
                <w:sz w:val="16"/>
                <w:szCs w:val="16"/>
              </w:rPr>
              <w:t xml:space="preserve">. </w:t>
            </w:r>
            <w:r w:rsidRPr="00982F35">
              <w:rPr>
                <w:b/>
                <w:color w:val="auto"/>
                <w:sz w:val="16"/>
                <w:szCs w:val="16"/>
              </w:rPr>
              <w:t>Критерії</w:t>
            </w:r>
            <w:r w:rsidRPr="00982F35">
              <w:rPr>
                <w:color w:val="auto"/>
                <w:sz w:val="16"/>
                <w:szCs w:val="16"/>
              </w:rPr>
              <w:t xml:space="preserve"> оцінювання результатів навчання оприлюднено</w:t>
            </w:r>
            <w:r w:rsidRPr="00982F35">
              <w:rPr>
                <w:b/>
                <w:color w:val="auto"/>
                <w:sz w:val="16"/>
                <w:szCs w:val="16"/>
              </w:rPr>
              <w:t xml:space="preserve"> в різних формах</w:t>
            </w:r>
            <w:r w:rsidRPr="00982F35">
              <w:rPr>
                <w:color w:val="auto"/>
                <w:sz w:val="16"/>
                <w:szCs w:val="16"/>
              </w:rPr>
              <w:t xml:space="preserve">, а </w:t>
            </w:r>
            <w:r w:rsidRPr="00982F35">
              <w:rPr>
                <w:b/>
                <w:color w:val="auto"/>
                <w:sz w:val="16"/>
                <w:szCs w:val="16"/>
              </w:rPr>
              <w:t>правила і процедури оцінювання</w:t>
            </w:r>
            <w:r w:rsidRPr="00982F35">
              <w:rPr>
                <w:color w:val="auto"/>
                <w:sz w:val="16"/>
                <w:szCs w:val="16"/>
              </w:rPr>
              <w:t xml:space="preserve"> висвітлено на</w:t>
            </w:r>
            <w:r w:rsidRPr="00982F35">
              <w:rPr>
                <w:b/>
                <w:color w:val="auto"/>
                <w:sz w:val="16"/>
                <w:szCs w:val="16"/>
              </w:rPr>
              <w:t xml:space="preserve"> сайті </w:t>
            </w:r>
            <w:r w:rsidRPr="00982F35">
              <w:rPr>
                <w:color w:val="auto"/>
                <w:sz w:val="16"/>
                <w:szCs w:val="16"/>
              </w:rPr>
              <w:t>закладу освіти та/або</w:t>
            </w:r>
            <w:r w:rsidRPr="00982F35">
              <w:rPr>
                <w:b/>
                <w:color w:val="auto"/>
                <w:sz w:val="16"/>
                <w:szCs w:val="16"/>
              </w:rPr>
              <w:t xml:space="preserve"> в </w:t>
            </w:r>
            <w:r w:rsidRPr="00982F35">
              <w:rPr>
                <w:color w:val="auto"/>
                <w:sz w:val="16"/>
                <w:szCs w:val="16"/>
              </w:rPr>
              <w:t xml:space="preserve">змісті </w:t>
            </w:r>
            <w:r w:rsidRPr="00982F35">
              <w:rPr>
                <w:b/>
                <w:color w:val="auto"/>
                <w:sz w:val="16"/>
                <w:szCs w:val="16"/>
              </w:rPr>
              <w:t>освітньої програми</w:t>
            </w:r>
          </w:p>
        </w:tc>
        <w:tc>
          <w:tcPr>
            <w:tcW w:w="3896" w:type="dxa"/>
          </w:tcPr>
          <w:p w14:paraId="5D838BF6"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color w:val="auto"/>
                <w:sz w:val="16"/>
                <w:szCs w:val="16"/>
              </w:rPr>
              <w:t>2.1.1. Критерії, правила та процедури</w:t>
            </w:r>
            <w:r w:rsidRPr="00982F35">
              <w:rPr>
                <w:color w:val="auto"/>
                <w:sz w:val="16"/>
                <w:szCs w:val="16"/>
              </w:rPr>
              <w:t xml:space="preserve"> оцінювання результатів навчання оприлюднено </w:t>
            </w:r>
            <w:r w:rsidRPr="00982F35">
              <w:rPr>
                <w:b/>
                <w:color w:val="auto"/>
                <w:sz w:val="16"/>
                <w:szCs w:val="16"/>
              </w:rPr>
              <w:t>лише на сайті закладу освіти (</w:t>
            </w:r>
            <w:r w:rsidRPr="00982F35">
              <w:rPr>
                <w:color w:val="auto"/>
                <w:sz w:val="16"/>
                <w:szCs w:val="16"/>
              </w:rPr>
              <w:t>наприклад,</w:t>
            </w:r>
            <w:r w:rsidRPr="00982F35">
              <w:rPr>
                <w:b/>
                <w:color w:val="auto"/>
                <w:sz w:val="16"/>
                <w:szCs w:val="16"/>
              </w:rPr>
              <w:t xml:space="preserve"> у змісті освітньої програми)</w:t>
            </w:r>
          </w:p>
        </w:tc>
        <w:tc>
          <w:tcPr>
            <w:tcW w:w="3897" w:type="dxa"/>
          </w:tcPr>
          <w:p w14:paraId="1A9D4BDD"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2.1.1</w:t>
            </w:r>
            <w:r w:rsidRPr="00982F35">
              <w:rPr>
                <w:color w:val="auto"/>
                <w:sz w:val="16"/>
                <w:szCs w:val="16"/>
              </w:rPr>
              <w:t xml:space="preserve">. Критерії, правила та процедури оцінювання результатів навчання учнів </w:t>
            </w:r>
            <w:r w:rsidRPr="00982F35">
              <w:rPr>
                <w:b/>
                <w:color w:val="auto"/>
                <w:sz w:val="16"/>
                <w:szCs w:val="16"/>
              </w:rPr>
              <w:t>не оприлюднено</w:t>
            </w:r>
          </w:p>
        </w:tc>
      </w:tr>
      <w:tr w:rsidR="00982F35" w:rsidRPr="00982F35" w14:paraId="592E5022" w14:textId="77777777" w:rsidTr="00982F35">
        <w:trPr>
          <w:trHeight w:val="703"/>
        </w:trPr>
        <w:tc>
          <w:tcPr>
            <w:tcW w:w="3896" w:type="dxa"/>
          </w:tcPr>
          <w:p w14:paraId="4451C7E4"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color w:val="auto"/>
                <w:sz w:val="16"/>
                <w:szCs w:val="16"/>
              </w:rPr>
              <w:t xml:space="preserve">Здобувачі освіти </w:t>
            </w:r>
            <w:r w:rsidRPr="00982F35">
              <w:rPr>
                <w:b/>
                <w:color w:val="auto"/>
                <w:sz w:val="16"/>
                <w:szCs w:val="16"/>
              </w:rPr>
              <w:t xml:space="preserve">отримують </w:t>
            </w:r>
            <w:r w:rsidRPr="00982F35">
              <w:rPr>
                <w:color w:val="auto"/>
                <w:sz w:val="16"/>
                <w:szCs w:val="16"/>
              </w:rPr>
              <w:t xml:space="preserve">інформацію про критерії, правила та процедури оцінювання їхніх результатів навчання із </w:t>
            </w:r>
            <w:r w:rsidRPr="00982F35">
              <w:rPr>
                <w:b/>
                <w:color w:val="auto"/>
                <w:sz w:val="16"/>
                <w:szCs w:val="16"/>
              </w:rPr>
              <w:t xml:space="preserve">сайту </w:t>
            </w:r>
            <w:r w:rsidRPr="00982F35">
              <w:rPr>
                <w:color w:val="auto"/>
                <w:sz w:val="16"/>
                <w:szCs w:val="16"/>
              </w:rPr>
              <w:t xml:space="preserve">закладу, в усній формі від </w:t>
            </w:r>
            <w:r w:rsidRPr="00982F35">
              <w:rPr>
                <w:b/>
                <w:color w:val="auto"/>
                <w:sz w:val="16"/>
                <w:szCs w:val="16"/>
              </w:rPr>
              <w:t xml:space="preserve">педагогічних працівників </w:t>
            </w:r>
            <w:r w:rsidRPr="00982F35">
              <w:rPr>
                <w:color w:val="auto"/>
                <w:sz w:val="16"/>
                <w:szCs w:val="16"/>
              </w:rPr>
              <w:t xml:space="preserve">за допомогою </w:t>
            </w:r>
            <w:r w:rsidRPr="00982F35">
              <w:rPr>
                <w:b/>
                <w:color w:val="auto"/>
                <w:sz w:val="16"/>
                <w:szCs w:val="16"/>
              </w:rPr>
              <w:t>інформаційних стендів</w:t>
            </w:r>
            <w:r w:rsidRPr="00982F35">
              <w:rPr>
                <w:color w:val="auto"/>
                <w:sz w:val="16"/>
                <w:szCs w:val="16"/>
              </w:rPr>
              <w:t xml:space="preserve"> у навчальних кабінетах та інших приміщеннях закладу</w:t>
            </w:r>
          </w:p>
        </w:tc>
        <w:tc>
          <w:tcPr>
            <w:tcW w:w="3896" w:type="dxa"/>
          </w:tcPr>
          <w:p w14:paraId="106E3D3D"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 xml:space="preserve">Більшість </w:t>
            </w:r>
            <w:r w:rsidRPr="00982F35">
              <w:rPr>
                <w:color w:val="auto"/>
                <w:sz w:val="16"/>
                <w:szCs w:val="16"/>
              </w:rPr>
              <w:t xml:space="preserve">здобувачів освіти </w:t>
            </w:r>
            <w:r w:rsidRPr="00982F35">
              <w:rPr>
                <w:b/>
                <w:color w:val="auto"/>
                <w:sz w:val="16"/>
                <w:szCs w:val="16"/>
              </w:rPr>
              <w:t xml:space="preserve">отримують </w:t>
            </w:r>
            <w:r w:rsidRPr="00982F35">
              <w:rPr>
                <w:color w:val="auto"/>
                <w:sz w:val="16"/>
                <w:szCs w:val="16"/>
              </w:rPr>
              <w:t xml:space="preserve">інформацію про критерії, правила та процедури оцінювання їхніх результатів навчання визначеним у закладі способом, у тому числі від </w:t>
            </w:r>
            <w:r w:rsidRPr="00982F35">
              <w:rPr>
                <w:b/>
                <w:color w:val="auto"/>
                <w:sz w:val="16"/>
                <w:szCs w:val="16"/>
              </w:rPr>
              <w:t xml:space="preserve">педагогічних працівників </w:t>
            </w:r>
          </w:p>
        </w:tc>
        <w:tc>
          <w:tcPr>
            <w:tcW w:w="3896" w:type="dxa"/>
          </w:tcPr>
          <w:p w14:paraId="7030049B"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Більшість</w:t>
            </w:r>
            <w:r w:rsidRPr="00982F35">
              <w:rPr>
                <w:color w:val="auto"/>
                <w:sz w:val="16"/>
                <w:szCs w:val="16"/>
              </w:rPr>
              <w:t xml:space="preserve"> здобувачів освіти </w:t>
            </w:r>
            <w:r w:rsidRPr="00982F35">
              <w:rPr>
                <w:b/>
                <w:color w:val="auto"/>
                <w:sz w:val="16"/>
                <w:szCs w:val="16"/>
              </w:rPr>
              <w:t>не отримують</w:t>
            </w:r>
            <w:r w:rsidRPr="00982F35">
              <w:rPr>
                <w:color w:val="auto"/>
                <w:sz w:val="16"/>
                <w:szCs w:val="16"/>
              </w:rPr>
              <w:t xml:space="preserve"> інформацію, у тому числі й від педагогічних працівників, про критерії, правила і процедури оцінювання їхніх результатів навчання</w:t>
            </w:r>
          </w:p>
        </w:tc>
        <w:tc>
          <w:tcPr>
            <w:tcW w:w="3897" w:type="dxa"/>
          </w:tcPr>
          <w:p w14:paraId="7D2D9807"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color w:val="auto"/>
                <w:sz w:val="16"/>
                <w:szCs w:val="16"/>
              </w:rPr>
              <w:t xml:space="preserve">Здобувачі освіти практично </w:t>
            </w:r>
            <w:r w:rsidRPr="00982F35">
              <w:rPr>
                <w:b/>
                <w:color w:val="auto"/>
                <w:sz w:val="16"/>
                <w:szCs w:val="16"/>
              </w:rPr>
              <w:t>не отримують</w:t>
            </w:r>
            <w:r w:rsidRPr="00982F35">
              <w:rPr>
                <w:color w:val="auto"/>
                <w:sz w:val="16"/>
                <w:szCs w:val="16"/>
              </w:rPr>
              <w:t xml:space="preserve"> інформацію, у тому числі й від педагогічних працівників, про критерії, правила і процедури оцінювання їхніх результатів навчання</w:t>
            </w:r>
          </w:p>
        </w:tc>
      </w:tr>
      <w:tr w:rsidR="00982F35" w:rsidRPr="00982F35" w14:paraId="23D885FB" w14:textId="77777777" w:rsidTr="00982F35">
        <w:trPr>
          <w:trHeight w:val="431"/>
        </w:trPr>
        <w:tc>
          <w:tcPr>
            <w:tcW w:w="3896" w:type="dxa"/>
          </w:tcPr>
          <w:p w14:paraId="60C51179"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color w:val="auto"/>
                <w:sz w:val="16"/>
                <w:szCs w:val="16"/>
              </w:rPr>
              <w:t>2.1.2.</w:t>
            </w:r>
            <w:r w:rsidRPr="00982F35">
              <w:rPr>
                <w:color w:val="auto"/>
                <w:sz w:val="16"/>
                <w:szCs w:val="16"/>
              </w:rPr>
              <w:t xml:space="preserve"> Система оцінювання у закладі освіти </w:t>
            </w:r>
            <w:r w:rsidRPr="00982F35">
              <w:rPr>
                <w:b/>
                <w:color w:val="auto"/>
                <w:sz w:val="16"/>
                <w:szCs w:val="16"/>
              </w:rPr>
              <w:t xml:space="preserve">ґрунтується на  </w:t>
            </w:r>
            <w:proofErr w:type="spellStart"/>
            <w:r w:rsidRPr="00982F35">
              <w:rPr>
                <w:b/>
                <w:color w:val="auto"/>
                <w:sz w:val="16"/>
                <w:szCs w:val="16"/>
              </w:rPr>
              <w:t>компетентнісному</w:t>
            </w:r>
            <w:proofErr w:type="spellEnd"/>
            <w:r w:rsidRPr="00982F35">
              <w:rPr>
                <w:b/>
                <w:color w:val="auto"/>
                <w:sz w:val="16"/>
                <w:szCs w:val="16"/>
              </w:rPr>
              <w:t xml:space="preserve"> підході.</w:t>
            </w:r>
            <w:r w:rsidRPr="00982F35">
              <w:rPr>
                <w:color w:val="auto"/>
                <w:sz w:val="16"/>
                <w:szCs w:val="16"/>
              </w:rPr>
              <w:t xml:space="preserve"> Вчителі </w:t>
            </w:r>
            <w:r w:rsidRPr="00982F35">
              <w:rPr>
                <w:b/>
                <w:color w:val="auto"/>
                <w:sz w:val="16"/>
                <w:szCs w:val="16"/>
              </w:rPr>
              <w:t>застосовують різні</w:t>
            </w:r>
            <w:r w:rsidRPr="00982F35">
              <w:rPr>
                <w:color w:val="auto"/>
                <w:sz w:val="16"/>
                <w:szCs w:val="16"/>
              </w:rPr>
              <w:t xml:space="preserve"> прийоми формувального оцінювання результатів навчання учнів</w:t>
            </w:r>
          </w:p>
        </w:tc>
        <w:tc>
          <w:tcPr>
            <w:tcW w:w="3896" w:type="dxa"/>
          </w:tcPr>
          <w:p w14:paraId="033C4918"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color w:val="auto"/>
                <w:sz w:val="16"/>
                <w:szCs w:val="16"/>
              </w:rPr>
              <w:t xml:space="preserve">2.1.2. </w:t>
            </w:r>
            <w:r w:rsidRPr="00982F35">
              <w:rPr>
                <w:color w:val="auto"/>
                <w:sz w:val="16"/>
                <w:szCs w:val="16"/>
              </w:rPr>
              <w:t xml:space="preserve">Система оцінювання у закладі освіти </w:t>
            </w:r>
            <w:r w:rsidRPr="00982F35">
              <w:rPr>
                <w:b/>
                <w:color w:val="auto"/>
                <w:sz w:val="16"/>
                <w:szCs w:val="16"/>
              </w:rPr>
              <w:t xml:space="preserve">ґрунтується на </w:t>
            </w:r>
            <w:proofErr w:type="spellStart"/>
            <w:r w:rsidRPr="00982F35">
              <w:rPr>
                <w:b/>
                <w:color w:val="auto"/>
                <w:sz w:val="16"/>
                <w:szCs w:val="16"/>
              </w:rPr>
              <w:t>компетентнісному</w:t>
            </w:r>
            <w:proofErr w:type="spellEnd"/>
            <w:r w:rsidRPr="00982F35">
              <w:rPr>
                <w:b/>
                <w:color w:val="auto"/>
                <w:sz w:val="16"/>
                <w:szCs w:val="16"/>
              </w:rPr>
              <w:t xml:space="preserve"> підході.</w:t>
            </w:r>
            <w:r w:rsidRPr="00982F35">
              <w:rPr>
                <w:color w:val="auto"/>
                <w:sz w:val="16"/>
                <w:szCs w:val="16"/>
              </w:rPr>
              <w:t xml:space="preserve"> </w:t>
            </w:r>
            <w:r w:rsidRPr="00982F35">
              <w:rPr>
                <w:b/>
                <w:color w:val="auto"/>
                <w:sz w:val="16"/>
                <w:szCs w:val="16"/>
              </w:rPr>
              <w:t>Переважна більшість</w:t>
            </w:r>
            <w:r w:rsidRPr="00982F35">
              <w:rPr>
                <w:color w:val="auto"/>
                <w:sz w:val="16"/>
                <w:szCs w:val="16"/>
              </w:rPr>
              <w:t xml:space="preserve"> учителів застосовують </w:t>
            </w:r>
            <w:r w:rsidRPr="00982F35">
              <w:rPr>
                <w:b/>
                <w:color w:val="auto"/>
                <w:sz w:val="16"/>
                <w:szCs w:val="16"/>
              </w:rPr>
              <w:t xml:space="preserve">різні </w:t>
            </w:r>
            <w:r w:rsidRPr="00982F35">
              <w:rPr>
                <w:color w:val="auto"/>
                <w:sz w:val="16"/>
                <w:szCs w:val="16"/>
              </w:rPr>
              <w:t>прийоми формувального оцінювання результатів навчання учнів</w:t>
            </w:r>
          </w:p>
        </w:tc>
        <w:tc>
          <w:tcPr>
            <w:tcW w:w="3896" w:type="dxa"/>
          </w:tcPr>
          <w:p w14:paraId="3ACCD40B"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color w:val="auto"/>
                <w:sz w:val="16"/>
                <w:szCs w:val="16"/>
              </w:rPr>
              <w:t xml:space="preserve">2.1.2. </w:t>
            </w:r>
            <w:r w:rsidRPr="00982F35">
              <w:rPr>
                <w:color w:val="auto"/>
                <w:sz w:val="16"/>
                <w:szCs w:val="16"/>
              </w:rPr>
              <w:t xml:space="preserve">Система оцінювання у закладі освіти </w:t>
            </w:r>
            <w:r w:rsidRPr="00982F35">
              <w:rPr>
                <w:b/>
                <w:color w:val="auto"/>
                <w:sz w:val="16"/>
                <w:szCs w:val="16"/>
              </w:rPr>
              <w:t xml:space="preserve">не враховує всіх вимог </w:t>
            </w:r>
            <w:proofErr w:type="spellStart"/>
            <w:r w:rsidRPr="00982F35">
              <w:rPr>
                <w:color w:val="auto"/>
                <w:sz w:val="16"/>
                <w:szCs w:val="16"/>
              </w:rPr>
              <w:t>компетентнісного</w:t>
            </w:r>
            <w:proofErr w:type="spellEnd"/>
            <w:r w:rsidRPr="00982F35">
              <w:rPr>
                <w:color w:val="auto"/>
                <w:sz w:val="16"/>
                <w:szCs w:val="16"/>
              </w:rPr>
              <w:t xml:space="preserve"> підходу. </w:t>
            </w:r>
            <w:r w:rsidRPr="00982F35">
              <w:rPr>
                <w:b/>
                <w:color w:val="auto"/>
                <w:sz w:val="16"/>
                <w:szCs w:val="16"/>
              </w:rPr>
              <w:t>Більшість</w:t>
            </w:r>
            <w:r w:rsidRPr="00982F35">
              <w:rPr>
                <w:color w:val="auto"/>
                <w:sz w:val="16"/>
                <w:szCs w:val="16"/>
              </w:rPr>
              <w:t xml:space="preserve"> учителів застосовують </w:t>
            </w:r>
            <w:r w:rsidRPr="00982F35">
              <w:rPr>
                <w:b/>
                <w:color w:val="auto"/>
                <w:sz w:val="16"/>
                <w:szCs w:val="16"/>
              </w:rPr>
              <w:t>елементи</w:t>
            </w:r>
            <w:r w:rsidRPr="00982F35">
              <w:rPr>
                <w:color w:val="auto"/>
                <w:sz w:val="16"/>
                <w:szCs w:val="16"/>
              </w:rPr>
              <w:t xml:space="preserve"> формувального оцінювання результатів навчання учнів</w:t>
            </w:r>
          </w:p>
        </w:tc>
        <w:tc>
          <w:tcPr>
            <w:tcW w:w="3897" w:type="dxa"/>
          </w:tcPr>
          <w:p w14:paraId="5EEF77EC"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color w:val="auto"/>
                <w:sz w:val="16"/>
                <w:szCs w:val="16"/>
              </w:rPr>
              <w:t>2.1.2.</w:t>
            </w:r>
            <w:r w:rsidRPr="00982F35">
              <w:rPr>
                <w:color w:val="auto"/>
                <w:sz w:val="16"/>
                <w:szCs w:val="16"/>
              </w:rPr>
              <w:t xml:space="preserve"> Здебільшого вчителі </w:t>
            </w:r>
            <w:r w:rsidRPr="00982F35">
              <w:rPr>
                <w:b/>
                <w:color w:val="auto"/>
                <w:sz w:val="16"/>
                <w:szCs w:val="16"/>
              </w:rPr>
              <w:t>не застосовують</w:t>
            </w:r>
            <w:r w:rsidRPr="00982F35">
              <w:rPr>
                <w:color w:val="auto"/>
                <w:sz w:val="16"/>
                <w:szCs w:val="16"/>
              </w:rPr>
              <w:t xml:space="preserve"> систему оцінювання, що ґрунтується на </w:t>
            </w:r>
            <w:proofErr w:type="spellStart"/>
            <w:r w:rsidRPr="00982F35">
              <w:rPr>
                <w:color w:val="auto"/>
                <w:sz w:val="16"/>
                <w:szCs w:val="16"/>
              </w:rPr>
              <w:t>компетентнісному</w:t>
            </w:r>
            <w:proofErr w:type="spellEnd"/>
            <w:r w:rsidRPr="00982F35">
              <w:rPr>
                <w:color w:val="auto"/>
                <w:sz w:val="16"/>
                <w:szCs w:val="16"/>
              </w:rPr>
              <w:t xml:space="preserve"> підході, не застосовують формувальне оцінювання</w:t>
            </w:r>
          </w:p>
        </w:tc>
      </w:tr>
      <w:tr w:rsidR="00982F35" w:rsidRPr="00982F35" w14:paraId="7341ABDC" w14:textId="77777777" w:rsidTr="00982F35">
        <w:trPr>
          <w:trHeight w:val="764"/>
        </w:trPr>
        <w:tc>
          <w:tcPr>
            <w:tcW w:w="3896" w:type="dxa"/>
          </w:tcPr>
          <w:p w14:paraId="4498C194"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color w:val="auto"/>
                <w:sz w:val="16"/>
                <w:szCs w:val="16"/>
              </w:rPr>
              <w:t>2.1.3.Здобувачі освіти вважають</w:t>
            </w:r>
            <w:r w:rsidRPr="00982F35">
              <w:rPr>
                <w:color w:val="auto"/>
                <w:sz w:val="16"/>
                <w:szCs w:val="16"/>
              </w:rPr>
              <w:t>, що оцінювання результатів їхнього навчання у закладі освіти є справедливим і об’єктивним</w:t>
            </w:r>
          </w:p>
        </w:tc>
        <w:tc>
          <w:tcPr>
            <w:tcW w:w="3896" w:type="dxa"/>
          </w:tcPr>
          <w:p w14:paraId="33472AFA"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2.1.3. Переважна більшість</w:t>
            </w:r>
            <w:r w:rsidRPr="00982F35">
              <w:rPr>
                <w:color w:val="auto"/>
                <w:sz w:val="16"/>
                <w:szCs w:val="16"/>
              </w:rPr>
              <w:t xml:space="preserve"> здобувачів освіти вважають оцінювання результатів їхнього навчання в закладі освіти справедливим і об’єктивним</w:t>
            </w:r>
          </w:p>
        </w:tc>
        <w:tc>
          <w:tcPr>
            <w:tcW w:w="3896" w:type="dxa"/>
          </w:tcPr>
          <w:p w14:paraId="4C4874FD" w14:textId="77777777" w:rsidR="00982F35" w:rsidRPr="00982F35" w:rsidRDefault="00982F35" w:rsidP="00982F35">
            <w:pPr>
              <w:spacing w:after="0" w:line="259" w:lineRule="auto"/>
              <w:ind w:left="0" w:firstLine="0"/>
              <w:jc w:val="left"/>
              <w:rPr>
                <w:b/>
                <w:color w:val="auto"/>
                <w:sz w:val="16"/>
                <w:szCs w:val="16"/>
              </w:rPr>
            </w:pPr>
            <w:r w:rsidRPr="00982F35">
              <w:rPr>
                <w:b/>
                <w:color w:val="auto"/>
                <w:sz w:val="16"/>
                <w:szCs w:val="16"/>
              </w:rPr>
              <w:t>2.1.3. Більшість</w:t>
            </w:r>
            <w:r w:rsidRPr="00982F35">
              <w:rPr>
                <w:color w:val="auto"/>
                <w:sz w:val="16"/>
                <w:szCs w:val="16"/>
              </w:rPr>
              <w:t xml:space="preserve"> опитаних здобувачів освіти вважають оцінювання їхніх результатів навчання в закладі освіти справедливим і об’єктивним</w:t>
            </w:r>
          </w:p>
        </w:tc>
        <w:tc>
          <w:tcPr>
            <w:tcW w:w="3897" w:type="dxa"/>
          </w:tcPr>
          <w:p w14:paraId="12BCE248"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color w:val="auto"/>
                <w:sz w:val="16"/>
                <w:szCs w:val="16"/>
              </w:rPr>
              <w:t xml:space="preserve">2.1.3. Менше </w:t>
            </w:r>
            <w:r w:rsidRPr="00982F35">
              <w:rPr>
                <w:color w:val="auto"/>
                <w:sz w:val="16"/>
                <w:szCs w:val="16"/>
              </w:rPr>
              <w:t>половини здобувачів освіти вважають оцінювання результатів їхнього навчання в закладі освіти справедливим і об’єктивним</w:t>
            </w:r>
          </w:p>
        </w:tc>
      </w:tr>
      <w:tr w:rsidR="00982F35" w:rsidRPr="00982F35" w14:paraId="5B68E38C" w14:textId="77777777" w:rsidTr="00982F35">
        <w:trPr>
          <w:trHeight w:val="477"/>
        </w:trPr>
        <w:tc>
          <w:tcPr>
            <w:tcW w:w="15585" w:type="dxa"/>
            <w:gridSpan w:val="4"/>
            <w:vAlign w:val="center"/>
          </w:tcPr>
          <w:p w14:paraId="396B109B" w14:textId="77777777" w:rsidR="00982F35" w:rsidRPr="00982F35" w:rsidRDefault="00982F35" w:rsidP="00982F35">
            <w:pPr>
              <w:pBdr>
                <w:top w:val="nil"/>
                <w:left w:val="nil"/>
                <w:bottom w:val="nil"/>
                <w:right w:val="nil"/>
                <w:between w:val="nil"/>
              </w:pBdr>
              <w:spacing w:after="0" w:line="259" w:lineRule="auto"/>
              <w:ind w:left="0" w:firstLine="0"/>
              <w:jc w:val="center"/>
              <w:rPr>
                <w:b/>
                <w:color w:val="auto"/>
                <w:sz w:val="16"/>
                <w:szCs w:val="16"/>
              </w:rPr>
            </w:pPr>
            <w:r w:rsidRPr="00982F35">
              <w:rPr>
                <w:b/>
                <w:color w:val="auto"/>
                <w:sz w:val="16"/>
                <w:szCs w:val="16"/>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982F35" w:rsidRPr="00982F35" w14:paraId="79A4FCEE" w14:textId="77777777" w:rsidTr="00982F35">
        <w:trPr>
          <w:trHeight w:val="420"/>
        </w:trPr>
        <w:tc>
          <w:tcPr>
            <w:tcW w:w="3896" w:type="dxa"/>
          </w:tcPr>
          <w:p w14:paraId="61EE5882" w14:textId="77777777" w:rsidR="00982F35" w:rsidRPr="00982F35" w:rsidRDefault="00982F35" w:rsidP="00982F35">
            <w:pPr>
              <w:spacing w:after="0" w:line="259" w:lineRule="auto"/>
              <w:ind w:left="0" w:firstLine="0"/>
              <w:jc w:val="left"/>
              <w:rPr>
                <w:color w:val="auto"/>
                <w:sz w:val="16"/>
                <w:szCs w:val="16"/>
              </w:rPr>
            </w:pPr>
            <w:r w:rsidRPr="00982F35">
              <w:rPr>
                <w:b/>
                <w:color w:val="auto"/>
                <w:sz w:val="16"/>
                <w:szCs w:val="16"/>
              </w:rPr>
              <w:t xml:space="preserve">2.2.1. </w:t>
            </w:r>
            <w:r w:rsidRPr="00982F35">
              <w:rPr>
                <w:color w:val="auto"/>
                <w:sz w:val="16"/>
                <w:szCs w:val="16"/>
              </w:rPr>
              <w:t xml:space="preserve">У закладі освіти </w:t>
            </w:r>
            <w:r w:rsidRPr="00982F35">
              <w:rPr>
                <w:b/>
                <w:color w:val="auto"/>
                <w:sz w:val="16"/>
                <w:szCs w:val="16"/>
              </w:rPr>
              <w:t xml:space="preserve">визначено порядок </w:t>
            </w:r>
            <w:r w:rsidRPr="00982F35">
              <w:rPr>
                <w:color w:val="auto"/>
                <w:sz w:val="16"/>
                <w:szCs w:val="16"/>
              </w:rPr>
              <w:t xml:space="preserve">проведення внутрішнього моніторингу для дослідження стану і результатів навчання здобувачів освіти  та освітньої діяльності закладу освіти. </w:t>
            </w:r>
            <w:r w:rsidRPr="00982F35">
              <w:rPr>
                <w:b/>
                <w:color w:val="auto"/>
                <w:sz w:val="16"/>
                <w:szCs w:val="16"/>
              </w:rPr>
              <w:t>Систематично</w:t>
            </w:r>
            <w:r w:rsidRPr="00982F35">
              <w:rPr>
                <w:color w:val="auto"/>
                <w:sz w:val="16"/>
                <w:szCs w:val="16"/>
              </w:rPr>
              <w:t xml:space="preserve"> проводяться </w:t>
            </w:r>
            <w:proofErr w:type="spellStart"/>
            <w:r w:rsidRPr="00982F35">
              <w:rPr>
                <w:color w:val="auto"/>
                <w:sz w:val="16"/>
                <w:szCs w:val="16"/>
              </w:rPr>
              <w:t>моніторинги</w:t>
            </w:r>
            <w:proofErr w:type="spellEnd"/>
            <w:r w:rsidRPr="00982F35">
              <w:rPr>
                <w:color w:val="auto"/>
                <w:sz w:val="16"/>
                <w:szCs w:val="16"/>
              </w:rPr>
              <w:t xml:space="preserve"> результатів навчання здобувачів освіти з </w:t>
            </w:r>
            <w:r w:rsidRPr="00982F35">
              <w:rPr>
                <w:b/>
                <w:color w:val="auto"/>
                <w:sz w:val="16"/>
                <w:szCs w:val="16"/>
              </w:rPr>
              <w:t xml:space="preserve">усіх предметів (курсів) </w:t>
            </w:r>
            <w:r w:rsidRPr="00982F35">
              <w:rPr>
                <w:color w:val="auto"/>
                <w:sz w:val="16"/>
                <w:szCs w:val="16"/>
              </w:rPr>
              <w:t>інваріантної частини</w:t>
            </w:r>
          </w:p>
        </w:tc>
        <w:tc>
          <w:tcPr>
            <w:tcW w:w="3896" w:type="dxa"/>
          </w:tcPr>
          <w:p w14:paraId="0FC66D96" w14:textId="77777777" w:rsidR="00982F35" w:rsidRPr="00982F35" w:rsidRDefault="00982F35" w:rsidP="00982F35">
            <w:pPr>
              <w:spacing w:after="0" w:line="259" w:lineRule="auto"/>
              <w:ind w:left="0" w:firstLine="0"/>
              <w:jc w:val="left"/>
              <w:rPr>
                <w:b/>
                <w:sz w:val="16"/>
                <w:szCs w:val="16"/>
              </w:rPr>
            </w:pPr>
            <w:r w:rsidRPr="00982F35">
              <w:rPr>
                <w:b/>
                <w:color w:val="auto"/>
                <w:sz w:val="16"/>
                <w:szCs w:val="16"/>
              </w:rPr>
              <w:t>2.2.1</w:t>
            </w:r>
            <w:r w:rsidRPr="00982F35">
              <w:rPr>
                <w:color w:val="auto"/>
                <w:sz w:val="16"/>
                <w:szCs w:val="16"/>
              </w:rPr>
              <w:t xml:space="preserve">. У закладі освіти </w:t>
            </w:r>
            <w:r w:rsidRPr="00982F35">
              <w:rPr>
                <w:b/>
                <w:color w:val="auto"/>
                <w:sz w:val="16"/>
                <w:szCs w:val="16"/>
              </w:rPr>
              <w:t>проводиться</w:t>
            </w:r>
            <w:r w:rsidRPr="00982F35">
              <w:rPr>
                <w:color w:val="auto"/>
                <w:sz w:val="16"/>
                <w:szCs w:val="16"/>
              </w:rPr>
              <w:t xml:space="preserve"> внутрішній моніторинг результатів навчання здобувачів освіти (</w:t>
            </w:r>
            <w:r w:rsidRPr="00982F35">
              <w:rPr>
                <w:b/>
                <w:sz w:val="16"/>
                <w:szCs w:val="16"/>
              </w:rPr>
              <w:t xml:space="preserve">не </w:t>
            </w:r>
            <w:r w:rsidRPr="00982F35">
              <w:rPr>
                <w:b/>
                <w:color w:val="auto"/>
                <w:sz w:val="16"/>
                <w:szCs w:val="16"/>
              </w:rPr>
              <w:t xml:space="preserve">менше ніж двічі </w:t>
            </w:r>
            <w:r w:rsidRPr="00982F35">
              <w:rPr>
                <w:color w:val="auto"/>
                <w:sz w:val="16"/>
                <w:szCs w:val="16"/>
              </w:rPr>
              <w:t xml:space="preserve">упродовж навчального року з </w:t>
            </w:r>
            <w:r w:rsidRPr="00982F35">
              <w:rPr>
                <w:b/>
                <w:color w:val="auto"/>
                <w:sz w:val="16"/>
                <w:szCs w:val="16"/>
              </w:rPr>
              <w:t xml:space="preserve">усіх предметів (курсів) </w:t>
            </w:r>
            <w:r w:rsidRPr="00982F35">
              <w:rPr>
                <w:color w:val="auto"/>
                <w:sz w:val="16"/>
                <w:szCs w:val="16"/>
              </w:rPr>
              <w:t>інваріантної частини</w:t>
            </w:r>
          </w:p>
        </w:tc>
        <w:tc>
          <w:tcPr>
            <w:tcW w:w="3896" w:type="dxa"/>
          </w:tcPr>
          <w:p w14:paraId="4A66DEB8" w14:textId="77777777" w:rsidR="00982F35" w:rsidRPr="00982F35" w:rsidRDefault="00982F35" w:rsidP="00982F35">
            <w:pPr>
              <w:spacing w:after="0" w:line="259" w:lineRule="auto"/>
              <w:ind w:left="0" w:firstLine="0"/>
              <w:jc w:val="left"/>
              <w:rPr>
                <w:b/>
                <w:color w:val="auto"/>
                <w:sz w:val="16"/>
                <w:szCs w:val="16"/>
              </w:rPr>
            </w:pPr>
            <w:r w:rsidRPr="00982F35">
              <w:rPr>
                <w:b/>
                <w:color w:val="auto"/>
                <w:sz w:val="16"/>
                <w:szCs w:val="16"/>
              </w:rPr>
              <w:t xml:space="preserve">2.2.1. </w:t>
            </w:r>
            <w:proofErr w:type="spellStart"/>
            <w:r w:rsidRPr="00982F35">
              <w:rPr>
                <w:color w:val="auto"/>
                <w:sz w:val="16"/>
                <w:szCs w:val="16"/>
              </w:rPr>
              <w:t>Моніторинги</w:t>
            </w:r>
            <w:proofErr w:type="spellEnd"/>
            <w:r w:rsidRPr="00982F35">
              <w:rPr>
                <w:color w:val="auto"/>
                <w:sz w:val="16"/>
                <w:szCs w:val="16"/>
              </w:rPr>
              <w:t xml:space="preserve"> проводяться </w:t>
            </w:r>
            <w:r w:rsidRPr="00982F35">
              <w:rPr>
                <w:b/>
                <w:color w:val="auto"/>
                <w:sz w:val="16"/>
                <w:szCs w:val="16"/>
              </w:rPr>
              <w:t xml:space="preserve"> один-два рази </w:t>
            </w:r>
            <w:r w:rsidRPr="00982F35">
              <w:rPr>
                <w:color w:val="auto"/>
                <w:sz w:val="16"/>
                <w:szCs w:val="16"/>
              </w:rPr>
              <w:t>за навчальний рік</w:t>
            </w:r>
            <w:r w:rsidRPr="00982F35">
              <w:rPr>
                <w:b/>
                <w:color w:val="auto"/>
                <w:sz w:val="16"/>
                <w:szCs w:val="16"/>
              </w:rPr>
              <w:t xml:space="preserve"> із визначених </w:t>
            </w:r>
            <w:r w:rsidRPr="00982F35">
              <w:rPr>
                <w:color w:val="auto"/>
                <w:sz w:val="16"/>
                <w:szCs w:val="16"/>
              </w:rPr>
              <w:t xml:space="preserve">закладом освіти </w:t>
            </w:r>
            <w:r w:rsidRPr="00982F35">
              <w:rPr>
                <w:b/>
                <w:color w:val="auto"/>
                <w:sz w:val="16"/>
                <w:szCs w:val="16"/>
              </w:rPr>
              <w:t>предметів (курсів)</w:t>
            </w:r>
          </w:p>
        </w:tc>
        <w:tc>
          <w:tcPr>
            <w:tcW w:w="3897" w:type="dxa"/>
          </w:tcPr>
          <w:p w14:paraId="677B20C4"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 xml:space="preserve">2.2.1. </w:t>
            </w:r>
            <w:proofErr w:type="spellStart"/>
            <w:r w:rsidRPr="00982F35">
              <w:rPr>
                <w:color w:val="auto"/>
                <w:sz w:val="16"/>
                <w:szCs w:val="16"/>
              </w:rPr>
              <w:t>Моніторинги</w:t>
            </w:r>
            <w:proofErr w:type="spellEnd"/>
            <w:r w:rsidRPr="00982F35">
              <w:rPr>
                <w:color w:val="auto"/>
                <w:sz w:val="16"/>
                <w:szCs w:val="16"/>
              </w:rPr>
              <w:t xml:space="preserve"> </w:t>
            </w:r>
            <w:r w:rsidRPr="00982F35">
              <w:rPr>
                <w:b/>
                <w:color w:val="auto"/>
                <w:sz w:val="16"/>
                <w:szCs w:val="16"/>
              </w:rPr>
              <w:t>не проводились</w:t>
            </w:r>
            <w:r w:rsidRPr="00982F35">
              <w:rPr>
                <w:color w:val="auto"/>
                <w:sz w:val="16"/>
                <w:szCs w:val="16"/>
              </w:rPr>
              <w:t xml:space="preserve"> або проводились </w:t>
            </w:r>
            <w:r w:rsidRPr="00982F35">
              <w:rPr>
                <w:b/>
                <w:color w:val="auto"/>
                <w:sz w:val="16"/>
                <w:szCs w:val="16"/>
              </w:rPr>
              <w:t>не кожного</w:t>
            </w:r>
            <w:r w:rsidRPr="00982F35">
              <w:rPr>
                <w:color w:val="auto"/>
                <w:sz w:val="16"/>
                <w:szCs w:val="16"/>
              </w:rPr>
              <w:t xml:space="preserve"> навчального </w:t>
            </w:r>
            <w:r w:rsidRPr="00982F35">
              <w:rPr>
                <w:b/>
                <w:color w:val="auto"/>
                <w:sz w:val="16"/>
                <w:szCs w:val="16"/>
              </w:rPr>
              <w:t>року</w:t>
            </w:r>
          </w:p>
        </w:tc>
      </w:tr>
      <w:tr w:rsidR="00982F35" w:rsidRPr="00982F35" w14:paraId="34EE0663" w14:textId="77777777" w:rsidTr="00982F35">
        <w:trPr>
          <w:trHeight w:val="843"/>
        </w:trPr>
        <w:tc>
          <w:tcPr>
            <w:tcW w:w="3896" w:type="dxa"/>
          </w:tcPr>
          <w:p w14:paraId="49882EB8"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color w:val="auto"/>
                <w:sz w:val="16"/>
                <w:szCs w:val="16"/>
              </w:rPr>
              <w:t xml:space="preserve">За результатами </w:t>
            </w:r>
            <w:proofErr w:type="spellStart"/>
            <w:r w:rsidRPr="00982F35">
              <w:rPr>
                <w:color w:val="auto"/>
                <w:sz w:val="16"/>
                <w:szCs w:val="16"/>
              </w:rPr>
              <w:t>моніторингів</w:t>
            </w:r>
            <w:proofErr w:type="spellEnd"/>
            <w:r w:rsidRPr="00982F35">
              <w:rPr>
                <w:color w:val="auto"/>
                <w:sz w:val="16"/>
                <w:szCs w:val="16"/>
              </w:rPr>
              <w:t xml:space="preserve"> </w:t>
            </w:r>
            <w:r w:rsidRPr="00982F35">
              <w:rPr>
                <w:b/>
                <w:color w:val="auto"/>
                <w:sz w:val="16"/>
                <w:szCs w:val="16"/>
              </w:rPr>
              <w:t>здійснюється</w:t>
            </w:r>
            <w:r w:rsidRPr="00982F35">
              <w:rPr>
                <w:color w:val="auto"/>
                <w:sz w:val="16"/>
                <w:szCs w:val="16"/>
              </w:rPr>
              <w:t xml:space="preserve"> аналіз результатів навчання здобувачів освіти, </w:t>
            </w:r>
            <w:r w:rsidRPr="00982F35">
              <w:rPr>
                <w:b/>
                <w:color w:val="auto"/>
                <w:sz w:val="16"/>
                <w:szCs w:val="16"/>
              </w:rPr>
              <w:t>визначаються чинники впливу на отриманий результат</w:t>
            </w:r>
            <w:r w:rsidRPr="00982F35">
              <w:rPr>
                <w:color w:val="auto"/>
                <w:sz w:val="16"/>
                <w:szCs w:val="16"/>
              </w:rPr>
              <w:t xml:space="preserve">, </w:t>
            </w:r>
            <w:r w:rsidRPr="00982F35">
              <w:rPr>
                <w:b/>
                <w:color w:val="auto"/>
                <w:sz w:val="16"/>
                <w:szCs w:val="16"/>
              </w:rPr>
              <w:t>приймаються рішення</w:t>
            </w:r>
            <w:r w:rsidRPr="00982F35">
              <w:rPr>
                <w:color w:val="auto"/>
                <w:sz w:val="16"/>
                <w:szCs w:val="16"/>
              </w:rPr>
              <w:t xml:space="preserve"> щодо їх </w:t>
            </w:r>
            <w:r w:rsidRPr="00982F35">
              <w:rPr>
                <w:b/>
                <w:color w:val="auto"/>
                <w:sz w:val="16"/>
                <w:szCs w:val="16"/>
              </w:rPr>
              <w:t>коригування</w:t>
            </w:r>
            <w:r w:rsidRPr="00982F35">
              <w:rPr>
                <w:color w:val="auto"/>
                <w:sz w:val="16"/>
                <w:szCs w:val="16"/>
              </w:rPr>
              <w:t xml:space="preserve">, помітний позитивний </w:t>
            </w:r>
            <w:r w:rsidRPr="00982F35">
              <w:rPr>
                <w:b/>
                <w:color w:val="auto"/>
                <w:sz w:val="16"/>
                <w:szCs w:val="16"/>
              </w:rPr>
              <w:t>результат</w:t>
            </w:r>
            <w:r w:rsidRPr="00982F35">
              <w:rPr>
                <w:color w:val="auto"/>
                <w:sz w:val="16"/>
                <w:szCs w:val="16"/>
              </w:rPr>
              <w:t xml:space="preserve"> цих </w:t>
            </w:r>
            <w:r w:rsidRPr="00982F35">
              <w:rPr>
                <w:b/>
                <w:color w:val="auto"/>
                <w:sz w:val="16"/>
                <w:szCs w:val="16"/>
              </w:rPr>
              <w:t>рішень</w:t>
            </w:r>
            <w:r w:rsidRPr="00982F35">
              <w:rPr>
                <w:color w:val="auto"/>
                <w:sz w:val="16"/>
                <w:szCs w:val="16"/>
              </w:rPr>
              <w:t xml:space="preserve"> (наявна позитивна динаміка в показниках розвитку здобувачів освіти)</w:t>
            </w:r>
          </w:p>
        </w:tc>
        <w:tc>
          <w:tcPr>
            <w:tcW w:w="3896" w:type="dxa"/>
          </w:tcPr>
          <w:p w14:paraId="08753738" w14:textId="77777777" w:rsidR="00982F35" w:rsidRPr="00982F35" w:rsidRDefault="00982F35" w:rsidP="00982F35">
            <w:pPr>
              <w:spacing w:after="0" w:line="259" w:lineRule="auto"/>
              <w:ind w:left="0" w:firstLine="0"/>
              <w:jc w:val="left"/>
              <w:rPr>
                <w:b/>
                <w:color w:val="auto"/>
                <w:sz w:val="16"/>
                <w:szCs w:val="16"/>
              </w:rPr>
            </w:pPr>
            <w:r w:rsidRPr="00982F35">
              <w:rPr>
                <w:color w:val="auto"/>
                <w:sz w:val="16"/>
                <w:szCs w:val="16"/>
              </w:rPr>
              <w:t xml:space="preserve">За результатами </w:t>
            </w:r>
            <w:proofErr w:type="spellStart"/>
            <w:r w:rsidRPr="00982F35">
              <w:rPr>
                <w:color w:val="auto"/>
                <w:sz w:val="16"/>
                <w:szCs w:val="16"/>
              </w:rPr>
              <w:t>моніторингів</w:t>
            </w:r>
            <w:proofErr w:type="spellEnd"/>
            <w:r w:rsidRPr="00982F35">
              <w:rPr>
                <w:color w:val="auto"/>
                <w:sz w:val="16"/>
                <w:szCs w:val="16"/>
              </w:rPr>
              <w:t xml:space="preserve"> </w:t>
            </w:r>
            <w:r w:rsidRPr="00982F35">
              <w:rPr>
                <w:b/>
                <w:color w:val="auto"/>
                <w:sz w:val="16"/>
                <w:szCs w:val="16"/>
              </w:rPr>
              <w:t>здійснюється аналіз</w:t>
            </w:r>
            <w:r w:rsidRPr="00982F35">
              <w:rPr>
                <w:color w:val="auto"/>
                <w:sz w:val="16"/>
                <w:szCs w:val="16"/>
              </w:rPr>
              <w:t xml:space="preserve"> результатів навчання здобувачів освіти, </w:t>
            </w:r>
            <w:r w:rsidRPr="00982F35">
              <w:rPr>
                <w:b/>
                <w:color w:val="auto"/>
                <w:sz w:val="16"/>
                <w:szCs w:val="16"/>
              </w:rPr>
              <w:t>приймаються рішення</w:t>
            </w:r>
            <w:r w:rsidRPr="00982F35">
              <w:rPr>
                <w:color w:val="auto"/>
                <w:sz w:val="16"/>
                <w:szCs w:val="16"/>
              </w:rPr>
              <w:t xml:space="preserve"> щодо їх </w:t>
            </w:r>
            <w:r w:rsidRPr="00982F35">
              <w:rPr>
                <w:b/>
                <w:color w:val="auto"/>
                <w:sz w:val="16"/>
                <w:szCs w:val="16"/>
              </w:rPr>
              <w:t>коригування</w:t>
            </w:r>
          </w:p>
          <w:p w14:paraId="13D401D0"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p>
        </w:tc>
        <w:tc>
          <w:tcPr>
            <w:tcW w:w="3896" w:type="dxa"/>
          </w:tcPr>
          <w:p w14:paraId="47565151" w14:textId="77777777" w:rsidR="00982F35" w:rsidRPr="00982F35" w:rsidRDefault="00982F35" w:rsidP="00982F35">
            <w:pPr>
              <w:spacing w:after="0" w:line="259" w:lineRule="auto"/>
              <w:ind w:left="0" w:firstLine="0"/>
              <w:jc w:val="left"/>
              <w:rPr>
                <w:color w:val="auto"/>
                <w:sz w:val="16"/>
                <w:szCs w:val="16"/>
              </w:rPr>
            </w:pPr>
            <w:r w:rsidRPr="00982F35">
              <w:rPr>
                <w:color w:val="auto"/>
                <w:sz w:val="16"/>
                <w:szCs w:val="16"/>
              </w:rPr>
              <w:t xml:space="preserve">За результатами </w:t>
            </w:r>
            <w:proofErr w:type="spellStart"/>
            <w:r w:rsidRPr="00982F35">
              <w:rPr>
                <w:color w:val="auto"/>
                <w:sz w:val="16"/>
                <w:szCs w:val="16"/>
              </w:rPr>
              <w:t>моніторингів</w:t>
            </w:r>
            <w:proofErr w:type="spellEnd"/>
            <w:r w:rsidRPr="00982F35">
              <w:rPr>
                <w:color w:val="auto"/>
                <w:sz w:val="16"/>
                <w:szCs w:val="16"/>
              </w:rPr>
              <w:t xml:space="preserve"> </w:t>
            </w:r>
            <w:r w:rsidRPr="00982F35">
              <w:rPr>
                <w:b/>
                <w:color w:val="auto"/>
                <w:sz w:val="16"/>
                <w:szCs w:val="16"/>
              </w:rPr>
              <w:t>здійснюється аналіз результатів</w:t>
            </w:r>
            <w:r w:rsidRPr="00982F35">
              <w:rPr>
                <w:color w:val="auto"/>
                <w:sz w:val="16"/>
                <w:szCs w:val="16"/>
              </w:rPr>
              <w:t xml:space="preserve"> навчання здобувачів освіти</w:t>
            </w:r>
          </w:p>
          <w:p w14:paraId="557A7893" w14:textId="77777777" w:rsidR="00982F35" w:rsidRPr="00982F35" w:rsidRDefault="00982F35" w:rsidP="00982F35">
            <w:pPr>
              <w:spacing w:after="0" w:line="259" w:lineRule="auto"/>
              <w:ind w:left="0" w:firstLine="0"/>
              <w:jc w:val="left"/>
              <w:rPr>
                <w:color w:val="auto"/>
                <w:sz w:val="16"/>
                <w:szCs w:val="16"/>
              </w:rPr>
            </w:pPr>
          </w:p>
          <w:p w14:paraId="56708BAC" w14:textId="77777777" w:rsidR="00982F35" w:rsidRPr="00982F35" w:rsidRDefault="00982F35" w:rsidP="00982F35">
            <w:pPr>
              <w:spacing w:after="0" w:line="259" w:lineRule="auto"/>
              <w:ind w:left="0" w:firstLine="0"/>
              <w:jc w:val="left"/>
              <w:rPr>
                <w:b/>
                <w:color w:val="auto"/>
                <w:sz w:val="16"/>
                <w:szCs w:val="16"/>
              </w:rPr>
            </w:pPr>
          </w:p>
        </w:tc>
        <w:tc>
          <w:tcPr>
            <w:tcW w:w="3897" w:type="dxa"/>
          </w:tcPr>
          <w:p w14:paraId="36AB3162"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 xml:space="preserve">Результати </w:t>
            </w:r>
            <w:proofErr w:type="spellStart"/>
            <w:r w:rsidRPr="00982F35">
              <w:rPr>
                <w:color w:val="auto"/>
                <w:sz w:val="16"/>
                <w:szCs w:val="16"/>
              </w:rPr>
              <w:t>моніторингів</w:t>
            </w:r>
            <w:proofErr w:type="spellEnd"/>
            <w:r w:rsidRPr="00982F35">
              <w:rPr>
                <w:color w:val="auto"/>
                <w:sz w:val="16"/>
                <w:szCs w:val="16"/>
              </w:rPr>
              <w:t xml:space="preserve"> </w:t>
            </w:r>
            <w:r w:rsidRPr="00982F35">
              <w:rPr>
                <w:b/>
                <w:color w:val="auto"/>
                <w:sz w:val="16"/>
                <w:szCs w:val="16"/>
              </w:rPr>
              <w:t>лише зафіксовані</w:t>
            </w:r>
            <w:r w:rsidRPr="00982F35">
              <w:rPr>
                <w:color w:val="auto"/>
                <w:sz w:val="16"/>
                <w:szCs w:val="16"/>
              </w:rPr>
              <w:t xml:space="preserve">, </w:t>
            </w:r>
            <w:r w:rsidRPr="00982F35">
              <w:rPr>
                <w:b/>
                <w:color w:val="auto"/>
                <w:sz w:val="16"/>
                <w:szCs w:val="16"/>
              </w:rPr>
              <w:t>аналіз не здійснювався</w:t>
            </w:r>
          </w:p>
          <w:p w14:paraId="609245A8"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p>
          <w:p w14:paraId="66871BB1"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p>
          <w:p w14:paraId="683E3116"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p>
        </w:tc>
      </w:tr>
      <w:tr w:rsidR="00982F35" w:rsidRPr="00982F35" w14:paraId="0E0266C8" w14:textId="77777777" w:rsidTr="00982F35">
        <w:trPr>
          <w:trHeight w:val="842"/>
        </w:trPr>
        <w:tc>
          <w:tcPr>
            <w:tcW w:w="3896" w:type="dxa"/>
          </w:tcPr>
          <w:p w14:paraId="2A77E54C"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color w:val="auto"/>
                <w:sz w:val="16"/>
                <w:szCs w:val="16"/>
              </w:rPr>
              <w:t xml:space="preserve">2.2.2. </w:t>
            </w:r>
            <w:r w:rsidRPr="00982F35">
              <w:rPr>
                <w:color w:val="auto"/>
                <w:sz w:val="16"/>
                <w:szCs w:val="16"/>
              </w:rPr>
              <w:t xml:space="preserve">Впроваджена система формувального оцінювання </w:t>
            </w:r>
            <w:r w:rsidRPr="00982F35">
              <w:rPr>
                <w:b/>
                <w:color w:val="auto"/>
                <w:sz w:val="16"/>
                <w:szCs w:val="16"/>
              </w:rPr>
              <w:t xml:space="preserve">сприяє </w:t>
            </w:r>
            <w:r w:rsidRPr="00982F35">
              <w:rPr>
                <w:color w:val="auto"/>
                <w:sz w:val="16"/>
                <w:szCs w:val="16"/>
              </w:rPr>
              <w:t xml:space="preserve">особистісному поступу здобувачів освіти, формує у них позитивну самооцінку. </w:t>
            </w:r>
            <w:r w:rsidRPr="00982F35">
              <w:rPr>
                <w:b/>
                <w:color w:val="auto"/>
                <w:sz w:val="16"/>
                <w:szCs w:val="16"/>
              </w:rPr>
              <w:t xml:space="preserve">Переважна більшість </w:t>
            </w:r>
            <w:r w:rsidRPr="00982F35">
              <w:rPr>
                <w:color w:val="auto"/>
                <w:sz w:val="16"/>
                <w:szCs w:val="16"/>
              </w:rPr>
              <w:t xml:space="preserve">вчителів використовують у своїй роботі формувальне оцінювання (відстежують особистісний поступ здобувачів освіти, формують у них позитивну </w:t>
            </w:r>
            <w:r w:rsidRPr="00982F35">
              <w:rPr>
                <w:color w:val="auto"/>
                <w:sz w:val="16"/>
                <w:szCs w:val="16"/>
              </w:rPr>
              <w:lastRenderedPageBreak/>
              <w:t>самооцінку, відзначають досягнення, підтримують бажання навчатися, запобігають побоюванням помилитися)</w:t>
            </w:r>
          </w:p>
        </w:tc>
        <w:tc>
          <w:tcPr>
            <w:tcW w:w="3896" w:type="dxa"/>
          </w:tcPr>
          <w:p w14:paraId="54A46C93" w14:textId="77777777" w:rsidR="00982F35" w:rsidRPr="00982F35" w:rsidRDefault="00982F35" w:rsidP="00982F35">
            <w:pPr>
              <w:pBdr>
                <w:top w:val="nil"/>
                <w:left w:val="nil"/>
                <w:bottom w:val="nil"/>
                <w:right w:val="nil"/>
                <w:between w:val="nil"/>
              </w:pBdr>
              <w:spacing w:after="0" w:line="259" w:lineRule="auto"/>
              <w:ind w:left="0" w:firstLine="0"/>
              <w:jc w:val="left"/>
              <w:rPr>
                <w:color w:val="auto"/>
                <w:sz w:val="16"/>
                <w:szCs w:val="16"/>
              </w:rPr>
            </w:pPr>
            <w:r w:rsidRPr="00982F35">
              <w:rPr>
                <w:b/>
                <w:sz w:val="16"/>
                <w:szCs w:val="16"/>
              </w:rPr>
              <w:lastRenderedPageBreak/>
              <w:t xml:space="preserve">2.2.2. </w:t>
            </w:r>
            <w:r w:rsidRPr="00982F35">
              <w:rPr>
                <w:color w:val="auto"/>
                <w:sz w:val="16"/>
                <w:szCs w:val="16"/>
              </w:rPr>
              <w:t>Впроваджена</w:t>
            </w:r>
            <w:r w:rsidRPr="00982F35">
              <w:rPr>
                <w:sz w:val="16"/>
                <w:szCs w:val="16"/>
              </w:rPr>
              <w:t xml:space="preserve"> система формувального оцінювання </w:t>
            </w:r>
            <w:r w:rsidRPr="00982F35">
              <w:rPr>
                <w:b/>
                <w:sz w:val="16"/>
                <w:szCs w:val="16"/>
              </w:rPr>
              <w:t>сприяє</w:t>
            </w:r>
            <w:r w:rsidRPr="00982F35">
              <w:rPr>
                <w:sz w:val="16"/>
                <w:szCs w:val="16"/>
              </w:rPr>
              <w:t xml:space="preserve"> особистісному поступу здобувачів освіти. </w:t>
            </w:r>
            <w:r w:rsidRPr="00982F35">
              <w:rPr>
                <w:b/>
                <w:sz w:val="16"/>
                <w:szCs w:val="16"/>
              </w:rPr>
              <w:t xml:space="preserve">Більшість </w:t>
            </w:r>
            <w:r w:rsidRPr="00982F35">
              <w:rPr>
                <w:sz w:val="16"/>
                <w:szCs w:val="16"/>
              </w:rPr>
              <w:t xml:space="preserve">учителів використовують у своїй роботі формувальне оцінювання, відстежують особистісний поступ здобувачів освіти, формують у них позитивну самооцінку, відзначають досягнення, підтримують </w:t>
            </w:r>
            <w:r w:rsidRPr="00982F35">
              <w:rPr>
                <w:sz w:val="16"/>
                <w:szCs w:val="16"/>
              </w:rPr>
              <w:lastRenderedPageBreak/>
              <w:t>бажання навчатися, запобігають побоюванням помилитися</w:t>
            </w:r>
          </w:p>
        </w:tc>
        <w:tc>
          <w:tcPr>
            <w:tcW w:w="3896" w:type="dxa"/>
          </w:tcPr>
          <w:p w14:paraId="42E626AF" w14:textId="77777777" w:rsidR="00982F35" w:rsidRPr="00982F35" w:rsidRDefault="00982F35" w:rsidP="00982F35">
            <w:pPr>
              <w:spacing w:after="0" w:line="259" w:lineRule="auto"/>
              <w:ind w:left="0" w:firstLine="0"/>
              <w:jc w:val="left"/>
              <w:rPr>
                <w:color w:val="auto"/>
                <w:sz w:val="16"/>
                <w:szCs w:val="16"/>
              </w:rPr>
            </w:pPr>
            <w:r w:rsidRPr="00982F35">
              <w:rPr>
                <w:b/>
                <w:color w:val="auto"/>
                <w:sz w:val="16"/>
                <w:szCs w:val="16"/>
              </w:rPr>
              <w:lastRenderedPageBreak/>
              <w:t>2.2.2. Окремі</w:t>
            </w:r>
            <w:r w:rsidRPr="00982F35">
              <w:rPr>
                <w:color w:val="auto"/>
                <w:sz w:val="16"/>
                <w:szCs w:val="16"/>
              </w:rPr>
              <w:t xml:space="preserve"> вчителі використовують у своїй роботі формувальне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w:t>
            </w:r>
          </w:p>
        </w:tc>
        <w:tc>
          <w:tcPr>
            <w:tcW w:w="3897" w:type="dxa"/>
          </w:tcPr>
          <w:p w14:paraId="1266D4E7" w14:textId="77777777" w:rsidR="00982F35" w:rsidRPr="00982F35" w:rsidRDefault="00982F35" w:rsidP="00982F35">
            <w:pPr>
              <w:pBdr>
                <w:top w:val="nil"/>
                <w:left w:val="nil"/>
                <w:bottom w:val="nil"/>
                <w:right w:val="nil"/>
                <w:between w:val="nil"/>
              </w:pBdr>
              <w:spacing w:after="0" w:line="259" w:lineRule="auto"/>
              <w:ind w:left="0" w:firstLine="0"/>
              <w:jc w:val="left"/>
              <w:rPr>
                <w:b/>
                <w:color w:val="auto"/>
                <w:sz w:val="16"/>
                <w:szCs w:val="16"/>
              </w:rPr>
            </w:pPr>
            <w:r w:rsidRPr="00982F35">
              <w:rPr>
                <w:b/>
                <w:color w:val="auto"/>
                <w:sz w:val="16"/>
                <w:szCs w:val="16"/>
              </w:rPr>
              <w:t xml:space="preserve">2.2.2. </w:t>
            </w:r>
            <w:r w:rsidRPr="00982F35">
              <w:rPr>
                <w:color w:val="auto"/>
                <w:sz w:val="16"/>
                <w:szCs w:val="16"/>
              </w:rPr>
              <w:t xml:space="preserve">Учителі </w:t>
            </w:r>
            <w:r w:rsidRPr="00982F35">
              <w:rPr>
                <w:b/>
                <w:color w:val="auto"/>
                <w:sz w:val="16"/>
                <w:szCs w:val="16"/>
              </w:rPr>
              <w:t>не використовують</w:t>
            </w:r>
            <w:r w:rsidRPr="00982F35">
              <w:rPr>
                <w:color w:val="auto"/>
                <w:sz w:val="16"/>
                <w:szCs w:val="16"/>
              </w:rPr>
              <w:t xml:space="preserve"> у своїй роботі формувальне оцінювання (не відстежують особистісний поступ здобувачів освіти, формують у них позитивну самооцінку, не відзначають досягнення, не підтримують бажання навчатися, не запобігають побоюванням помилитися)</w:t>
            </w:r>
          </w:p>
        </w:tc>
      </w:tr>
      <w:tr w:rsidR="00982F35" w:rsidRPr="00982F35" w14:paraId="2DE020CF" w14:textId="77777777" w:rsidTr="00982F35">
        <w:trPr>
          <w:trHeight w:val="256"/>
        </w:trPr>
        <w:tc>
          <w:tcPr>
            <w:tcW w:w="15585" w:type="dxa"/>
            <w:gridSpan w:val="4"/>
          </w:tcPr>
          <w:p w14:paraId="0D2DB75D" w14:textId="77777777" w:rsidR="00982F35" w:rsidRPr="00982F35" w:rsidRDefault="00982F35" w:rsidP="00982F35">
            <w:pPr>
              <w:spacing w:after="120" w:line="259" w:lineRule="auto"/>
              <w:ind w:left="0" w:firstLine="0"/>
              <w:jc w:val="center"/>
              <w:rPr>
                <w:b/>
                <w:color w:val="auto"/>
                <w:sz w:val="16"/>
                <w:szCs w:val="16"/>
              </w:rPr>
            </w:pPr>
            <w:r w:rsidRPr="00982F35">
              <w:rPr>
                <w:b/>
                <w:color w:val="auto"/>
                <w:sz w:val="16"/>
                <w:szCs w:val="16"/>
              </w:rPr>
              <w:lastRenderedPageBreak/>
              <w:t xml:space="preserve">2.3. 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982F35">
              <w:rPr>
                <w:b/>
                <w:color w:val="auto"/>
                <w:sz w:val="16"/>
                <w:szCs w:val="16"/>
              </w:rPr>
              <w:t>самооцінювання</w:t>
            </w:r>
            <w:proofErr w:type="spellEnd"/>
          </w:p>
        </w:tc>
      </w:tr>
      <w:tr w:rsidR="00982F35" w:rsidRPr="00982F35" w14:paraId="1E300FDA" w14:textId="77777777" w:rsidTr="00982F35">
        <w:trPr>
          <w:trHeight w:val="140"/>
        </w:trPr>
        <w:tc>
          <w:tcPr>
            <w:tcW w:w="3896" w:type="dxa"/>
          </w:tcPr>
          <w:p w14:paraId="0A577D9E" w14:textId="77777777" w:rsidR="00982F35" w:rsidRPr="00982F35" w:rsidRDefault="00982F35" w:rsidP="00982F35">
            <w:pPr>
              <w:spacing w:after="0" w:line="240" w:lineRule="auto"/>
              <w:ind w:left="0" w:firstLine="0"/>
              <w:jc w:val="left"/>
              <w:rPr>
                <w:b/>
                <w:color w:val="auto"/>
                <w:sz w:val="16"/>
                <w:szCs w:val="16"/>
              </w:rPr>
            </w:pPr>
            <w:r w:rsidRPr="00982F35">
              <w:rPr>
                <w:b/>
                <w:color w:val="auto"/>
                <w:sz w:val="16"/>
                <w:szCs w:val="16"/>
              </w:rPr>
              <w:t xml:space="preserve">2.3.1. </w:t>
            </w:r>
            <w:r w:rsidRPr="00982F35">
              <w:rPr>
                <w:color w:val="auto"/>
                <w:sz w:val="16"/>
                <w:szCs w:val="16"/>
              </w:rPr>
              <w:t xml:space="preserve">Заклад освіти </w:t>
            </w:r>
            <w:r w:rsidRPr="00982F35">
              <w:rPr>
                <w:b/>
                <w:color w:val="auto"/>
                <w:sz w:val="16"/>
                <w:szCs w:val="16"/>
              </w:rPr>
              <w:t>сприяє</w:t>
            </w:r>
            <w:r w:rsidRPr="00982F35">
              <w:rPr>
                <w:color w:val="auto"/>
                <w:sz w:val="16"/>
                <w:szCs w:val="16"/>
              </w:rPr>
              <w:t xml:space="preserve"> формуванню у здобувачів освіти відповідального ставлення до результатів навчання</w:t>
            </w:r>
          </w:p>
        </w:tc>
        <w:tc>
          <w:tcPr>
            <w:tcW w:w="3896" w:type="dxa"/>
          </w:tcPr>
          <w:p w14:paraId="597AD6C3"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2.3.1.</w:t>
            </w:r>
            <w:r w:rsidRPr="00982F35">
              <w:rPr>
                <w:color w:val="auto"/>
                <w:sz w:val="16"/>
                <w:szCs w:val="16"/>
              </w:rPr>
              <w:t xml:space="preserve"> Заклад освіти </w:t>
            </w:r>
            <w:r w:rsidRPr="00982F35">
              <w:rPr>
                <w:b/>
                <w:color w:val="auto"/>
                <w:sz w:val="16"/>
                <w:szCs w:val="16"/>
              </w:rPr>
              <w:t>сприяє</w:t>
            </w:r>
            <w:r w:rsidRPr="00982F35">
              <w:rPr>
                <w:color w:val="auto"/>
                <w:sz w:val="16"/>
                <w:szCs w:val="16"/>
              </w:rPr>
              <w:t xml:space="preserve"> формуванню у здобувачів освіти відповідального ставлення до результатів навчання</w:t>
            </w:r>
          </w:p>
        </w:tc>
        <w:tc>
          <w:tcPr>
            <w:tcW w:w="3896" w:type="dxa"/>
          </w:tcPr>
          <w:p w14:paraId="588DD1CD"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2.3.1. </w:t>
            </w:r>
            <w:r w:rsidRPr="00982F35">
              <w:rPr>
                <w:color w:val="auto"/>
                <w:sz w:val="16"/>
                <w:szCs w:val="16"/>
              </w:rPr>
              <w:t>У закладі освіти майже не передбачено ситуацій вибору рівня навчальних завдань і напрямів навчальної діяльності</w:t>
            </w:r>
          </w:p>
        </w:tc>
        <w:tc>
          <w:tcPr>
            <w:tcW w:w="3897" w:type="dxa"/>
          </w:tcPr>
          <w:p w14:paraId="53B692F1"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2.3.1</w:t>
            </w:r>
            <w:r w:rsidRPr="00982F35">
              <w:rPr>
                <w:color w:val="auto"/>
                <w:sz w:val="16"/>
                <w:szCs w:val="16"/>
              </w:rPr>
              <w:t>. У закладі освіти не передбачено ситуацій вибору в освітній діяльності для учнів</w:t>
            </w:r>
          </w:p>
        </w:tc>
      </w:tr>
      <w:tr w:rsidR="00982F35" w:rsidRPr="00982F35" w14:paraId="533D48D2" w14:textId="77777777" w:rsidTr="00982F35">
        <w:trPr>
          <w:trHeight w:val="140"/>
        </w:trPr>
        <w:tc>
          <w:tcPr>
            <w:tcW w:w="3896" w:type="dxa"/>
          </w:tcPr>
          <w:p w14:paraId="34DCF20B" w14:textId="77777777" w:rsidR="00982F35" w:rsidRPr="00982F35" w:rsidRDefault="00982F35" w:rsidP="00982F35">
            <w:pPr>
              <w:spacing w:after="0" w:line="240" w:lineRule="auto"/>
              <w:ind w:left="0" w:firstLine="0"/>
              <w:jc w:val="left"/>
              <w:rPr>
                <w:b/>
                <w:color w:val="auto"/>
                <w:sz w:val="16"/>
                <w:szCs w:val="16"/>
              </w:rPr>
            </w:pPr>
            <w:r w:rsidRPr="00982F35">
              <w:rPr>
                <w:color w:val="auto"/>
                <w:sz w:val="16"/>
                <w:szCs w:val="16"/>
              </w:rPr>
              <w:t>Здобувачі освіти</w:t>
            </w:r>
            <w:r w:rsidRPr="00982F35">
              <w:rPr>
                <w:b/>
                <w:color w:val="auto"/>
                <w:sz w:val="16"/>
                <w:szCs w:val="16"/>
              </w:rPr>
              <w:t xml:space="preserve"> отримують</w:t>
            </w:r>
            <w:r w:rsidRPr="00982F35">
              <w:rPr>
                <w:color w:val="auto"/>
                <w:sz w:val="16"/>
                <w:szCs w:val="16"/>
              </w:rPr>
              <w:t xml:space="preserve"> </w:t>
            </w:r>
            <w:r w:rsidRPr="00982F35">
              <w:rPr>
                <w:b/>
                <w:color w:val="auto"/>
                <w:sz w:val="16"/>
                <w:szCs w:val="16"/>
              </w:rPr>
              <w:t xml:space="preserve">можливість вибору </w:t>
            </w:r>
            <w:r w:rsidRPr="00982F35">
              <w:rPr>
                <w:color w:val="auto"/>
                <w:sz w:val="16"/>
                <w:szCs w:val="16"/>
              </w:rPr>
              <w:t xml:space="preserve">рівня навчальних завдань і напрямів навчальної діяльності. Здобувачі освіти </w:t>
            </w:r>
            <w:r w:rsidRPr="00982F35">
              <w:rPr>
                <w:b/>
                <w:color w:val="auto"/>
                <w:sz w:val="16"/>
                <w:szCs w:val="16"/>
              </w:rPr>
              <w:t xml:space="preserve">отримують </w:t>
            </w:r>
            <w:r w:rsidRPr="00982F35">
              <w:rPr>
                <w:color w:val="auto"/>
                <w:sz w:val="16"/>
                <w:szCs w:val="16"/>
              </w:rPr>
              <w:t xml:space="preserve">необхідну </w:t>
            </w:r>
            <w:r w:rsidRPr="00982F35">
              <w:rPr>
                <w:b/>
                <w:color w:val="auto"/>
                <w:sz w:val="16"/>
                <w:szCs w:val="16"/>
              </w:rPr>
              <w:t>допомогу</w:t>
            </w:r>
            <w:r w:rsidRPr="00982F35">
              <w:rPr>
                <w:color w:val="auto"/>
                <w:sz w:val="16"/>
                <w:szCs w:val="16"/>
              </w:rPr>
              <w:t xml:space="preserve"> в навчальній діяльності в різних формах (консультації, індивідуальні завдання, допомога у підготовці до участі в учнівських олімпіадах, науково-дослідницькій діяльності тощо). </w:t>
            </w:r>
            <w:r w:rsidRPr="00982F35">
              <w:rPr>
                <w:b/>
                <w:color w:val="auto"/>
                <w:sz w:val="16"/>
                <w:szCs w:val="16"/>
              </w:rPr>
              <w:t>Переважна більшість</w:t>
            </w:r>
            <w:r w:rsidRPr="00982F35">
              <w:rPr>
                <w:color w:val="auto"/>
                <w:sz w:val="16"/>
                <w:szCs w:val="16"/>
              </w:rPr>
              <w:t xml:space="preserve"> здобувачів освіти </w:t>
            </w:r>
            <w:proofErr w:type="spellStart"/>
            <w:r w:rsidRPr="00982F35">
              <w:rPr>
                <w:b/>
                <w:color w:val="auto"/>
                <w:sz w:val="16"/>
                <w:szCs w:val="16"/>
              </w:rPr>
              <w:t>відповідально</w:t>
            </w:r>
            <w:proofErr w:type="spellEnd"/>
            <w:r w:rsidRPr="00982F35">
              <w:rPr>
                <w:color w:val="auto"/>
                <w:sz w:val="16"/>
                <w:szCs w:val="16"/>
              </w:rPr>
              <w:t xml:space="preserve"> ставиться </w:t>
            </w:r>
            <w:r w:rsidRPr="00982F35">
              <w:rPr>
                <w:b/>
                <w:color w:val="auto"/>
                <w:sz w:val="16"/>
                <w:szCs w:val="16"/>
              </w:rPr>
              <w:t xml:space="preserve">до </w:t>
            </w:r>
            <w:r w:rsidRPr="00982F35">
              <w:rPr>
                <w:color w:val="auto"/>
                <w:sz w:val="16"/>
                <w:szCs w:val="16"/>
              </w:rPr>
              <w:t xml:space="preserve">процесу </w:t>
            </w:r>
            <w:r w:rsidRPr="00982F35">
              <w:rPr>
                <w:b/>
                <w:color w:val="auto"/>
                <w:sz w:val="16"/>
                <w:szCs w:val="16"/>
              </w:rPr>
              <w:t>навчання</w:t>
            </w:r>
          </w:p>
        </w:tc>
        <w:tc>
          <w:tcPr>
            <w:tcW w:w="3896" w:type="dxa"/>
          </w:tcPr>
          <w:p w14:paraId="1B3E4D4A" w14:textId="77777777" w:rsidR="00982F35" w:rsidRPr="00982F35" w:rsidRDefault="00982F35" w:rsidP="00982F35">
            <w:pPr>
              <w:spacing w:after="0" w:line="240" w:lineRule="auto"/>
              <w:ind w:left="0" w:firstLine="0"/>
              <w:jc w:val="left"/>
              <w:rPr>
                <w:b/>
                <w:color w:val="auto"/>
                <w:sz w:val="16"/>
                <w:szCs w:val="16"/>
              </w:rPr>
            </w:pPr>
            <w:r w:rsidRPr="00982F35">
              <w:rPr>
                <w:color w:val="auto"/>
                <w:sz w:val="16"/>
                <w:szCs w:val="16"/>
              </w:rPr>
              <w:t>Здобувачі освіти</w:t>
            </w:r>
            <w:r w:rsidRPr="00982F35">
              <w:rPr>
                <w:b/>
                <w:color w:val="auto"/>
                <w:sz w:val="16"/>
                <w:szCs w:val="16"/>
              </w:rPr>
              <w:t xml:space="preserve"> отримують можливість вибору</w:t>
            </w:r>
            <w:r w:rsidRPr="00982F35">
              <w:rPr>
                <w:color w:val="auto"/>
                <w:sz w:val="16"/>
                <w:szCs w:val="16"/>
              </w:rPr>
              <w:t xml:space="preserve">  рівня навчальних завдань і напрямів навчальної діяльності та необхідну допомогу в навчальній діяльності. </w:t>
            </w:r>
            <w:r w:rsidRPr="00982F35">
              <w:rPr>
                <w:b/>
                <w:color w:val="auto"/>
                <w:sz w:val="16"/>
                <w:szCs w:val="16"/>
              </w:rPr>
              <w:t xml:space="preserve">Більшість </w:t>
            </w:r>
            <w:r w:rsidRPr="00982F35">
              <w:rPr>
                <w:color w:val="auto"/>
                <w:sz w:val="16"/>
                <w:szCs w:val="16"/>
              </w:rPr>
              <w:t xml:space="preserve">здобувачів освіти </w:t>
            </w:r>
            <w:proofErr w:type="spellStart"/>
            <w:r w:rsidRPr="00982F35">
              <w:rPr>
                <w:b/>
                <w:color w:val="auto"/>
                <w:sz w:val="16"/>
                <w:szCs w:val="16"/>
              </w:rPr>
              <w:t>відповідально</w:t>
            </w:r>
            <w:proofErr w:type="spellEnd"/>
            <w:r w:rsidRPr="00982F35">
              <w:rPr>
                <w:b/>
                <w:color w:val="auto"/>
                <w:sz w:val="16"/>
                <w:szCs w:val="16"/>
              </w:rPr>
              <w:t xml:space="preserve"> ставиться</w:t>
            </w:r>
            <w:r w:rsidRPr="00982F35">
              <w:rPr>
                <w:color w:val="auto"/>
                <w:sz w:val="16"/>
                <w:szCs w:val="16"/>
              </w:rPr>
              <w:t xml:space="preserve"> до процесу навчання</w:t>
            </w:r>
          </w:p>
        </w:tc>
        <w:tc>
          <w:tcPr>
            <w:tcW w:w="3896" w:type="dxa"/>
          </w:tcPr>
          <w:p w14:paraId="4027D9B0"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Близько половини</w:t>
            </w:r>
            <w:r w:rsidRPr="00982F35">
              <w:rPr>
                <w:color w:val="auto"/>
                <w:sz w:val="16"/>
                <w:szCs w:val="16"/>
              </w:rPr>
              <w:t xml:space="preserve"> здобувачів освіти </w:t>
            </w:r>
            <w:r w:rsidRPr="00982F35">
              <w:rPr>
                <w:b/>
                <w:color w:val="auto"/>
                <w:sz w:val="16"/>
                <w:szCs w:val="16"/>
              </w:rPr>
              <w:t xml:space="preserve">отримують </w:t>
            </w:r>
            <w:r w:rsidRPr="00982F35">
              <w:rPr>
                <w:color w:val="auto"/>
                <w:sz w:val="16"/>
                <w:szCs w:val="16"/>
              </w:rPr>
              <w:t xml:space="preserve">необхідну </w:t>
            </w:r>
            <w:r w:rsidRPr="00982F35">
              <w:rPr>
                <w:b/>
                <w:color w:val="auto"/>
                <w:sz w:val="16"/>
                <w:szCs w:val="16"/>
              </w:rPr>
              <w:t>допомогу</w:t>
            </w:r>
            <w:r w:rsidRPr="00982F35">
              <w:rPr>
                <w:color w:val="auto"/>
                <w:sz w:val="16"/>
                <w:szCs w:val="16"/>
              </w:rPr>
              <w:t xml:space="preserve"> в навчальній діяльності.  </w:t>
            </w:r>
            <w:r w:rsidRPr="00982F35">
              <w:rPr>
                <w:b/>
                <w:color w:val="auto"/>
                <w:sz w:val="16"/>
                <w:szCs w:val="16"/>
              </w:rPr>
              <w:t xml:space="preserve">Окремі </w:t>
            </w:r>
            <w:r w:rsidRPr="00982F35">
              <w:rPr>
                <w:color w:val="auto"/>
                <w:sz w:val="16"/>
                <w:szCs w:val="16"/>
              </w:rPr>
              <w:t xml:space="preserve">здобувачі освіти </w:t>
            </w:r>
            <w:proofErr w:type="spellStart"/>
            <w:r w:rsidRPr="00982F35">
              <w:rPr>
                <w:b/>
                <w:color w:val="auto"/>
                <w:sz w:val="16"/>
                <w:szCs w:val="16"/>
              </w:rPr>
              <w:t>відповідально</w:t>
            </w:r>
            <w:proofErr w:type="spellEnd"/>
            <w:r w:rsidRPr="00982F35">
              <w:rPr>
                <w:b/>
                <w:color w:val="auto"/>
                <w:sz w:val="16"/>
                <w:szCs w:val="16"/>
              </w:rPr>
              <w:t xml:space="preserve"> ставляться </w:t>
            </w:r>
            <w:r w:rsidRPr="00982F35">
              <w:rPr>
                <w:color w:val="auto"/>
                <w:sz w:val="16"/>
                <w:szCs w:val="16"/>
              </w:rPr>
              <w:t>до процесу навчання</w:t>
            </w:r>
          </w:p>
          <w:p w14:paraId="53D70B8E" w14:textId="77777777" w:rsidR="00982F35" w:rsidRPr="00982F35" w:rsidRDefault="00982F35" w:rsidP="00982F35">
            <w:pPr>
              <w:spacing w:after="0" w:line="240" w:lineRule="auto"/>
              <w:ind w:left="0" w:firstLine="0"/>
              <w:jc w:val="left"/>
              <w:rPr>
                <w:b/>
                <w:color w:val="auto"/>
                <w:sz w:val="16"/>
                <w:szCs w:val="16"/>
              </w:rPr>
            </w:pPr>
          </w:p>
        </w:tc>
        <w:tc>
          <w:tcPr>
            <w:tcW w:w="3897" w:type="dxa"/>
          </w:tcPr>
          <w:p w14:paraId="7BE31F86" w14:textId="77777777" w:rsidR="00982F35" w:rsidRPr="00982F35" w:rsidRDefault="00982F35" w:rsidP="00982F35">
            <w:pPr>
              <w:spacing w:after="0" w:line="240" w:lineRule="auto"/>
              <w:ind w:left="0" w:firstLine="0"/>
              <w:jc w:val="left"/>
              <w:rPr>
                <w:b/>
                <w:color w:val="auto"/>
                <w:sz w:val="16"/>
                <w:szCs w:val="16"/>
              </w:rPr>
            </w:pPr>
            <w:r w:rsidRPr="00982F35">
              <w:rPr>
                <w:b/>
                <w:color w:val="auto"/>
                <w:sz w:val="16"/>
                <w:szCs w:val="16"/>
              </w:rPr>
              <w:t>Менше третини</w:t>
            </w:r>
            <w:r w:rsidRPr="00982F35">
              <w:rPr>
                <w:color w:val="auto"/>
                <w:sz w:val="16"/>
                <w:szCs w:val="16"/>
              </w:rPr>
              <w:t xml:space="preserve"> здобувачів освіти </w:t>
            </w:r>
            <w:r w:rsidRPr="00982F35">
              <w:rPr>
                <w:b/>
                <w:color w:val="auto"/>
                <w:sz w:val="16"/>
                <w:szCs w:val="16"/>
              </w:rPr>
              <w:t>отримують</w:t>
            </w:r>
            <w:r w:rsidRPr="00982F35">
              <w:rPr>
                <w:color w:val="auto"/>
                <w:sz w:val="16"/>
                <w:szCs w:val="16"/>
              </w:rPr>
              <w:t xml:space="preserve"> необхідну </w:t>
            </w:r>
            <w:r w:rsidRPr="00982F35">
              <w:rPr>
                <w:b/>
                <w:color w:val="auto"/>
                <w:sz w:val="16"/>
                <w:szCs w:val="16"/>
              </w:rPr>
              <w:t>допомогу</w:t>
            </w:r>
            <w:r w:rsidRPr="00982F35">
              <w:rPr>
                <w:color w:val="auto"/>
                <w:sz w:val="16"/>
                <w:szCs w:val="16"/>
              </w:rPr>
              <w:t xml:space="preserve"> в навчальній діяльності. У здобувачів освіти</w:t>
            </w:r>
            <w:r w:rsidRPr="00982F35">
              <w:rPr>
                <w:b/>
                <w:color w:val="auto"/>
                <w:sz w:val="16"/>
                <w:szCs w:val="16"/>
              </w:rPr>
              <w:t xml:space="preserve"> не сформовано відповідальне ставлення</w:t>
            </w:r>
            <w:r w:rsidRPr="00982F35">
              <w:rPr>
                <w:color w:val="auto"/>
                <w:sz w:val="16"/>
                <w:szCs w:val="16"/>
              </w:rPr>
              <w:t xml:space="preserve"> до процесу навчання</w:t>
            </w:r>
          </w:p>
        </w:tc>
      </w:tr>
      <w:tr w:rsidR="00982F35" w:rsidRPr="00982F35" w14:paraId="28D0438F" w14:textId="77777777" w:rsidTr="00982F35">
        <w:trPr>
          <w:trHeight w:val="871"/>
        </w:trPr>
        <w:tc>
          <w:tcPr>
            <w:tcW w:w="3896" w:type="dxa"/>
          </w:tcPr>
          <w:p w14:paraId="711F84EA"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2.3.2.</w:t>
            </w:r>
            <w:r w:rsidRPr="00982F35">
              <w:rPr>
                <w:color w:val="auto"/>
                <w:sz w:val="16"/>
                <w:szCs w:val="16"/>
              </w:rPr>
              <w:t xml:space="preserve"> Заклад освіти забезпечує розвиток в учнів уміння </w:t>
            </w:r>
            <w:proofErr w:type="spellStart"/>
            <w:r w:rsidRPr="00982F35">
              <w:rPr>
                <w:color w:val="auto"/>
                <w:sz w:val="16"/>
                <w:szCs w:val="16"/>
              </w:rPr>
              <w:t>самооцінювання</w:t>
            </w:r>
            <w:proofErr w:type="spellEnd"/>
            <w:r w:rsidRPr="00982F35">
              <w:rPr>
                <w:color w:val="auto"/>
                <w:sz w:val="16"/>
                <w:szCs w:val="16"/>
              </w:rPr>
              <w:t xml:space="preserve"> та </w:t>
            </w:r>
            <w:proofErr w:type="spellStart"/>
            <w:r w:rsidRPr="00982F35">
              <w:rPr>
                <w:color w:val="auto"/>
                <w:sz w:val="16"/>
                <w:szCs w:val="16"/>
              </w:rPr>
              <w:t>самомотивації</w:t>
            </w:r>
            <w:proofErr w:type="spellEnd"/>
            <w:r w:rsidRPr="00982F35">
              <w:rPr>
                <w:color w:val="auto"/>
                <w:sz w:val="16"/>
                <w:szCs w:val="16"/>
              </w:rPr>
              <w:t xml:space="preserve">. </w:t>
            </w:r>
            <w:r w:rsidRPr="00982F35">
              <w:rPr>
                <w:b/>
                <w:color w:val="auto"/>
                <w:sz w:val="16"/>
                <w:szCs w:val="16"/>
              </w:rPr>
              <w:t>Переважна більшість</w:t>
            </w:r>
            <w:r w:rsidRPr="00982F35">
              <w:rPr>
                <w:color w:val="auto"/>
                <w:sz w:val="16"/>
                <w:szCs w:val="16"/>
              </w:rPr>
              <w:t xml:space="preserve"> учителів організовують </w:t>
            </w:r>
            <w:proofErr w:type="spellStart"/>
            <w:r w:rsidRPr="00982F35">
              <w:rPr>
                <w:color w:val="auto"/>
                <w:sz w:val="16"/>
                <w:szCs w:val="16"/>
              </w:rPr>
              <w:t>самооцінювання</w:t>
            </w:r>
            <w:proofErr w:type="spellEnd"/>
            <w:r w:rsidRPr="00982F35">
              <w:rPr>
                <w:color w:val="auto"/>
                <w:sz w:val="16"/>
                <w:szCs w:val="16"/>
              </w:rPr>
              <w:t xml:space="preserve"> та </w:t>
            </w:r>
            <w:proofErr w:type="spellStart"/>
            <w:r w:rsidRPr="00982F35">
              <w:rPr>
                <w:color w:val="auto"/>
                <w:sz w:val="16"/>
                <w:szCs w:val="16"/>
              </w:rPr>
              <w:t>взаємооцінювання</w:t>
            </w:r>
            <w:proofErr w:type="spellEnd"/>
            <w:r w:rsidRPr="00982F35">
              <w:rPr>
                <w:color w:val="auto"/>
                <w:sz w:val="16"/>
                <w:szCs w:val="16"/>
              </w:rPr>
              <w:t xml:space="preserve"> здобувачів освіти</w:t>
            </w:r>
          </w:p>
        </w:tc>
        <w:tc>
          <w:tcPr>
            <w:tcW w:w="3896" w:type="dxa"/>
          </w:tcPr>
          <w:p w14:paraId="613B0309" w14:textId="77777777" w:rsidR="00982F35" w:rsidRPr="00982F35" w:rsidRDefault="00982F35" w:rsidP="00982F35">
            <w:pPr>
              <w:pBdr>
                <w:top w:val="nil"/>
                <w:left w:val="nil"/>
                <w:bottom w:val="nil"/>
                <w:right w:val="nil"/>
                <w:between w:val="nil"/>
              </w:pBdr>
              <w:spacing w:after="0" w:line="240" w:lineRule="auto"/>
              <w:ind w:left="0" w:right="-81" w:firstLine="0"/>
              <w:jc w:val="left"/>
              <w:rPr>
                <w:b/>
                <w:color w:val="auto"/>
                <w:sz w:val="16"/>
                <w:szCs w:val="16"/>
              </w:rPr>
            </w:pPr>
            <w:r w:rsidRPr="00982F35">
              <w:rPr>
                <w:b/>
                <w:color w:val="auto"/>
                <w:sz w:val="16"/>
                <w:szCs w:val="16"/>
              </w:rPr>
              <w:t xml:space="preserve">2.3.2. Близько половини </w:t>
            </w:r>
            <w:r w:rsidRPr="00982F35">
              <w:rPr>
                <w:color w:val="auto"/>
                <w:sz w:val="16"/>
                <w:szCs w:val="16"/>
              </w:rPr>
              <w:t xml:space="preserve">учителів </w:t>
            </w:r>
            <w:r w:rsidRPr="00982F35">
              <w:rPr>
                <w:b/>
                <w:color w:val="auto"/>
                <w:sz w:val="16"/>
                <w:szCs w:val="16"/>
              </w:rPr>
              <w:t xml:space="preserve">систематично </w:t>
            </w:r>
            <w:r w:rsidRPr="00982F35">
              <w:rPr>
                <w:color w:val="auto"/>
                <w:sz w:val="16"/>
                <w:szCs w:val="16"/>
              </w:rPr>
              <w:t xml:space="preserve">організовують </w:t>
            </w:r>
            <w:proofErr w:type="spellStart"/>
            <w:r w:rsidRPr="00982F35">
              <w:rPr>
                <w:color w:val="auto"/>
                <w:sz w:val="16"/>
                <w:szCs w:val="16"/>
              </w:rPr>
              <w:t>самооцінювання</w:t>
            </w:r>
            <w:proofErr w:type="spellEnd"/>
            <w:r w:rsidRPr="00982F35">
              <w:rPr>
                <w:color w:val="auto"/>
                <w:sz w:val="16"/>
                <w:szCs w:val="16"/>
              </w:rPr>
              <w:t xml:space="preserve"> та </w:t>
            </w:r>
            <w:proofErr w:type="spellStart"/>
            <w:r w:rsidRPr="00982F35">
              <w:rPr>
                <w:color w:val="auto"/>
                <w:sz w:val="16"/>
                <w:szCs w:val="16"/>
              </w:rPr>
              <w:t>взаємооцінювання</w:t>
            </w:r>
            <w:proofErr w:type="spellEnd"/>
            <w:r w:rsidRPr="00982F35">
              <w:rPr>
                <w:color w:val="auto"/>
                <w:sz w:val="16"/>
                <w:szCs w:val="16"/>
              </w:rPr>
              <w:t xml:space="preserve"> здобувачів освіти</w:t>
            </w:r>
          </w:p>
        </w:tc>
        <w:tc>
          <w:tcPr>
            <w:tcW w:w="3896" w:type="dxa"/>
          </w:tcPr>
          <w:p w14:paraId="2FF05E31"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 xml:space="preserve">2.3.2. Окремі </w:t>
            </w:r>
            <w:r w:rsidRPr="00982F35">
              <w:rPr>
                <w:color w:val="auto"/>
                <w:sz w:val="16"/>
                <w:szCs w:val="16"/>
              </w:rPr>
              <w:t xml:space="preserve">вчителі організовують </w:t>
            </w:r>
            <w:proofErr w:type="spellStart"/>
            <w:r w:rsidRPr="00982F35">
              <w:rPr>
                <w:color w:val="auto"/>
                <w:sz w:val="16"/>
                <w:szCs w:val="16"/>
              </w:rPr>
              <w:t>самооцінювання</w:t>
            </w:r>
            <w:proofErr w:type="spellEnd"/>
            <w:r w:rsidRPr="00982F35">
              <w:rPr>
                <w:color w:val="auto"/>
                <w:sz w:val="16"/>
                <w:szCs w:val="16"/>
              </w:rPr>
              <w:t xml:space="preserve"> та </w:t>
            </w:r>
            <w:proofErr w:type="spellStart"/>
            <w:r w:rsidRPr="00982F35">
              <w:rPr>
                <w:color w:val="auto"/>
                <w:sz w:val="16"/>
                <w:szCs w:val="16"/>
              </w:rPr>
              <w:t>взаємооцінювання</w:t>
            </w:r>
            <w:proofErr w:type="spellEnd"/>
            <w:r w:rsidRPr="00982F35">
              <w:rPr>
                <w:color w:val="auto"/>
                <w:sz w:val="16"/>
                <w:szCs w:val="16"/>
              </w:rPr>
              <w:t xml:space="preserve"> здобувачів освіти</w:t>
            </w:r>
          </w:p>
        </w:tc>
        <w:tc>
          <w:tcPr>
            <w:tcW w:w="3897" w:type="dxa"/>
          </w:tcPr>
          <w:p w14:paraId="335A432F"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2.3.2.</w:t>
            </w:r>
            <w:r w:rsidRPr="00982F35">
              <w:rPr>
                <w:color w:val="auto"/>
                <w:sz w:val="16"/>
                <w:szCs w:val="16"/>
              </w:rPr>
              <w:t xml:space="preserve"> У закладі освіти</w:t>
            </w:r>
            <w:r w:rsidRPr="00982F35">
              <w:rPr>
                <w:b/>
                <w:color w:val="auto"/>
                <w:sz w:val="16"/>
                <w:szCs w:val="16"/>
              </w:rPr>
              <w:t xml:space="preserve"> майже </w:t>
            </w:r>
            <w:r w:rsidRPr="00982F35">
              <w:rPr>
                <w:color w:val="auto"/>
                <w:sz w:val="16"/>
                <w:szCs w:val="16"/>
              </w:rPr>
              <w:t>не організовується</w:t>
            </w:r>
            <w:r w:rsidRPr="00982F35">
              <w:rPr>
                <w:b/>
                <w:color w:val="auto"/>
                <w:sz w:val="16"/>
                <w:szCs w:val="16"/>
              </w:rPr>
              <w:t xml:space="preserve"> </w:t>
            </w:r>
            <w:proofErr w:type="spellStart"/>
            <w:r w:rsidRPr="00982F35">
              <w:rPr>
                <w:color w:val="auto"/>
                <w:sz w:val="16"/>
                <w:szCs w:val="16"/>
              </w:rPr>
              <w:t>самооцінювання</w:t>
            </w:r>
            <w:proofErr w:type="spellEnd"/>
            <w:r w:rsidRPr="00982F35">
              <w:rPr>
                <w:color w:val="auto"/>
                <w:sz w:val="16"/>
                <w:szCs w:val="16"/>
              </w:rPr>
              <w:t xml:space="preserve"> та </w:t>
            </w:r>
            <w:proofErr w:type="spellStart"/>
            <w:r w:rsidRPr="00982F35">
              <w:rPr>
                <w:color w:val="auto"/>
                <w:sz w:val="16"/>
                <w:szCs w:val="16"/>
              </w:rPr>
              <w:t>взаємооцінювання</w:t>
            </w:r>
            <w:proofErr w:type="spellEnd"/>
            <w:r w:rsidRPr="00982F35">
              <w:rPr>
                <w:color w:val="auto"/>
                <w:sz w:val="16"/>
                <w:szCs w:val="16"/>
              </w:rPr>
              <w:t xml:space="preserve"> здобувачів освіти або використовується в </w:t>
            </w:r>
            <w:r w:rsidRPr="00982F35">
              <w:rPr>
                <w:b/>
                <w:color w:val="auto"/>
                <w:sz w:val="16"/>
                <w:szCs w:val="16"/>
              </w:rPr>
              <w:t xml:space="preserve">поодиноких </w:t>
            </w:r>
            <w:r w:rsidRPr="00982F35">
              <w:rPr>
                <w:color w:val="auto"/>
                <w:sz w:val="16"/>
                <w:szCs w:val="16"/>
              </w:rPr>
              <w:t>випадках</w:t>
            </w:r>
          </w:p>
        </w:tc>
      </w:tr>
      <w:tr w:rsidR="00982F35" w:rsidRPr="00982F35" w14:paraId="53338A72" w14:textId="77777777" w:rsidTr="00982F35">
        <w:trPr>
          <w:trHeight w:val="393"/>
        </w:trPr>
        <w:tc>
          <w:tcPr>
            <w:tcW w:w="15585" w:type="dxa"/>
            <w:gridSpan w:val="4"/>
          </w:tcPr>
          <w:p w14:paraId="58BC847D" w14:textId="77777777" w:rsidR="00982F35" w:rsidRPr="00982F35" w:rsidRDefault="00982F35" w:rsidP="00982F35">
            <w:pPr>
              <w:pBdr>
                <w:top w:val="nil"/>
                <w:left w:val="nil"/>
                <w:bottom w:val="nil"/>
                <w:right w:val="nil"/>
                <w:between w:val="nil"/>
              </w:pBdr>
              <w:tabs>
                <w:tab w:val="left" w:pos="302"/>
                <w:tab w:val="left" w:pos="993"/>
                <w:tab w:val="left" w:pos="6946"/>
                <w:tab w:val="left" w:pos="7088"/>
              </w:tabs>
              <w:spacing w:after="120" w:line="259" w:lineRule="auto"/>
              <w:ind w:left="0" w:firstLine="0"/>
              <w:jc w:val="center"/>
              <w:rPr>
                <w:b/>
                <w:color w:val="auto"/>
                <w:sz w:val="16"/>
                <w:szCs w:val="16"/>
              </w:rPr>
            </w:pPr>
            <w:r w:rsidRPr="00982F35">
              <w:rPr>
                <w:color w:val="auto"/>
                <w:sz w:val="16"/>
                <w:szCs w:val="16"/>
              </w:rPr>
              <w:t>Напрям оцінювання</w:t>
            </w:r>
            <w:r w:rsidRPr="00982F35">
              <w:rPr>
                <w:b/>
                <w:color w:val="auto"/>
                <w:sz w:val="16"/>
                <w:szCs w:val="16"/>
              </w:rPr>
              <w:t xml:space="preserve"> 3. ПЕДАГОГІЧНА ДІЯЛЬНІСТЬ ПЕДАГОГІЧНИХ ПРАЦІВНИКІВ ЗАКЛАДУ ОСВІТИ</w:t>
            </w:r>
          </w:p>
        </w:tc>
      </w:tr>
      <w:tr w:rsidR="00982F35" w:rsidRPr="00982F35" w14:paraId="40C62E60" w14:textId="77777777" w:rsidTr="00982F35">
        <w:trPr>
          <w:trHeight w:val="674"/>
        </w:trPr>
        <w:tc>
          <w:tcPr>
            <w:tcW w:w="15585" w:type="dxa"/>
            <w:gridSpan w:val="4"/>
            <w:vAlign w:val="center"/>
          </w:tcPr>
          <w:p w14:paraId="7B532BD9" w14:textId="77777777" w:rsidR="00982F35" w:rsidRPr="00982F35" w:rsidRDefault="00982F35" w:rsidP="00982F35">
            <w:pPr>
              <w:pBdr>
                <w:top w:val="nil"/>
                <w:left w:val="nil"/>
                <w:bottom w:val="nil"/>
                <w:right w:val="nil"/>
                <w:between w:val="nil"/>
              </w:pBdr>
              <w:tabs>
                <w:tab w:val="left" w:pos="302"/>
                <w:tab w:val="left" w:pos="993"/>
                <w:tab w:val="left" w:pos="6946"/>
                <w:tab w:val="left" w:pos="7088"/>
              </w:tabs>
              <w:spacing w:after="120" w:line="259" w:lineRule="auto"/>
              <w:ind w:left="0" w:firstLine="0"/>
              <w:jc w:val="center"/>
              <w:rPr>
                <w:b/>
                <w:color w:val="auto"/>
                <w:sz w:val="16"/>
                <w:szCs w:val="16"/>
              </w:rPr>
            </w:pPr>
            <w:r w:rsidRPr="00982F35">
              <w:rPr>
                <w:b/>
                <w:color w:val="auto"/>
                <w:sz w:val="16"/>
                <w:szCs w:val="16"/>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982F35">
              <w:rPr>
                <w:b/>
                <w:color w:val="auto"/>
                <w:sz w:val="16"/>
                <w:szCs w:val="16"/>
              </w:rPr>
              <w:t>компетентностей</w:t>
            </w:r>
            <w:proofErr w:type="spellEnd"/>
            <w:r w:rsidRPr="00982F35">
              <w:rPr>
                <w:b/>
                <w:color w:val="auto"/>
                <w:sz w:val="16"/>
                <w:szCs w:val="16"/>
              </w:rPr>
              <w:t xml:space="preserve"> здобувачів освіти</w:t>
            </w:r>
          </w:p>
        </w:tc>
      </w:tr>
      <w:tr w:rsidR="00982F35" w:rsidRPr="00982F35" w14:paraId="39A430E4" w14:textId="77777777" w:rsidTr="00982F35">
        <w:trPr>
          <w:trHeight w:val="134"/>
        </w:trPr>
        <w:tc>
          <w:tcPr>
            <w:tcW w:w="3896" w:type="dxa"/>
          </w:tcPr>
          <w:p w14:paraId="0DEDED2C"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color w:val="auto"/>
                <w:sz w:val="16"/>
                <w:szCs w:val="16"/>
              </w:rPr>
            </w:pPr>
            <w:r w:rsidRPr="00982F35">
              <w:rPr>
                <w:b/>
                <w:color w:val="auto"/>
                <w:sz w:val="16"/>
                <w:szCs w:val="16"/>
              </w:rPr>
              <w:t xml:space="preserve">3.1.1. Педагоги планують </w:t>
            </w:r>
            <w:r w:rsidRPr="00982F35">
              <w:rPr>
                <w:color w:val="auto"/>
                <w:sz w:val="16"/>
                <w:szCs w:val="16"/>
              </w:rPr>
              <w:t xml:space="preserve">свою професійну діяльність. У них </w:t>
            </w:r>
            <w:r w:rsidRPr="00982F35">
              <w:rPr>
                <w:b/>
                <w:color w:val="auto"/>
                <w:sz w:val="16"/>
                <w:szCs w:val="16"/>
              </w:rPr>
              <w:t>наявне</w:t>
            </w:r>
            <w:r w:rsidRPr="00982F35">
              <w:rPr>
                <w:color w:val="auto"/>
                <w:sz w:val="16"/>
                <w:szCs w:val="16"/>
              </w:rPr>
              <w:t xml:space="preserve"> календарно-тематичне планування,</w:t>
            </w:r>
            <w:r w:rsidRPr="00982F35">
              <w:rPr>
                <w:b/>
                <w:color w:val="auto"/>
                <w:sz w:val="16"/>
                <w:szCs w:val="16"/>
              </w:rPr>
              <w:t xml:space="preserve"> розроблене самостійно</w:t>
            </w:r>
            <w:r w:rsidRPr="00982F35">
              <w:rPr>
                <w:color w:val="auto"/>
                <w:sz w:val="16"/>
                <w:szCs w:val="16"/>
              </w:rPr>
              <w:t xml:space="preserve"> відповідно до освітньої програми,  </w:t>
            </w:r>
            <w:r w:rsidRPr="00982F35">
              <w:rPr>
                <w:b/>
                <w:color w:val="auto"/>
                <w:sz w:val="16"/>
                <w:szCs w:val="16"/>
              </w:rPr>
              <w:t xml:space="preserve">з урахуванням </w:t>
            </w:r>
            <w:r w:rsidRPr="00982F35">
              <w:rPr>
                <w:color w:val="auto"/>
                <w:sz w:val="16"/>
                <w:szCs w:val="16"/>
              </w:rPr>
              <w:t>мети, індивідуальних особливостей учнів, особливостей закладу та регіону</w:t>
            </w:r>
          </w:p>
        </w:tc>
        <w:tc>
          <w:tcPr>
            <w:tcW w:w="3896" w:type="dxa"/>
          </w:tcPr>
          <w:p w14:paraId="7BB071B8"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b/>
                <w:color w:val="auto"/>
                <w:sz w:val="16"/>
                <w:szCs w:val="16"/>
              </w:rPr>
            </w:pPr>
            <w:r w:rsidRPr="00982F35">
              <w:rPr>
                <w:b/>
                <w:color w:val="auto"/>
                <w:sz w:val="16"/>
                <w:szCs w:val="16"/>
              </w:rPr>
              <w:t>3.1.1. Учителі планують</w:t>
            </w:r>
            <w:r w:rsidRPr="00982F35">
              <w:rPr>
                <w:color w:val="auto"/>
                <w:sz w:val="16"/>
                <w:szCs w:val="16"/>
              </w:rPr>
              <w:t xml:space="preserve"> свою професійну діяльність. У них  </w:t>
            </w:r>
            <w:r w:rsidRPr="00982F35">
              <w:rPr>
                <w:b/>
                <w:color w:val="auto"/>
                <w:sz w:val="16"/>
                <w:szCs w:val="16"/>
              </w:rPr>
              <w:t>наявне</w:t>
            </w:r>
            <w:r w:rsidRPr="00982F35">
              <w:rPr>
                <w:color w:val="auto"/>
                <w:sz w:val="16"/>
                <w:szCs w:val="16"/>
              </w:rPr>
              <w:t xml:space="preserve"> календарно-тематичне планування, що відповідає освітній програмі закладу. </w:t>
            </w:r>
          </w:p>
        </w:tc>
        <w:tc>
          <w:tcPr>
            <w:tcW w:w="3896" w:type="dxa"/>
          </w:tcPr>
          <w:p w14:paraId="3B079DA6"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color w:val="auto"/>
                <w:sz w:val="16"/>
                <w:szCs w:val="16"/>
              </w:rPr>
            </w:pPr>
            <w:r w:rsidRPr="00982F35">
              <w:rPr>
                <w:b/>
                <w:color w:val="auto"/>
                <w:sz w:val="16"/>
                <w:szCs w:val="16"/>
              </w:rPr>
              <w:t>3.1.1.</w:t>
            </w:r>
            <w:r w:rsidRPr="00982F35">
              <w:rPr>
                <w:color w:val="auto"/>
                <w:sz w:val="16"/>
                <w:szCs w:val="16"/>
              </w:rPr>
              <w:t xml:space="preserve"> Планування </w:t>
            </w:r>
            <w:r w:rsidRPr="00982F35">
              <w:rPr>
                <w:b/>
                <w:color w:val="auto"/>
                <w:sz w:val="16"/>
                <w:szCs w:val="16"/>
              </w:rPr>
              <w:t>окремих</w:t>
            </w:r>
            <w:r w:rsidRPr="00982F35">
              <w:rPr>
                <w:color w:val="auto"/>
                <w:sz w:val="16"/>
                <w:szCs w:val="16"/>
              </w:rPr>
              <w:t xml:space="preserve"> </w:t>
            </w:r>
            <w:r w:rsidRPr="00982F35">
              <w:rPr>
                <w:b/>
                <w:color w:val="auto"/>
                <w:sz w:val="16"/>
                <w:szCs w:val="16"/>
              </w:rPr>
              <w:t xml:space="preserve">вчителів не відповідає </w:t>
            </w:r>
            <w:r w:rsidRPr="00982F35">
              <w:rPr>
                <w:color w:val="auto"/>
                <w:sz w:val="16"/>
                <w:szCs w:val="16"/>
              </w:rPr>
              <w:t>освітній програмі закладу</w:t>
            </w:r>
          </w:p>
          <w:p w14:paraId="2E37C23F"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p>
        </w:tc>
        <w:tc>
          <w:tcPr>
            <w:tcW w:w="3897" w:type="dxa"/>
          </w:tcPr>
          <w:p w14:paraId="2C23B5AB" w14:textId="77777777" w:rsidR="00982F35" w:rsidRPr="00982F35" w:rsidRDefault="00982F35" w:rsidP="00982F35">
            <w:pPr>
              <w:pBdr>
                <w:top w:val="nil"/>
                <w:left w:val="nil"/>
                <w:bottom w:val="nil"/>
                <w:right w:val="nil"/>
                <w:between w:val="nil"/>
              </w:pBdr>
              <w:tabs>
                <w:tab w:val="left" w:pos="315"/>
                <w:tab w:val="left" w:pos="480"/>
              </w:tabs>
              <w:spacing w:after="160" w:line="259" w:lineRule="auto"/>
              <w:ind w:left="0" w:firstLine="0"/>
              <w:jc w:val="left"/>
              <w:rPr>
                <w:color w:val="auto"/>
                <w:sz w:val="16"/>
                <w:szCs w:val="16"/>
              </w:rPr>
            </w:pPr>
            <w:r w:rsidRPr="00982F35">
              <w:rPr>
                <w:b/>
                <w:color w:val="auto"/>
                <w:sz w:val="16"/>
                <w:szCs w:val="16"/>
              </w:rPr>
              <w:t xml:space="preserve">3.1.1. Окремі </w:t>
            </w:r>
            <w:r w:rsidRPr="00982F35">
              <w:rPr>
                <w:color w:val="auto"/>
                <w:sz w:val="16"/>
                <w:szCs w:val="16"/>
              </w:rPr>
              <w:t xml:space="preserve">вчителів </w:t>
            </w:r>
            <w:r w:rsidRPr="00982F35">
              <w:rPr>
                <w:b/>
                <w:color w:val="auto"/>
                <w:sz w:val="16"/>
                <w:szCs w:val="16"/>
              </w:rPr>
              <w:t>не мають</w:t>
            </w:r>
            <w:r w:rsidRPr="00982F35">
              <w:rPr>
                <w:color w:val="auto"/>
                <w:sz w:val="16"/>
                <w:szCs w:val="16"/>
              </w:rPr>
              <w:t xml:space="preserve"> календарно-тематичного планування</w:t>
            </w:r>
          </w:p>
          <w:p w14:paraId="70FD1F3C" w14:textId="77777777" w:rsidR="00982F35" w:rsidRPr="00982F35" w:rsidRDefault="00982F35" w:rsidP="00982F35">
            <w:pPr>
              <w:pBdr>
                <w:top w:val="nil"/>
                <w:left w:val="nil"/>
                <w:bottom w:val="nil"/>
                <w:right w:val="nil"/>
                <w:between w:val="nil"/>
              </w:pBdr>
              <w:spacing w:after="160" w:line="259" w:lineRule="auto"/>
              <w:ind w:left="0" w:firstLine="0"/>
              <w:jc w:val="left"/>
              <w:rPr>
                <w:b/>
                <w:color w:val="auto"/>
                <w:sz w:val="16"/>
                <w:szCs w:val="16"/>
              </w:rPr>
            </w:pPr>
          </w:p>
        </w:tc>
      </w:tr>
      <w:tr w:rsidR="00982F35" w:rsidRPr="00982F35" w14:paraId="16D2C4E7" w14:textId="77777777" w:rsidTr="00982F35">
        <w:trPr>
          <w:trHeight w:val="859"/>
        </w:trPr>
        <w:tc>
          <w:tcPr>
            <w:tcW w:w="3896" w:type="dxa"/>
          </w:tcPr>
          <w:p w14:paraId="6AF46A79"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b/>
                <w:color w:val="auto"/>
                <w:sz w:val="16"/>
                <w:szCs w:val="16"/>
              </w:rPr>
            </w:pPr>
            <w:r w:rsidRPr="00982F35">
              <w:rPr>
                <w:b/>
                <w:color w:val="auto"/>
                <w:sz w:val="16"/>
                <w:szCs w:val="16"/>
              </w:rPr>
              <w:t xml:space="preserve">Учителі аналізують результативність </w:t>
            </w:r>
            <w:r w:rsidRPr="00982F35">
              <w:rPr>
                <w:color w:val="auto"/>
                <w:sz w:val="16"/>
                <w:szCs w:val="16"/>
              </w:rPr>
              <w:t>власної педагогічної діяльності з метою подальшого коригування календарно-тематичного плану з відповідного навчального предмету (курсу)</w:t>
            </w:r>
          </w:p>
        </w:tc>
        <w:tc>
          <w:tcPr>
            <w:tcW w:w="3896" w:type="dxa"/>
          </w:tcPr>
          <w:p w14:paraId="3DA5A762"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right="-106" w:firstLine="0"/>
              <w:jc w:val="left"/>
              <w:rPr>
                <w:color w:val="auto"/>
                <w:sz w:val="16"/>
                <w:szCs w:val="16"/>
              </w:rPr>
            </w:pPr>
            <w:r w:rsidRPr="00982F35">
              <w:rPr>
                <w:b/>
                <w:color w:val="auto"/>
                <w:sz w:val="16"/>
                <w:szCs w:val="16"/>
              </w:rPr>
              <w:t>Переважна більшість</w:t>
            </w:r>
            <w:r w:rsidRPr="00982F35">
              <w:rPr>
                <w:color w:val="auto"/>
                <w:sz w:val="16"/>
                <w:szCs w:val="16"/>
              </w:rPr>
              <w:t xml:space="preserve"> вчителів </w:t>
            </w:r>
            <w:r w:rsidRPr="00982F35">
              <w:rPr>
                <w:b/>
                <w:color w:val="auto"/>
                <w:sz w:val="16"/>
                <w:szCs w:val="16"/>
              </w:rPr>
              <w:t>аналізують результативність</w:t>
            </w:r>
            <w:r w:rsidRPr="00982F35">
              <w:rPr>
                <w:color w:val="auto"/>
                <w:sz w:val="16"/>
                <w:szCs w:val="16"/>
              </w:rPr>
              <w:t xml:space="preserve"> власної педагогічної діяльності з </w:t>
            </w:r>
            <w:r w:rsidRPr="00982F35">
              <w:rPr>
                <w:b/>
                <w:color w:val="auto"/>
                <w:sz w:val="16"/>
                <w:szCs w:val="16"/>
              </w:rPr>
              <w:t>урахуванням</w:t>
            </w:r>
            <w:r w:rsidRPr="00982F35">
              <w:rPr>
                <w:color w:val="auto"/>
                <w:sz w:val="16"/>
                <w:szCs w:val="16"/>
              </w:rPr>
              <w:t xml:space="preserve"> індивідуальних особливостей учнів, результатів їхнього навчання та </w:t>
            </w:r>
            <w:r w:rsidRPr="00982F35">
              <w:rPr>
                <w:b/>
                <w:color w:val="auto"/>
                <w:sz w:val="16"/>
                <w:szCs w:val="16"/>
              </w:rPr>
              <w:t>враховують</w:t>
            </w:r>
            <w:r w:rsidRPr="00982F35">
              <w:rPr>
                <w:color w:val="auto"/>
                <w:sz w:val="16"/>
                <w:szCs w:val="16"/>
              </w:rPr>
              <w:t xml:space="preserve"> результати аналізу при подальшому плануванні роботи</w:t>
            </w:r>
          </w:p>
        </w:tc>
        <w:tc>
          <w:tcPr>
            <w:tcW w:w="3896" w:type="dxa"/>
          </w:tcPr>
          <w:p w14:paraId="17132528"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b/>
                <w:color w:val="auto"/>
                <w:sz w:val="16"/>
                <w:szCs w:val="16"/>
              </w:rPr>
            </w:pPr>
            <w:r w:rsidRPr="00982F35">
              <w:rPr>
                <w:b/>
                <w:color w:val="auto"/>
                <w:sz w:val="16"/>
                <w:szCs w:val="16"/>
              </w:rPr>
              <w:t>Менше половини</w:t>
            </w:r>
            <w:r w:rsidRPr="00982F35">
              <w:rPr>
                <w:color w:val="auto"/>
                <w:sz w:val="16"/>
                <w:szCs w:val="16"/>
              </w:rPr>
              <w:t xml:space="preserve"> вчителів </w:t>
            </w:r>
            <w:r w:rsidRPr="00982F35">
              <w:rPr>
                <w:b/>
                <w:color w:val="auto"/>
                <w:sz w:val="16"/>
                <w:szCs w:val="16"/>
              </w:rPr>
              <w:t xml:space="preserve">аналізують результативність </w:t>
            </w:r>
            <w:r w:rsidRPr="00982F35">
              <w:rPr>
                <w:color w:val="auto"/>
                <w:sz w:val="16"/>
                <w:szCs w:val="16"/>
              </w:rPr>
              <w:t xml:space="preserve">календарно-тематичного планування та </w:t>
            </w:r>
            <w:r w:rsidRPr="00982F35">
              <w:rPr>
                <w:b/>
                <w:color w:val="auto"/>
                <w:sz w:val="16"/>
                <w:szCs w:val="16"/>
              </w:rPr>
              <w:t>враховують</w:t>
            </w:r>
            <w:r w:rsidRPr="00982F35">
              <w:rPr>
                <w:color w:val="auto"/>
                <w:sz w:val="16"/>
                <w:szCs w:val="16"/>
              </w:rPr>
              <w:t xml:space="preserve"> результати аналізу при подальшому плануванні роботи</w:t>
            </w:r>
          </w:p>
        </w:tc>
        <w:tc>
          <w:tcPr>
            <w:tcW w:w="3897" w:type="dxa"/>
          </w:tcPr>
          <w:p w14:paraId="54853F1B" w14:textId="77777777" w:rsidR="00982F35" w:rsidRPr="00982F35" w:rsidRDefault="00982F35" w:rsidP="00982F35">
            <w:pPr>
              <w:pBdr>
                <w:top w:val="nil"/>
                <w:left w:val="nil"/>
                <w:bottom w:val="nil"/>
                <w:right w:val="nil"/>
                <w:between w:val="nil"/>
              </w:pBdr>
              <w:spacing w:after="160" w:line="259" w:lineRule="auto"/>
              <w:ind w:left="0" w:firstLine="0"/>
              <w:jc w:val="left"/>
              <w:rPr>
                <w:color w:val="auto"/>
                <w:sz w:val="16"/>
                <w:szCs w:val="16"/>
              </w:rPr>
            </w:pPr>
            <w:r w:rsidRPr="00982F35">
              <w:rPr>
                <w:color w:val="auto"/>
                <w:sz w:val="16"/>
                <w:szCs w:val="16"/>
              </w:rPr>
              <w:t xml:space="preserve">Педагогів </w:t>
            </w:r>
            <w:r w:rsidRPr="00982F35">
              <w:rPr>
                <w:b/>
                <w:color w:val="auto"/>
                <w:sz w:val="16"/>
                <w:szCs w:val="16"/>
              </w:rPr>
              <w:t>не аналізують</w:t>
            </w:r>
            <w:r w:rsidRPr="00982F35">
              <w:rPr>
                <w:color w:val="auto"/>
                <w:sz w:val="16"/>
                <w:szCs w:val="16"/>
              </w:rPr>
              <w:t xml:space="preserve"> результативність календарно-тематичного планування</w:t>
            </w:r>
          </w:p>
        </w:tc>
      </w:tr>
      <w:tr w:rsidR="00982F35" w:rsidRPr="00982F35" w14:paraId="25A2D89B" w14:textId="77777777" w:rsidTr="00982F35">
        <w:trPr>
          <w:trHeight w:val="276"/>
        </w:trPr>
        <w:tc>
          <w:tcPr>
            <w:tcW w:w="3896" w:type="dxa"/>
          </w:tcPr>
          <w:p w14:paraId="2ED8A072"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color w:val="auto"/>
                <w:sz w:val="16"/>
                <w:szCs w:val="16"/>
              </w:rPr>
            </w:pPr>
            <w:r w:rsidRPr="00982F35">
              <w:rPr>
                <w:b/>
                <w:color w:val="auto"/>
                <w:sz w:val="16"/>
                <w:szCs w:val="16"/>
              </w:rPr>
              <w:t xml:space="preserve">3.1.2. </w:t>
            </w:r>
            <w:r w:rsidRPr="00982F35">
              <w:rPr>
                <w:color w:val="auto"/>
                <w:sz w:val="16"/>
                <w:szCs w:val="16"/>
              </w:rPr>
              <w:t xml:space="preserve">Учителі </w:t>
            </w:r>
            <w:r w:rsidRPr="00982F35">
              <w:rPr>
                <w:b/>
                <w:color w:val="auto"/>
                <w:sz w:val="16"/>
                <w:szCs w:val="16"/>
              </w:rPr>
              <w:t>використовують освітні технології</w:t>
            </w:r>
            <w:r w:rsidRPr="00982F35">
              <w:rPr>
                <w:color w:val="auto"/>
                <w:sz w:val="16"/>
                <w:szCs w:val="16"/>
              </w:rPr>
              <w:t xml:space="preserve">, спрямовані на оволодіння здобувачами освіти ключовими </w:t>
            </w:r>
            <w:proofErr w:type="spellStart"/>
            <w:r w:rsidRPr="00982F35">
              <w:rPr>
                <w:color w:val="auto"/>
                <w:sz w:val="16"/>
                <w:szCs w:val="16"/>
              </w:rPr>
              <w:t>компетентностями</w:t>
            </w:r>
            <w:proofErr w:type="spellEnd"/>
            <w:r w:rsidRPr="00982F35">
              <w:rPr>
                <w:color w:val="auto"/>
                <w:sz w:val="16"/>
                <w:szCs w:val="16"/>
              </w:rPr>
              <w:t xml:space="preserve"> та наскрізними уміннями, у тому числі, технології дистанційного навчання (у разі потреби)</w:t>
            </w:r>
          </w:p>
        </w:tc>
        <w:tc>
          <w:tcPr>
            <w:tcW w:w="3896" w:type="dxa"/>
          </w:tcPr>
          <w:p w14:paraId="478FF6AD" w14:textId="77777777" w:rsidR="00982F35" w:rsidRPr="00982F35" w:rsidRDefault="00982F35" w:rsidP="00982F35">
            <w:pPr>
              <w:pBdr>
                <w:top w:val="nil"/>
                <w:left w:val="nil"/>
                <w:bottom w:val="nil"/>
                <w:right w:val="nil"/>
                <w:between w:val="nil"/>
              </w:pBdr>
              <w:spacing w:after="0" w:line="240" w:lineRule="auto"/>
              <w:ind w:left="0" w:firstLine="0"/>
              <w:jc w:val="left"/>
              <w:rPr>
                <w:color w:val="auto"/>
                <w:sz w:val="16"/>
                <w:szCs w:val="16"/>
              </w:rPr>
            </w:pPr>
            <w:r w:rsidRPr="00982F35">
              <w:rPr>
                <w:b/>
                <w:color w:val="auto"/>
                <w:sz w:val="16"/>
                <w:szCs w:val="16"/>
              </w:rPr>
              <w:t xml:space="preserve">3.1.2. </w:t>
            </w:r>
            <w:r w:rsidRPr="00982F35">
              <w:rPr>
                <w:color w:val="auto"/>
                <w:sz w:val="16"/>
                <w:szCs w:val="16"/>
              </w:rPr>
              <w:t xml:space="preserve">Учителі </w:t>
            </w:r>
            <w:r w:rsidRPr="00982F35">
              <w:rPr>
                <w:b/>
                <w:color w:val="auto"/>
                <w:sz w:val="16"/>
                <w:szCs w:val="16"/>
              </w:rPr>
              <w:t>використовують освітні технології,</w:t>
            </w:r>
            <w:r w:rsidRPr="00982F35">
              <w:rPr>
                <w:color w:val="auto"/>
                <w:sz w:val="16"/>
                <w:szCs w:val="16"/>
              </w:rPr>
              <w:t xml:space="preserve"> спрямовані на оволодіння здобувачами освіти ключовими </w:t>
            </w:r>
            <w:proofErr w:type="spellStart"/>
            <w:r w:rsidRPr="00982F35">
              <w:rPr>
                <w:color w:val="auto"/>
                <w:sz w:val="16"/>
                <w:szCs w:val="16"/>
              </w:rPr>
              <w:t>компетентностями</w:t>
            </w:r>
            <w:proofErr w:type="spellEnd"/>
            <w:r w:rsidRPr="00982F35">
              <w:rPr>
                <w:color w:val="auto"/>
                <w:sz w:val="16"/>
                <w:szCs w:val="16"/>
              </w:rPr>
              <w:t xml:space="preserve"> та наскрізними уміннями</w:t>
            </w:r>
          </w:p>
          <w:p w14:paraId="78F72CB3"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p>
        </w:tc>
        <w:tc>
          <w:tcPr>
            <w:tcW w:w="3896" w:type="dxa"/>
          </w:tcPr>
          <w:p w14:paraId="3D7AD7C6"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3.1.2. Більшість</w:t>
            </w:r>
            <w:r w:rsidRPr="00982F35">
              <w:rPr>
                <w:color w:val="auto"/>
                <w:sz w:val="16"/>
                <w:szCs w:val="16"/>
              </w:rPr>
              <w:t xml:space="preserve"> вчителів використовують освітні технології, спрямовані на оволодіння здобувачами освіти ключовими </w:t>
            </w:r>
            <w:proofErr w:type="spellStart"/>
            <w:r w:rsidRPr="00982F35">
              <w:rPr>
                <w:color w:val="auto"/>
                <w:sz w:val="16"/>
                <w:szCs w:val="16"/>
              </w:rPr>
              <w:t>компетентностями</w:t>
            </w:r>
            <w:proofErr w:type="spellEnd"/>
            <w:r w:rsidRPr="00982F35">
              <w:rPr>
                <w:color w:val="auto"/>
                <w:sz w:val="16"/>
                <w:szCs w:val="16"/>
              </w:rPr>
              <w:t xml:space="preserve"> та наскрізними уміннями</w:t>
            </w:r>
          </w:p>
        </w:tc>
        <w:tc>
          <w:tcPr>
            <w:tcW w:w="3897" w:type="dxa"/>
          </w:tcPr>
          <w:p w14:paraId="2CB48D70" w14:textId="77777777" w:rsidR="00982F35" w:rsidRPr="00982F35" w:rsidRDefault="00982F35" w:rsidP="00982F35">
            <w:pPr>
              <w:pBdr>
                <w:top w:val="nil"/>
                <w:left w:val="nil"/>
                <w:bottom w:val="nil"/>
                <w:right w:val="nil"/>
                <w:between w:val="nil"/>
              </w:pBdr>
              <w:spacing w:after="160" w:line="259" w:lineRule="auto"/>
              <w:ind w:left="0" w:firstLine="0"/>
              <w:jc w:val="left"/>
              <w:rPr>
                <w:b/>
                <w:color w:val="auto"/>
                <w:sz w:val="16"/>
                <w:szCs w:val="16"/>
              </w:rPr>
            </w:pPr>
            <w:r w:rsidRPr="00982F35">
              <w:rPr>
                <w:b/>
                <w:color w:val="auto"/>
                <w:sz w:val="16"/>
                <w:szCs w:val="16"/>
              </w:rPr>
              <w:t xml:space="preserve">3.1.2. Окремі </w:t>
            </w:r>
            <w:r w:rsidRPr="00982F35">
              <w:rPr>
                <w:color w:val="auto"/>
                <w:sz w:val="16"/>
                <w:szCs w:val="16"/>
              </w:rPr>
              <w:t xml:space="preserve">вчителі використовують освітні технології, спрямовані на оволодіння здобувачами освіти ключовими </w:t>
            </w:r>
            <w:proofErr w:type="spellStart"/>
            <w:r w:rsidRPr="00982F35">
              <w:rPr>
                <w:color w:val="auto"/>
                <w:sz w:val="16"/>
                <w:szCs w:val="16"/>
              </w:rPr>
              <w:t>компетентностями</w:t>
            </w:r>
            <w:proofErr w:type="spellEnd"/>
            <w:r w:rsidRPr="00982F35">
              <w:rPr>
                <w:color w:val="auto"/>
                <w:sz w:val="16"/>
                <w:szCs w:val="16"/>
              </w:rPr>
              <w:t xml:space="preserve"> та наскрізними уміннями</w:t>
            </w:r>
          </w:p>
        </w:tc>
      </w:tr>
      <w:tr w:rsidR="00982F35" w:rsidRPr="00982F35" w14:paraId="08454007" w14:textId="77777777" w:rsidTr="00982F35">
        <w:trPr>
          <w:trHeight w:val="859"/>
        </w:trPr>
        <w:tc>
          <w:tcPr>
            <w:tcW w:w="3896" w:type="dxa"/>
          </w:tcPr>
          <w:p w14:paraId="735C80C1"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color w:val="auto"/>
                <w:sz w:val="16"/>
                <w:szCs w:val="16"/>
              </w:rPr>
            </w:pPr>
            <w:r w:rsidRPr="00982F35">
              <w:rPr>
                <w:b/>
                <w:color w:val="auto"/>
                <w:sz w:val="16"/>
                <w:szCs w:val="16"/>
              </w:rPr>
              <w:lastRenderedPageBreak/>
              <w:t>3.1.3.</w:t>
            </w:r>
            <w:r w:rsidRPr="00982F35">
              <w:rPr>
                <w:color w:val="auto"/>
                <w:sz w:val="16"/>
                <w:szCs w:val="16"/>
              </w:rPr>
              <w:t xml:space="preserve"> Учителі беруть участь у формуванні та </w:t>
            </w:r>
            <w:r w:rsidRPr="00982F35">
              <w:rPr>
                <w:b/>
                <w:color w:val="auto"/>
                <w:sz w:val="16"/>
                <w:szCs w:val="16"/>
              </w:rPr>
              <w:t xml:space="preserve">реалізації </w:t>
            </w:r>
            <w:r w:rsidRPr="00982F35">
              <w:rPr>
                <w:color w:val="auto"/>
                <w:sz w:val="16"/>
                <w:szCs w:val="16"/>
              </w:rPr>
              <w:t xml:space="preserve">індивідуальних освітніх траєкторій, у тому числі </w:t>
            </w:r>
            <w:r w:rsidRPr="00982F35">
              <w:rPr>
                <w:b/>
                <w:color w:val="auto"/>
                <w:sz w:val="16"/>
                <w:szCs w:val="16"/>
              </w:rPr>
              <w:t xml:space="preserve">за власною ініціативою. Здійснюють аналіз якості навчання учнів, </w:t>
            </w:r>
            <w:r w:rsidRPr="00982F35">
              <w:rPr>
                <w:color w:val="auto"/>
                <w:sz w:val="16"/>
                <w:szCs w:val="16"/>
              </w:rPr>
              <w:t>які навчаються за індивідуальними освітніми траєкторіями</w:t>
            </w:r>
          </w:p>
        </w:tc>
        <w:tc>
          <w:tcPr>
            <w:tcW w:w="3896" w:type="dxa"/>
          </w:tcPr>
          <w:p w14:paraId="3EC47322" w14:textId="77777777" w:rsidR="00982F35" w:rsidRPr="00982F35" w:rsidRDefault="00982F35" w:rsidP="00982F35">
            <w:pPr>
              <w:pBdr>
                <w:top w:val="nil"/>
                <w:left w:val="nil"/>
                <w:bottom w:val="nil"/>
                <w:right w:val="nil"/>
                <w:between w:val="nil"/>
              </w:pBdr>
              <w:spacing w:after="0" w:line="240" w:lineRule="auto"/>
              <w:ind w:left="0" w:firstLine="0"/>
              <w:jc w:val="left"/>
              <w:rPr>
                <w:color w:val="auto"/>
                <w:sz w:val="16"/>
                <w:szCs w:val="16"/>
              </w:rPr>
            </w:pPr>
            <w:r w:rsidRPr="00982F35">
              <w:rPr>
                <w:b/>
                <w:color w:val="auto"/>
                <w:sz w:val="16"/>
                <w:szCs w:val="16"/>
              </w:rPr>
              <w:t>3.1.3.</w:t>
            </w:r>
            <w:r w:rsidRPr="00982F35">
              <w:rPr>
                <w:color w:val="auto"/>
                <w:sz w:val="16"/>
                <w:szCs w:val="16"/>
              </w:rPr>
              <w:t xml:space="preserve"> Учителі беруть участь у формуванні та </w:t>
            </w:r>
            <w:r w:rsidRPr="00982F35">
              <w:rPr>
                <w:b/>
                <w:color w:val="auto"/>
                <w:sz w:val="16"/>
                <w:szCs w:val="16"/>
              </w:rPr>
              <w:t>реалізації</w:t>
            </w:r>
            <w:r w:rsidRPr="00982F35">
              <w:rPr>
                <w:color w:val="auto"/>
                <w:sz w:val="16"/>
                <w:szCs w:val="16"/>
              </w:rPr>
              <w:t xml:space="preserve"> індивідуальних освітніх траєкторій учнів (за потреби)</w:t>
            </w:r>
          </w:p>
          <w:p w14:paraId="1181C57B"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p>
        </w:tc>
        <w:tc>
          <w:tcPr>
            <w:tcW w:w="3896" w:type="dxa"/>
          </w:tcPr>
          <w:p w14:paraId="3A81C944" w14:textId="77777777" w:rsidR="00982F35" w:rsidRPr="00982F35" w:rsidRDefault="00982F35" w:rsidP="00982F35">
            <w:pPr>
              <w:pBdr>
                <w:top w:val="nil"/>
                <w:left w:val="nil"/>
                <w:bottom w:val="nil"/>
                <w:right w:val="nil"/>
                <w:between w:val="nil"/>
              </w:pBdr>
              <w:spacing w:after="0" w:line="240" w:lineRule="auto"/>
              <w:ind w:left="0" w:firstLine="0"/>
              <w:jc w:val="left"/>
              <w:rPr>
                <w:color w:val="auto"/>
                <w:sz w:val="16"/>
                <w:szCs w:val="16"/>
              </w:rPr>
            </w:pPr>
            <w:r w:rsidRPr="00982F35">
              <w:rPr>
                <w:b/>
                <w:color w:val="auto"/>
                <w:sz w:val="16"/>
                <w:szCs w:val="16"/>
              </w:rPr>
              <w:t>3.1.3.</w:t>
            </w:r>
            <w:r w:rsidRPr="00982F35">
              <w:rPr>
                <w:color w:val="auto"/>
                <w:sz w:val="16"/>
                <w:szCs w:val="16"/>
              </w:rPr>
              <w:t xml:space="preserve"> У роботі вчителів </w:t>
            </w:r>
            <w:r w:rsidRPr="00982F35">
              <w:rPr>
                <w:b/>
                <w:color w:val="auto"/>
                <w:sz w:val="16"/>
                <w:szCs w:val="16"/>
              </w:rPr>
              <w:t>відсутній системний підхід</w:t>
            </w:r>
            <w:r w:rsidRPr="00982F35">
              <w:rPr>
                <w:color w:val="auto"/>
                <w:sz w:val="16"/>
                <w:szCs w:val="16"/>
              </w:rPr>
              <w:t xml:space="preserve"> до формування та реалізації індивідуальних освітніх траєкторій учнів (за потреби).</w:t>
            </w:r>
          </w:p>
          <w:p w14:paraId="2012F76B"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p>
        </w:tc>
        <w:tc>
          <w:tcPr>
            <w:tcW w:w="3897" w:type="dxa"/>
          </w:tcPr>
          <w:p w14:paraId="32692F38" w14:textId="3CBB7956" w:rsidR="00982F35" w:rsidRPr="00982F35" w:rsidRDefault="00982F35" w:rsidP="00982F35">
            <w:pPr>
              <w:pBdr>
                <w:top w:val="nil"/>
                <w:left w:val="nil"/>
                <w:bottom w:val="nil"/>
                <w:right w:val="nil"/>
                <w:between w:val="nil"/>
              </w:pBdr>
              <w:spacing w:after="160" w:line="259" w:lineRule="auto"/>
              <w:ind w:left="0" w:firstLine="0"/>
              <w:jc w:val="left"/>
              <w:rPr>
                <w:color w:val="auto"/>
                <w:sz w:val="16"/>
                <w:szCs w:val="16"/>
              </w:rPr>
            </w:pPr>
            <w:r w:rsidRPr="00982F35">
              <w:rPr>
                <w:b/>
                <w:color w:val="auto"/>
                <w:sz w:val="16"/>
                <w:szCs w:val="16"/>
              </w:rPr>
              <w:t>3.1.3.</w:t>
            </w:r>
            <w:r w:rsidRPr="00982F35">
              <w:rPr>
                <w:color w:val="auto"/>
                <w:sz w:val="16"/>
                <w:szCs w:val="16"/>
              </w:rPr>
              <w:t xml:space="preserve"> Учителі </w:t>
            </w:r>
            <w:r w:rsidRPr="00982F35">
              <w:rPr>
                <w:b/>
                <w:color w:val="auto"/>
                <w:sz w:val="16"/>
                <w:szCs w:val="16"/>
              </w:rPr>
              <w:t>не забезпечують</w:t>
            </w:r>
            <w:r w:rsidRPr="00982F35">
              <w:rPr>
                <w:color w:val="auto"/>
                <w:sz w:val="16"/>
                <w:szCs w:val="16"/>
              </w:rPr>
              <w:t xml:space="preserve"> формування та/або реалізацію індивідуальних освітніх траєкторій дл</w:t>
            </w:r>
            <w:r>
              <w:rPr>
                <w:color w:val="auto"/>
                <w:sz w:val="16"/>
                <w:szCs w:val="16"/>
              </w:rPr>
              <w:t>я здобувачів освіти (за потреби)</w:t>
            </w:r>
          </w:p>
        </w:tc>
      </w:tr>
      <w:tr w:rsidR="00982F35" w:rsidRPr="00982F35" w14:paraId="5469428A" w14:textId="77777777" w:rsidTr="00982F35">
        <w:trPr>
          <w:trHeight w:val="859"/>
        </w:trPr>
        <w:tc>
          <w:tcPr>
            <w:tcW w:w="3896" w:type="dxa"/>
          </w:tcPr>
          <w:p w14:paraId="63B6075C" w14:textId="77777777" w:rsidR="00982F35" w:rsidRPr="00982F35" w:rsidRDefault="00982F35" w:rsidP="00982F35">
            <w:pPr>
              <w:pBdr>
                <w:top w:val="nil"/>
                <w:left w:val="nil"/>
                <w:bottom w:val="nil"/>
                <w:right w:val="nil"/>
                <w:between w:val="nil"/>
              </w:pBdr>
              <w:spacing w:after="0" w:line="240" w:lineRule="auto"/>
              <w:ind w:left="0" w:firstLine="0"/>
              <w:jc w:val="left"/>
              <w:rPr>
                <w:color w:val="auto"/>
                <w:sz w:val="16"/>
                <w:szCs w:val="16"/>
              </w:rPr>
            </w:pPr>
            <w:r w:rsidRPr="00982F35">
              <w:rPr>
                <w:b/>
                <w:color w:val="auto"/>
                <w:sz w:val="16"/>
                <w:szCs w:val="16"/>
              </w:rPr>
              <w:t>3.1.4. Переважна більшість</w:t>
            </w:r>
            <w:r w:rsidRPr="00982F35">
              <w:rPr>
                <w:color w:val="auto"/>
                <w:sz w:val="16"/>
                <w:szCs w:val="16"/>
              </w:rPr>
              <w:t xml:space="preserve"> педагогічних працівників </w:t>
            </w:r>
            <w:r w:rsidRPr="00982F35">
              <w:rPr>
                <w:b/>
                <w:color w:val="auto"/>
                <w:sz w:val="16"/>
                <w:szCs w:val="16"/>
              </w:rPr>
              <w:t xml:space="preserve">створюють </w:t>
            </w:r>
            <w:r w:rsidRPr="00982F35">
              <w:rPr>
                <w:color w:val="auto"/>
                <w:sz w:val="16"/>
                <w:szCs w:val="16"/>
              </w:rPr>
              <w:t>та</w:t>
            </w:r>
            <w:r w:rsidRPr="00982F35">
              <w:rPr>
                <w:b/>
                <w:color w:val="auto"/>
                <w:sz w:val="16"/>
                <w:szCs w:val="16"/>
              </w:rPr>
              <w:t xml:space="preserve"> використовують власні</w:t>
            </w:r>
            <w:r w:rsidRPr="00982F35">
              <w:rPr>
                <w:color w:val="auto"/>
                <w:sz w:val="16"/>
                <w:szCs w:val="16"/>
              </w:rPr>
              <w:t xml:space="preserve"> освітні ресурси, </w:t>
            </w:r>
            <w:r w:rsidRPr="00982F35">
              <w:rPr>
                <w:b/>
                <w:color w:val="auto"/>
                <w:sz w:val="16"/>
                <w:szCs w:val="16"/>
              </w:rPr>
              <w:t>мають публікації</w:t>
            </w:r>
            <w:r w:rsidRPr="00982F35">
              <w:rPr>
                <w:color w:val="auto"/>
                <w:sz w:val="16"/>
                <w:szCs w:val="16"/>
              </w:rPr>
              <w:t xml:space="preserve"> з професійної тематики у </w:t>
            </w:r>
            <w:r w:rsidRPr="00982F35">
              <w:rPr>
                <w:b/>
                <w:color w:val="auto"/>
                <w:sz w:val="16"/>
                <w:szCs w:val="16"/>
              </w:rPr>
              <w:t>фахових виданнях</w:t>
            </w:r>
            <w:r w:rsidRPr="00982F35">
              <w:rPr>
                <w:color w:val="auto"/>
                <w:sz w:val="16"/>
                <w:szCs w:val="16"/>
              </w:rPr>
              <w:t xml:space="preserve"> та оприлюднені методичні розробки (навчально-методичні матеріали)</w:t>
            </w:r>
          </w:p>
        </w:tc>
        <w:tc>
          <w:tcPr>
            <w:tcW w:w="3896" w:type="dxa"/>
          </w:tcPr>
          <w:p w14:paraId="594544D0"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3.1.4</w:t>
            </w:r>
            <w:r w:rsidRPr="00982F35">
              <w:rPr>
                <w:color w:val="auto"/>
                <w:sz w:val="16"/>
                <w:szCs w:val="16"/>
              </w:rPr>
              <w:t xml:space="preserve">. </w:t>
            </w:r>
            <w:r w:rsidRPr="00982F35">
              <w:rPr>
                <w:b/>
                <w:color w:val="auto"/>
                <w:sz w:val="16"/>
                <w:szCs w:val="16"/>
              </w:rPr>
              <w:t>Більшість</w:t>
            </w:r>
            <w:r w:rsidRPr="00982F35">
              <w:rPr>
                <w:color w:val="auto"/>
                <w:sz w:val="16"/>
                <w:szCs w:val="16"/>
              </w:rPr>
              <w:t xml:space="preserve"> педагогічних працівників </w:t>
            </w:r>
            <w:r w:rsidRPr="00982F35">
              <w:rPr>
                <w:b/>
                <w:color w:val="auto"/>
                <w:sz w:val="16"/>
                <w:szCs w:val="16"/>
              </w:rPr>
              <w:t xml:space="preserve">створюють </w:t>
            </w:r>
            <w:r w:rsidRPr="00982F35">
              <w:rPr>
                <w:color w:val="auto"/>
                <w:sz w:val="16"/>
                <w:szCs w:val="16"/>
              </w:rPr>
              <w:t xml:space="preserve">та </w:t>
            </w:r>
            <w:r w:rsidRPr="00982F35">
              <w:rPr>
                <w:b/>
                <w:color w:val="auto"/>
                <w:sz w:val="16"/>
                <w:szCs w:val="16"/>
              </w:rPr>
              <w:t>використовують власні</w:t>
            </w:r>
            <w:r w:rsidRPr="00982F35">
              <w:rPr>
                <w:color w:val="auto"/>
                <w:sz w:val="16"/>
                <w:szCs w:val="16"/>
              </w:rPr>
              <w:t xml:space="preserve"> освітні ресурси, </w:t>
            </w:r>
            <w:r w:rsidRPr="00982F35">
              <w:rPr>
                <w:b/>
                <w:color w:val="auto"/>
                <w:sz w:val="16"/>
                <w:szCs w:val="16"/>
              </w:rPr>
              <w:t>мають публікації</w:t>
            </w:r>
            <w:r w:rsidRPr="00982F35">
              <w:rPr>
                <w:color w:val="auto"/>
                <w:sz w:val="16"/>
                <w:szCs w:val="16"/>
              </w:rPr>
              <w:t xml:space="preserve"> з професійної тематики та/або оприлюднені методичні розробки (навчально-методичні матеріали)</w:t>
            </w:r>
          </w:p>
        </w:tc>
        <w:tc>
          <w:tcPr>
            <w:tcW w:w="3896" w:type="dxa"/>
          </w:tcPr>
          <w:p w14:paraId="516DCB15"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3.1.4.Менше половини</w:t>
            </w:r>
            <w:r w:rsidRPr="00982F35">
              <w:rPr>
                <w:color w:val="auto"/>
                <w:sz w:val="16"/>
                <w:szCs w:val="16"/>
              </w:rPr>
              <w:t xml:space="preserve"> педагогічних працівників </w:t>
            </w:r>
            <w:r w:rsidRPr="00982F35">
              <w:rPr>
                <w:b/>
                <w:color w:val="auto"/>
                <w:sz w:val="16"/>
                <w:szCs w:val="16"/>
              </w:rPr>
              <w:t xml:space="preserve">створюють </w:t>
            </w:r>
            <w:r w:rsidRPr="00982F35">
              <w:rPr>
                <w:color w:val="auto"/>
                <w:sz w:val="16"/>
                <w:szCs w:val="16"/>
              </w:rPr>
              <w:t>та</w:t>
            </w:r>
            <w:r w:rsidRPr="00982F35">
              <w:rPr>
                <w:b/>
                <w:color w:val="auto"/>
                <w:sz w:val="16"/>
                <w:szCs w:val="16"/>
              </w:rPr>
              <w:t xml:space="preserve"> використовують</w:t>
            </w:r>
            <w:r w:rsidRPr="00982F35">
              <w:rPr>
                <w:color w:val="auto"/>
                <w:sz w:val="16"/>
                <w:szCs w:val="16"/>
              </w:rPr>
              <w:t xml:space="preserve"> власні освітні ресурси, </w:t>
            </w:r>
            <w:r w:rsidRPr="00982F35">
              <w:rPr>
                <w:b/>
                <w:color w:val="auto"/>
                <w:sz w:val="16"/>
                <w:szCs w:val="16"/>
              </w:rPr>
              <w:t>мають публікації</w:t>
            </w:r>
            <w:r w:rsidRPr="00982F35">
              <w:rPr>
                <w:color w:val="auto"/>
                <w:sz w:val="16"/>
                <w:szCs w:val="16"/>
              </w:rPr>
              <w:t xml:space="preserve"> з професійної тематики та/або оприлюднені методичні розробки (навчально-методичні матеріали)</w:t>
            </w:r>
          </w:p>
        </w:tc>
        <w:tc>
          <w:tcPr>
            <w:tcW w:w="3897" w:type="dxa"/>
          </w:tcPr>
          <w:p w14:paraId="7C14D791" w14:textId="77777777" w:rsidR="00982F35" w:rsidRPr="00982F35" w:rsidRDefault="00982F35" w:rsidP="00982F35">
            <w:pPr>
              <w:pBdr>
                <w:top w:val="nil"/>
                <w:left w:val="nil"/>
                <w:bottom w:val="nil"/>
                <w:right w:val="nil"/>
                <w:between w:val="nil"/>
              </w:pBdr>
              <w:spacing w:after="160" w:line="259" w:lineRule="auto"/>
              <w:ind w:left="0" w:firstLine="0"/>
              <w:jc w:val="left"/>
              <w:rPr>
                <w:color w:val="auto"/>
                <w:sz w:val="16"/>
                <w:szCs w:val="16"/>
              </w:rPr>
            </w:pPr>
            <w:r w:rsidRPr="00982F35">
              <w:rPr>
                <w:b/>
                <w:color w:val="auto"/>
                <w:sz w:val="16"/>
                <w:szCs w:val="16"/>
              </w:rPr>
              <w:t>3.1.4.</w:t>
            </w:r>
            <w:r w:rsidRPr="00982F35">
              <w:rPr>
                <w:color w:val="auto"/>
                <w:sz w:val="16"/>
                <w:szCs w:val="16"/>
              </w:rPr>
              <w:t xml:space="preserve"> Педагогічні працівники закладу </w:t>
            </w:r>
            <w:r w:rsidRPr="00982F35">
              <w:rPr>
                <w:b/>
                <w:color w:val="auto"/>
                <w:sz w:val="16"/>
                <w:szCs w:val="16"/>
              </w:rPr>
              <w:t>не створюють</w:t>
            </w:r>
            <w:r w:rsidRPr="00982F35">
              <w:rPr>
                <w:color w:val="auto"/>
                <w:sz w:val="16"/>
                <w:szCs w:val="16"/>
              </w:rPr>
              <w:t xml:space="preserve"> власних освітніх ресурсів (навчально-методичних матеріалів)</w:t>
            </w:r>
          </w:p>
          <w:p w14:paraId="469EC7F1" w14:textId="77777777" w:rsidR="00982F35" w:rsidRPr="00982F35" w:rsidRDefault="00982F35" w:rsidP="00982F35">
            <w:pPr>
              <w:pBdr>
                <w:top w:val="nil"/>
                <w:left w:val="nil"/>
                <w:bottom w:val="nil"/>
                <w:right w:val="nil"/>
                <w:between w:val="nil"/>
              </w:pBdr>
              <w:spacing w:after="160" w:line="259" w:lineRule="auto"/>
              <w:ind w:left="0" w:firstLine="0"/>
              <w:jc w:val="left"/>
              <w:rPr>
                <w:b/>
                <w:color w:val="auto"/>
                <w:sz w:val="16"/>
                <w:szCs w:val="16"/>
              </w:rPr>
            </w:pPr>
          </w:p>
        </w:tc>
      </w:tr>
      <w:tr w:rsidR="00982F35" w:rsidRPr="00982F35" w14:paraId="64546165" w14:textId="77777777" w:rsidTr="00982F35">
        <w:trPr>
          <w:trHeight w:val="859"/>
        </w:trPr>
        <w:tc>
          <w:tcPr>
            <w:tcW w:w="3896" w:type="dxa"/>
          </w:tcPr>
          <w:p w14:paraId="652A87BD" w14:textId="77777777" w:rsidR="00982F35" w:rsidRPr="00982F35" w:rsidRDefault="00982F35" w:rsidP="00982F35">
            <w:pPr>
              <w:pBdr>
                <w:top w:val="nil"/>
                <w:left w:val="nil"/>
                <w:bottom w:val="nil"/>
                <w:right w:val="nil"/>
                <w:between w:val="nil"/>
              </w:pBdr>
              <w:spacing w:after="0" w:line="240" w:lineRule="auto"/>
              <w:ind w:left="0" w:firstLine="0"/>
              <w:jc w:val="left"/>
              <w:rPr>
                <w:color w:val="auto"/>
                <w:sz w:val="16"/>
                <w:szCs w:val="16"/>
              </w:rPr>
            </w:pPr>
            <w:r w:rsidRPr="00982F35">
              <w:rPr>
                <w:b/>
                <w:color w:val="auto"/>
                <w:sz w:val="16"/>
                <w:szCs w:val="16"/>
              </w:rPr>
              <w:t>3.1.5.</w:t>
            </w:r>
            <w:r w:rsidRPr="00982F35">
              <w:rPr>
                <w:color w:val="auto"/>
                <w:sz w:val="16"/>
                <w:szCs w:val="16"/>
              </w:rPr>
              <w:t xml:space="preserve"> Учителі </w:t>
            </w:r>
            <w:r w:rsidRPr="00982F35">
              <w:rPr>
                <w:b/>
                <w:color w:val="auto"/>
                <w:sz w:val="16"/>
                <w:szCs w:val="16"/>
              </w:rPr>
              <w:t>використовують зміст предмету</w:t>
            </w:r>
            <w:r w:rsidRPr="00982F35">
              <w:rPr>
                <w:color w:val="auto"/>
                <w:sz w:val="16"/>
                <w:szCs w:val="16"/>
              </w:rPr>
              <w:t xml:space="preserve"> (курсу) для формування суспільних цінностей, виховання патріотизму у здобувачів освіти у процесі їх навчання, виховання та розвитку, у тому числі </w:t>
            </w:r>
            <w:r w:rsidRPr="00982F35">
              <w:rPr>
                <w:b/>
                <w:color w:val="auto"/>
                <w:sz w:val="16"/>
                <w:szCs w:val="16"/>
              </w:rPr>
              <w:t xml:space="preserve">власним прикладом </w:t>
            </w:r>
            <w:r w:rsidRPr="00982F35">
              <w:rPr>
                <w:color w:val="auto"/>
                <w:sz w:val="16"/>
                <w:szCs w:val="16"/>
              </w:rPr>
              <w:t xml:space="preserve">та </w:t>
            </w:r>
            <w:proofErr w:type="spellStart"/>
            <w:r w:rsidRPr="00982F35">
              <w:rPr>
                <w:b/>
                <w:color w:val="auto"/>
                <w:sz w:val="16"/>
                <w:szCs w:val="16"/>
              </w:rPr>
              <w:t>комунікуванням</w:t>
            </w:r>
            <w:proofErr w:type="spellEnd"/>
            <w:r w:rsidRPr="00982F35">
              <w:rPr>
                <w:color w:val="auto"/>
                <w:sz w:val="16"/>
                <w:szCs w:val="16"/>
              </w:rPr>
              <w:t xml:space="preserve"> з учнями</w:t>
            </w:r>
          </w:p>
        </w:tc>
        <w:tc>
          <w:tcPr>
            <w:tcW w:w="3896" w:type="dxa"/>
          </w:tcPr>
          <w:p w14:paraId="2BA6552C"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3.1.5. Переважна більшість</w:t>
            </w:r>
            <w:r w:rsidRPr="00982F35">
              <w:rPr>
                <w:color w:val="auto"/>
                <w:sz w:val="16"/>
                <w:szCs w:val="16"/>
              </w:rPr>
              <w:t xml:space="preserve"> учителів використовують зміст предмету (курсу) для формування суспільних цінностей, виховання патріотизму у здобувачів освіти у процесі їх навчання, виховання та розвитку</w:t>
            </w:r>
          </w:p>
        </w:tc>
        <w:tc>
          <w:tcPr>
            <w:tcW w:w="3896" w:type="dxa"/>
          </w:tcPr>
          <w:p w14:paraId="271E47F6"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3.1.5. Більшість</w:t>
            </w:r>
            <w:r w:rsidRPr="00982F35">
              <w:rPr>
                <w:color w:val="auto"/>
                <w:sz w:val="16"/>
                <w:szCs w:val="16"/>
              </w:rPr>
              <w:t xml:space="preserve"> учителів використовують зміст предмету (курсу) для формування суспільних цінностей, виховання патріотизму у здобувачів освіти у процесі їх навчання, виховання та розвитку</w:t>
            </w:r>
          </w:p>
        </w:tc>
        <w:tc>
          <w:tcPr>
            <w:tcW w:w="3897" w:type="dxa"/>
          </w:tcPr>
          <w:p w14:paraId="4FBB6D13" w14:textId="77777777" w:rsidR="00982F35" w:rsidRPr="00982F35" w:rsidRDefault="00982F35" w:rsidP="00982F35">
            <w:pPr>
              <w:pBdr>
                <w:top w:val="nil"/>
                <w:left w:val="nil"/>
                <w:bottom w:val="nil"/>
                <w:right w:val="nil"/>
                <w:between w:val="nil"/>
              </w:pBdr>
              <w:spacing w:after="160" w:line="259" w:lineRule="auto"/>
              <w:ind w:left="0" w:firstLine="0"/>
              <w:jc w:val="left"/>
              <w:rPr>
                <w:b/>
                <w:color w:val="auto"/>
                <w:sz w:val="16"/>
                <w:szCs w:val="16"/>
              </w:rPr>
            </w:pPr>
            <w:r w:rsidRPr="00982F35">
              <w:rPr>
                <w:b/>
                <w:color w:val="auto"/>
                <w:sz w:val="16"/>
                <w:szCs w:val="16"/>
              </w:rPr>
              <w:t>3.1.5. Менше третини</w:t>
            </w:r>
            <w:r w:rsidRPr="00982F35">
              <w:rPr>
                <w:color w:val="auto"/>
                <w:sz w:val="16"/>
                <w:szCs w:val="16"/>
              </w:rPr>
              <w:t xml:space="preserve"> вчителів </w:t>
            </w:r>
            <w:r w:rsidRPr="00982F35">
              <w:rPr>
                <w:b/>
                <w:color w:val="auto"/>
                <w:sz w:val="16"/>
                <w:szCs w:val="16"/>
              </w:rPr>
              <w:t>використовують</w:t>
            </w:r>
            <w:r w:rsidRPr="00982F35">
              <w:rPr>
                <w:color w:val="auto"/>
                <w:sz w:val="16"/>
                <w:szCs w:val="16"/>
              </w:rPr>
              <w:t xml:space="preserve"> зміст предмету (курсу) для формування загальнолюдських цінностей</w:t>
            </w:r>
          </w:p>
        </w:tc>
      </w:tr>
      <w:tr w:rsidR="00982F35" w:rsidRPr="00982F35" w14:paraId="110BF5D9" w14:textId="77777777" w:rsidTr="00982F35">
        <w:trPr>
          <w:trHeight w:val="545"/>
        </w:trPr>
        <w:tc>
          <w:tcPr>
            <w:tcW w:w="3896" w:type="dxa"/>
          </w:tcPr>
          <w:p w14:paraId="14294453"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color w:val="auto"/>
                <w:sz w:val="16"/>
                <w:szCs w:val="16"/>
              </w:rPr>
            </w:pPr>
            <w:r w:rsidRPr="00982F35">
              <w:rPr>
                <w:b/>
                <w:color w:val="auto"/>
                <w:sz w:val="16"/>
                <w:szCs w:val="16"/>
              </w:rPr>
              <w:t>3.1.6. Учителі використовують</w:t>
            </w:r>
            <w:r w:rsidRPr="00982F35">
              <w:rPr>
                <w:color w:val="auto"/>
                <w:sz w:val="16"/>
                <w:szCs w:val="16"/>
              </w:rPr>
              <w:t xml:space="preserve"> ІКТ, </w:t>
            </w:r>
            <w:r w:rsidRPr="00982F35">
              <w:rPr>
                <w:b/>
                <w:color w:val="auto"/>
                <w:sz w:val="16"/>
                <w:szCs w:val="16"/>
              </w:rPr>
              <w:t>у тому числі</w:t>
            </w:r>
            <w:r w:rsidRPr="00982F35">
              <w:rPr>
                <w:color w:val="auto"/>
                <w:sz w:val="16"/>
                <w:szCs w:val="16"/>
              </w:rPr>
              <w:t xml:space="preserve"> при </w:t>
            </w:r>
            <w:r w:rsidRPr="00982F35">
              <w:rPr>
                <w:b/>
                <w:color w:val="auto"/>
                <w:sz w:val="16"/>
                <w:szCs w:val="16"/>
              </w:rPr>
              <w:t>створенні</w:t>
            </w:r>
            <w:r w:rsidRPr="00982F35">
              <w:rPr>
                <w:color w:val="auto"/>
                <w:sz w:val="16"/>
                <w:szCs w:val="16"/>
              </w:rPr>
              <w:t xml:space="preserve"> інформаційних ресурсів, </w:t>
            </w:r>
            <w:r w:rsidRPr="00982F35">
              <w:rPr>
                <w:b/>
                <w:color w:val="auto"/>
                <w:sz w:val="16"/>
                <w:szCs w:val="16"/>
              </w:rPr>
              <w:t>комунікації</w:t>
            </w:r>
            <w:r w:rsidRPr="00982F35">
              <w:rPr>
                <w:color w:val="auto"/>
                <w:sz w:val="16"/>
                <w:szCs w:val="16"/>
              </w:rPr>
              <w:t xml:space="preserve"> з учасниками освітнього процесу</w:t>
            </w:r>
          </w:p>
        </w:tc>
        <w:tc>
          <w:tcPr>
            <w:tcW w:w="3896" w:type="dxa"/>
          </w:tcPr>
          <w:p w14:paraId="0E2ED575"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b/>
                <w:color w:val="auto"/>
                <w:sz w:val="16"/>
                <w:szCs w:val="16"/>
              </w:rPr>
            </w:pPr>
            <w:r w:rsidRPr="00982F35">
              <w:rPr>
                <w:b/>
                <w:color w:val="auto"/>
                <w:sz w:val="16"/>
                <w:szCs w:val="16"/>
              </w:rPr>
              <w:t xml:space="preserve">3.1.6.Переважна більшість </w:t>
            </w:r>
            <w:r w:rsidRPr="00982F35">
              <w:rPr>
                <w:color w:val="auto"/>
                <w:sz w:val="16"/>
                <w:szCs w:val="16"/>
              </w:rPr>
              <w:t>учителів використовують ІКТ в освітньому процесі</w:t>
            </w:r>
          </w:p>
        </w:tc>
        <w:tc>
          <w:tcPr>
            <w:tcW w:w="3896" w:type="dxa"/>
          </w:tcPr>
          <w:p w14:paraId="29BBBA71" w14:textId="218C195E"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color w:val="auto"/>
                <w:sz w:val="16"/>
                <w:szCs w:val="16"/>
              </w:rPr>
            </w:pPr>
            <w:r w:rsidRPr="00982F35">
              <w:rPr>
                <w:b/>
                <w:color w:val="auto"/>
                <w:sz w:val="16"/>
                <w:szCs w:val="16"/>
              </w:rPr>
              <w:t>3.1.6.Близько половини</w:t>
            </w:r>
            <w:r w:rsidRPr="00982F35">
              <w:rPr>
                <w:color w:val="auto"/>
                <w:sz w:val="16"/>
                <w:szCs w:val="16"/>
              </w:rPr>
              <w:t xml:space="preserve"> вчителів використовують ІКТ в освітньому процесі</w:t>
            </w:r>
          </w:p>
          <w:p w14:paraId="21EC3CC5" w14:textId="77777777" w:rsidR="00982F35" w:rsidRPr="00982F35" w:rsidRDefault="00982F35" w:rsidP="00982F35">
            <w:pPr>
              <w:pBdr>
                <w:top w:val="nil"/>
                <w:left w:val="nil"/>
                <w:bottom w:val="nil"/>
                <w:right w:val="nil"/>
                <w:between w:val="nil"/>
              </w:pBdr>
              <w:tabs>
                <w:tab w:val="left" w:pos="315"/>
                <w:tab w:val="left" w:pos="480"/>
              </w:tabs>
              <w:spacing w:after="0" w:line="240" w:lineRule="auto"/>
              <w:ind w:left="0" w:firstLine="0"/>
              <w:jc w:val="left"/>
              <w:rPr>
                <w:b/>
                <w:color w:val="auto"/>
                <w:sz w:val="16"/>
                <w:szCs w:val="16"/>
              </w:rPr>
            </w:pPr>
          </w:p>
        </w:tc>
        <w:tc>
          <w:tcPr>
            <w:tcW w:w="3897" w:type="dxa"/>
          </w:tcPr>
          <w:p w14:paraId="7EE4227C" w14:textId="77777777" w:rsidR="00982F35" w:rsidRPr="00982F35" w:rsidRDefault="00982F35" w:rsidP="00982F35">
            <w:pPr>
              <w:pBdr>
                <w:top w:val="nil"/>
                <w:left w:val="nil"/>
                <w:bottom w:val="nil"/>
                <w:right w:val="nil"/>
                <w:between w:val="nil"/>
              </w:pBdr>
              <w:tabs>
                <w:tab w:val="left" w:pos="315"/>
                <w:tab w:val="left" w:pos="480"/>
              </w:tabs>
              <w:spacing w:after="160" w:line="259" w:lineRule="auto"/>
              <w:ind w:left="0" w:firstLine="0"/>
              <w:jc w:val="left"/>
              <w:rPr>
                <w:b/>
                <w:color w:val="auto"/>
                <w:sz w:val="16"/>
                <w:szCs w:val="16"/>
              </w:rPr>
            </w:pPr>
            <w:r w:rsidRPr="00982F35">
              <w:rPr>
                <w:b/>
                <w:color w:val="auto"/>
                <w:sz w:val="16"/>
                <w:szCs w:val="16"/>
              </w:rPr>
              <w:t>3.1.6</w:t>
            </w:r>
            <w:r w:rsidRPr="00982F35">
              <w:rPr>
                <w:color w:val="auto"/>
                <w:sz w:val="16"/>
                <w:szCs w:val="16"/>
              </w:rPr>
              <w:t xml:space="preserve">. </w:t>
            </w:r>
            <w:r w:rsidRPr="00982F35">
              <w:rPr>
                <w:b/>
                <w:color w:val="auto"/>
                <w:sz w:val="16"/>
                <w:szCs w:val="16"/>
              </w:rPr>
              <w:t>Менше третини</w:t>
            </w:r>
            <w:r w:rsidRPr="00982F35">
              <w:rPr>
                <w:color w:val="auto"/>
                <w:sz w:val="16"/>
                <w:szCs w:val="16"/>
              </w:rPr>
              <w:t xml:space="preserve"> вчителів використовують ІКТ в освітньому процесі</w:t>
            </w:r>
          </w:p>
        </w:tc>
      </w:tr>
      <w:tr w:rsidR="00982F35" w:rsidRPr="00982F35" w14:paraId="30CCEC60" w14:textId="77777777" w:rsidTr="00982F35">
        <w:trPr>
          <w:trHeight w:val="233"/>
        </w:trPr>
        <w:tc>
          <w:tcPr>
            <w:tcW w:w="15585" w:type="dxa"/>
            <w:gridSpan w:val="4"/>
          </w:tcPr>
          <w:p w14:paraId="12E3309F" w14:textId="77777777" w:rsidR="00982F35" w:rsidRPr="00982F35" w:rsidRDefault="00982F35" w:rsidP="00982F35">
            <w:pPr>
              <w:pBdr>
                <w:top w:val="nil"/>
                <w:left w:val="nil"/>
                <w:bottom w:val="nil"/>
                <w:right w:val="nil"/>
                <w:between w:val="nil"/>
              </w:pBdr>
              <w:tabs>
                <w:tab w:val="left" w:pos="315"/>
                <w:tab w:val="left" w:pos="480"/>
              </w:tabs>
              <w:spacing w:after="120" w:line="259" w:lineRule="auto"/>
              <w:ind w:left="0" w:firstLine="0"/>
              <w:jc w:val="center"/>
              <w:rPr>
                <w:b/>
                <w:color w:val="auto"/>
                <w:sz w:val="16"/>
                <w:szCs w:val="16"/>
              </w:rPr>
            </w:pPr>
            <w:r w:rsidRPr="00982F35">
              <w:rPr>
                <w:b/>
                <w:color w:val="auto"/>
                <w:sz w:val="16"/>
                <w:szCs w:val="16"/>
              </w:rPr>
              <w:t>3.2. Постійне підвищення професійного рівня і педагогічної майстерності педагогічних працівників</w:t>
            </w:r>
          </w:p>
        </w:tc>
      </w:tr>
      <w:tr w:rsidR="00982F35" w:rsidRPr="00982F35" w14:paraId="1737BF0C" w14:textId="77777777" w:rsidTr="00982F35">
        <w:trPr>
          <w:trHeight w:val="1000"/>
        </w:trPr>
        <w:tc>
          <w:tcPr>
            <w:tcW w:w="3896" w:type="dxa"/>
          </w:tcPr>
          <w:p w14:paraId="4094E396" w14:textId="77777777" w:rsidR="00982F35" w:rsidRPr="00982F35" w:rsidRDefault="00982F35" w:rsidP="00982F35">
            <w:pPr>
              <w:pBdr>
                <w:top w:val="nil"/>
                <w:left w:val="nil"/>
                <w:bottom w:val="nil"/>
                <w:right w:val="nil"/>
                <w:between w:val="nil"/>
              </w:pBdr>
              <w:spacing w:after="0" w:line="240" w:lineRule="auto"/>
              <w:ind w:left="0" w:firstLine="0"/>
              <w:jc w:val="left"/>
              <w:rPr>
                <w:color w:val="auto"/>
                <w:sz w:val="16"/>
                <w:szCs w:val="16"/>
              </w:rPr>
            </w:pPr>
            <w:r w:rsidRPr="00982F35">
              <w:rPr>
                <w:b/>
                <w:color w:val="auto"/>
                <w:sz w:val="16"/>
                <w:szCs w:val="16"/>
              </w:rPr>
              <w:t>3.2.1.Педагогічні працівники</w:t>
            </w:r>
            <w:r w:rsidRPr="00982F35">
              <w:rPr>
                <w:color w:val="auto"/>
                <w:sz w:val="16"/>
                <w:szCs w:val="16"/>
              </w:rPr>
              <w:t xml:space="preserve"> закладу освіти </w:t>
            </w:r>
            <w:r w:rsidRPr="00982F35">
              <w:rPr>
                <w:b/>
                <w:color w:val="auto"/>
                <w:sz w:val="16"/>
                <w:szCs w:val="16"/>
              </w:rPr>
              <w:t>забезпечують</w:t>
            </w:r>
            <w:r w:rsidRPr="00982F35">
              <w:rPr>
                <w:color w:val="auto"/>
                <w:sz w:val="16"/>
                <w:szCs w:val="16"/>
              </w:rPr>
              <w:t xml:space="preserve"> власний професійний розвиток з урахуванням цілей та напрямів розвитку освітньої політики</w:t>
            </w:r>
            <w:r w:rsidRPr="00982F35">
              <w:rPr>
                <w:b/>
                <w:color w:val="auto"/>
                <w:sz w:val="16"/>
                <w:szCs w:val="16"/>
              </w:rPr>
              <w:t>, обираючи кількість, види, форми та напрями</w:t>
            </w:r>
            <w:r w:rsidRPr="00982F35">
              <w:rPr>
                <w:color w:val="auto"/>
                <w:sz w:val="16"/>
                <w:szCs w:val="16"/>
              </w:rPr>
              <w:t xml:space="preserve"> підвищення рівня власної професійної майстерності, у тому числі щодо </w:t>
            </w:r>
            <w:proofErr w:type="spellStart"/>
            <w:r w:rsidRPr="00982F35">
              <w:rPr>
                <w:color w:val="auto"/>
                <w:sz w:val="16"/>
                <w:szCs w:val="16"/>
              </w:rPr>
              <w:t>методик</w:t>
            </w:r>
            <w:proofErr w:type="spellEnd"/>
            <w:r w:rsidRPr="00982F35">
              <w:rPr>
                <w:color w:val="auto"/>
                <w:sz w:val="16"/>
                <w:szCs w:val="16"/>
              </w:rPr>
              <w:t xml:space="preserve"> роботи з учнями з особливими освітніми потребами</w:t>
            </w:r>
          </w:p>
        </w:tc>
        <w:tc>
          <w:tcPr>
            <w:tcW w:w="3896" w:type="dxa"/>
          </w:tcPr>
          <w:p w14:paraId="2AEBBAA0"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3.2.1. Переважна більшість</w:t>
            </w:r>
            <w:r w:rsidRPr="00982F35">
              <w:rPr>
                <w:color w:val="auto"/>
                <w:sz w:val="16"/>
                <w:szCs w:val="16"/>
              </w:rPr>
              <w:t xml:space="preserve"> педагогічних працівників закладу освіти забезпечують власний професійний розвиток, </w:t>
            </w:r>
            <w:r w:rsidRPr="00982F35">
              <w:rPr>
                <w:b/>
                <w:color w:val="auto"/>
                <w:sz w:val="16"/>
                <w:szCs w:val="16"/>
              </w:rPr>
              <w:t>обираючи кількість, види, форми та напрями</w:t>
            </w:r>
            <w:r w:rsidRPr="00982F35">
              <w:rPr>
                <w:color w:val="auto"/>
                <w:sz w:val="16"/>
                <w:szCs w:val="16"/>
              </w:rPr>
              <w:t xml:space="preserve"> підвищення рівня своєї професійної майстерності з урахуванням освітніх інновацій, освітніх потреб учнів</w:t>
            </w:r>
          </w:p>
        </w:tc>
        <w:tc>
          <w:tcPr>
            <w:tcW w:w="3896" w:type="dxa"/>
          </w:tcPr>
          <w:p w14:paraId="30634A64" w14:textId="77777777" w:rsidR="00982F35" w:rsidRPr="00982F35" w:rsidRDefault="00982F35" w:rsidP="00982F35">
            <w:pPr>
              <w:pBdr>
                <w:top w:val="nil"/>
                <w:left w:val="nil"/>
                <w:bottom w:val="nil"/>
                <w:right w:val="nil"/>
                <w:between w:val="nil"/>
              </w:pBdr>
              <w:spacing w:after="0" w:line="240" w:lineRule="auto"/>
              <w:ind w:left="0" w:firstLine="0"/>
              <w:jc w:val="left"/>
              <w:rPr>
                <w:color w:val="auto"/>
                <w:sz w:val="16"/>
                <w:szCs w:val="16"/>
              </w:rPr>
            </w:pPr>
            <w:r w:rsidRPr="00982F35">
              <w:rPr>
                <w:b/>
                <w:color w:val="auto"/>
                <w:sz w:val="16"/>
                <w:szCs w:val="16"/>
              </w:rPr>
              <w:t>3.2.1. Половина</w:t>
            </w:r>
            <w:r w:rsidRPr="00982F35">
              <w:rPr>
                <w:color w:val="auto"/>
                <w:sz w:val="16"/>
                <w:szCs w:val="16"/>
              </w:rPr>
              <w:t xml:space="preserve"> педагогічних працівників закладу освіти забезпечують власний професійний розвиток, </w:t>
            </w:r>
            <w:r w:rsidRPr="00982F35">
              <w:rPr>
                <w:b/>
                <w:color w:val="auto"/>
                <w:sz w:val="16"/>
                <w:szCs w:val="16"/>
              </w:rPr>
              <w:t>обираючи кількість, види, форми та напрями</w:t>
            </w:r>
            <w:r w:rsidRPr="00982F35">
              <w:rPr>
                <w:color w:val="auto"/>
                <w:sz w:val="16"/>
                <w:szCs w:val="16"/>
              </w:rPr>
              <w:t xml:space="preserve"> підвищення рівня своєї професійної майстерності з урахуванням освітніх інновацій, освітніх потреб учнів</w:t>
            </w:r>
          </w:p>
        </w:tc>
        <w:tc>
          <w:tcPr>
            <w:tcW w:w="3897" w:type="dxa"/>
          </w:tcPr>
          <w:p w14:paraId="6C29B5FE" w14:textId="77777777" w:rsidR="00982F35" w:rsidRPr="00982F35" w:rsidRDefault="00982F35" w:rsidP="00982F35">
            <w:pPr>
              <w:pBdr>
                <w:top w:val="nil"/>
                <w:left w:val="nil"/>
                <w:bottom w:val="nil"/>
                <w:right w:val="nil"/>
                <w:between w:val="nil"/>
              </w:pBdr>
              <w:spacing w:after="0" w:line="240" w:lineRule="auto"/>
              <w:ind w:left="0" w:firstLine="0"/>
              <w:jc w:val="left"/>
              <w:rPr>
                <w:color w:val="auto"/>
                <w:sz w:val="16"/>
                <w:szCs w:val="16"/>
              </w:rPr>
            </w:pPr>
            <w:r w:rsidRPr="00982F35">
              <w:rPr>
                <w:b/>
                <w:color w:val="auto"/>
                <w:sz w:val="16"/>
                <w:szCs w:val="16"/>
              </w:rPr>
              <w:t xml:space="preserve">3.2.1. Більшість </w:t>
            </w:r>
            <w:r w:rsidRPr="00982F35">
              <w:rPr>
                <w:color w:val="auto"/>
                <w:sz w:val="16"/>
                <w:szCs w:val="16"/>
              </w:rPr>
              <w:t xml:space="preserve">педагогічних працівників закладу освіти </w:t>
            </w:r>
            <w:r w:rsidRPr="00982F35">
              <w:rPr>
                <w:b/>
                <w:color w:val="auto"/>
                <w:sz w:val="16"/>
                <w:szCs w:val="16"/>
              </w:rPr>
              <w:t>не забезпечують</w:t>
            </w:r>
            <w:r w:rsidRPr="00982F35">
              <w:rPr>
                <w:color w:val="auto"/>
                <w:sz w:val="16"/>
                <w:szCs w:val="16"/>
              </w:rPr>
              <w:t xml:space="preserve"> власний професійний розвиток</w:t>
            </w:r>
          </w:p>
        </w:tc>
      </w:tr>
      <w:tr w:rsidR="00982F35" w:rsidRPr="00982F35" w14:paraId="4797A3F6" w14:textId="77777777" w:rsidTr="00982F35">
        <w:trPr>
          <w:trHeight w:val="1000"/>
        </w:trPr>
        <w:tc>
          <w:tcPr>
            <w:tcW w:w="3896" w:type="dxa"/>
          </w:tcPr>
          <w:p w14:paraId="50A8E6E1"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3.2.2.</w:t>
            </w:r>
            <w:r w:rsidRPr="00982F35">
              <w:rPr>
                <w:color w:val="auto"/>
                <w:sz w:val="16"/>
                <w:szCs w:val="16"/>
              </w:rPr>
              <w:t xml:space="preserve"> Педагогічні працівники </w:t>
            </w:r>
            <w:r w:rsidRPr="00982F35">
              <w:rPr>
                <w:b/>
                <w:color w:val="auto"/>
                <w:sz w:val="16"/>
                <w:szCs w:val="16"/>
              </w:rPr>
              <w:t>здійснюють інноваційну</w:t>
            </w:r>
            <w:r w:rsidRPr="00982F35">
              <w:rPr>
                <w:color w:val="auto"/>
                <w:sz w:val="16"/>
                <w:szCs w:val="16"/>
              </w:rPr>
              <w:t xml:space="preserve"> діяльність, </w:t>
            </w:r>
            <w:r w:rsidRPr="00982F35">
              <w:rPr>
                <w:b/>
                <w:color w:val="auto"/>
                <w:sz w:val="16"/>
                <w:szCs w:val="16"/>
              </w:rPr>
              <w:t>реалізують</w:t>
            </w:r>
            <w:r w:rsidRPr="00982F35">
              <w:rPr>
                <w:color w:val="auto"/>
                <w:sz w:val="16"/>
                <w:szCs w:val="16"/>
              </w:rPr>
              <w:t xml:space="preserve"> освітні </w:t>
            </w:r>
            <w:proofErr w:type="spellStart"/>
            <w:r w:rsidRPr="00982F35">
              <w:rPr>
                <w:color w:val="auto"/>
                <w:sz w:val="16"/>
                <w:szCs w:val="16"/>
              </w:rPr>
              <w:t>проєкти</w:t>
            </w:r>
            <w:proofErr w:type="spellEnd"/>
            <w:r w:rsidRPr="00982F35">
              <w:rPr>
                <w:color w:val="auto"/>
                <w:sz w:val="16"/>
                <w:szCs w:val="16"/>
              </w:rPr>
              <w:t xml:space="preserve">. </w:t>
            </w:r>
            <w:r w:rsidRPr="00982F35">
              <w:rPr>
                <w:b/>
                <w:color w:val="auto"/>
                <w:sz w:val="16"/>
                <w:szCs w:val="16"/>
              </w:rPr>
              <w:t>Окремі</w:t>
            </w:r>
            <w:r w:rsidRPr="00982F35">
              <w:rPr>
                <w:color w:val="auto"/>
                <w:sz w:val="16"/>
                <w:szCs w:val="16"/>
              </w:rPr>
              <w:t xml:space="preserve"> педагогічні працівники </w:t>
            </w:r>
            <w:r w:rsidRPr="00982F35">
              <w:rPr>
                <w:b/>
                <w:color w:val="auto"/>
                <w:sz w:val="16"/>
                <w:szCs w:val="16"/>
              </w:rPr>
              <w:t>беруть участь у дослідно-експериментальній роботі. Результати</w:t>
            </w:r>
            <w:r w:rsidRPr="00982F35">
              <w:rPr>
                <w:color w:val="auto"/>
                <w:sz w:val="16"/>
                <w:szCs w:val="16"/>
              </w:rPr>
              <w:t xml:space="preserve"> роботи</w:t>
            </w:r>
            <w:r w:rsidRPr="00982F35">
              <w:rPr>
                <w:b/>
                <w:color w:val="auto"/>
                <w:sz w:val="16"/>
                <w:szCs w:val="16"/>
              </w:rPr>
              <w:t xml:space="preserve"> оприлюднені </w:t>
            </w:r>
            <w:r w:rsidRPr="00982F35">
              <w:rPr>
                <w:color w:val="auto"/>
                <w:sz w:val="16"/>
                <w:szCs w:val="16"/>
              </w:rPr>
              <w:t xml:space="preserve">та </w:t>
            </w:r>
            <w:r w:rsidRPr="00982F35">
              <w:rPr>
                <w:b/>
                <w:color w:val="auto"/>
                <w:sz w:val="16"/>
                <w:szCs w:val="16"/>
              </w:rPr>
              <w:t>упроваджуються</w:t>
            </w:r>
            <w:r w:rsidRPr="00982F35">
              <w:rPr>
                <w:color w:val="auto"/>
                <w:sz w:val="16"/>
                <w:szCs w:val="16"/>
              </w:rPr>
              <w:t xml:space="preserve"> в практику роботи закладу. Педагогічні працівники закладу освіти </w:t>
            </w:r>
            <w:r w:rsidRPr="00982F35">
              <w:rPr>
                <w:b/>
                <w:color w:val="auto"/>
                <w:sz w:val="16"/>
                <w:szCs w:val="16"/>
              </w:rPr>
              <w:t>залучаються</w:t>
            </w:r>
            <w:r w:rsidRPr="00982F35">
              <w:rPr>
                <w:color w:val="auto"/>
                <w:sz w:val="16"/>
                <w:szCs w:val="16"/>
              </w:rPr>
              <w:t xml:space="preserve"> до експертної роботи</w:t>
            </w:r>
          </w:p>
        </w:tc>
        <w:tc>
          <w:tcPr>
            <w:tcW w:w="3896" w:type="dxa"/>
          </w:tcPr>
          <w:p w14:paraId="7AAE366D" w14:textId="77777777" w:rsidR="00982F35" w:rsidRPr="00982F35" w:rsidRDefault="00982F35" w:rsidP="00982F35">
            <w:pPr>
              <w:pBdr>
                <w:top w:val="nil"/>
                <w:left w:val="nil"/>
                <w:bottom w:val="nil"/>
                <w:right w:val="nil"/>
                <w:between w:val="nil"/>
              </w:pBdr>
              <w:spacing w:after="0" w:line="240" w:lineRule="auto"/>
              <w:ind w:left="0" w:right="-108" w:firstLine="0"/>
              <w:jc w:val="left"/>
              <w:rPr>
                <w:b/>
                <w:color w:val="auto"/>
                <w:sz w:val="16"/>
                <w:szCs w:val="16"/>
              </w:rPr>
            </w:pPr>
            <w:r w:rsidRPr="00982F35">
              <w:rPr>
                <w:b/>
                <w:color w:val="auto"/>
                <w:sz w:val="16"/>
                <w:szCs w:val="16"/>
              </w:rPr>
              <w:t>3.2.2.</w:t>
            </w:r>
            <w:r w:rsidRPr="00982F35">
              <w:rPr>
                <w:color w:val="auto"/>
                <w:sz w:val="16"/>
                <w:szCs w:val="16"/>
              </w:rPr>
              <w:t xml:space="preserve"> Упродовж </w:t>
            </w:r>
            <w:r w:rsidRPr="00982F35">
              <w:rPr>
                <w:b/>
                <w:color w:val="auto"/>
                <w:sz w:val="16"/>
                <w:szCs w:val="16"/>
              </w:rPr>
              <w:t>останніх трьох років</w:t>
            </w:r>
            <w:r w:rsidRPr="00982F35">
              <w:rPr>
                <w:color w:val="auto"/>
                <w:sz w:val="16"/>
                <w:szCs w:val="16"/>
              </w:rPr>
              <w:t xml:space="preserve"> у закладі освіти </w:t>
            </w:r>
            <w:r w:rsidRPr="00982F35">
              <w:rPr>
                <w:b/>
                <w:color w:val="auto"/>
                <w:sz w:val="16"/>
                <w:szCs w:val="16"/>
              </w:rPr>
              <w:t>впроваджувалася/</w:t>
            </w:r>
          </w:p>
          <w:p w14:paraId="086AFAFF"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впроваджується</w:t>
            </w:r>
            <w:r w:rsidRPr="00982F35">
              <w:rPr>
                <w:color w:val="auto"/>
                <w:sz w:val="16"/>
                <w:szCs w:val="16"/>
              </w:rPr>
              <w:t xml:space="preserve"> інноваційна діяльність. Педагогічні працівники </w:t>
            </w:r>
            <w:r w:rsidRPr="00982F35">
              <w:rPr>
                <w:b/>
                <w:color w:val="auto"/>
                <w:sz w:val="16"/>
                <w:szCs w:val="16"/>
              </w:rPr>
              <w:t>ініціюють та/або реалізують</w:t>
            </w:r>
            <w:r w:rsidRPr="00982F35">
              <w:rPr>
                <w:color w:val="auto"/>
                <w:sz w:val="16"/>
                <w:szCs w:val="16"/>
              </w:rPr>
              <w:t xml:space="preserve"> освітні </w:t>
            </w:r>
            <w:proofErr w:type="spellStart"/>
            <w:r w:rsidRPr="00982F35">
              <w:rPr>
                <w:color w:val="auto"/>
                <w:sz w:val="16"/>
                <w:szCs w:val="16"/>
              </w:rPr>
              <w:t>проєкти</w:t>
            </w:r>
            <w:proofErr w:type="spellEnd"/>
          </w:p>
        </w:tc>
        <w:tc>
          <w:tcPr>
            <w:tcW w:w="3896" w:type="dxa"/>
          </w:tcPr>
          <w:p w14:paraId="0B2BC4CF"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3.2.2.</w:t>
            </w:r>
            <w:r w:rsidRPr="00982F35">
              <w:rPr>
                <w:color w:val="auto"/>
                <w:sz w:val="16"/>
                <w:szCs w:val="16"/>
              </w:rPr>
              <w:t xml:space="preserve"> У </w:t>
            </w:r>
            <w:r w:rsidRPr="00982F35">
              <w:rPr>
                <w:b/>
                <w:color w:val="auto"/>
                <w:sz w:val="16"/>
                <w:szCs w:val="16"/>
              </w:rPr>
              <w:t>поодиноких випадках</w:t>
            </w:r>
            <w:r w:rsidRPr="00982F35">
              <w:rPr>
                <w:color w:val="auto"/>
                <w:sz w:val="16"/>
                <w:szCs w:val="16"/>
              </w:rPr>
              <w:t xml:space="preserve"> педагогічні працівники </w:t>
            </w:r>
            <w:r w:rsidRPr="00982F35">
              <w:rPr>
                <w:b/>
                <w:color w:val="auto"/>
                <w:sz w:val="16"/>
                <w:szCs w:val="16"/>
              </w:rPr>
              <w:t>здійснюють</w:t>
            </w:r>
            <w:r w:rsidRPr="00982F35">
              <w:rPr>
                <w:color w:val="auto"/>
                <w:sz w:val="16"/>
                <w:szCs w:val="16"/>
              </w:rPr>
              <w:t xml:space="preserve"> інноваційну діяльність </w:t>
            </w:r>
            <w:r w:rsidRPr="00982F35">
              <w:rPr>
                <w:b/>
                <w:color w:val="auto"/>
                <w:sz w:val="16"/>
                <w:szCs w:val="16"/>
              </w:rPr>
              <w:t>або реалізують</w:t>
            </w:r>
            <w:r w:rsidRPr="00982F35">
              <w:rPr>
                <w:color w:val="auto"/>
                <w:sz w:val="16"/>
                <w:szCs w:val="16"/>
              </w:rPr>
              <w:t xml:space="preserve"> освітні </w:t>
            </w:r>
            <w:proofErr w:type="spellStart"/>
            <w:r w:rsidRPr="00982F35">
              <w:rPr>
                <w:color w:val="auto"/>
                <w:sz w:val="16"/>
                <w:szCs w:val="16"/>
              </w:rPr>
              <w:t>проєкти</w:t>
            </w:r>
            <w:proofErr w:type="spellEnd"/>
          </w:p>
        </w:tc>
        <w:tc>
          <w:tcPr>
            <w:tcW w:w="3897" w:type="dxa"/>
          </w:tcPr>
          <w:p w14:paraId="2929E735" w14:textId="77777777" w:rsidR="00982F35" w:rsidRPr="00982F35" w:rsidRDefault="00982F35" w:rsidP="00982F35">
            <w:pPr>
              <w:pBdr>
                <w:top w:val="nil"/>
                <w:left w:val="nil"/>
                <w:bottom w:val="nil"/>
                <w:right w:val="nil"/>
                <w:between w:val="nil"/>
              </w:pBdr>
              <w:spacing w:after="0" w:line="240" w:lineRule="auto"/>
              <w:ind w:left="0" w:firstLine="0"/>
              <w:jc w:val="left"/>
              <w:rPr>
                <w:b/>
                <w:color w:val="auto"/>
                <w:sz w:val="16"/>
                <w:szCs w:val="16"/>
              </w:rPr>
            </w:pPr>
            <w:r w:rsidRPr="00982F35">
              <w:rPr>
                <w:b/>
                <w:color w:val="auto"/>
                <w:sz w:val="16"/>
                <w:szCs w:val="16"/>
              </w:rPr>
              <w:t>3.2.2</w:t>
            </w:r>
            <w:r w:rsidRPr="00982F35">
              <w:rPr>
                <w:color w:val="auto"/>
                <w:sz w:val="16"/>
                <w:szCs w:val="16"/>
              </w:rPr>
              <w:t xml:space="preserve">.Педагогічні працівники </w:t>
            </w:r>
            <w:r w:rsidRPr="00982F35">
              <w:rPr>
                <w:b/>
                <w:color w:val="auto"/>
                <w:sz w:val="16"/>
                <w:szCs w:val="16"/>
              </w:rPr>
              <w:t>не беруть участь</w:t>
            </w:r>
            <w:r w:rsidRPr="00982F35">
              <w:rPr>
                <w:color w:val="auto"/>
                <w:sz w:val="16"/>
                <w:szCs w:val="16"/>
              </w:rPr>
              <w:t xml:space="preserve"> в інноваційній діяльності, педагоги </w:t>
            </w:r>
            <w:r w:rsidRPr="00982F35">
              <w:rPr>
                <w:b/>
                <w:color w:val="auto"/>
                <w:sz w:val="16"/>
                <w:szCs w:val="16"/>
              </w:rPr>
              <w:t>не ініціюють</w:t>
            </w:r>
            <w:r w:rsidRPr="00982F35">
              <w:rPr>
                <w:color w:val="auto"/>
                <w:sz w:val="16"/>
                <w:szCs w:val="16"/>
              </w:rPr>
              <w:t xml:space="preserve"> та/або </w:t>
            </w:r>
            <w:r w:rsidRPr="00982F35">
              <w:rPr>
                <w:b/>
                <w:color w:val="auto"/>
                <w:sz w:val="16"/>
                <w:szCs w:val="16"/>
              </w:rPr>
              <w:t>не реалізують</w:t>
            </w:r>
            <w:r w:rsidRPr="00982F35">
              <w:rPr>
                <w:color w:val="auto"/>
                <w:sz w:val="16"/>
                <w:szCs w:val="16"/>
              </w:rPr>
              <w:t xml:space="preserve"> освітні </w:t>
            </w:r>
            <w:proofErr w:type="spellStart"/>
            <w:r w:rsidRPr="00982F35">
              <w:rPr>
                <w:color w:val="auto"/>
                <w:sz w:val="16"/>
                <w:szCs w:val="16"/>
              </w:rPr>
              <w:t>проєкти</w:t>
            </w:r>
            <w:proofErr w:type="spellEnd"/>
            <w:r w:rsidRPr="00982F35">
              <w:rPr>
                <w:color w:val="auto"/>
                <w:sz w:val="16"/>
                <w:szCs w:val="16"/>
              </w:rPr>
              <w:t xml:space="preserve">. Педагогічні працівники </w:t>
            </w:r>
            <w:r w:rsidRPr="00982F35">
              <w:rPr>
                <w:b/>
                <w:color w:val="auto"/>
                <w:sz w:val="16"/>
                <w:szCs w:val="16"/>
              </w:rPr>
              <w:t>не залучаються</w:t>
            </w:r>
            <w:r w:rsidRPr="00982F35">
              <w:rPr>
                <w:color w:val="auto"/>
                <w:sz w:val="16"/>
                <w:szCs w:val="16"/>
              </w:rPr>
              <w:t xml:space="preserve"> до експертної роботи</w:t>
            </w:r>
          </w:p>
        </w:tc>
      </w:tr>
      <w:tr w:rsidR="00982F35" w:rsidRPr="00982F35" w14:paraId="22BA242E" w14:textId="77777777" w:rsidTr="00982F35">
        <w:trPr>
          <w:trHeight w:val="273"/>
        </w:trPr>
        <w:tc>
          <w:tcPr>
            <w:tcW w:w="15585" w:type="dxa"/>
            <w:gridSpan w:val="4"/>
          </w:tcPr>
          <w:p w14:paraId="1F79E7B1" w14:textId="77777777" w:rsidR="00982F35" w:rsidRPr="00982F35" w:rsidRDefault="00982F35" w:rsidP="00982F35">
            <w:pPr>
              <w:pBdr>
                <w:top w:val="nil"/>
                <w:left w:val="nil"/>
                <w:bottom w:val="nil"/>
                <w:right w:val="nil"/>
                <w:between w:val="nil"/>
              </w:pBdr>
              <w:spacing w:after="120" w:line="259" w:lineRule="auto"/>
              <w:ind w:left="0" w:firstLine="0"/>
              <w:jc w:val="center"/>
              <w:rPr>
                <w:b/>
                <w:color w:val="auto"/>
                <w:sz w:val="16"/>
                <w:szCs w:val="16"/>
              </w:rPr>
            </w:pPr>
            <w:r w:rsidRPr="00982F35">
              <w:rPr>
                <w:b/>
                <w:color w:val="auto"/>
                <w:sz w:val="16"/>
                <w:szCs w:val="16"/>
              </w:rPr>
              <w:t>3.3. Налагодження співпраці зі здобувачами освіти, їх батьками, працівниками закладу освіти</w:t>
            </w:r>
          </w:p>
        </w:tc>
      </w:tr>
      <w:tr w:rsidR="00982F35" w:rsidRPr="00982F35" w14:paraId="79C20E0E" w14:textId="77777777" w:rsidTr="00982F35">
        <w:trPr>
          <w:trHeight w:val="710"/>
        </w:trPr>
        <w:tc>
          <w:tcPr>
            <w:tcW w:w="3896" w:type="dxa"/>
          </w:tcPr>
          <w:p w14:paraId="5A0AB900"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b/>
                <w:color w:val="auto"/>
                <w:sz w:val="16"/>
                <w:szCs w:val="16"/>
              </w:rPr>
              <w:t>3.3.1. Переважна більшість</w:t>
            </w:r>
            <w:r w:rsidRPr="00982F35">
              <w:rPr>
                <w:color w:val="auto"/>
                <w:sz w:val="16"/>
                <w:szCs w:val="16"/>
              </w:rPr>
              <w:t xml:space="preserve"> здобувачів освіти вважають, що їхня думка має значення (вислуховується, враховується) в освітньому процесі</w:t>
            </w:r>
          </w:p>
        </w:tc>
        <w:tc>
          <w:tcPr>
            <w:tcW w:w="3896" w:type="dxa"/>
          </w:tcPr>
          <w:p w14:paraId="686808FE"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b/>
                <w:color w:val="auto"/>
                <w:sz w:val="16"/>
                <w:szCs w:val="16"/>
              </w:rPr>
              <w:t>3.3.1. Більшість</w:t>
            </w:r>
            <w:r w:rsidRPr="00982F35">
              <w:rPr>
                <w:color w:val="auto"/>
                <w:sz w:val="16"/>
                <w:szCs w:val="16"/>
              </w:rPr>
              <w:t xml:space="preserve"> здобувачів освіти вважають, що їхня думка має значення (вислуховується, враховується) в освітньому процесі</w:t>
            </w:r>
          </w:p>
        </w:tc>
        <w:tc>
          <w:tcPr>
            <w:tcW w:w="3896" w:type="dxa"/>
          </w:tcPr>
          <w:p w14:paraId="7A2DE9DD"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b/>
                <w:color w:val="auto"/>
                <w:sz w:val="16"/>
                <w:szCs w:val="16"/>
              </w:rPr>
              <w:t>3.3.1. Близько половини</w:t>
            </w:r>
            <w:r w:rsidRPr="00982F35">
              <w:rPr>
                <w:color w:val="auto"/>
                <w:sz w:val="16"/>
                <w:szCs w:val="16"/>
              </w:rPr>
              <w:t xml:space="preserve"> здобувачів освіти вважає, що їхня думка має значення (вислуховується, враховується) в освітньому процесі</w:t>
            </w:r>
          </w:p>
        </w:tc>
        <w:tc>
          <w:tcPr>
            <w:tcW w:w="3897" w:type="dxa"/>
          </w:tcPr>
          <w:p w14:paraId="4E71AB36"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b/>
                <w:color w:val="auto"/>
                <w:sz w:val="16"/>
                <w:szCs w:val="16"/>
              </w:rPr>
              <w:t xml:space="preserve">3.3.1. Окремі </w:t>
            </w:r>
            <w:r w:rsidRPr="00982F35">
              <w:rPr>
                <w:color w:val="auto"/>
                <w:sz w:val="16"/>
                <w:szCs w:val="16"/>
              </w:rPr>
              <w:t>здобувачі освіти вважають, що їхня думка має значення (вислуховується, враховується) в освітньому процесі</w:t>
            </w:r>
          </w:p>
        </w:tc>
      </w:tr>
      <w:tr w:rsidR="00982F35" w:rsidRPr="00982F35" w14:paraId="552594B9" w14:textId="77777777" w:rsidTr="00982F35">
        <w:trPr>
          <w:trHeight w:val="703"/>
        </w:trPr>
        <w:tc>
          <w:tcPr>
            <w:tcW w:w="3896" w:type="dxa"/>
          </w:tcPr>
          <w:p w14:paraId="24A22E51"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діє</w:t>
            </w:r>
            <w:r w:rsidRPr="00982F35">
              <w:rPr>
                <w:color w:val="auto"/>
                <w:sz w:val="16"/>
                <w:szCs w:val="16"/>
              </w:rPr>
              <w:t xml:space="preserve"> учнівське самоврядування, представники якого </w:t>
            </w:r>
            <w:r w:rsidRPr="00982F35">
              <w:rPr>
                <w:b/>
                <w:color w:val="auto"/>
                <w:sz w:val="16"/>
                <w:szCs w:val="16"/>
              </w:rPr>
              <w:t>беруть участь</w:t>
            </w:r>
            <w:r w:rsidRPr="00982F35">
              <w:rPr>
                <w:color w:val="auto"/>
                <w:sz w:val="16"/>
                <w:szCs w:val="16"/>
              </w:rPr>
              <w:t xml:space="preserve"> у діяльності закладу освіти, у тому числі </w:t>
            </w:r>
            <w:r w:rsidRPr="00982F35">
              <w:rPr>
                <w:b/>
                <w:color w:val="auto"/>
                <w:sz w:val="16"/>
                <w:szCs w:val="16"/>
              </w:rPr>
              <w:t>обговоренні</w:t>
            </w:r>
            <w:r w:rsidRPr="00982F35">
              <w:rPr>
                <w:color w:val="auto"/>
                <w:sz w:val="16"/>
                <w:szCs w:val="16"/>
              </w:rPr>
              <w:t xml:space="preserve"> питань щодо удосконалення освітнього середовища, </w:t>
            </w:r>
            <w:r w:rsidRPr="00982F35">
              <w:rPr>
                <w:b/>
                <w:color w:val="auto"/>
                <w:sz w:val="16"/>
                <w:szCs w:val="16"/>
              </w:rPr>
              <w:t>у заходах</w:t>
            </w:r>
            <w:r w:rsidRPr="00982F35">
              <w:rPr>
                <w:color w:val="auto"/>
                <w:sz w:val="16"/>
                <w:szCs w:val="16"/>
              </w:rPr>
              <w:t xml:space="preserve"> із забезпечення якості освіти та </w:t>
            </w:r>
            <w:r w:rsidRPr="00982F35">
              <w:rPr>
                <w:b/>
                <w:color w:val="auto"/>
                <w:sz w:val="16"/>
                <w:szCs w:val="16"/>
              </w:rPr>
              <w:t>розробленні</w:t>
            </w:r>
            <w:r w:rsidRPr="00982F35">
              <w:rPr>
                <w:color w:val="auto"/>
                <w:sz w:val="16"/>
                <w:szCs w:val="16"/>
              </w:rPr>
              <w:t xml:space="preserve"> плану роботи закладу</w:t>
            </w:r>
          </w:p>
        </w:tc>
        <w:tc>
          <w:tcPr>
            <w:tcW w:w="3896" w:type="dxa"/>
          </w:tcPr>
          <w:p w14:paraId="7CD79D62"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color w:val="auto"/>
                <w:sz w:val="16"/>
                <w:szCs w:val="16"/>
              </w:rPr>
              <w:t xml:space="preserve">У закладі освіти </w:t>
            </w:r>
            <w:r w:rsidRPr="00982F35">
              <w:rPr>
                <w:b/>
                <w:color w:val="auto"/>
                <w:sz w:val="16"/>
                <w:szCs w:val="16"/>
              </w:rPr>
              <w:t>діє</w:t>
            </w:r>
            <w:r w:rsidRPr="00982F35">
              <w:rPr>
                <w:color w:val="auto"/>
                <w:sz w:val="16"/>
                <w:szCs w:val="16"/>
              </w:rPr>
              <w:t xml:space="preserve"> учнівське самоврядування, представники якого </w:t>
            </w:r>
            <w:r w:rsidRPr="00982F35">
              <w:rPr>
                <w:b/>
                <w:color w:val="auto"/>
                <w:sz w:val="16"/>
                <w:szCs w:val="16"/>
              </w:rPr>
              <w:t>беруть участь</w:t>
            </w:r>
            <w:r w:rsidRPr="00982F35">
              <w:rPr>
                <w:color w:val="auto"/>
                <w:sz w:val="16"/>
                <w:szCs w:val="16"/>
              </w:rPr>
              <w:t xml:space="preserve"> у діяльності закладу освіти</w:t>
            </w:r>
          </w:p>
          <w:p w14:paraId="76BDAF23"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b/>
                <w:color w:val="auto"/>
                <w:sz w:val="16"/>
                <w:szCs w:val="16"/>
              </w:rPr>
            </w:pPr>
          </w:p>
        </w:tc>
        <w:tc>
          <w:tcPr>
            <w:tcW w:w="3896" w:type="dxa"/>
          </w:tcPr>
          <w:p w14:paraId="65F4B957"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color w:val="auto"/>
                <w:sz w:val="16"/>
                <w:szCs w:val="16"/>
              </w:rPr>
              <w:t xml:space="preserve">У закладі </w:t>
            </w:r>
            <w:r w:rsidRPr="00982F35">
              <w:rPr>
                <w:b/>
                <w:color w:val="auto"/>
                <w:sz w:val="16"/>
                <w:szCs w:val="16"/>
              </w:rPr>
              <w:t>діє</w:t>
            </w:r>
            <w:r w:rsidRPr="00982F35">
              <w:rPr>
                <w:color w:val="auto"/>
                <w:sz w:val="16"/>
                <w:szCs w:val="16"/>
              </w:rPr>
              <w:t xml:space="preserve"> учнівське самоврядування </w:t>
            </w:r>
            <w:r w:rsidRPr="00982F35">
              <w:rPr>
                <w:b/>
                <w:color w:val="auto"/>
                <w:sz w:val="16"/>
                <w:szCs w:val="16"/>
              </w:rPr>
              <w:t>на рівні класу</w:t>
            </w:r>
          </w:p>
          <w:p w14:paraId="78772089"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b/>
                <w:color w:val="auto"/>
                <w:sz w:val="16"/>
                <w:szCs w:val="16"/>
              </w:rPr>
            </w:pPr>
          </w:p>
        </w:tc>
        <w:tc>
          <w:tcPr>
            <w:tcW w:w="3897" w:type="dxa"/>
          </w:tcPr>
          <w:p w14:paraId="0D28111F" w14:textId="77777777" w:rsidR="00982F35" w:rsidRPr="00982F35" w:rsidRDefault="00982F35" w:rsidP="00982F35">
            <w:pPr>
              <w:tabs>
                <w:tab w:val="left" w:pos="459"/>
                <w:tab w:val="left" w:pos="608"/>
                <w:tab w:val="left" w:pos="1134"/>
              </w:tabs>
              <w:spacing w:after="0" w:line="240" w:lineRule="auto"/>
              <w:ind w:left="0" w:firstLine="0"/>
              <w:jc w:val="left"/>
              <w:rPr>
                <w:b/>
                <w:color w:val="auto"/>
                <w:sz w:val="16"/>
                <w:szCs w:val="16"/>
              </w:rPr>
            </w:pPr>
            <w:r w:rsidRPr="00982F35">
              <w:rPr>
                <w:color w:val="auto"/>
                <w:sz w:val="16"/>
                <w:szCs w:val="16"/>
              </w:rPr>
              <w:t xml:space="preserve">У закладі </w:t>
            </w:r>
            <w:r w:rsidRPr="00982F35">
              <w:rPr>
                <w:b/>
                <w:color w:val="auto"/>
                <w:sz w:val="16"/>
                <w:szCs w:val="16"/>
              </w:rPr>
              <w:t>відсутнє</w:t>
            </w:r>
            <w:r w:rsidRPr="00982F35">
              <w:rPr>
                <w:color w:val="auto"/>
                <w:sz w:val="16"/>
                <w:szCs w:val="16"/>
              </w:rPr>
              <w:t xml:space="preserve"> учнівське самоврядування </w:t>
            </w:r>
          </w:p>
        </w:tc>
      </w:tr>
      <w:tr w:rsidR="00982F35" w:rsidRPr="00982F35" w14:paraId="32A9D657" w14:textId="77777777" w:rsidTr="00982F35">
        <w:trPr>
          <w:trHeight w:val="276"/>
        </w:trPr>
        <w:tc>
          <w:tcPr>
            <w:tcW w:w="3896" w:type="dxa"/>
          </w:tcPr>
          <w:p w14:paraId="1DC75B78"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b/>
                <w:color w:val="auto"/>
                <w:sz w:val="16"/>
                <w:szCs w:val="16"/>
              </w:rPr>
              <w:t>Переважна більшість</w:t>
            </w:r>
            <w:r w:rsidRPr="00982F35">
              <w:rPr>
                <w:color w:val="auto"/>
                <w:sz w:val="16"/>
                <w:szCs w:val="16"/>
              </w:rPr>
              <w:t xml:space="preserve"> педагогічних працівників </w:t>
            </w:r>
            <w:r w:rsidRPr="00982F35">
              <w:rPr>
                <w:b/>
                <w:color w:val="auto"/>
                <w:sz w:val="16"/>
                <w:szCs w:val="16"/>
              </w:rPr>
              <w:t>використовують</w:t>
            </w:r>
            <w:r w:rsidRPr="00982F35">
              <w:rPr>
                <w:color w:val="auto"/>
                <w:sz w:val="16"/>
                <w:szCs w:val="16"/>
              </w:rPr>
              <w:t xml:space="preserve"> форми роботи, спрямовані на формування партнерських взаємин зі здобувачами </w:t>
            </w:r>
            <w:r w:rsidRPr="00982F35">
              <w:rPr>
                <w:color w:val="auto"/>
                <w:sz w:val="16"/>
                <w:szCs w:val="16"/>
              </w:rPr>
              <w:lastRenderedPageBreak/>
              <w:t xml:space="preserve">освіти, </w:t>
            </w:r>
            <w:r w:rsidRPr="00982F35">
              <w:rPr>
                <w:b/>
                <w:color w:val="auto"/>
                <w:sz w:val="16"/>
                <w:szCs w:val="16"/>
              </w:rPr>
              <w:t xml:space="preserve">застосовують </w:t>
            </w:r>
            <w:r w:rsidRPr="00982F35">
              <w:rPr>
                <w:color w:val="auto"/>
                <w:sz w:val="16"/>
                <w:szCs w:val="16"/>
              </w:rPr>
              <w:t>особистісно орієнтований підхід</w:t>
            </w:r>
          </w:p>
        </w:tc>
        <w:tc>
          <w:tcPr>
            <w:tcW w:w="3896" w:type="dxa"/>
          </w:tcPr>
          <w:p w14:paraId="040CD168"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color w:val="auto"/>
                <w:sz w:val="16"/>
                <w:szCs w:val="16"/>
              </w:rPr>
            </w:pPr>
            <w:r w:rsidRPr="00982F35">
              <w:rPr>
                <w:b/>
                <w:color w:val="auto"/>
                <w:sz w:val="16"/>
                <w:szCs w:val="16"/>
              </w:rPr>
              <w:lastRenderedPageBreak/>
              <w:t>Більшість</w:t>
            </w:r>
            <w:r w:rsidRPr="00982F35">
              <w:rPr>
                <w:color w:val="auto"/>
                <w:sz w:val="16"/>
                <w:szCs w:val="16"/>
              </w:rPr>
              <w:t xml:space="preserve"> педагогічних працівників </w:t>
            </w:r>
            <w:r w:rsidRPr="00982F35">
              <w:rPr>
                <w:b/>
                <w:color w:val="auto"/>
                <w:sz w:val="16"/>
                <w:szCs w:val="16"/>
              </w:rPr>
              <w:t xml:space="preserve">використовують </w:t>
            </w:r>
            <w:r w:rsidRPr="00982F35">
              <w:rPr>
                <w:color w:val="auto"/>
                <w:sz w:val="16"/>
                <w:szCs w:val="16"/>
              </w:rPr>
              <w:t xml:space="preserve">форми роботи, спрямовані на формування партнерських взаємин зі здобувачами </w:t>
            </w:r>
            <w:r w:rsidRPr="00982F35">
              <w:rPr>
                <w:color w:val="auto"/>
                <w:sz w:val="16"/>
                <w:szCs w:val="16"/>
              </w:rPr>
              <w:lastRenderedPageBreak/>
              <w:t xml:space="preserve">освіти, </w:t>
            </w:r>
            <w:r w:rsidRPr="00982F35">
              <w:rPr>
                <w:b/>
                <w:color w:val="auto"/>
                <w:sz w:val="16"/>
                <w:szCs w:val="16"/>
              </w:rPr>
              <w:t>застосовують</w:t>
            </w:r>
            <w:r w:rsidRPr="00982F35">
              <w:rPr>
                <w:color w:val="auto"/>
                <w:sz w:val="16"/>
                <w:szCs w:val="16"/>
              </w:rPr>
              <w:t xml:space="preserve"> особистісно орієнтований підхід</w:t>
            </w:r>
          </w:p>
        </w:tc>
        <w:tc>
          <w:tcPr>
            <w:tcW w:w="3896" w:type="dxa"/>
          </w:tcPr>
          <w:p w14:paraId="7ACA28D7"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b/>
                <w:color w:val="auto"/>
                <w:sz w:val="16"/>
                <w:szCs w:val="16"/>
              </w:rPr>
            </w:pPr>
            <w:r w:rsidRPr="00982F35">
              <w:rPr>
                <w:b/>
                <w:color w:val="auto"/>
                <w:sz w:val="16"/>
                <w:szCs w:val="16"/>
              </w:rPr>
              <w:lastRenderedPageBreak/>
              <w:t>Близько половини</w:t>
            </w:r>
            <w:r w:rsidRPr="00982F35">
              <w:rPr>
                <w:color w:val="auto"/>
                <w:sz w:val="16"/>
                <w:szCs w:val="16"/>
              </w:rPr>
              <w:t xml:space="preserve"> педагогічних працівників </w:t>
            </w:r>
            <w:r w:rsidRPr="00982F35">
              <w:rPr>
                <w:b/>
                <w:color w:val="auto"/>
                <w:sz w:val="16"/>
                <w:szCs w:val="16"/>
              </w:rPr>
              <w:t>використовують</w:t>
            </w:r>
            <w:r w:rsidRPr="00982F35">
              <w:rPr>
                <w:color w:val="auto"/>
                <w:sz w:val="16"/>
                <w:szCs w:val="16"/>
              </w:rPr>
              <w:t xml:space="preserve"> форми роботи, спрямовані на формування партнерських взаємин зі здобувачами освіти</w:t>
            </w:r>
          </w:p>
        </w:tc>
        <w:tc>
          <w:tcPr>
            <w:tcW w:w="3897" w:type="dxa"/>
          </w:tcPr>
          <w:p w14:paraId="388DCACC"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b/>
                <w:color w:val="auto"/>
                <w:sz w:val="16"/>
                <w:szCs w:val="16"/>
              </w:rPr>
            </w:pPr>
            <w:r w:rsidRPr="00982F35">
              <w:rPr>
                <w:b/>
                <w:color w:val="auto"/>
                <w:sz w:val="16"/>
                <w:szCs w:val="16"/>
              </w:rPr>
              <w:t>Окремі</w:t>
            </w:r>
            <w:r w:rsidRPr="00982F35">
              <w:rPr>
                <w:color w:val="auto"/>
                <w:sz w:val="16"/>
                <w:szCs w:val="16"/>
              </w:rPr>
              <w:t xml:space="preserve"> педагогічні працівники </w:t>
            </w:r>
            <w:r w:rsidRPr="00982F35">
              <w:rPr>
                <w:b/>
                <w:color w:val="auto"/>
                <w:sz w:val="16"/>
                <w:szCs w:val="16"/>
              </w:rPr>
              <w:t xml:space="preserve">використовують </w:t>
            </w:r>
            <w:r w:rsidRPr="00982F35">
              <w:rPr>
                <w:color w:val="auto"/>
                <w:sz w:val="16"/>
                <w:szCs w:val="16"/>
              </w:rPr>
              <w:t>форми роботи, спрямовані на формування партнерських взаємин зі здобувачами освіти</w:t>
            </w:r>
          </w:p>
        </w:tc>
      </w:tr>
      <w:tr w:rsidR="00982F35" w:rsidRPr="00982F35" w14:paraId="3FB9DB9B" w14:textId="77777777" w:rsidTr="00982F35">
        <w:trPr>
          <w:trHeight w:val="832"/>
        </w:trPr>
        <w:tc>
          <w:tcPr>
            <w:tcW w:w="3896" w:type="dxa"/>
          </w:tcPr>
          <w:p w14:paraId="3890A677"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lastRenderedPageBreak/>
              <w:t>3.3.2.</w:t>
            </w:r>
            <w:r w:rsidRPr="00982F35">
              <w:rPr>
                <w:color w:val="auto"/>
                <w:sz w:val="16"/>
                <w:szCs w:val="16"/>
              </w:rPr>
              <w:t xml:space="preserve"> У закладі освіти </w:t>
            </w:r>
            <w:r w:rsidRPr="00982F35">
              <w:rPr>
                <w:b/>
                <w:color w:val="auto"/>
                <w:sz w:val="16"/>
                <w:szCs w:val="16"/>
              </w:rPr>
              <w:t xml:space="preserve">сплановано та реалізуються </w:t>
            </w:r>
            <w:r w:rsidRPr="00982F35">
              <w:rPr>
                <w:color w:val="auto"/>
                <w:sz w:val="16"/>
                <w:szCs w:val="16"/>
              </w:rPr>
              <w:t xml:space="preserve">заходи, що передбачають </w:t>
            </w:r>
            <w:r w:rsidRPr="00982F35">
              <w:rPr>
                <w:b/>
                <w:color w:val="auto"/>
                <w:sz w:val="16"/>
                <w:szCs w:val="16"/>
              </w:rPr>
              <w:t xml:space="preserve">конструктивну співпрацю </w:t>
            </w:r>
            <w:r w:rsidRPr="00982F35">
              <w:rPr>
                <w:color w:val="auto"/>
                <w:sz w:val="16"/>
                <w:szCs w:val="16"/>
              </w:rPr>
              <w:t xml:space="preserve">педагогів з батьками здобувачів освіти у різних формах </w:t>
            </w:r>
            <w:r w:rsidRPr="00982F35">
              <w:rPr>
                <w:b/>
                <w:color w:val="auto"/>
                <w:sz w:val="16"/>
                <w:szCs w:val="16"/>
              </w:rPr>
              <w:t xml:space="preserve">на засадах педагогіки партнерства. Забезпечується постійний </w:t>
            </w:r>
            <w:r w:rsidRPr="00982F35">
              <w:rPr>
                <w:color w:val="auto"/>
                <w:sz w:val="16"/>
                <w:szCs w:val="16"/>
              </w:rPr>
              <w:t xml:space="preserve">зворотній зв’язок. </w:t>
            </w:r>
            <w:r w:rsidRPr="00982F35">
              <w:rPr>
                <w:b/>
                <w:color w:val="auto"/>
                <w:sz w:val="16"/>
                <w:szCs w:val="16"/>
              </w:rPr>
              <w:t>Аналізується результативність проведених заходів</w:t>
            </w:r>
            <w:r w:rsidRPr="00982F35">
              <w:rPr>
                <w:color w:val="auto"/>
                <w:sz w:val="16"/>
                <w:szCs w:val="16"/>
              </w:rPr>
              <w:t xml:space="preserve"> та у разі необхідності вносяться корективи задля </w:t>
            </w:r>
            <w:r w:rsidRPr="00982F35">
              <w:rPr>
                <w:b/>
                <w:color w:val="auto"/>
                <w:sz w:val="16"/>
                <w:szCs w:val="16"/>
              </w:rPr>
              <w:t>налагодження партнерства</w:t>
            </w:r>
            <w:r w:rsidRPr="00982F35">
              <w:rPr>
                <w:color w:val="auto"/>
                <w:sz w:val="16"/>
                <w:szCs w:val="16"/>
              </w:rPr>
              <w:t xml:space="preserve"> між вчителями та батьківською громадою </w:t>
            </w:r>
          </w:p>
        </w:tc>
        <w:tc>
          <w:tcPr>
            <w:tcW w:w="3896" w:type="dxa"/>
          </w:tcPr>
          <w:p w14:paraId="204EFB6C"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3.3.2. </w:t>
            </w:r>
            <w:r w:rsidRPr="00982F35">
              <w:rPr>
                <w:color w:val="auto"/>
                <w:sz w:val="16"/>
                <w:szCs w:val="16"/>
              </w:rPr>
              <w:t xml:space="preserve">У закладі освіти </w:t>
            </w:r>
            <w:r w:rsidRPr="00982F35">
              <w:rPr>
                <w:b/>
                <w:color w:val="auto"/>
                <w:sz w:val="16"/>
                <w:szCs w:val="16"/>
              </w:rPr>
              <w:t xml:space="preserve">сплановано </w:t>
            </w:r>
            <w:r w:rsidRPr="00982F35">
              <w:rPr>
                <w:color w:val="auto"/>
                <w:sz w:val="16"/>
                <w:szCs w:val="16"/>
              </w:rPr>
              <w:t xml:space="preserve">та </w:t>
            </w:r>
            <w:r w:rsidRPr="00982F35">
              <w:rPr>
                <w:b/>
                <w:color w:val="auto"/>
                <w:sz w:val="16"/>
                <w:szCs w:val="16"/>
              </w:rPr>
              <w:t xml:space="preserve">реалізуються </w:t>
            </w:r>
            <w:r w:rsidRPr="00982F35">
              <w:rPr>
                <w:color w:val="auto"/>
                <w:sz w:val="16"/>
                <w:szCs w:val="16"/>
              </w:rPr>
              <w:t xml:space="preserve">заходи, що передбачають конструктивну співпрацю педагогів з батьками учнів. Співпраця </w:t>
            </w:r>
            <w:r w:rsidRPr="00982F35">
              <w:rPr>
                <w:b/>
                <w:color w:val="auto"/>
                <w:sz w:val="16"/>
                <w:szCs w:val="16"/>
              </w:rPr>
              <w:t>відбувається у різноманітних формах,</w:t>
            </w:r>
            <w:r w:rsidRPr="00982F35">
              <w:rPr>
                <w:color w:val="auto"/>
                <w:sz w:val="16"/>
                <w:szCs w:val="16"/>
              </w:rPr>
              <w:t xml:space="preserve"> що сприяє налагодженню партнерських взаємин між педагогами закладу освіти та батьками здобувачів освіти. </w:t>
            </w:r>
            <w:r w:rsidRPr="00982F35">
              <w:rPr>
                <w:b/>
                <w:color w:val="auto"/>
                <w:sz w:val="16"/>
                <w:szCs w:val="16"/>
              </w:rPr>
              <w:t xml:space="preserve">Забезпечується </w:t>
            </w:r>
            <w:r w:rsidRPr="00982F35">
              <w:rPr>
                <w:color w:val="auto"/>
                <w:sz w:val="16"/>
                <w:szCs w:val="16"/>
              </w:rPr>
              <w:t>зворотній зв’язок</w:t>
            </w:r>
          </w:p>
          <w:p w14:paraId="1110300F" w14:textId="77777777" w:rsidR="00982F35" w:rsidRPr="00982F35" w:rsidRDefault="00982F35" w:rsidP="00982F35">
            <w:pPr>
              <w:tabs>
                <w:tab w:val="left" w:pos="2524"/>
              </w:tabs>
              <w:spacing w:after="0" w:line="240" w:lineRule="auto"/>
              <w:ind w:left="0" w:firstLine="0"/>
              <w:jc w:val="left"/>
              <w:rPr>
                <w:b/>
                <w:color w:val="auto"/>
                <w:sz w:val="16"/>
                <w:szCs w:val="16"/>
              </w:rPr>
            </w:pPr>
          </w:p>
        </w:tc>
        <w:tc>
          <w:tcPr>
            <w:tcW w:w="3896" w:type="dxa"/>
          </w:tcPr>
          <w:p w14:paraId="3510706A"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3.3.2. </w:t>
            </w:r>
            <w:r w:rsidRPr="00982F35">
              <w:rPr>
                <w:color w:val="auto"/>
                <w:sz w:val="16"/>
                <w:szCs w:val="16"/>
              </w:rPr>
              <w:t xml:space="preserve">У закладі освіти </w:t>
            </w:r>
            <w:r w:rsidRPr="00982F35">
              <w:rPr>
                <w:b/>
                <w:color w:val="auto"/>
                <w:sz w:val="16"/>
                <w:szCs w:val="16"/>
              </w:rPr>
              <w:t xml:space="preserve">плануються </w:t>
            </w:r>
            <w:r w:rsidRPr="00982F35">
              <w:rPr>
                <w:color w:val="auto"/>
                <w:sz w:val="16"/>
                <w:szCs w:val="16"/>
              </w:rPr>
              <w:t xml:space="preserve">та </w:t>
            </w:r>
            <w:r w:rsidRPr="00982F35">
              <w:rPr>
                <w:b/>
                <w:color w:val="auto"/>
                <w:sz w:val="16"/>
                <w:szCs w:val="16"/>
              </w:rPr>
              <w:t xml:space="preserve">реалізуються </w:t>
            </w:r>
            <w:r w:rsidRPr="00982F35">
              <w:rPr>
                <w:color w:val="auto"/>
                <w:sz w:val="16"/>
                <w:szCs w:val="16"/>
              </w:rPr>
              <w:t xml:space="preserve">заходи, що передбачають співпрацю/ комунікацію педагогів з батьками здобувачів освіти. Водночас ці заходи </w:t>
            </w:r>
            <w:r w:rsidRPr="00982F35">
              <w:rPr>
                <w:b/>
                <w:color w:val="auto"/>
                <w:sz w:val="16"/>
                <w:szCs w:val="16"/>
              </w:rPr>
              <w:t>не містять ефективних форм</w:t>
            </w:r>
            <w:r w:rsidRPr="00982F35">
              <w:rPr>
                <w:color w:val="auto"/>
                <w:sz w:val="16"/>
                <w:szCs w:val="16"/>
              </w:rPr>
              <w:t xml:space="preserve"> налагодження партнерських взаємин освітян з батьківською громадою. </w:t>
            </w:r>
            <w:r w:rsidRPr="00982F35">
              <w:rPr>
                <w:b/>
                <w:color w:val="auto"/>
                <w:sz w:val="16"/>
                <w:szCs w:val="16"/>
              </w:rPr>
              <w:t xml:space="preserve">В окремих випадках забезпечується </w:t>
            </w:r>
            <w:r w:rsidRPr="00982F35">
              <w:rPr>
                <w:color w:val="auto"/>
                <w:sz w:val="16"/>
                <w:szCs w:val="16"/>
              </w:rPr>
              <w:t>зворотній зв’язок</w:t>
            </w:r>
          </w:p>
          <w:p w14:paraId="52B5587D" w14:textId="77777777" w:rsidR="00982F35" w:rsidRPr="00982F35" w:rsidRDefault="00982F35" w:rsidP="00982F35">
            <w:pPr>
              <w:tabs>
                <w:tab w:val="left" w:pos="2524"/>
              </w:tabs>
              <w:spacing w:after="0" w:line="240" w:lineRule="auto"/>
              <w:ind w:left="0" w:firstLine="0"/>
              <w:jc w:val="left"/>
              <w:rPr>
                <w:b/>
                <w:color w:val="auto"/>
                <w:sz w:val="16"/>
                <w:szCs w:val="16"/>
              </w:rPr>
            </w:pPr>
          </w:p>
        </w:tc>
        <w:tc>
          <w:tcPr>
            <w:tcW w:w="3897" w:type="dxa"/>
          </w:tcPr>
          <w:p w14:paraId="1210A647"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3.3.2. </w:t>
            </w:r>
            <w:r w:rsidRPr="00982F35">
              <w:rPr>
                <w:color w:val="auto"/>
                <w:sz w:val="16"/>
                <w:szCs w:val="16"/>
              </w:rPr>
              <w:t xml:space="preserve">У закладі освіти </w:t>
            </w:r>
            <w:r w:rsidRPr="00982F35">
              <w:rPr>
                <w:b/>
                <w:color w:val="auto"/>
                <w:sz w:val="16"/>
                <w:szCs w:val="16"/>
              </w:rPr>
              <w:t>плануються</w:t>
            </w:r>
            <w:r w:rsidRPr="00982F35">
              <w:rPr>
                <w:color w:val="auto"/>
                <w:sz w:val="16"/>
                <w:szCs w:val="16"/>
              </w:rPr>
              <w:t xml:space="preserve"> та </w:t>
            </w:r>
            <w:r w:rsidRPr="00982F35">
              <w:rPr>
                <w:b/>
                <w:color w:val="auto"/>
                <w:sz w:val="16"/>
                <w:szCs w:val="16"/>
              </w:rPr>
              <w:t xml:space="preserve">відбуваються </w:t>
            </w:r>
            <w:r w:rsidRPr="00982F35">
              <w:rPr>
                <w:color w:val="auto"/>
                <w:sz w:val="16"/>
                <w:szCs w:val="16"/>
              </w:rPr>
              <w:t xml:space="preserve">заходи за участі батьків здобувачів освіти, які </w:t>
            </w:r>
            <w:r w:rsidRPr="00982F35">
              <w:rPr>
                <w:b/>
                <w:color w:val="auto"/>
                <w:sz w:val="16"/>
                <w:szCs w:val="16"/>
              </w:rPr>
              <w:t>не мають на меті налагодження конструктивної співпраці</w:t>
            </w:r>
            <w:r w:rsidRPr="00982F35">
              <w:rPr>
                <w:color w:val="auto"/>
                <w:sz w:val="16"/>
                <w:szCs w:val="16"/>
              </w:rPr>
              <w:t xml:space="preserve"> між педагогами та батьками здобувачів освіти. Зворотній зв’язок</w:t>
            </w:r>
            <w:r w:rsidRPr="00982F35">
              <w:rPr>
                <w:b/>
                <w:color w:val="auto"/>
                <w:sz w:val="16"/>
                <w:szCs w:val="16"/>
              </w:rPr>
              <w:t xml:space="preserve"> не забезпечується</w:t>
            </w:r>
          </w:p>
          <w:p w14:paraId="23C7B6BB" w14:textId="77777777" w:rsidR="00982F35" w:rsidRPr="00982F35" w:rsidRDefault="00982F35" w:rsidP="00982F35">
            <w:pPr>
              <w:tabs>
                <w:tab w:val="left" w:pos="2524"/>
              </w:tabs>
              <w:spacing w:after="0" w:line="240" w:lineRule="auto"/>
              <w:ind w:left="0" w:firstLine="0"/>
              <w:jc w:val="left"/>
              <w:rPr>
                <w:b/>
                <w:color w:val="auto"/>
                <w:sz w:val="16"/>
                <w:szCs w:val="16"/>
              </w:rPr>
            </w:pPr>
          </w:p>
        </w:tc>
      </w:tr>
      <w:tr w:rsidR="00982F35" w:rsidRPr="00982F35" w14:paraId="3F56200C" w14:textId="77777777" w:rsidTr="00982F35">
        <w:trPr>
          <w:trHeight w:val="457"/>
        </w:trPr>
        <w:tc>
          <w:tcPr>
            <w:tcW w:w="3896" w:type="dxa"/>
          </w:tcPr>
          <w:p w14:paraId="582AA193"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Переважна більшість батьків</w:t>
            </w:r>
            <w:r w:rsidRPr="00982F35">
              <w:rPr>
                <w:color w:val="auto"/>
                <w:sz w:val="16"/>
                <w:szCs w:val="16"/>
              </w:rPr>
              <w:t xml:space="preserve"> задоволені рівнем комунікації з педагогічними працівниками</w:t>
            </w:r>
          </w:p>
        </w:tc>
        <w:tc>
          <w:tcPr>
            <w:tcW w:w="3896" w:type="dxa"/>
          </w:tcPr>
          <w:p w14:paraId="76855D30"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Більшість </w:t>
            </w:r>
            <w:r w:rsidRPr="00982F35">
              <w:rPr>
                <w:color w:val="auto"/>
                <w:sz w:val="16"/>
                <w:szCs w:val="16"/>
              </w:rPr>
              <w:t>батьків задоволені комунікацією з педагогічними працівниками</w:t>
            </w:r>
          </w:p>
        </w:tc>
        <w:tc>
          <w:tcPr>
            <w:tcW w:w="3896" w:type="dxa"/>
          </w:tcPr>
          <w:p w14:paraId="75550401"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Близько половини</w:t>
            </w:r>
            <w:r w:rsidRPr="00982F35">
              <w:rPr>
                <w:color w:val="auto"/>
                <w:sz w:val="16"/>
                <w:szCs w:val="16"/>
              </w:rPr>
              <w:t xml:space="preserve"> батьків задоволені комунікацією з педагогічними працівниками</w:t>
            </w:r>
          </w:p>
        </w:tc>
        <w:tc>
          <w:tcPr>
            <w:tcW w:w="3897" w:type="dxa"/>
          </w:tcPr>
          <w:p w14:paraId="59878715"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Окремі</w:t>
            </w:r>
            <w:r w:rsidRPr="00982F35">
              <w:rPr>
                <w:color w:val="auto"/>
                <w:sz w:val="16"/>
                <w:szCs w:val="16"/>
              </w:rPr>
              <w:t xml:space="preserve"> батьки задоволені комунікацією з педагогічними працівниками</w:t>
            </w:r>
          </w:p>
        </w:tc>
      </w:tr>
      <w:tr w:rsidR="00982F35" w:rsidRPr="00982F35" w14:paraId="4B6BBA73" w14:textId="77777777" w:rsidTr="00982F35">
        <w:trPr>
          <w:trHeight w:val="1272"/>
        </w:trPr>
        <w:tc>
          <w:tcPr>
            <w:tcW w:w="3896" w:type="dxa"/>
          </w:tcPr>
          <w:p w14:paraId="66184A05"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3.3.3. </w:t>
            </w:r>
            <w:r w:rsidRPr="00982F35">
              <w:rPr>
                <w:color w:val="auto"/>
                <w:sz w:val="16"/>
                <w:szCs w:val="16"/>
              </w:rPr>
              <w:t xml:space="preserve">У закладі освіти налагоджено професійну співпрацю. Окрім </w:t>
            </w:r>
            <w:r w:rsidRPr="00982F35">
              <w:rPr>
                <w:b/>
                <w:color w:val="auto"/>
                <w:sz w:val="16"/>
                <w:szCs w:val="16"/>
              </w:rPr>
              <w:t>методичних об’єднань</w:t>
            </w:r>
            <w:r w:rsidRPr="00982F35">
              <w:rPr>
                <w:color w:val="auto"/>
                <w:sz w:val="16"/>
                <w:szCs w:val="16"/>
              </w:rPr>
              <w:t xml:space="preserve"> учителів </w:t>
            </w:r>
            <w:r w:rsidRPr="00982F35">
              <w:rPr>
                <w:b/>
                <w:color w:val="auto"/>
                <w:sz w:val="16"/>
                <w:szCs w:val="16"/>
              </w:rPr>
              <w:t xml:space="preserve">у закладі освіти є неформальні об'єднання </w:t>
            </w:r>
            <w:r w:rsidRPr="00982F35">
              <w:rPr>
                <w:color w:val="auto"/>
                <w:sz w:val="16"/>
                <w:szCs w:val="16"/>
              </w:rPr>
              <w:t xml:space="preserve">педагогічних працівників (професійні спільноти), </w:t>
            </w:r>
            <w:r w:rsidRPr="00982F35">
              <w:rPr>
                <w:b/>
                <w:color w:val="auto"/>
                <w:sz w:val="16"/>
                <w:szCs w:val="16"/>
              </w:rPr>
              <w:t xml:space="preserve">реалізуються спільні </w:t>
            </w:r>
            <w:proofErr w:type="spellStart"/>
            <w:r w:rsidRPr="00982F35">
              <w:rPr>
                <w:b/>
                <w:color w:val="auto"/>
                <w:sz w:val="16"/>
                <w:szCs w:val="16"/>
              </w:rPr>
              <w:t>проєкти</w:t>
            </w:r>
            <w:proofErr w:type="spellEnd"/>
            <w:r w:rsidRPr="00982F35">
              <w:rPr>
                <w:color w:val="auto"/>
                <w:sz w:val="16"/>
                <w:szCs w:val="16"/>
              </w:rPr>
              <w:t xml:space="preserve">, практикується </w:t>
            </w:r>
            <w:r w:rsidRPr="00982F35">
              <w:rPr>
                <w:b/>
                <w:color w:val="auto"/>
                <w:sz w:val="16"/>
                <w:szCs w:val="16"/>
              </w:rPr>
              <w:t xml:space="preserve">наставництво, </w:t>
            </w:r>
            <w:proofErr w:type="spellStart"/>
            <w:r w:rsidRPr="00982F35">
              <w:rPr>
                <w:b/>
                <w:color w:val="auto"/>
                <w:sz w:val="16"/>
                <w:szCs w:val="16"/>
              </w:rPr>
              <w:t>взаємовідвідування</w:t>
            </w:r>
            <w:proofErr w:type="spellEnd"/>
            <w:r w:rsidRPr="00982F35">
              <w:rPr>
                <w:b/>
                <w:color w:val="auto"/>
                <w:sz w:val="16"/>
                <w:szCs w:val="16"/>
              </w:rPr>
              <w:t xml:space="preserve"> уроків</w:t>
            </w:r>
          </w:p>
        </w:tc>
        <w:tc>
          <w:tcPr>
            <w:tcW w:w="3896" w:type="dxa"/>
          </w:tcPr>
          <w:p w14:paraId="4CDC7D9A"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3.3.3. </w:t>
            </w:r>
            <w:r w:rsidRPr="00982F35">
              <w:rPr>
                <w:color w:val="auto"/>
                <w:sz w:val="16"/>
                <w:szCs w:val="16"/>
              </w:rPr>
              <w:t>У закладі освіти налагоджено професійну співпрацю,</w:t>
            </w:r>
            <w:r w:rsidRPr="00982F35">
              <w:rPr>
                <w:b/>
                <w:color w:val="auto"/>
                <w:sz w:val="16"/>
                <w:szCs w:val="16"/>
              </w:rPr>
              <w:t xml:space="preserve"> діють методичні об'єднання, </w:t>
            </w:r>
            <w:r w:rsidRPr="00982F35">
              <w:rPr>
                <w:color w:val="auto"/>
                <w:sz w:val="16"/>
                <w:szCs w:val="16"/>
              </w:rPr>
              <w:t xml:space="preserve">діяльність яких характеризується </w:t>
            </w:r>
            <w:r w:rsidRPr="00982F35">
              <w:rPr>
                <w:b/>
                <w:color w:val="auto"/>
                <w:sz w:val="16"/>
                <w:szCs w:val="16"/>
              </w:rPr>
              <w:t>різними формами взаємодії</w:t>
            </w:r>
            <w:r w:rsidRPr="00982F35">
              <w:rPr>
                <w:color w:val="auto"/>
                <w:sz w:val="16"/>
                <w:szCs w:val="16"/>
              </w:rPr>
              <w:t>, і</w:t>
            </w:r>
            <w:r w:rsidRPr="00982F35">
              <w:rPr>
                <w:b/>
                <w:color w:val="auto"/>
                <w:sz w:val="16"/>
                <w:szCs w:val="16"/>
              </w:rPr>
              <w:t>ніціативами</w:t>
            </w:r>
            <w:r w:rsidRPr="00982F35">
              <w:rPr>
                <w:color w:val="auto"/>
                <w:sz w:val="16"/>
                <w:szCs w:val="16"/>
              </w:rPr>
              <w:t xml:space="preserve"> щодо забезпечення якості освіти закладом, </w:t>
            </w:r>
            <w:r w:rsidRPr="00982F35">
              <w:rPr>
                <w:b/>
                <w:color w:val="auto"/>
                <w:sz w:val="16"/>
                <w:szCs w:val="16"/>
              </w:rPr>
              <w:t>активною участю</w:t>
            </w:r>
            <w:r w:rsidRPr="00982F35">
              <w:rPr>
                <w:color w:val="auto"/>
                <w:sz w:val="16"/>
                <w:szCs w:val="16"/>
              </w:rPr>
              <w:t xml:space="preserve"> в педагогічних радах. Практикується </w:t>
            </w:r>
            <w:r w:rsidRPr="00982F35">
              <w:rPr>
                <w:b/>
                <w:color w:val="auto"/>
                <w:sz w:val="16"/>
                <w:szCs w:val="16"/>
              </w:rPr>
              <w:t>наставництво</w:t>
            </w:r>
          </w:p>
        </w:tc>
        <w:tc>
          <w:tcPr>
            <w:tcW w:w="3896" w:type="dxa"/>
          </w:tcPr>
          <w:p w14:paraId="41CB6A57"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3.3.3. </w:t>
            </w:r>
            <w:r w:rsidRPr="00982F35">
              <w:rPr>
                <w:color w:val="auto"/>
                <w:sz w:val="16"/>
                <w:szCs w:val="16"/>
              </w:rPr>
              <w:t xml:space="preserve">У закладі освіти є </w:t>
            </w:r>
            <w:r w:rsidRPr="00982F35">
              <w:rPr>
                <w:b/>
                <w:color w:val="auto"/>
                <w:sz w:val="16"/>
                <w:szCs w:val="16"/>
              </w:rPr>
              <w:t xml:space="preserve">методичні об'єднання, </w:t>
            </w:r>
            <w:r w:rsidRPr="00982F35">
              <w:rPr>
                <w:color w:val="auto"/>
                <w:sz w:val="16"/>
                <w:szCs w:val="16"/>
              </w:rPr>
              <w:t>діяльність яких здійснюється лише у формі засідань</w:t>
            </w:r>
          </w:p>
        </w:tc>
        <w:tc>
          <w:tcPr>
            <w:tcW w:w="3897" w:type="dxa"/>
          </w:tcPr>
          <w:p w14:paraId="33BB6CF0"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3.3.3. </w:t>
            </w:r>
            <w:r w:rsidRPr="00982F35">
              <w:rPr>
                <w:color w:val="auto"/>
                <w:sz w:val="16"/>
                <w:szCs w:val="16"/>
              </w:rPr>
              <w:t>У закладі освіти професійна співпраця здійснюється епізодично. Система методичної роботи відсутня або здійснюється формально</w:t>
            </w:r>
          </w:p>
          <w:p w14:paraId="384F0B27"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b/>
                <w:color w:val="auto"/>
                <w:sz w:val="16"/>
                <w:szCs w:val="16"/>
              </w:rPr>
            </w:pPr>
          </w:p>
        </w:tc>
      </w:tr>
      <w:tr w:rsidR="00982F35" w:rsidRPr="00982F35" w14:paraId="280683D5" w14:textId="77777777" w:rsidTr="00982F35">
        <w:trPr>
          <w:trHeight w:val="673"/>
        </w:trPr>
        <w:tc>
          <w:tcPr>
            <w:tcW w:w="3896" w:type="dxa"/>
          </w:tcPr>
          <w:p w14:paraId="7EDC9B1A"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b/>
                <w:color w:val="auto"/>
                <w:sz w:val="16"/>
                <w:szCs w:val="16"/>
              </w:rPr>
            </w:pPr>
            <w:r w:rsidRPr="00982F35">
              <w:rPr>
                <w:b/>
                <w:color w:val="auto"/>
                <w:sz w:val="16"/>
                <w:szCs w:val="16"/>
              </w:rPr>
              <w:t>Педагоги вважають</w:t>
            </w:r>
            <w:r w:rsidRPr="00982F35">
              <w:rPr>
                <w:color w:val="auto"/>
                <w:sz w:val="16"/>
                <w:szCs w:val="16"/>
              </w:rPr>
              <w:t>, що психологічний клімат закладу освіти сприяє співпраці педагогів</w:t>
            </w:r>
          </w:p>
        </w:tc>
        <w:tc>
          <w:tcPr>
            <w:tcW w:w="3896" w:type="dxa"/>
          </w:tcPr>
          <w:p w14:paraId="70371FAA"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Переважна більшість</w:t>
            </w:r>
            <w:r w:rsidRPr="00982F35">
              <w:rPr>
                <w:color w:val="auto"/>
                <w:sz w:val="16"/>
                <w:szCs w:val="16"/>
              </w:rPr>
              <w:t xml:space="preserve"> педагогів вважають, що психологічний клімат закладу освіти сприяє їхній співпраці між собою</w:t>
            </w:r>
          </w:p>
        </w:tc>
        <w:tc>
          <w:tcPr>
            <w:tcW w:w="3896" w:type="dxa"/>
          </w:tcPr>
          <w:p w14:paraId="0DC6BA44"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b/>
                <w:color w:val="auto"/>
                <w:sz w:val="16"/>
                <w:szCs w:val="16"/>
              </w:rPr>
            </w:pPr>
            <w:r w:rsidRPr="00982F35">
              <w:rPr>
                <w:b/>
                <w:color w:val="auto"/>
                <w:sz w:val="16"/>
                <w:szCs w:val="16"/>
              </w:rPr>
              <w:t>Близько половини</w:t>
            </w:r>
            <w:r w:rsidRPr="00982F35">
              <w:rPr>
                <w:color w:val="auto"/>
                <w:sz w:val="16"/>
                <w:szCs w:val="16"/>
              </w:rPr>
              <w:t xml:space="preserve"> педагогів вважають, що психологічний клімат закладу освіти сприяє їхній співпраці між собою</w:t>
            </w:r>
          </w:p>
        </w:tc>
        <w:tc>
          <w:tcPr>
            <w:tcW w:w="3897" w:type="dxa"/>
          </w:tcPr>
          <w:p w14:paraId="1BE47FC6" w14:textId="77777777" w:rsidR="00982F35" w:rsidRPr="00982F35" w:rsidRDefault="00982F35" w:rsidP="00982F35">
            <w:pPr>
              <w:pBdr>
                <w:top w:val="nil"/>
                <w:left w:val="nil"/>
                <w:bottom w:val="nil"/>
                <w:right w:val="nil"/>
                <w:between w:val="nil"/>
              </w:pBdr>
              <w:tabs>
                <w:tab w:val="left" w:pos="459"/>
                <w:tab w:val="left" w:pos="608"/>
                <w:tab w:val="left" w:pos="1134"/>
              </w:tabs>
              <w:spacing w:after="0" w:line="240" w:lineRule="auto"/>
              <w:ind w:left="0" w:firstLine="0"/>
              <w:jc w:val="left"/>
              <w:rPr>
                <w:b/>
                <w:color w:val="auto"/>
                <w:sz w:val="16"/>
                <w:szCs w:val="16"/>
              </w:rPr>
            </w:pPr>
            <w:r w:rsidRPr="00982F35">
              <w:rPr>
                <w:b/>
                <w:color w:val="auto"/>
                <w:sz w:val="16"/>
                <w:szCs w:val="16"/>
              </w:rPr>
              <w:t>Більшість педагогів</w:t>
            </w:r>
            <w:r w:rsidRPr="00982F35">
              <w:rPr>
                <w:color w:val="auto"/>
                <w:sz w:val="16"/>
                <w:szCs w:val="16"/>
              </w:rPr>
              <w:t xml:space="preserve"> вважають, що психологічний клімат закладу освіти </w:t>
            </w:r>
            <w:r w:rsidRPr="00982F35">
              <w:rPr>
                <w:b/>
                <w:color w:val="auto"/>
                <w:sz w:val="16"/>
                <w:szCs w:val="16"/>
              </w:rPr>
              <w:t>не сприяє</w:t>
            </w:r>
            <w:r w:rsidRPr="00982F35">
              <w:rPr>
                <w:color w:val="auto"/>
                <w:sz w:val="16"/>
                <w:szCs w:val="16"/>
              </w:rPr>
              <w:t xml:space="preserve"> їхній співпраці між собою</w:t>
            </w:r>
          </w:p>
        </w:tc>
      </w:tr>
      <w:tr w:rsidR="00982F35" w:rsidRPr="00982F35" w14:paraId="14099475" w14:textId="77777777" w:rsidTr="00982F35">
        <w:trPr>
          <w:trHeight w:val="205"/>
        </w:trPr>
        <w:tc>
          <w:tcPr>
            <w:tcW w:w="15585" w:type="dxa"/>
            <w:gridSpan w:val="4"/>
          </w:tcPr>
          <w:p w14:paraId="1CFC3F00" w14:textId="77777777" w:rsidR="00982F35" w:rsidRPr="00982F35" w:rsidRDefault="00982F35" w:rsidP="00982F35">
            <w:pPr>
              <w:tabs>
                <w:tab w:val="left" w:pos="2524"/>
              </w:tabs>
              <w:spacing w:after="160" w:line="259" w:lineRule="auto"/>
              <w:ind w:left="0" w:firstLine="0"/>
              <w:jc w:val="center"/>
              <w:rPr>
                <w:b/>
                <w:color w:val="auto"/>
                <w:sz w:val="16"/>
                <w:szCs w:val="16"/>
              </w:rPr>
            </w:pPr>
            <w:r w:rsidRPr="00982F35">
              <w:rPr>
                <w:b/>
                <w:color w:val="auto"/>
                <w:sz w:val="16"/>
                <w:szCs w:val="16"/>
              </w:rPr>
              <w:t>3.4. Організація педагогічної діяльності та навчання здобувачів освіти на засадах академічної доброчесності</w:t>
            </w:r>
          </w:p>
        </w:tc>
      </w:tr>
      <w:tr w:rsidR="00982F35" w:rsidRPr="00982F35" w14:paraId="12E0CD7B" w14:textId="77777777" w:rsidTr="00982F35">
        <w:trPr>
          <w:trHeight w:val="717"/>
        </w:trPr>
        <w:tc>
          <w:tcPr>
            <w:tcW w:w="3896" w:type="dxa"/>
          </w:tcPr>
          <w:p w14:paraId="4E90FB7C" w14:textId="77777777" w:rsidR="00982F35" w:rsidRPr="00982F35" w:rsidRDefault="00982F35" w:rsidP="00982F35">
            <w:pPr>
              <w:spacing w:after="160" w:line="259" w:lineRule="auto"/>
              <w:ind w:left="0" w:firstLine="0"/>
              <w:jc w:val="left"/>
              <w:rPr>
                <w:color w:val="auto"/>
                <w:sz w:val="16"/>
                <w:szCs w:val="16"/>
              </w:rPr>
            </w:pPr>
            <w:r w:rsidRPr="00982F35">
              <w:rPr>
                <w:b/>
                <w:color w:val="auto"/>
                <w:sz w:val="16"/>
                <w:szCs w:val="16"/>
              </w:rPr>
              <w:t xml:space="preserve">3.4.1. </w:t>
            </w:r>
            <w:r w:rsidRPr="00982F35">
              <w:rPr>
                <w:color w:val="auto"/>
                <w:sz w:val="16"/>
                <w:szCs w:val="16"/>
              </w:rPr>
              <w:t xml:space="preserve">Педагогічні працівники </w:t>
            </w:r>
            <w:r w:rsidRPr="00982F35">
              <w:rPr>
                <w:b/>
                <w:color w:val="auto"/>
                <w:sz w:val="16"/>
                <w:szCs w:val="16"/>
              </w:rPr>
              <w:t>діють на засадах академічної доброчесності</w:t>
            </w:r>
            <w:r w:rsidRPr="00982F35">
              <w:rPr>
                <w:color w:val="auto"/>
                <w:sz w:val="16"/>
                <w:szCs w:val="16"/>
              </w:rPr>
              <w:t xml:space="preserve"> (під час провадження педагогічної та наукової (творчої) діяльності, у тому числі, оцінюванні результатів навчання здобувачів освіти, використанні джерел інформації, результатів досліджень, запобіганні списуванню)</w:t>
            </w:r>
          </w:p>
        </w:tc>
        <w:tc>
          <w:tcPr>
            <w:tcW w:w="3896" w:type="dxa"/>
          </w:tcPr>
          <w:p w14:paraId="2B0C999E" w14:textId="77777777" w:rsidR="00982F35" w:rsidRPr="00982F35" w:rsidRDefault="00982F35" w:rsidP="00982F35">
            <w:pPr>
              <w:spacing w:after="160" w:line="259" w:lineRule="auto"/>
              <w:ind w:left="0" w:firstLine="0"/>
              <w:jc w:val="left"/>
              <w:rPr>
                <w:color w:val="auto"/>
                <w:sz w:val="16"/>
                <w:szCs w:val="16"/>
              </w:rPr>
            </w:pPr>
            <w:r w:rsidRPr="00982F35">
              <w:rPr>
                <w:b/>
                <w:color w:val="auto"/>
                <w:sz w:val="16"/>
                <w:szCs w:val="16"/>
              </w:rPr>
              <w:t>3.4.1</w:t>
            </w:r>
            <w:r w:rsidRPr="00982F35">
              <w:rPr>
                <w:color w:val="auto"/>
                <w:sz w:val="16"/>
                <w:szCs w:val="16"/>
              </w:rPr>
              <w:t xml:space="preserve">.Педагогічні працівники </w:t>
            </w:r>
            <w:r w:rsidRPr="00982F35">
              <w:rPr>
                <w:b/>
                <w:color w:val="auto"/>
                <w:sz w:val="16"/>
                <w:szCs w:val="16"/>
              </w:rPr>
              <w:t xml:space="preserve">переважно </w:t>
            </w:r>
            <w:r w:rsidRPr="00982F35">
              <w:rPr>
                <w:color w:val="auto"/>
                <w:sz w:val="16"/>
                <w:szCs w:val="16"/>
              </w:rPr>
              <w:t>діють на засадах академічної доброчесності (під час оцінювання результатів навчання здобувачів освіти, використанні джерел інформації, результатів досліджень, розробленні завдань з метою унеможливлення списування)</w:t>
            </w:r>
          </w:p>
        </w:tc>
        <w:tc>
          <w:tcPr>
            <w:tcW w:w="3896" w:type="dxa"/>
          </w:tcPr>
          <w:p w14:paraId="1D6E0683" w14:textId="77777777" w:rsidR="00982F35" w:rsidRPr="00982F35" w:rsidRDefault="00982F35" w:rsidP="00982F35">
            <w:pPr>
              <w:spacing w:after="160" w:line="259" w:lineRule="auto"/>
              <w:ind w:left="0" w:firstLine="0"/>
              <w:jc w:val="left"/>
              <w:rPr>
                <w:color w:val="auto"/>
                <w:sz w:val="16"/>
                <w:szCs w:val="16"/>
              </w:rPr>
            </w:pPr>
            <w:r w:rsidRPr="00982F35">
              <w:rPr>
                <w:b/>
                <w:color w:val="auto"/>
                <w:sz w:val="16"/>
                <w:szCs w:val="16"/>
              </w:rPr>
              <w:t>3.4.1.</w:t>
            </w:r>
            <w:r w:rsidRPr="00982F35">
              <w:rPr>
                <w:color w:val="auto"/>
                <w:sz w:val="16"/>
                <w:szCs w:val="16"/>
              </w:rPr>
              <w:t xml:space="preserve">Педагогічні працівники </w:t>
            </w:r>
            <w:r w:rsidRPr="00982F35">
              <w:rPr>
                <w:b/>
                <w:color w:val="auto"/>
                <w:sz w:val="16"/>
                <w:szCs w:val="16"/>
              </w:rPr>
              <w:t>порушують академічну доброчесність</w:t>
            </w:r>
            <w:r w:rsidRPr="00982F35">
              <w:rPr>
                <w:color w:val="auto"/>
                <w:sz w:val="16"/>
                <w:szCs w:val="16"/>
              </w:rPr>
              <w:t xml:space="preserve"> (під час оцінювання результатів навчання здобувачів освіти,  не вживають заходів задля унеможливлення списування, інколи вдаються до академічного плагіату)</w:t>
            </w:r>
          </w:p>
        </w:tc>
        <w:tc>
          <w:tcPr>
            <w:tcW w:w="3897" w:type="dxa"/>
          </w:tcPr>
          <w:p w14:paraId="20FC8757" w14:textId="77777777" w:rsidR="00982F35" w:rsidRPr="00982F35" w:rsidRDefault="00982F35" w:rsidP="00982F35">
            <w:pPr>
              <w:spacing w:after="160" w:line="259" w:lineRule="auto"/>
              <w:ind w:left="0" w:firstLine="0"/>
              <w:jc w:val="left"/>
              <w:rPr>
                <w:color w:val="auto"/>
                <w:sz w:val="16"/>
                <w:szCs w:val="16"/>
              </w:rPr>
            </w:pPr>
            <w:r w:rsidRPr="00982F35">
              <w:rPr>
                <w:b/>
                <w:color w:val="auto"/>
                <w:sz w:val="16"/>
                <w:szCs w:val="16"/>
              </w:rPr>
              <w:t>3.4.1.</w:t>
            </w:r>
            <w:r w:rsidRPr="00982F35">
              <w:rPr>
                <w:color w:val="auto"/>
                <w:sz w:val="16"/>
                <w:szCs w:val="16"/>
              </w:rPr>
              <w:t xml:space="preserve">Педагогічні працівники закладу освіту </w:t>
            </w:r>
            <w:r w:rsidRPr="00982F35">
              <w:rPr>
                <w:b/>
                <w:color w:val="auto"/>
                <w:sz w:val="16"/>
                <w:szCs w:val="16"/>
              </w:rPr>
              <w:t>не володіють</w:t>
            </w:r>
            <w:r w:rsidRPr="00982F35">
              <w:rPr>
                <w:color w:val="auto"/>
                <w:sz w:val="16"/>
                <w:szCs w:val="16"/>
              </w:rPr>
              <w:t xml:space="preserve"> культурою академічної доброчесності (</w:t>
            </w:r>
            <w:proofErr w:type="spellStart"/>
            <w:r w:rsidRPr="00982F35">
              <w:rPr>
                <w:color w:val="auto"/>
                <w:sz w:val="16"/>
                <w:szCs w:val="16"/>
              </w:rPr>
              <w:t>необ'єктивно</w:t>
            </w:r>
            <w:proofErr w:type="spellEnd"/>
            <w:r w:rsidRPr="00982F35">
              <w:rPr>
                <w:color w:val="auto"/>
                <w:sz w:val="16"/>
                <w:szCs w:val="16"/>
              </w:rPr>
              <w:t xml:space="preserve"> та упереджено оцінюють результати навчання здобувачів, дозволяють учням списувати, вдаються до академічного плагіату)</w:t>
            </w:r>
          </w:p>
        </w:tc>
      </w:tr>
      <w:tr w:rsidR="00982F35" w:rsidRPr="00982F35" w14:paraId="1A6D6DB6" w14:textId="77777777" w:rsidTr="00982F35">
        <w:trPr>
          <w:trHeight w:val="717"/>
        </w:trPr>
        <w:tc>
          <w:tcPr>
            <w:tcW w:w="3896" w:type="dxa"/>
          </w:tcPr>
          <w:p w14:paraId="553795FD" w14:textId="77777777" w:rsidR="00982F35" w:rsidRPr="00982F35" w:rsidRDefault="00982F35" w:rsidP="00982F35">
            <w:pPr>
              <w:spacing w:after="160" w:line="259" w:lineRule="auto"/>
              <w:ind w:left="0" w:firstLine="0"/>
              <w:jc w:val="left"/>
              <w:rPr>
                <w:b/>
                <w:color w:val="auto"/>
                <w:sz w:val="16"/>
                <w:szCs w:val="16"/>
              </w:rPr>
            </w:pPr>
            <w:r w:rsidRPr="00982F35">
              <w:rPr>
                <w:b/>
                <w:color w:val="auto"/>
                <w:sz w:val="16"/>
                <w:szCs w:val="16"/>
              </w:rPr>
              <w:t xml:space="preserve">3.4.2. </w:t>
            </w:r>
            <w:r w:rsidRPr="00982F35">
              <w:rPr>
                <w:color w:val="auto"/>
                <w:sz w:val="16"/>
                <w:szCs w:val="16"/>
              </w:rPr>
              <w:t xml:space="preserve">Педагогічні працівники формують культуру </w:t>
            </w:r>
            <w:r w:rsidRPr="00982F35">
              <w:rPr>
                <w:b/>
                <w:color w:val="auto"/>
                <w:sz w:val="16"/>
                <w:szCs w:val="16"/>
              </w:rPr>
              <w:t>академічної</w:t>
            </w:r>
            <w:r w:rsidRPr="00982F35">
              <w:rPr>
                <w:color w:val="auto"/>
                <w:sz w:val="16"/>
                <w:szCs w:val="16"/>
              </w:rPr>
              <w:t xml:space="preserve"> доброчесності здобувачами освіти, інформуючи учнів про дотримання основних засад та  принципів академічної доброчесності під час проведення навчальних занять та у позаурочній діяльності</w:t>
            </w:r>
          </w:p>
        </w:tc>
        <w:tc>
          <w:tcPr>
            <w:tcW w:w="3896" w:type="dxa"/>
          </w:tcPr>
          <w:p w14:paraId="5081EE7D" w14:textId="77777777" w:rsidR="00982F35" w:rsidRPr="00982F35" w:rsidRDefault="00982F35" w:rsidP="00982F35">
            <w:pPr>
              <w:spacing w:after="160" w:line="259" w:lineRule="auto"/>
              <w:ind w:left="0" w:firstLine="0"/>
              <w:jc w:val="left"/>
              <w:rPr>
                <w:b/>
                <w:color w:val="auto"/>
                <w:sz w:val="16"/>
                <w:szCs w:val="16"/>
              </w:rPr>
            </w:pPr>
            <w:r w:rsidRPr="00982F35">
              <w:rPr>
                <w:b/>
                <w:color w:val="auto"/>
                <w:sz w:val="16"/>
                <w:szCs w:val="16"/>
              </w:rPr>
              <w:t>3.4.2.Переважна більшість</w:t>
            </w:r>
            <w:r w:rsidRPr="00982F35">
              <w:rPr>
                <w:color w:val="auto"/>
                <w:sz w:val="16"/>
                <w:szCs w:val="16"/>
              </w:rPr>
              <w:t xml:space="preserve"> учителів і</w:t>
            </w:r>
            <w:r w:rsidRPr="00982F35">
              <w:rPr>
                <w:b/>
                <w:color w:val="auto"/>
                <w:sz w:val="16"/>
                <w:szCs w:val="16"/>
              </w:rPr>
              <w:t>нформують</w:t>
            </w:r>
            <w:r w:rsidRPr="00982F35">
              <w:rPr>
                <w:color w:val="auto"/>
                <w:sz w:val="16"/>
                <w:szCs w:val="16"/>
              </w:rPr>
              <w:t xml:space="preserve"> учнів про дотримання основних засад та  принципів академічної доброчесності під час проведення навчальних занять та у позаурочній діяльності</w:t>
            </w:r>
          </w:p>
        </w:tc>
        <w:tc>
          <w:tcPr>
            <w:tcW w:w="3896" w:type="dxa"/>
          </w:tcPr>
          <w:p w14:paraId="23A71A9D" w14:textId="77777777" w:rsidR="00982F35" w:rsidRPr="00982F35" w:rsidRDefault="00982F35" w:rsidP="00982F35">
            <w:pPr>
              <w:spacing w:after="160" w:line="259" w:lineRule="auto"/>
              <w:ind w:left="0" w:firstLine="0"/>
              <w:jc w:val="left"/>
              <w:rPr>
                <w:b/>
                <w:color w:val="auto"/>
                <w:sz w:val="16"/>
                <w:szCs w:val="16"/>
              </w:rPr>
            </w:pPr>
            <w:r w:rsidRPr="00982F35">
              <w:rPr>
                <w:b/>
                <w:color w:val="auto"/>
                <w:sz w:val="16"/>
                <w:szCs w:val="16"/>
              </w:rPr>
              <w:t>3.4.2</w:t>
            </w:r>
            <w:r w:rsidRPr="00982F35">
              <w:rPr>
                <w:color w:val="auto"/>
                <w:sz w:val="16"/>
                <w:szCs w:val="16"/>
              </w:rPr>
              <w:t xml:space="preserve">. </w:t>
            </w:r>
            <w:r w:rsidRPr="00982F35">
              <w:rPr>
                <w:b/>
                <w:color w:val="auto"/>
                <w:sz w:val="16"/>
                <w:szCs w:val="16"/>
              </w:rPr>
              <w:t>Більшість</w:t>
            </w:r>
            <w:r w:rsidRPr="00982F35">
              <w:rPr>
                <w:color w:val="auto"/>
                <w:sz w:val="16"/>
                <w:szCs w:val="16"/>
              </w:rPr>
              <w:t xml:space="preserve"> учителів </w:t>
            </w:r>
            <w:r w:rsidRPr="00982F35">
              <w:rPr>
                <w:b/>
                <w:color w:val="auto"/>
                <w:sz w:val="16"/>
                <w:szCs w:val="16"/>
              </w:rPr>
              <w:t>інформують</w:t>
            </w:r>
            <w:r w:rsidRPr="00982F35">
              <w:rPr>
                <w:color w:val="auto"/>
                <w:sz w:val="16"/>
                <w:szCs w:val="16"/>
              </w:rPr>
              <w:t xml:space="preserve"> учнів про дотримання основних засад та принципів академічної доброчесності під час проведення навчальних занять та у позаурочній діяльності</w:t>
            </w:r>
          </w:p>
        </w:tc>
        <w:tc>
          <w:tcPr>
            <w:tcW w:w="3897" w:type="dxa"/>
          </w:tcPr>
          <w:p w14:paraId="5CB4AD69" w14:textId="77777777" w:rsidR="00982F35" w:rsidRPr="00982F35" w:rsidRDefault="00982F35" w:rsidP="00982F35">
            <w:pPr>
              <w:spacing w:after="160" w:line="259" w:lineRule="auto"/>
              <w:ind w:left="0" w:firstLine="0"/>
              <w:jc w:val="left"/>
              <w:rPr>
                <w:b/>
                <w:color w:val="auto"/>
                <w:sz w:val="16"/>
                <w:szCs w:val="16"/>
              </w:rPr>
            </w:pPr>
            <w:r w:rsidRPr="00982F35">
              <w:rPr>
                <w:b/>
                <w:color w:val="auto"/>
                <w:sz w:val="16"/>
                <w:szCs w:val="16"/>
              </w:rPr>
              <w:t xml:space="preserve">3.4.2. </w:t>
            </w:r>
            <w:r w:rsidRPr="00982F35">
              <w:rPr>
                <w:color w:val="auto"/>
                <w:sz w:val="16"/>
                <w:szCs w:val="16"/>
              </w:rPr>
              <w:t xml:space="preserve">У закладі освіти учні практично </w:t>
            </w:r>
            <w:r w:rsidRPr="00982F35">
              <w:rPr>
                <w:b/>
                <w:color w:val="auto"/>
                <w:sz w:val="16"/>
                <w:szCs w:val="16"/>
              </w:rPr>
              <w:t xml:space="preserve">не отримують інформацію </w:t>
            </w:r>
            <w:r w:rsidRPr="00982F35">
              <w:rPr>
                <w:color w:val="auto"/>
                <w:sz w:val="16"/>
                <w:szCs w:val="16"/>
              </w:rPr>
              <w:t>від вчителів про  дотримання основних засад та принципів академічної доброчесності</w:t>
            </w:r>
          </w:p>
        </w:tc>
      </w:tr>
      <w:tr w:rsidR="00982F35" w:rsidRPr="00982F35" w14:paraId="4807B497" w14:textId="77777777" w:rsidTr="00982F35">
        <w:trPr>
          <w:trHeight w:val="280"/>
        </w:trPr>
        <w:tc>
          <w:tcPr>
            <w:tcW w:w="15585" w:type="dxa"/>
            <w:gridSpan w:val="4"/>
          </w:tcPr>
          <w:p w14:paraId="7316AD6A" w14:textId="77777777" w:rsidR="00982F35" w:rsidRPr="00982F35" w:rsidRDefault="00982F35" w:rsidP="00982F35">
            <w:pPr>
              <w:pBdr>
                <w:top w:val="nil"/>
                <w:left w:val="nil"/>
                <w:bottom w:val="nil"/>
                <w:right w:val="nil"/>
                <w:between w:val="nil"/>
              </w:pBdr>
              <w:spacing w:after="120" w:line="259" w:lineRule="auto"/>
              <w:ind w:left="0" w:hanging="720"/>
              <w:jc w:val="center"/>
              <w:rPr>
                <w:b/>
                <w:sz w:val="16"/>
                <w:szCs w:val="16"/>
              </w:rPr>
            </w:pPr>
            <w:r w:rsidRPr="00982F35">
              <w:rPr>
                <w:color w:val="auto"/>
                <w:sz w:val="16"/>
                <w:szCs w:val="16"/>
              </w:rPr>
              <w:t>Напрям оцінювання</w:t>
            </w:r>
            <w:r w:rsidRPr="00982F35">
              <w:rPr>
                <w:b/>
                <w:color w:val="auto"/>
                <w:sz w:val="16"/>
                <w:szCs w:val="16"/>
              </w:rPr>
              <w:t xml:space="preserve"> </w:t>
            </w:r>
            <w:r w:rsidRPr="00982F35">
              <w:rPr>
                <w:b/>
                <w:sz w:val="16"/>
                <w:szCs w:val="16"/>
              </w:rPr>
              <w:t>4. УПРАВЛІНСЬКІ ПРОЦЕСИ ЗАКЛАДУ ОСВІТИ</w:t>
            </w:r>
          </w:p>
        </w:tc>
      </w:tr>
      <w:tr w:rsidR="00982F35" w:rsidRPr="00982F35" w14:paraId="48250129" w14:textId="77777777" w:rsidTr="00982F35">
        <w:trPr>
          <w:trHeight w:val="420"/>
        </w:trPr>
        <w:tc>
          <w:tcPr>
            <w:tcW w:w="15585" w:type="dxa"/>
            <w:gridSpan w:val="4"/>
          </w:tcPr>
          <w:p w14:paraId="6AA7F313" w14:textId="77777777" w:rsidR="00982F35" w:rsidRPr="00982F35" w:rsidRDefault="00982F35" w:rsidP="00982F35">
            <w:pPr>
              <w:pBdr>
                <w:top w:val="nil"/>
                <w:left w:val="nil"/>
                <w:bottom w:val="nil"/>
                <w:right w:val="nil"/>
                <w:between w:val="nil"/>
              </w:pBdr>
              <w:spacing w:after="120" w:line="259" w:lineRule="auto"/>
              <w:ind w:left="0" w:firstLine="0"/>
              <w:jc w:val="center"/>
              <w:rPr>
                <w:b/>
                <w:sz w:val="16"/>
                <w:szCs w:val="16"/>
              </w:rPr>
            </w:pPr>
            <w:r w:rsidRPr="00982F35">
              <w:rPr>
                <w:b/>
                <w:sz w:val="16"/>
                <w:szCs w:val="16"/>
              </w:rPr>
              <w:t>4.1. Наявність стратегії розвитку та системи планування діяльності закладу, моніторинг виконання поставлених</w:t>
            </w:r>
            <w:r w:rsidRPr="00982F35">
              <w:rPr>
                <w:b/>
                <w:sz w:val="16"/>
                <w:szCs w:val="16"/>
              </w:rPr>
              <w:br/>
              <w:t>цілей і завдань</w:t>
            </w:r>
          </w:p>
        </w:tc>
      </w:tr>
      <w:tr w:rsidR="00982F35" w:rsidRPr="00982F35" w14:paraId="05667B96" w14:textId="77777777" w:rsidTr="00982F35">
        <w:trPr>
          <w:trHeight w:val="561"/>
        </w:trPr>
        <w:tc>
          <w:tcPr>
            <w:tcW w:w="3896" w:type="dxa"/>
          </w:tcPr>
          <w:p w14:paraId="4EAA52E4" w14:textId="77777777" w:rsidR="00982F35" w:rsidRPr="00982F35" w:rsidRDefault="00982F35" w:rsidP="00982F35">
            <w:pPr>
              <w:tabs>
                <w:tab w:val="left" w:pos="2524"/>
              </w:tabs>
              <w:spacing w:after="160" w:line="259" w:lineRule="auto"/>
              <w:ind w:left="0" w:firstLine="0"/>
              <w:jc w:val="left"/>
              <w:rPr>
                <w:color w:val="auto"/>
                <w:sz w:val="16"/>
                <w:szCs w:val="16"/>
              </w:rPr>
            </w:pPr>
            <w:r w:rsidRPr="00982F35">
              <w:rPr>
                <w:b/>
                <w:color w:val="auto"/>
                <w:sz w:val="16"/>
                <w:szCs w:val="16"/>
              </w:rPr>
              <w:t xml:space="preserve">4.1.1. </w:t>
            </w:r>
            <w:r w:rsidRPr="00982F35">
              <w:rPr>
                <w:color w:val="auto"/>
                <w:sz w:val="16"/>
                <w:szCs w:val="16"/>
              </w:rPr>
              <w:t xml:space="preserve">Стратегія розвитку закладу освіти </w:t>
            </w:r>
            <w:r w:rsidRPr="00982F35">
              <w:rPr>
                <w:b/>
                <w:color w:val="auto"/>
                <w:sz w:val="16"/>
                <w:szCs w:val="16"/>
              </w:rPr>
              <w:t>відповідає</w:t>
            </w:r>
            <w:r w:rsidRPr="00982F35">
              <w:rPr>
                <w:color w:val="auto"/>
                <w:sz w:val="16"/>
                <w:szCs w:val="16"/>
              </w:rPr>
              <w:t xml:space="preserve"> особливостям та умовам його діяльності, є </w:t>
            </w:r>
            <w:r w:rsidRPr="00982F35">
              <w:rPr>
                <w:b/>
                <w:color w:val="auto"/>
                <w:sz w:val="16"/>
                <w:szCs w:val="16"/>
              </w:rPr>
              <w:t>чіткою</w:t>
            </w:r>
            <w:r w:rsidRPr="00982F35">
              <w:rPr>
                <w:color w:val="auto"/>
                <w:sz w:val="16"/>
                <w:szCs w:val="16"/>
              </w:rPr>
              <w:t xml:space="preserve"> і </w:t>
            </w:r>
            <w:r w:rsidRPr="00982F35">
              <w:rPr>
                <w:b/>
                <w:color w:val="auto"/>
                <w:sz w:val="16"/>
                <w:szCs w:val="16"/>
              </w:rPr>
              <w:t>вимірюваною</w:t>
            </w:r>
            <w:r w:rsidRPr="00982F35">
              <w:rPr>
                <w:color w:val="auto"/>
                <w:sz w:val="16"/>
                <w:szCs w:val="16"/>
              </w:rPr>
              <w:t xml:space="preserve">, </w:t>
            </w:r>
            <w:r w:rsidRPr="00982F35">
              <w:rPr>
                <w:b/>
                <w:color w:val="auto"/>
                <w:sz w:val="16"/>
                <w:szCs w:val="16"/>
              </w:rPr>
              <w:t xml:space="preserve">розроблена </w:t>
            </w:r>
            <w:r w:rsidRPr="00982F35">
              <w:rPr>
                <w:color w:val="auto"/>
                <w:sz w:val="16"/>
                <w:szCs w:val="16"/>
              </w:rPr>
              <w:t>за кожним із напрямів освітньої діяльності</w:t>
            </w:r>
          </w:p>
        </w:tc>
        <w:tc>
          <w:tcPr>
            <w:tcW w:w="3896" w:type="dxa"/>
          </w:tcPr>
          <w:p w14:paraId="773ADC3A" w14:textId="77777777" w:rsidR="00982F35" w:rsidRPr="00982F35" w:rsidRDefault="00982F35" w:rsidP="00982F35">
            <w:pPr>
              <w:tabs>
                <w:tab w:val="left" w:pos="2524"/>
              </w:tabs>
              <w:spacing w:after="160" w:line="259" w:lineRule="auto"/>
              <w:ind w:left="0" w:firstLine="0"/>
              <w:jc w:val="left"/>
              <w:rPr>
                <w:b/>
                <w:color w:val="auto"/>
                <w:sz w:val="16"/>
                <w:szCs w:val="16"/>
              </w:rPr>
            </w:pPr>
            <w:r w:rsidRPr="00982F35">
              <w:rPr>
                <w:b/>
                <w:color w:val="auto"/>
                <w:sz w:val="16"/>
                <w:szCs w:val="16"/>
              </w:rPr>
              <w:t xml:space="preserve">4.1.1. </w:t>
            </w:r>
            <w:r w:rsidRPr="00982F35">
              <w:rPr>
                <w:color w:val="auto"/>
                <w:sz w:val="16"/>
                <w:szCs w:val="16"/>
              </w:rPr>
              <w:t xml:space="preserve">У закладі освіти наявна </w:t>
            </w:r>
            <w:r w:rsidRPr="00982F35">
              <w:rPr>
                <w:b/>
                <w:color w:val="auto"/>
                <w:sz w:val="16"/>
                <w:szCs w:val="16"/>
              </w:rPr>
              <w:t xml:space="preserve">стратегія розвитку, </w:t>
            </w:r>
            <w:r w:rsidRPr="00982F35">
              <w:rPr>
                <w:color w:val="auto"/>
                <w:sz w:val="16"/>
                <w:szCs w:val="16"/>
              </w:rPr>
              <w:t xml:space="preserve">що враховує всі напрями діяльності </w:t>
            </w:r>
            <w:r w:rsidRPr="00982F35">
              <w:rPr>
                <w:b/>
                <w:color w:val="auto"/>
                <w:sz w:val="16"/>
                <w:szCs w:val="16"/>
              </w:rPr>
              <w:t>розроблена</w:t>
            </w:r>
          </w:p>
          <w:p w14:paraId="281F9063" w14:textId="77777777" w:rsidR="00982F35" w:rsidRPr="00982F35" w:rsidRDefault="00982F35" w:rsidP="00982F35">
            <w:pPr>
              <w:tabs>
                <w:tab w:val="left" w:pos="2524"/>
              </w:tabs>
              <w:spacing w:after="160" w:line="259" w:lineRule="auto"/>
              <w:ind w:left="0" w:firstLine="0"/>
              <w:jc w:val="left"/>
              <w:rPr>
                <w:color w:val="auto"/>
                <w:sz w:val="16"/>
                <w:szCs w:val="16"/>
              </w:rPr>
            </w:pPr>
          </w:p>
        </w:tc>
        <w:tc>
          <w:tcPr>
            <w:tcW w:w="3896" w:type="dxa"/>
          </w:tcPr>
          <w:p w14:paraId="5DF2EE6B" w14:textId="77777777" w:rsidR="00982F35" w:rsidRPr="00982F35" w:rsidRDefault="00982F35" w:rsidP="00982F35">
            <w:pPr>
              <w:tabs>
                <w:tab w:val="left" w:pos="2524"/>
              </w:tabs>
              <w:spacing w:after="160" w:line="259" w:lineRule="auto"/>
              <w:ind w:left="0" w:firstLine="0"/>
              <w:jc w:val="left"/>
              <w:rPr>
                <w:color w:val="auto"/>
                <w:sz w:val="16"/>
                <w:szCs w:val="16"/>
              </w:rPr>
            </w:pPr>
            <w:r w:rsidRPr="00982F35">
              <w:rPr>
                <w:b/>
                <w:color w:val="auto"/>
                <w:sz w:val="16"/>
                <w:szCs w:val="16"/>
              </w:rPr>
              <w:t xml:space="preserve">4.1.1. </w:t>
            </w:r>
            <w:r w:rsidRPr="00982F35">
              <w:rPr>
                <w:color w:val="auto"/>
                <w:sz w:val="16"/>
                <w:szCs w:val="16"/>
              </w:rPr>
              <w:t xml:space="preserve">Стратегія розвитку закладу освіти </w:t>
            </w:r>
            <w:r w:rsidRPr="00982F35">
              <w:rPr>
                <w:b/>
                <w:color w:val="auto"/>
                <w:sz w:val="16"/>
                <w:szCs w:val="16"/>
              </w:rPr>
              <w:t>відповідає</w:t>
            </w:r>
            <w:r w:rsidRPr="00982F35">
              <w:rPr>
                <w:color w:val="auto"/>
                <w:sz w:val="16"/>
                <w:szCs w:val="16"/>
              </w:rPr>
              <w:t xml:space="preserve"> особливостям і умовам його діяльності, але з </w:t>
            </w:r>
            <w:r w:rsidRPr="00982F35">
              <w:rPr>
                <w:b/>
                <w:color w:val="auto"/>
                <w:sz w:val="16"/>
                <w:szCs w:val="16"/>
              </w:rPr>
              <w:t>переважанням загальних положень</w:t>
            </w:r>
            <w:r w:rsidRPr="00982F35">
              <w:rPr>
                <w:color w:val="auto"/>
                <w:sz w:val="16"/>
                <w:szCs w:val="16"/>
              </w:rPr>
              <w:t xml:space="preserve">, у змісті не виділяються окремо напрями діяльності </w:t>
            </w:r>
          </w:p>
        </w:tc>
        <w:tc>
          <w:tcPr>
            <w:tcW w:w="3897" w:type="dxa"/>
          </w:tcPr>
          <w:p w14:paraId="4BB17183" w14:textId="77777777" w:rsidR="00982F35" w:rsidRPr="00982F35" w:rsidRDefault="00982F35" w:rsidP="00982F35">
            <w:pPr>
              <w:tabs>
                <w:tab w:val="left" w:pos="2524"/>
              </w:tabs>
              <w:spacing w:after="160" w:line="259" w:lineRule="auto"/>
              <w:ind w:left="0" w:firstLine="0"/>
              <w:jc w:val="left"/>
              <w:rPr>
                <w:color w:val="auto"/>
                <w:sz w:val="16"/>
                <w:szCs w:val="16"/>
              </w:rPr>
            </w:pPr>
            <w:r w:rsidRPr="00982F35">
              <w:rPr>
                <w:b/>
                <w:color w:val="auto"/>
                <w:sz w:val="16"/>
                <w:szCs w:val="16"/>
              </w:rPr>
              <w:t xml:space="preserve">4.1.1. </w:t>
            </w:r>
            <w:r w:rsidRPr="00982F35">
              <w:rPr>
                <w:color w:val="auto"/>
                <w:sz w:val="16"/>
                <w:szCs w:val="16"/>
              </w:rPr>
              <w:t xml:space="preserve">У закладі освіти </w:t>
            </w:r>
            <w:r w:rsidRPr="00982F35">
              <w:rPr>
                <w:b/>
                <w:color w:val="auto"/>
                <w:sz w:val="16"/>
                <w:szCs w:val="16"/>
              </w:rPr>
              <w:t>відсутня</w:t>
            </w:r>
            <w:r w:rsidRPr="00982F35">
              <w:rPr>
                <w:color w:val="auto"/>
                <w:sz w:val="16"/>
                <w:szCs w:val="16"/>
              </w:rPr>
              <w:t xml:space="preserve"> стратегія розвитку</w:t>
            </w:r>
          </w:p>
          <w:p w14:paraId="715C84FB" w14:textId="77777777" w:rsidR="00982F35" w:rsidRPr="00982F35" w:rsidRDefault="00982F35" w:rsidP="00982F35">
            <w:pPr>
              <w:tabs>
                <w:tab w:val="left" w:pos="2524"/>
              </w:tabs>
              <w:spacing w:after="160" w:line="259" w:lineRule="auto"/>
              <w:ind w:left="0" w:firstLine="0"/>
              <w:jc w:val="left"/>
              <w:rPr>
                <w:b/>
                <w:color w:val="auto"/>
                <w:sz w:val="16"/>
                <w:szCs w:val="16"/>
              </w:rPr>
            </w:pPr>
          </w:p>
        </w:tc>
      </w:tr>
      <w:tr w:rsidR="00982F35" w:rsidRPr="00982F35" w14:paraId="35098485" w14:textId="77777777" w:rsidTr="00982F35">
        <w:trPr>
          <w:trHeight w:val="561"/>
        </w:trPr>
        <w:tc>
          <w:tcPr>
            <w:tcW w:w="3896" w:type="dxa"/>
          </w:tcPr>
          <w:p w14:paraId="479FDA45"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lastRenderedPageBreak/>
              <w:t xml:space="preserve">4.1.2. </w:t>
            </w:r>
            <w:r w:rsidRPr="00982F35">
              <w:rPr>
                <w:color w:val="auto"/>
                <w:sz w:val="16"/>
                <w:szCs w:val="16"/>
              </w:rPr>
              <w:t xml:space="preserve">Річний план роботи закладу освіти </w:t>
            </w:r>
            <w:r w:rsidRPr="00982F35">
              <w:rPr>
                <w:b/>
                <w:color w:val="auto"/>
                <w:sz w:val="16"/>
                <w:szCs w:val="16"/>
              </w:rPr>
              <w:t>реалізує стратегію</w:t>
            </w:r>
            <w:r w:rsidRPr="00982F35">
              <w:rPr>
                <w:color w:val="auto"/>
                <w:sz w:val="16"/>
                <w:szCs w:val="16"/>
              </w:rPr>
              <w:t xml:space="preserve"> розвитку, </w:t>
            </w:r>
            <w:r w:rsidRPr="00982F35">
              <w:rPr>
                <w:b/>
                <w:color w:val="auto"/>
                <w:sz w:val="16"/>
                <w:szCs w:val="16"/>
              </w:rPr>
              <w:t>враховує</w:t>
            </w:r>
            <w:r w:rsidRPr="00982F35">
              <w:rPr>
                <w:color w:val="auto"/>
                <w:sz w:val="16"/>
                <w:szCs w:val="16"/>
              </w:rPr>
              <w:t xml:space="preserve"> освітню програму, </w:t>
            </w:r>
            <w:r w:rsidRPr="00982F35">
              <w:rPr>
                <w:b/>
                <w:color w:val="auto"/>
                <w:sz w:val="16"/>
                <w:szCs w:val="16"/>
              </w:rPr>
              <w:t xml:space="preserve">результати </w:t>
            </w:r>
            <w:proofErr w:type="spellStart"/>
            <w:r w:rsidRPr="00982F35">
              <w:rPr>
                <w:color w:val="auto"/>
                <w:sz w:val="16"/>
                <w:szCs w:val="16"/>
              </w:rPr>
              <w:t>самооцінювання</w:t>
            </w:r>
            <w:proofErr w:type="spellEnd"/>
            <w:r w:rsidRPr="00982F35">
              <w:rPr>
                <w:color w:val="auto"/>
                <w:sz w:val="16"/>
                <w:szCs w:val="16"/>
              </w:rPr>
              <w:t xml:space="preserve">. До розроблення річного плану роботи </w:t>
            </w:r>
            <w:r w:rsidRPr="00982F35">
              <w:rPr>
                <w:b/>
                <w:color w:val="auto"/>
                <w:sz w:val="16"/>
                <w:szCs w:val="16"/>
              </w:rPr>
              <w:t xml:space="preserve">залучаються учасники освітнього процесу. Здійснюється аналіз </w:t>
            </w:r>
            <w:r w:rsidRPr="00982F35">
              <w:rPr>
                <w:color w:val="auto"/>
                <w:sz w:val="16"/>
                <w:szCs w:val="16"/>
              </w:rPr>
              <w:t>реалізації річного плану роботи за попередній навчальний рік, за потреби до нього</w:t>
            </w:r>
            <w:r w:rsidRPr="00982F35">
              <w:rPr>
                <w:b/>
                <w:color w:val="auto"/>
                <w:sz w:val="16"/>
                <w:szCs w:val="16"/>
              </w:rPr>
              <w:t xml:space="preserve"> вносяться необхідні зміни</w:t>
            </w:r>
          </w:p>
        </w:tc>
        <w:tc>
          <w:tcPr>
            <w:tcW w:w="3896" w:type="dxa"/>
          </w:tcPr>
          <w:p w14:paraId="5A856C6C"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4.1.2. </w:t>
            </w:r>
            <w:r w:rsidRPr="00982F35">
              <w:rPr>
                <w:color w:val="auto"/>
                <w:sz w:val="16"/>
                <w:szCs w:val="16"/>
              </w:rPr>
              <w:t xml:space="preserve">Річний план роботи закладу освіти </w:t>
            </w:r>
            <w:r w:rsidRPr="00982F35">
              <w:rPr>
                <w:b/>
                <w:color w:val="auto"/>
                <w:sz w:val="16"/>
                <w:szCs w:val="16"/>
              </w:rPr>
              <w:t>реалізує</w:t>
            </w:r>
            <w:r w:rsidRPr="00982F35">
              <w:rPr>
                <w:color w:val="auto"/>
                <w:sz w:val="16"/>
                <w:szCs w:val="16"/>
              </w:rPr>
              <w:t xml:space="preserve"> стратегію розвитку, містить аналіз роботи закладу за попередній навчальний рік, </w:t>
            </w:r>
            <w:r w:rsidRPr="00982F35">
              <w:rPr>
                <w:b/>
                <w:color w:val="auto"/>
                <w:sz w:val="16"/>
                <w:szCs w:val="16"/>
              </w:rPr>
              <w:t>враховує</w:t>
            </w:r>
            <w:r w:rsidRPr="00982F35">
              <w:rPr>
                <w:color w:val="auto"/>
                <w:sz w:val="16"/>
                <w:szCs w:val="16"/>
              </w:rPr>
              <w:t xml:space="preserve"> освітню програму та </w:t>
            </w:r>
            <w:r w:rsidRPr="00982F35">
              <w:rPr>
                <w:b/>
                <w:color w:val="auto"/>
                <w:sz w:val="16"/>
                <w:szCs w:val="16"/>
              </w:rPr>
              <w:t>розробляється</w:t>
            </w:r>
            <w:r w:rsidRPr="00982F35">
              <w:rPr>
                <w:color w:val="auto"/>
                <w:sz w:val="16"/>
                <w:szCs w:val="16"/>
              </w:rPr>
              <w:t xml:space="preserve"> в </w:t>
            </w:r>
            <w:r w:rsidRPr="00982F35">
              <w:rPr>
                <w:b/>
                <w:color w:val="auto"/>
                <w:sz w:val="16"/>
                <w:szCs w:val="16"/>
              </w:rPr>
              <w:t>співпраці керівництва</w:t>
            </w:r>
            <w:r w:rsidRPr="00982F35">
              <w:rPr>
                <w:color w:val="auto"/>
                <w:sz w:val="16"/>
                <w:szCs w:val="16"/>
              </w:rPr>
              <w:t xml:space="preserve"> закладу освіти та </w:t>
            </w:r>
            <w:r w:rsidRPr="00982F35">
              <w:rPr>
                <w:b/>
                <w:color w:val="auto"/>
                <w:sz w:val="16"/>
                <w:szCs w:val="16"/>
              </w:rPr>
              <w:t>педагогічних працівників</w:t>
            </w:r>
            <w:r w:rsidRPr="00982F35">
              <w:rPr>
                <w:color w:val="auto"/>
                <w:sz w:val="16"/>
                <w:szCs w:val="16"/>
              </w:rPr>
              <w:t xml:space="preserve"> </w:t>
            </w:r>
          </w:p>
          <w:p w14:paraId="4B9D3F87" w14:textId="77777777" w:rsidR="00982F35" w:rsidRPr="00982F35" w:rsidRDefault="00982F35" w:rsidP="00982F35">
            <w:pPr>
              <w:tabs>
                <w:tab w:val="left" w:pos="2524"/>
              </w:tabs>
              <w:spacing w:after="0" w:line="240" w:lineRule="auto"/>
              <w:ind w:left="0" w:firstLine="0"/>
              <w:jc w:val="left"/>
              <w:rPr>
                <w:b/>
                <w:color w:val="auto"/>
                <w:sz w:val="16"/>
                <w:szCs w:val="16"/>
              </w:rPr>
            </w:pPr>
          </w:p>
        </w:tc>
        <w:tc>
          <w:tcPr>
            <w:tcW w:w="3896" w:type="dxa"/>
          </w:tcPr>
          <w:p w14:paraId="6A9B0524"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4.1.2. </w:t>
            </w:r>
            <w:r w:rsidRPr="00982F35">
              <w:rPr>
                <w:color w:val="auto"/>
                <w:sz w:val="16"/>
                <w:szCs w:val="16"/>
              </w:rPr>
              <w:t xml:space="preserve">Річний план роботи </w:t>
            </w:r>
            <w:r w:rsidRPr="00982F35">
              <w:rPr>
                <w:b/>
                <w:color w:val="auto"/>
                <w:sz w:val="16"/>
                <w:szCs w:val="16"/>
              </w:rPr>
              <w:t>фіксує лише поточні завдання. Аналіз</w:t>
            </w:r>
            <w:r w:rsidRPr="00982F35">
              <w:rPr>
                <w:color w:val="auto"/>
                <w:sz w:val="16"/>
                <w:szCs w:val="16"/>
              </w:rPr>
              <w:t xml:space="preserve"> реалізації річного плану роботи </w:t>
            </w:r>
            <w:r w:rsidRPr="00982F35">
              <w:rPr>
                <w:b/>
                <w:color w:val="auto"/>
                <w:sz w:val="16"/>
                <w:szCs w:val="16"/>
              </w:rPr>
              <w:t>здійснюється</w:t>
            </w:r>
            <w:r w:rsidRPr="00982F35">
              <w:rPr>
                <w:color w:val="auto"/>
                <w:sz w:val="16"/>
                <w:szCs w:val="16"/>
              </w:rPr>
              <w:t xml:space="preserve">, але необхідні </w:t>
            </w:r>
            <w:r w:rsidRPr="00982F35">
              <w:rPr>
                <w:b/>
                <w:color w:val="auto"/>
                <w:sz w:val="16"/>
                <w:szCs w:val="16"/>
              </w:rPr>
              <w:t>зміни</w:t>
            </w:r>
            <w:r w:rsidRPr="00982F35">
              <w:rPr>
                <w:color w:val="auto"/>
                <w:sz w:val="16"/>
                <w:szCs w:val="16"/>
              </w:rPr>
              <w:t xml:space="preserve"> на наступний навчальний рік </w:t>
            </w:r>
            <w:r w:rsidRPr="00982F35">
              <w:rPr>
                <w:b/>
                <w:color w:val="auto"/>
                <w:sz w:val="16"/>
                <w:szCs w:val="16"/>
              </w:rPr>
              <w:t>не вносяться</w:t>
            </w:r>
          </w:p>
          <w:p w14:paraId="582133E2" w14:textId="77777777" w:rsidR="00982F35" w:rsidRPr="00982F35" w:rsidRDefault="00982F35" w:rsidP="00982F35">
            <w:pPr>
              <w:tabs>
                <w:tab w:val="left" w:pos="2524"/>
              </w:tabs>
              <w:spacing w:after="0" w:line="240" w:lineRule="auto"/>
              <w:ind w:left="0" w:firstLine="0"/>
              <w:jc w:val="left"/>
              <w:rPr>
                <w:b/>
                <w:color w:val="auto"/>
                <w:sz w:val="16"/>
                <w:szCs w:val="16"/>
              </w:rPr>
            </w:pPr>
          </w:p>
        </w:tc>
        <w:tc>
          <w:tcPr>
            <w:tcW w:w="3897" w:type="dxa"/>
          </w:tcPr>
          <w:p w14:paraId="0CD03DF8"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4.1.2. </w:t>
            </w:r>
            <w:r w:rsidRPr="00982F35">
              <w:rPr>
                <w:color w:val="auto"/>
                <w:sz w:val="16"/>
                <w:szCs w:val="16"/>
              </w:rPr>
              <w:t xml:space="preserve">У закладі освіти річний план роботи </w:t>
            </w:r>
            <w:r w:rsidRPr="00982F35">
              <w:rPr>
                <w:b/>
                <w:color w:val="auto"/>
                <w:sz w:val="16"/>
                <w:szCs w:val="16"/>
              </w:rPr>
              <w:t>відсутній</w:t>
            </w:r>
          </w:p>
          <w:p w14:paraId="2BE616E8" w14:textId="77777777" w:rsidR="00982F35" w:rsidRPr="00982F35" w:rsidRDefault="00982F35" w:rsidP="00982F35">
            <w:pPr>
              <w:tabs>
                <w:tab w:val="left" w:pos="2524"/>
              </w:tabs>
              <w:spacing w:after="0" w:line="240" w:lineRule="auto"/>
              <w:ind w:left="0" w:firstLine="0"/>
              <w:jc w:val="left"/>
              <w:rPr>
                <w:b/>
                <w:color w:val="auto"/>
                <w:sz w:val="16"/>
                <w:szCs w:val="16"/>
              </w:rPr>
            </w:pPr>
          </w:p>
        </w:tc>
      </w:tr>
      <w:tr w:rsidR="00982F35" w:rsidRPr="00982F35" w14:paraId="6C28CE1E" w14:textId="77777777" w:rsidTr="00982F35">
        <w:trPr>
          <w:trHeight w:val="561"/>
        </w:trPr>
        <w:tc>
          <w:tcPr>
            <w:tcW w:w="3896" w:type="dxa"/>
          </w:tcPr>
          <w:p w14:paraId="492DABAC"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 xml:space="preserve">Діяльність педагогічної ради </w:t>
            </w:r>
            <w:r w:rsidRPr="00982F35">
              <w:rPr>
                <w:b/>
                <w:color w:val="auto"/>
                <w:sz w:val="16"/>
                <w:szCs w:val="16"/>
              </w:rPr>
              <w:t>спрямовується</w:t>
            </w:r>
            <w:r w:rsidRPr="00982F35">
              <w:rPr>
                <w:color w:val="auto"/>
                <w:sz w:val="16"/>
                <w:szCs w:val="16"/>
              </w:rPr>
              <w:t xml:space="preserve"> на </w:t>
            </w:r>
            <w:r w:rsidRPr="00982F35">
              <w:rPr>
                <w:b/>
                <w:color w:val="auto"/>
                <w:sz w:val="16"/>
                <w:szCs w:val="16"/>
              </w:rPr>
              <w:t xml:space="preserve">реалізацію річного плану </w:t>
            </w:r>
            <w:r w:rsidRPr="00982F35">
              <w:rPr>
                <w:color w:val="auto"/>
                <w:sz w:val="16"/>
                <w:szCs w:val="16"/>
              </w:rPr>
              <w:t xml:space="preserve">і </w:t>
            </w:r>
            <w:r w:rsidRPr="00982F35">
              <w:rPr>
                <w:b/>
                <w:color w:val="auto"/>
                <w:sz w:val="16"/>
                <w:szCs w:val="16"/>
              </w:rPr>
              <w:t>стратегії розвитку</w:t>
            </w:r>
            <w:r w:rsidRPr="00982F35">
              <w:rPr>
                <w:color w:val="auto"/>
                <w:sz w:val="16"/>
                <w:szCs w:val="16"/>
              </w:rPr>
              <w:t xml:space="preserve"> закладу. На засіданнях педради розглядаються </w:t>
            </w:r>
            <w:r w:rsidRPr="00982F35">
              <w:rPr>
                <w:b/>
                <w:color w:val="auto"/>
                <w:sz w:val="16"/>
                <w:szCs w:val="16"/>
              </w:rPr>
              <w:t xml:space="preserve">актуальні питання за напрямами </w:t>
            </w:r>
            <w:r w:rsidRPr="00982F35">
              <w:rPr>
                <w:color w:val="auto"/>
                <w:sz w:val="16"/>
                <w:szCs w:val="16"/>
              </w:rPr>
              <w:t>освітньої діяльності</w:t>
            </w:r>
          </w:p>
        </w:tc>
        <w:tc>
          <w:tcPr>
            <w:tcW w:w="3896" w:type="dxa"/>
          </w:tcPr>
          <w:p w14:paraId="781FB8A7"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 xml:space="preserve">Діяльність педагогічної ради спрямовується на </w:t>
            </w:r>
            <w:r w:rsidRPr="00982F35">
              <w:rPr>
                <w:b/>
                <w:color w:val="auto"/>
                <w:sz w:val="16"/>
                <w:szCs w:val="16"/>
              </w:rPr>
              <w:t>реалізацію річного плану</w:t>
            </w:r>
            <w:r w:rsidRPr="00982F35">
              <w:rPr>
                <w:color w:val="auto"/>
                <w:sz w:val="16"/>
                <w:szCs w:val="16"/>
              </w:rPr>
              <w:t xml:space="preserve"> та </w:t>
            </w:r>
            <w:r w:rsidRPr="00982F35">
              <w:rPr>
                <w:b/>
                <w:color w:val="auto"/>
                <w:sz w:val="16"/>
                <w:szCs w:val="16"/>
              </w:rPr>
              <w:t xml:space="preserve">стратегії </w:t>
            </w:r>
            <w:r w:rsidRPr="00982F35">
              <w:rPr>
                <w:color w:val="auto"/>
                <w:sz w:val="16"/>
                <w:szCs w:val="16"/>
              </w:rPr>
              <w:t>розвитку закладу</w:t>
            </w:r>
          </w:p>
        </w:tc>
        <w:tc>
          <w:tcPr>
            <w:tcW w:w="3896" w:type="dxa"/>
          </w:tcPr>
          <w:p w14:paraId="73FBD055"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color w:val="auto"/>
                <w:sz w:val="16"/>
                <w:szCs w:val="16"/>
              </w:rPr>
              <w:t xml:space="preserve">Діяльність педагогічної ради </w:t>
            </w:r>
            <w:r w:rsidRPr="00982F35">
              <w:rPr>
                <w:b/>
                <w:color w:val="auto"/>
                <w:sz w:val="16"/>
                <w:szCs w:val="16"/>
              </w:rPr>
              <w:t xml:space="preserve">спрямовується </w:t>
            </w:r>
            <w:r w:rsidRPr="00982F35">
              <w:rPr>
                <w:color w:val="auto"/>
                <w:sz w:val="16"/>
                <w:szCs w:val="16"/>
              </w:rPr>
              <w:t>на</w:t>
            </w:r>
            <w:r w:rsidRPr="00982F35">
              <w:rPr>
                <w:b/>
                <w:color w:val="auto"/>
                <w:sz w:val="16"/>
                <w:szCs w:val="16"/>
              </w:rPr>
              <w:t xml:space="preserve"> реалізацію річного плану</w:t>
            </w:r>
            <w:r w:rsidRPr="00982F35">
              <w:rPr>
                <w:color w:val="auto"/>
                <w:sz w:val="16"/>
                <w:szCs w:val="16"/>
              </w:rPr>
              <w:t xml:space="preserve"> роботи, але </w:t>
            </w:r>
            <w:r w:rsidRPr="00982F35">
              <w:rPr>
                <w:b/>
                <w:color w:val="auto"/>
                <w:sz w:val="16"/>
                <w:szCs w:val="16"/>
              </w:rPr>
              <w:t>не є системною</w:t>
            </w:r>
            <w:r w:rsidRPr="00982F35">
              <w:rPr>
                <w:color w:val="auto"/>
                <w:sz w:val="16"/>
                <w:szCs w:val="16"/>
              </w:rPr>
              <w:t xml:space="preserve">, </w:t>
            </w:r>
            <w:r w:rsidRPr="00982F35">
              <w:rPr>
                <w:b/>
                <w:color w:val="auto"/>
                <w:sz w:val="16"/>
                <w:szCs w:val="16"/>
              </w:rPr>
              <w:t>не розглядаються питання</w:t>
            </w:r>
            <w:r w:rsidRPr="00982F35">
              <w:rPr>
                <w:color w:val="auto"/>
                <w:sz w:val="16"/>
                <w:szCs w:val="16"/>
              </w:rPr>
              <w:t xml:space="preserve">, які пов’язані зі </w:t>
            </w:r>
            <w:r w:rsidRPr="00982F35">
              <w:rPr>
                <w:b/>
                <w:color w:val="auto"/>
                <w:sz w:val="16"/>
                <w:szCs w:val="16"/>
              </w:rPr>
              <w:t>стратегією розвитку закладу освіти</w:t>
            </w:r>
            <w:r w:rsidRPr="00982F35">
              <w:rPr>
                <w:color w:val="auto"/>
                <w:sz w:val="16"/>
                <w:szCs w:val="16"/>
              </w:rPr>
              <w:t xml:space="preserve">, розбудовою </w:t>
            </w:r>
            <w:r w:rsidRPr="00982F35">
              <w:rPr>
                <w:b/>
                <w:color w:val="auto"/>
                <w:sz w:val="16"/>
                <w:szCs w:val="16"/>
              </w:rPr>
              <w:t>внутрішньої системи забезпечення якості освіти</w:t>
            </w:r>
            <w:r w:rsidRPr="00982F35">
              <w:rPr>
                <w:color w:val="auto"/>
                <w:sz w:val="16"/>
                <w:szCs w:val="16"/>
              </w:rPr>
              <w:t xml:space="preserve">. До розроблення річного плану роботи </w:t>
            </w:r>
            <w:r w:rsidRPr="00982F35">
              <w:rPr>
                <w:b/>
                <w:color w:val="auto"/>
                <w:sz w:val="16"/>
                <w:szCs w:val="16"/>
              </w:rPr>
              <w:t>не залучались</w:t>
            </w:r>
            <w:r w:rsidRPr="00982F35">
              <w:rPr>
                <w:color w:val="auto"/>
                <w:sz w:val="16"/>
                <w:szCs w:val="16"/>
              </w:rPr>
              <w:t xml:space="preserve"> учасники освітнього процесу</w:t>
            </w:r>
          </w:p>
        </w:tc>
        <w:tc>
          <w:tcPr>
            <w:tcW w:w="3897" w:type="dxa"/>
          </w:tcPr>
          <w:p w14:paraId="1E743BDA"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color w:val="auto"/>
                <w:sz w:val="16"/>
                <w:szCs w:val="16"/>
              </w:rPr>
              <w:t>Діяльність педагогічної ради майже не враховує річний план роботи закладу освіти, спрямовує свою діяльність на вирішення поточних питань</w:t>
            </w:r>
          </w:p>
        </w:tc>
      </w:tr>
      <w:tr w:rsidR="00982F35" w:rsidRPr="00982F35" w14:paraId="0DC0A8B9" w14:textId="77777777" w:rsidTr="00982F35">
        <w:trPr>
          <w:trHeight w:val="561"/>
        </w:trPr>
        <w:tc>
          <w:tcPr>
            <w:tcW w:w="3896" w:type="dxa"/>
          </w:tcPr>
          <w:p w14:paraId="74785061" w14:textId="77777777" w:rsidR="00982F35" w:rsidRPr="00982F35" w:rsidRDefault="00982F35" w:rsidP="00982F35">
            <w:pPr>
              <w:tabs>
                <w:tab w:val="left" w:pos="2524"/>
              </w:tabs>
              <w:spacing w:after="0" w:line="240" w:lineRule="auto"/>
              <w:ind w:left="0" w:firstLine="0"/>
              <w:jc w:val="left"/>
              <w:rPr>
                <w:b/>
                <w:sz w:val="16"/>
                <w:szCs w:val="16"/>
              </w:rPr>
            </w:pPr>
            <w:r w:rsidRPr="00982F35">
              <w:rPr>
                <w:b/>
                <w:color w:val="auto"/>
                <w:sz w:val="16"/>
                <w:szCs w:val="16"/>
              </w:rPr>
              <w:t xml:space="preserve">4.1.3. </w:t>
            </w:r>
            <w:r w:rsidRPr="00982F35">
              <w:rPr>
                <w:sz w:val="16"/>
                <w:szCs w:val="16"/>
              </w:rPr>
              <w:t xml:space="preserve">У закладі освіти </w:t>
            </w:r>
            <w:r w:rsidRPr="00982F35">
              <w:rPr>
                <w:b/>
                <w:sz w:val="16"/>
                <w:szCs w:val="16"/>
              </w:rPr>
              <w:t xml:space="preserve">функціонує внутрішня система забезпечення якості освіти. </w:t>
            </w:r>
            <w:r w:rsidRPr="00982F35">
              <w:rPr>
                <w:sz w:val="16"/>
                <w:szCs w:val="16"/>
              </w:rPr>
              <w:t xml:space="preserve">Розроблено та оприлюднено Положення, що визначає </w:t>
            </w:r>
            <w:r w:rsidRPr="00982F35">
              <w:rPr>
                <w:b/>
                <w:sz w:val="16"/>
                <w:szCs w:val="16"/>
              </w:rPr>
              <w:t>стратегію (політику) та процедури забезпечення якості освіти</w:t>
            </w:r>
          </w:p>
        </w:tc>
        <w:tc>
          <w:tcPr>
            <w:tcW w:w="3896" w:type="dxa"/>
          </w:tcPr>
          <w:p w14:paraId="46B08044"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4.1.3. </w:t>
            </w:r>
            <w:r w:rsidRPr="00982F35">
              <w:rPr>
                <w:color w:val="auto"/>
                <w:sz w:val="16"/>
                <w:szCs w:val="16"/>
              </w:rPr>
              <w:t xml:space="preserve">У закладі освіти </w:t>
            </w:r>
            <w:r w:rsidRPr="00982F35">
              <w:rPr>
                <w:b/>
                <w:color w:val="auto"/>
                <w:sz w:val="16"/>
                <w:szCs w:val="16"/>
              </w:rPr>
              <w:t>розроблено</w:t>
            </w:r>
            <w:r w:rsidRPr="00982F35">
              <w:rPr>
                <w:color w:val="auto"/>
                <w:sz w:val="16"/>
                <w:szCs w:val="16"/>
              </w:rPr>
              <w:t xml:space="preserve"> та </w:t>
            </w:r>
            <w:r w:rsidRPr="00982F35">
              <w:rPr>
                <w:b/>
                <w:color w:val="auto"/>
                <w:sz w:val="16"/>
                <w:szCs w:val="16"/>
              </w:rPr>
              <w:t xml:space="preserve">оприлюднено </w:t>
            </w:r>
            <w:r w:rsidRPr="00982F35">
              <w:rPr>
                <w:color w:val="auto"/>
                <w:sz w:val="16"/>
                <w:szCs w:val="16"/>
              </w:rPr>
              <w:t xml:space="preserve">Положення, що визначає </w:t>
            </w:r>
            <w:r w:rsidRPr="00982F35">
              <w:rPr>
                <w:b/>
                <w:color w:val="auto"/>
                <w:sz w:val="16"/>
                <w:szCs w:val="16"/>
              </w:rPr>
              <w:t>стратегію (політику) й процедури забезпечення якості освіти</w:t>
            </w:r>
            <w:r w:rsidRPr="00982F35">
              <w:rPr>
                <w:color w:val="auto"/>
                <w:sz w:val="16"/>
                <w:szCs w:val="16"/>
              </w:rPr>
              <w:t xml:space="preserve"> відповідно до законодавства</w:t>
            </w:r>
          </w:p>
        </w:tc>
        <w:tc>
          <w:tcPr>
            <w:tcW w:w="3896" w:type="dxa"/>
          </w:tcPr>
          <w:p w14:paraId="7C35813F"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4.1.3. Розроблено </w:t>
            </w:r>
            <w:r w:rsidRPr="00982F35">
              <w:rPr>
                <w:color w:val="auto"/>
                <w:sz w:val="16"/>
                <w:szCs w:val="16"/>
              </w:rPr>
              <w:t xml:space="preserve">та </w:t>
            </w:r>
            <w:r w:rsidRPr="00982F35">
              <w:rPr>
                <w:b/>
                <w:color w:val="auto"/>
                <w:sz w:val="16"/>
                <w:szCs w:val="16"/>
              </w:rPr>
              <w:t xml:space="preserve">оприлюднено </w:t>
            </w:r>
            <w:r w:rsidRPr="00982F35">
              <w:rPr>
                <w:color w:val="auto"/>
                <w:sz w:val="16"/>
                <w:szCs w:val="16"/>
              </w:rPr>
              <w:t xml:space="preserve">Положення, що визначає стратегію (політику) й процедури забезпечення якості освіти, але </w:t>
            </w:r>
            <w:r w:rsidRPr="00982F35">
              <w:rPr>
                <w:b/>
                <w:color w:val="auto"/>
                <w:sz w:val="16"/>
                <w:szCs w:val="16"/>
              </w:rPr>
              <w:t>відсутній один із компонентів</w:t>
            </w:r>
            <w:r w:rsidRPr="00982F35">
              <w:rPr>
                <w:color w:val="auto"/>
                <w:sz w:val="16"/>
                <w:szCs w:val="16"/>
              </w:rPr>
              <w:t>, передбачених законодавством</w:t>
            </w:r>
          </w:p>
        </w:tc>
        <w:tc>
          <w:tcPr>
            <w:tcW w:w="3897" w:type="dxa"/>
          </w:tcPr>
          <w:p w14:paraId="2BAC5835"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4.1.3. </w:t>
            </w:r>
            <w:r w:rsidRPr="00982F35">
              <w:rPr>
                <w:color w:val="auto"/>
                <w:sz w:val="16"/>
                <w:szCs w:val="16"/>
              </w:rPr>
              <w:t xml:space="preserve">У закладі </w:t>
            </w:r>
            <w:r w:rsidRPr="00982F35">
              <w:rPr>
                <w:b/>
                <w:color w:val="auto"/>
                <w:sz w:val="16"/>
                <w:szCs w:val="16"/>
              </w:rPr>
              <w:t xml:space="preserve">не розроблено </w:t>
            </w:r>
            <w:r w:rsidRPr="00982F35">
              <w:rPr>
                <w:color w:val="auto"/>
                <w:sz w:val="16"/>
                <w:szCs w:val="16"/>
              </w:rPr>
              <w:t>Положення про внутрішню систему забезпечення якості освіти</w:t>
            </w:r>
          </w:p>
        </w:tc>
      </w:tr>
      <w:tr w:rsidR="00982F35" w:rsidRPr="00982F35" w14:paraId="61195F5E" w14:textId="77777777" w:rsidTr="00982F35">
        <w:trPr>
          <w:trHeight w:val="276"/>
        </w:trPr>
        <w:tc>
          <w:tcPr>
            <w:tcW w:w="3896" w:type="dxa"/>
          </w:tcPr>
          <w:p w14:paraId="33156EEA"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sz w:val="16"/>
                <w:szCs w:val="16"/>
              </w:rPr>
              <w:t xml:space="preserve">Щорічно </w:t>
            </w:r>
            <w:r w:rsidRPr="00982F35">
              <w:rPr>
                <w:sz w:val="16"/>
                <w:szCs w:val="16"/>
              </w:rPr>
              <w:t>проводиться</w:t>
            </w:r>
            <w:r w:rsidRPr="00982F35">
              <w:rPr>
                <w:b/>
                <w:sz w:val="16"/>
                <w:szCs w:val="16"/>
              </w:rPr>
              <w:t xml:space="preserve"> комплексне </w:t>
            </w:r>
            <w:proofErr w:type="spellStart"/>
            <w:r w:rsidRPr="00982F35">
              <w:rPr>
                <w:b/>
                <w:sz w:val="16"/>
                <w:szCs w:val="16"/>
              </w:rPr>
              <w:t>самооцінювання</w:t>
            </w:r>
            <w:proofErr w:type="spellEnd"/>
            <w:r w:rsidRPr="00982F35">
              <w:rPr>
                <w:b/>
                <w:sz w:val="16"/>
                <w:szCs w:val="16"/>
              </w:rPr>
              <w:t xml:space="preserve"> </w:t>
            </w:r>
            <w:r w:rsidRPr="00982F35">
              <w:rPr>
                <w:sz w:val="16"/>
                <w:szCs w:val="16"/>
              </w:rPr>
              <w:t xml:space="preserve">освітньої діяльності, до якого </w:t>
            </w:r>
            <w:r w:rsidRPr="00982F35">
              <w:rPr>
                <w:b/>
                <w:sz w:val="16"/>
                <w:szCs w:val="16"/>
              </w:rPr>
              <w:t xml:space="preserve">залучаються </w:t>
            </w:r>
            <w:r w:rsidRPr="00982F35">
              <w:rPr>
                <w:sz w:val="16"/>
                <w:szCs w:val="16"/>
              </w:rPr>
              <w:t xml:space="preserve">учасники освітнього процесу. Отримані </w:t>
            </w:r>
            <w:r w:rsidRPr="00982F35">
              <w:rPr>
                <w:b/>
                <w:sz w:val="16"/>
                <w:szCs w:val="16"/>
              </w:rPr>
              <w:t xml:space="preserve">результати враховуються </w:t>
            </w:r>
            <w:r w:rsidRPr="00982F35">
              <w:rPr>
                <w:sz w:val="16"/>
                <w:szCs w:val="16"/>
              </w:rPr>
              <w:t>при плануванні роботи закладу освіти (стратегії, річного плану тощо)</w:t>
            </w:r>
          </w:p>
        </w:tc>
        <w:tc>
          <w:tcPr>
            <w:tcW w:w="3896" w:type="dxa"/>
          </w:tcPr>
          <w:p w14:paraId="584CD934"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color w:val="auto"/>
                <w:sz w:val="16"/>
                <w:szCs w:val="16"/>
              </w:rPr>
              <w:t xml:space="preserve">У закладі освіти здійснюється </w:t>
            </w:r>
            <w:r w:rsidRPr="00982F35">
              <w:rPr>
                <w:b/>
                <w:color w:val="auto"/>
                <w:sz w:val="16"/>
                <w:szCs w:val="16"/>
              </w:rPr>
              <w:t xml:space="preserve">щорічне </w:t>
            </w:r>
            <w:proofErr w:type="spellStart"/>
            <w:r w:rsidRPr="00982F35">
              <w:rPr>
                <w:b/>
                <w:color w:val="auto"/>
                <w:sz w:val="16"/>
                <w:szCs w:val="16"/>
              </w:rPr>
              <w:t>самооцінювання</w:t>
            </w:r>
            <w:proofErr w:type="spellEnd"/>
            <w:r w:rsidRPr="00982F35">
              <w:rPr>
                <w:color w:val="auto"/>
                <w:sz w:val="16"/>
                <w:szCs w:val="16"/>
              </w:rPr>
              <w:t xml:space="preserve"> за </w:t>
            </w:r>
            <w:r w:rsidRPr="00982F35">
              <w:rPr>
                <w:b/>
                <w:color w:val="auto"/>
                <w:sz w:val="16"/>
                <w:szCs w:val="16"/>
              </w:rPr>
              <w:t>окремими</w:t>
            </w:r>
            <w:r w:rsidRPr="00982F35">
              <w:rPr>
                <w:color w:val="auto"/>
                <w:sz w:val="16"/>
                <w:szCs w:val="16"/>
              </w:rPr>
              <w:t xml:space="preserve"> освітніми </w:t>
            </w:r>
            <w:r w:rsidRPr="00982F35">
              <w:rPr>
                <w:b/>
                <w:color w:val="auto"/>
                <w:sz w:val="16"/>
                <w:szCs w:val="16"/>
              </w:rPr>
              <w:t>напрямами або рівнями</w:t>
            </w:r>
            <w:r w:rsidRPr="00982F35">
              <w:rPr>
                <w:color w:val="auto"/>
                <w:sz w:val="16"/>
                <w:szCs w:val="16"/>
              </w:rPr>
              <w:t xml:space="preserve"> освіти. У рік, що передує інституційному аудиту проводиться </w:t>
            </w:r>
            <w:r w:rsidRPr="00982F35">
              <w:rPr>
                <w:b/>
                <w:color w:val="auto"/>
                <w:sz w:val="16"/>
                <w:szCs w:val="16"/>
              </w:rPr>
              <w:t xml:space="preserve">комплексне </w:t>
            </w:r>
            <w:proofErr w:type="spellStart"/>
            <w:r w:rsidRPr="00982F35">
              <w:rPr>
                <w:b/>
                <w:color w:val="auto"/>
                <w:sz w:val="16"/>
                <w:szCs w:val="16"/>
              </w:rPr>
              <w:t>самооцінювання</w:t>
            </w:r>
            <w:proofErr w:type="spellEnd"/>
            <w:r w:rsidRPr="00982F35">
              <w:rPr>
                <w:color w:val="auto"/>
                <w:sz w:val="16"/>
                <w:szCs w:val="16"/>
              </w:rPr>
              <w:t>.</w:t>
            </w:r>
          </w:p>
          <w:p w14:paraId="173583B3" w14:textId="77777777" w:rsidR="00982F35" w:rsidRPr="00982F35" w:rsidRDefault="00982F35" w:rsidP="00982F35">
            <w:pPr>
              <w:tabs>
                <w:tab w:val="left" w:pos="2524"/>
              </w:tabs>
              <w:spacing w:after="0" w:line="240" w:lineRule="auto"/>
              <w:ind w:left="0" w:firstLine="0"/>
              <w:jc w:val="left"/>
              <w:rPr>
                <w:sz w:val="16"/>
                <w:szCs w:val="16"/>
              </w:rPr>
            </w:pPr>
            <w:r w:rsidRPr="00982F35">
              <w:rPr>
                <w:color w:val="auto"/>
                <w:sz w:val="16"/>
                <w:szCs w:val="16"/>
              </w:rPr>
              <w:t xml:space="preserve">Учасники освітнього процесу </w:t>
            </w:r>
            <w:r w:rsidRPr="00982F35">
              <w:rPr>
                <w:b/>
                <w:color w:val="auto"/>
                <w:sz w:val="16"/>
                <w:szCs w:val="16"/>
              </w:rPr>
              <w:t>залучаються</w:t>
            </w:r>
            <w:r w:rsidRPr="00982F35">
              <w:rPr>
                <w:color w:val="auto"/>
                <w:sz w:val="16"/>
                <w:szCs w:val="16"/>
              </w:rPr>
              <w:t xml:space="preserve"> до </w:t>
            </w:r>
            <w:proofErr w:type="spellStart"/>
            <w:r w:rsidRPr="00982F35">
              <w:rPr>
                <w:color w:val="auto"/>
                <w:sz w:val="16"/>
                <w:szCs w:val="16"/>
              </w:rPr>
              <w:t>самооцінювання</w:t>
            </w:r>
            <w:proofErr w:type="spellEnd"/>
            <w:r w:rsidRPr="00982F35">
              <w:rPr>
                <w:color w:val="auto"/>
                <w:sz w:val="16"/>
                <w:szCs w:val="16"/>
              </w:rPr>
              <w:t xml:space="preserve"> якості освітньої діяльності через </w:t>
            </w:r>
            <w:r w:rsidRPr="00982F35">
              <w:rPr>
                <w:b/>
                <w:color w:val="auto"/>
                <w:sz w:val="16"/>
                <w:szCs w:val="16"/>
              </w:rPr>
              <w:t xml:space="preserve">процедури </w:t>
            </w:r>
            <w:proofErr w:type="spellStart"/>
            <w:r w:rsidRPr="00982F35">
              <w:rPr>
                <w:b/>
                <w:color w:val="auto"/>
                <w:sz w:val="16"/>
                <w:szCs w:val="16"/>
              </w:rPr>
              <w:t>самооцінювання</w:t>
            </w:r>
            <w:proofErr w:type="spellEnd"/>
            <w:r w:rsidRPr="00982F35">
              <w:rPr>
                <w:color w:val="auto"/>
                <w:sz w:val="16"/>
                <w:szCs w:val="16"/>
              </w:rPr>
              <w:t xml:space="preserve"> (залучаються до опитування). </w:t>
            </w:r>
            <w:r w:rsidRPr="00982F35">
              <w:rPr>
                <w:sz w:val="16"/>
                <w:szCs w:val="16"/>
              </w:rPr>
              <w:t>Отримані</w:t>
            </w:r>
            <w:r w:rsidRPr="00982F35">
              <w:rPr>
                <w:b/>
                <w:sz w:val="16"/>
                <w:szCs w:val="16"/>
              </w:rPr>
              <w:t xml:space="preserve"> результати враховуються </w:t>
            </w:r>
            <w:r w:rsidRPr="00982F35">
              <w:rPr>
                <w:sz w:val="16"/>
                <w:szCs w:val="16"/>
              </w:rPr>
              <w:t>в річному плані</w:t>
            </w:r>
          </w:p>
        </w:tc>
        <w:tc>
          <w:tcPr>
            <w:tcW w:w="3896" w:type="dxa"/>
          </w:tcPr>
          <w:p w14:paraId="7B0A1B67"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 xml:space="preserve">У закладі здійснюється </w:t>
            </w:r>
            <w:proofErr w:type="spellStart"/>
            <w:r w:rsidRPr="00982F35">
              <w:rPr>
                <w:b/>
                <w:color w:val="auto"/>
                <w:sz w:val="16"/>
                <w:szCs w:val="16"/>
              </w:rPr>
              <w:t>самооцінювання</w:t>
            </w:r>
            <w:proofErr w:type="spellEnd"/>
            <w:r w:rsidRPr="00982F35">
              <w:rPr>
                <w:color w:val="auto"/>
                <w:sz w:val="16"/>
                <w:szCs w:val="16"/>
              </w:rPr>
              <w:t xml:space="preserve"> за </w:t>
            </w:r>
            <w:r w:rsidRPr="00982F35">
              <w:rPr>
                <w:b/>
                <w:color w:val="auto"/>
                <w:sz w:val="16"/>
                <w:szCs w:val="16"/>
              </w:rPr>
              <w:t>окремими освітніми напрямами</w:t>
            </w:r>
            <w:r w:rsidRPr="00982F35">
              <w:rPr>
                <w:color w:val="auto"/>
                <w:sz w:val="16"/>
                <w:szCs w:val="16"/>
              </w:rPr>
              <w:t xml:space="preserve"> або </w:t>
            </w:r>
            <w:r w:rsidRPr="00982F35">
              <w:rPr>
                <w:b/>
                <w:color w:val="auto"/>
                <w:sz w:val="16"/>
                <w:szCs w:val="16"/>
              </w:rPr>
              <w:t>рівнями</w:t>
            </w:r>
            <w:r w:rsidRPr="00982F35">
              <w:rPr>
                <w:color w:val="auto"/>
                <w:sz w:val="16"/>
                <w:szCs w:val="16"/>
              </w:rPr>
              <w:t xml:space="preserve"> рідше, ніж </w:t>
            </w:r>
            <w:r w:rsidRPr="00982F35">
              <w:rPr>
                <w:b/>
                <w:color w:val="auto"/>
                <w:sz w:val="16"/>
                <w:szCs w:val="16"/>
              </w:rPr>
              <w:t>один раз на рік</w:t>
            </w:r>
            <w:r w:rsidRPr="00982F35">
              <w:rPr>
                <w:color w:val="auto"/>
                <w:sz w:val="16"/>
                <w:szCs w:val="16"/>
              </w:rPr>
              <w:t>. Отримані результати вибірково враховуються в річному плані</w:t>
            </w:r>
          </w:p>
        </w:tc>
        <w:tc>
          <w:tcPr>
            <w:tcW w:w="3897" w:type="dxa"/>
          </w:tcPr>
          <w:p w14:paraId="4DCA3328"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 xml:space="preserve">У закладі освіти </w:t>
            </w:r>
            <w:r w:rsidRPr="00982F35">
              <w:rPr>
                <w:b/>
                <w:color w:val="auto"/>
                <w:sz w:val="16"/>
                <w:szCs w:val="16"/>
              </w:rPr>
              <w:t xml:space="preserve">не здійснюється </w:t>
            </w:r>
            <w:proofErr w:type="spellStart"/>
            <w:r w:rsidRPr="00982F35">
              <w:rPr>
                <w:b/>
                <w:color w:val="auto"/>
                <w:sz w:val="16"/>
                <w:szCs w:val="16"/>
              </w:rPr>
              <w:t>самооцінювання</w:t>
            </w:r>
            <w:proofErr w:type="spellEnd"/>
            <w:r w:rsidRPr="00982F35">
              <w:rPr>
                <w:color w:val="auto"/>
                <w:sz w:val="16"/>
                <w:szCs w:val="16"/>
              </w:rPr>
              <w:t xml:space="preserve"> освітньої діяльності</w:t>
            </w:r>
          </w:p>
        </w:tc>
      </w:tr>
      <w:tr w:rsidR="00982F35" w:rsidRPr="00982F35" w14:paraId="557503F4" w14:textId="77777777" w:rsidTr="00982F35">
        <w:trPr>
          <w:trHeight w:val="561"/>
        </w:trPr>
        <w:tc>
          <w:tcPr>
            <w:tcW w:w="3896" w:type="dxa"/>
          </w:tcPr>
          <w:p w14:paraId="256C912F" w14:textId="77777777" w:rsidR="00982F35" w:rsidRPr="00982F35" w:rsidRDefault="00982F35" w:rsidP="00982F35">
            <w:pPr>
              <w:tabs>
                <w:tab w:val="left" w:pos="2524"/>
              </w:tabs>
              <w:spacing w:after="160" w:line="259" w:lineRule="auto"/>
              <w:ind w:left="0" w:firstLine="0"/>
              <w:jc w:val="left"/>
              <w:rPr>
                <w:b/>
                <w:color w:val="auto"/>
                <w:sz w:val="16"/>
                <w:szCs w:val="16"/>
              </w:rPr>
            </w:pPr>
            <w:r w:rsidRPr="00982F35">
              <w:rPr>
                <w:b/>
                <w:color w:val="auto"/>
                <w:sz w:val="16"/>
                <w:szCs w:val="16"/>
              </w:rPr>
              <w:t xml:space="preserve">4.1.4. </w:t>
            </w:r>
            <w:r w:rsidRPr="00982F35">
              <w:rPr>
                <w:color w:val="auto"/>
                <w:sz w:val="16"/>
                <w:szCs w:val="16"/>
              </w:rPr>
              <w:t xml:space="preserve">Керівництво закладу освіти </w:t>
            </w:r>
            <w:r w:rsidRPr="00982F35">
              <w:rPr>
                <w:b/>
                <w:color w:val="auto"/>
                <w:sz w:val="16"/>
                <w:szCs w:val="16"/>
              </w:rPr>
              <w:t>систематично вживає заходи</w:t>
            </w:r>
            <w:r w:rsidRPr="00982F35">
              <w:rPr>
                <w:color w:val="auto"/>
                <w:sz w:val="16"/>
                <w:szCs w:val="16"/>
              </w:rPr>
              <w:t xml:space="preserve"> для </w:t>
            </w:r>
            <w:r w:rsidRPr="00982F35">
              <w:rPr>
                <w:b/>
                <w:color w:val="auto"/>
                <w:sz w:val="16"/>
                <w:szCs w:val="16"/>
              </w:rPr>
              <w:t>створення належних умов</w:t>
            </w:r>
            <w:r w:rsidRPr="00982F35">
              <w:rPr>
                <w:color w:val="auto"/>
                <w:sz w:val="16"/>
                <w:szCs w:val="16"/>
              </w:rPr>
              <w:t xml:space="preserve"> діяльності закладу (</w:t>
            </w:r>
            <w:r w:rsidRPr="00982F35">
              <w:rPr>
                <w:b/>
                <w:color w:val="auto"/>
                <w:sz w:val="16"/>
                <w:szCs w:val="16"/>
              </w:rPr>
              <w:t>вивчає стан</w:t>
            </w:r>
            <w:r w:rsidRPr="00982F35">
              <w:rPr>
                <w:color w:val="auto"/>
                <w:sz w:val="16"/>
                <w:szCs w:val="16"/>
              </w:rPr>
              <w:t xml:space="preserve"> матеріально-технічної бази, </w:t>
            </w:r>
            <w:r w:rsidRPr="00982F35">
              <w:rPr>
                <w:b/>
                <w:color w:val="auto"/>
                <w:sz w:val="16"/>
                <w:szCs w:val="16"/>
              </w:rPr>
              <w:t xml:space="preserve">планує </w:t>
            </w:r>
            <w:r w:rsidRPr="00982F35">
              <w:rPr>
                <w:color w:val="auto"/>
                <w:sz w:val="16"/>
                <w:szCs w:val="16"/>
              </w:rPr>
              <w:t xml:space="preserve">її </w:t>
            </w:r>
            <w:r w:rsidRPr="00982F35">
              <w:rPr>
                <w:b/>
                <w:color w:val="auto"/>
                <w:sz w:val="16"/>
                <w:szCs w:val="16"/>
              </w:rPr>
              <w:t>розвиток</w:t>
            </w:r>
            <w:r w:rsidRPr="00982F35">
              <w:rPr>
                <w:color w:val="auto"/>
                <w:sz w:val="16"/>
                <w:szCs w:val="16"/>
              </w:rPr>
              <w:t xml:space="preserve">, </w:t>
            </w:r>
            <w:r w:rsidRPr="00982F35">
              <w:rPr>
                <w:b/>
                <w:color w:val="auto"/>
                <w:sz w:val="16"/>
                <w:szCs w:val="16"/>
              </w:rPr>
              <w:t xml:space="preserve">звертається </w:t>
            </w:r>
            <w:r w:rsidRPr="00982F35">
              <w:rPr>
                <w:color w:val="auto"/>
                <w:sz w:val="16"/>
                <w:szCs w:val="16"/>
              </w:rPr>
              <w:t xml:space="preserve">із відповідними клопотаннями </w:t>
            </w:r>
            <w:r w:rsidRPr="00982F35">
              <w:rPr>
                <w:b/>
                <w:color w:val="auto"/>
                <w:sz w:val="16"/>
                <w:szCs w:val="16"/>
              </w:rPr>
              <w:t xml:space="preserve">до засновника, провадить </w:t>
            </w:r>
            <w:proofErr w:type="spellStart"/>
            <w:r w:rsidRPr="00982F35">
              <w:rPr>
                <w:color w:val="auto"/>
                <w:sz w:val="16"/>
                <w:szCs w:val="16"/>
              </w:rPr>
              <w:t>фандрейзингову</w:t>
            </w:r>
            <w:proofErr w:type="spellEnd"/>
            <w:r w:rsidRPr="00982F35">
              <w:rPr>
                <w:color w:val="auto"/>
                <w:sz w:val="16"/>
                <w:szCs w:val="16"/>
              </w:rPr>
              <w:t xml:space="preserve"> діяльність)</w:t>
            </w:r>
          </w:p>
        </w:tc>
        <w:tc>
          <w:tcPr>
            <w:tcW w:w="3896" w:type="dxa"/>
          </w:tcPr>
          <w:p w14:paraId="510A9177" w14:textId="77777777" w:rsidR="00982F35" w:rsidRPr="00982F35" w:rsidRDefault="00982F35" w:rsidP="00982F35">
            <w:pPr>
              <w:tabs>
                <w:tab w:val="left" w:pos="2524"/>
              </w:tabs>
              <w:spacing w:after="160" w:line="259" w:lineRule="auto"/>
              <w:ind w:left="0" w:firstLine="0"/>
              <w:jc w:val="left"/>
              <w:rPr>
                <w:b/>
                <w:color w:val="auto"/>
                <w:sz w:val="16"/>
                <w:szCs w:val="16"/>
              </w:rPr>
            </w:pPr>
            <w:r w:rsidRPr="00982F35">
              <w:rPr>
                <w:b/>
                <w:color w:val="auto"/>
                <w:sz w:val="16"/>
                <w:szCs w:val="16"/>
              </w:rPr>
              <w:t xml:space="preserve">4.1.4. </w:t>
            </w:r>
            <w:r w:rsidRPr="00982F35">
              <w:rPr>
                <w:color w:val="auto"/>
                <w:sz w:val="16"/>
                <w:szCs w:val="16"/>
              </w:rPr>
              <w:t xml:space="preserve">Керівництво закладу освіти </w:t>
            </w:r>
            <w:r w:rsidRPr="00982F35">
              <w:rPr>
                <w:b/>
                <w:color w:val="auto"/>
                <w:sz w:val="16"/>
                <w:szCs w:val="16"/>
              </w:rPr>
              <w:t>вживає заходи</w:t>
            </w:r>
            <w:r w:rsidRPr="00982F35">
              <w:rPr>
                <w:color w:val="auto"/>
                <w:sz w:val="16"/>
                <w:szCs w:val="16"/>
              </w:rPr>
              <w:t xml:space="preserve"> для </w:t>
            </w:r>
            <w:r w:rsidRPr="00982F35">
              <w:rPr>
                <w:b/>
                <w:color w:val="auto"/>
                <w:sz w:val="16"/>
                <w:szCs w:val="16"/>
              </w:rPr>
              <w:t xml:space="preserve">створення </w:t>
            </w:r>
            <w:r w:rsidRPr="00982F35">
              <w:rPr>
                <w:color w:val="auto"/>
                <w:sz w:val="16"/>
                <w:szCs w:val="16"/>
              </w:rPr>
              <w:t>належних умов діяльності закладу (</w:t>
            </w:r>
            <w:r w:rsidRPr="00982F35">
              <w:rPr>
                <w:b/>
                <w:color w:val="auto"/>
                <w:sz w:val="16"/>
                <w:szCs w:val="16"/>
              </w:rPr>
              <w:t xml:space="preserve">вивчає </w:t>
            </w:r>
            <w:r w:rsidRPr="00982F35">
              <w:rPr>
                <w:color w:val="auto"/>
                <w:sz w:val="16"/>
                <w:szCs w:val="16"/>
              </w:rPr>
              <w:t xml:space="preserve">стан матеріально-технічної бази, </w:t>
            </w:r>
            <w:r w:rsidRPr="00982F35">
              <w:rPr>
                <w:b/>
                <w:color w:val="auto"/>
                <w:sz w:val="16"/>
                <w:szCs w:val="16"/>
              </w:rPr>
              <w:t>планує її розвиток</w:t>
            </w:r>
            <w:r w:rsidRPr="00982F35">
              <w:rPr>
                <w:color w:val="auto"/>
                <w:sz w:val="16"/>
                <w:szCs w:val="16"/>
              </w:rPr>
              <w:t xml:space="preserve">, </w:t>
            </w:r>
            <w:r w:rsidRPr="00982F35">
              <w:rPr>
                <w:b/>
                <w:color w:val="auto"/>
                <w:sz w:val="16"/>
                <w:szCs w:val="16"/>
              </w:rPr>
              <w:t xml:space="preserve">звертається </w:t>
            </w:r>
            <w:r w:rsidRPr="00982F35">
              <w:rPr>
                <w:color w:val="auto"/>
                <w:sz w:val="16"/>
                <w:szCs w:val="16"/>
              </w:rPr>
              <w:t>до засновника)</w:t>
            </w:r>
          </w:p>
        </w:tc>
        <w:tc>
          <w:tcPr>
            <w:tcW w:w="3896" w:type="dxa"/>
          </w:tcPr>
          <w:p w14:paraId="1D7B5075" w14:textId="77777777" w:rsidR="00982F35" w:rsidRPr="00982F35" w:rsidRDefault="00982F35" w:rsidP="00982F35">
            <w:pPr>
              <w:tabs>
                <w:tab w:val="left" w:pos="2524"/>
              </w:tabs>
              <w:spacing w:after="160" w:line="259" w:lineRule="auto"/>
              <w:ind w:left="0" w:firstLine="0"/>
              <w:jc w:val="left"/>
              <w:rPr>
                <w:b/>
                <w:color w:val="auto"/>
                <w:sz w:val="16"/>
                <w:szCs w:val="16"/>
              </w:rPr>
            </w:pPr>
            <w:r w:rsidRPr="00982F35">
              <w:rPr>
                <w:b/>
                <w:color w:val="auto"/>
                <w:sz w:val="16"/>
                <w:szCs w:val="16"/>
              </w:rPr>
              <w:t xml:space="preserve">4.1.4. </w:t>
            </w:r>
            <w:r w:rsidRPr="00982F35">
              <w:rPr>
                <w:color w:val="auto"/>
                <w:sz w:val="16"/>
                <w:szCs w:val="16"/>
              </w:rPr>
              <w:t xml:space="preserve">Керівництво закладу </w:t>
            </w:r>
            <w:r w:rsidRPr="00982F35">
              <w:rPr>
                <w:b/>
                <w:color w:val="auto"/>
                <w:sz w:val="16"/>
                <w:szCs w:val="16"/>
              </w:rPr>
              <w:t>вивчає стан</w:t>
            </w:r>
            <w:r w:rsidRPr="00982F35">
              <w:rPr>
                <w:color w:val="auto"/>
                <w:sz w:val="16"/>
                <w:szCs w:val="16"/>
              </w:rPr>
              <w:t xml:space="preserve"> матеріально-технічної бази, але </w:t>
            </w:r>
            <w:r w:rsidRPr="00982F35">
              <w:rPr>
                <w:b/>
                <w:color w:val="auto"/>
                <w:sz w:val="16"/>
                <w:szCs w:val="16"/>
              </w:rPr>
              <w:t>відсутній план</w:t>
            </w:r>
            <w:r w:rsidRPr="00982F35">
              <w:rPr>
                <w:color w:val="auto"/>
                <w:sz w:val="16"/>
                <w:szCs w:val="16"/>
              </w:rPr>
              <w:t xml:space="preserve"> дій щодо її </w:t>
            </w:r>
            <w:r w:rsidRPr="00982F35">
              <w:rPr>
                <w:b/>
                <w:color w:val="auto"/>
                <w:sz w:val="16"/>
                <w:szCs w:val="16"/>
              </w:rPr>
              <w:t xml:space="preserve">покращення </w:t>
            </w:r>
            <w:r w:rsidRPr="00982F35">
              <w:rPr>
                <w:color w:val="auto"/>
                <w:sz w:val="16"/>
                <w:szCs w:val="16"/>
              </w:rPr>
              <w:t xml:space="preserve">в стратегії розвитку. Керівництво закладу освіти </w:t>
            </w:r>
            <w:r w:rsidRPr="00982F35">
              <w:rPr>
                <w:b/>
                <w:color w:val="auto"/>
                <w:sz w:val="16"/>
                <w:szCs w:val="16"/>
              </w:rPr>
              <w:t>не звертається</w:t>
            </w:r>
            <w:r w:rsidRPr="00982F35">
              <w:rPr>
                <w:color w:val="auto"/>
                <w:sz w:val="16"/>
                <w:szCs w:val="16"/>
              </w:rPr>
              <w:t xml:space="preserve"> з клопотанням до засновника щодо покращення матеріально-технічної бази</w:t>
            </w:r>
          </w:p>
        </w:tc>
        <w:tc>
          <w:tcPr>
            <w:tcW w:w="3897" w:type="dxa"/>
          </w:tcPr>
          <w:p w14:paraId="1ECA6442" w14:textId="77777777" w:rsidR="00982F35" w:rsidRPr="00982F35" w:rsidRDefault="00982F35" w:rsidP="00982F35">
            <w:pPr>
              <w:tabs>
                <w:tab w:val="left" w:pos="2524"/>
              </w:tabs>
              <w:spacing w:after="160" w:line="259" w:lineRule="auto"/>
              <w:ind w:left="0" w:firstLine="0"/>
              <w:jc w:val="left"/>
              <w:rPr>
                <w:b/>
                <w:color w:val="auto"/>
                <w:sz w:val="16"/>
                <w:szCs w:val="16"/>
              </w:rPr>
            </w:pPr>
            <w:r w:rsidRPr="00982F35">
              <w:rPr>
                <w:b/>
                <w:color w:val="auto"/>
                <w:sz w:val="16"/>
                <w:szCs w:val="16"/>
              </w:rPr>
              <w:t xml:space="preserve">4.1.4. </w:t>
            </w:r>
            <w:r w:rsidRPr="00982F35">
              <w:rPr>
                <w:color w:val="auto"/>
                <w:sz w:val="16"/>
                <w:szCs w:val="16"/>
              </w:rPr>
              <w:t xml:space="preserve">Вивчення стану матеріально-технічної бази </w:t>
            </w:r>
            <w:r w:rsidRPr="00982F35">
              <w:rPr>
                <w:b/>
                <w:color w:val="auto"/>
                <w:sz w:val="16"/>
                <w:szCs w:val="16"/>
              </w:rPr>
              <w:t>не здійснюється</w:t>
            </w:r>
          </w:p>
        </w:tc>
      </w:tr>
      <w:tr w:rsidR="00982F35" w:rsidRPr="00982F35" w14:paraId="0BF35134" w14:textId="77777777" w:rsidTr="00982F35">
        <w:trPr>
          <w:trHeight w:val="340"/>
        </w:trPr>
        <w:tc>
          <w:tcPr>
            <w:tcW w:w="15585" w:type="dxa"/>
            <w:gridSpan w:val="4"/>
          </w:tcPr>
          <w:p w14:paraId="05258887" w14:textId="77777777" w:rsidR="00982F35" w:rsidRPr="00982F35" w:rsidRDefault="00982F35" w:rsidP="00982F35">
            <w:pPr>
              <w:tabs>
                <w:tab w:val="left" w:pos="2524"/>
              </w:tabs>
              <w:spacing w:after="120" w:line="259" w:lineRule="auto"/>
              <w:ind w:left="0" w:firstLine="0"/>
              <w:jc w:val="center"/>
              <w:rPr>
                <w:b/>
                <w:color w:val="auto"/>
                <w:sz w:val="16"/>
                <w:szCs w:val="16"/>
              </w:rPr>
            </w:pPr>
            <w:r w:rsidRPr="00982F35">
              <w:rPr>
                <w:b/>
                <w:color w:val="auto"/>
                <w:sz w:val="16"/>
                <w:szCs w:val="16"/>
              </w:rPr>
              <w:t>4.2. Формування відносин довіри, прозорості, дотримання етичних норм</w:t>
            </w:r>
          </w:p>
        </w:tc>
      </w:tr>
      <w:tr w:rsidR="00982F35" w:rsidRPr="00982F35" w14:paraId="20390BA6" w14:textId="77777777" w:rsidTr="00982F35">
        <w:trPr>
          <w:trHeight w:val="736"/>
        </w:trPr>
        <w:tc>
          <w:tcPr>
            <w:tcW w:w="3896" w:type="dxa"/>
          </w:tcPr>
          <w:p w14:paraId="107EE72C" w14:textId="77777777" w:rsidR="00982F35" w:rsidRPr="00982F35" w:rsidRDefault="00982F35" w:rsidP="00982F35">
            <w:pPr>
              <w:tabs>
                <w:tab w:val="left" w:pos="2524"/>
              </w:tabs>
              <w:spacing w:after="0" w:line="240" w:lineRule="auto"/>
              <w:ind w:left="0" w:firstLine="0"/>
              <w:rPr>
                <w:color w:val="auto"/>
                <w:sz w:val="16"/>
                <w:szCs w:val="16"/>
              </w:rPr>
            </w:pPr>
            <w:r w:rsidRPr="00982F35">
              <w:rPr>
                <w:b/>
                <w:color w:val="auto"/>
                <w:sz w:val="16"/>
                <w:szCs w:val="16"/>
              </w:rPr>
              <w:t>4.2.1.Практично всі</w:t>
            </w:r>
            <w:r w:rsidRPr="00982F35">
              <w:rPr>
                <w:color w:val="auto"/>
                <w:sz w:val="16"/>
                <w:szCs w:val="16"/>
              </w:rPr>
              <w:t xml:space="preserve"> учасники освітнього процесу </w:t>
            </w:r>
            <w:r w:rsidRPr="00982F35">
              <w:rPr>
                <w:b/>
                <w:color w:val="auto"/>
                <w:sz w:val="16"/>
                <w:szCs w:val="16"/>
              </w:rPr>
              <w:t>задоволені</w:t>
            </w:r>
            <w:r w:rsidRPr="00982F35">
              <w:rPr>
                <w:color w:val="auto"/>
                <w:sz w:val="16"/>
                <w:szCs w:val="16"/>
              </w:rPr>
              <w:t xml:space="preserve"> загальним психологічним кліматом у закладі освіти</w:t>
            </w:r>
          </w:p>
        </w:tc>
        <w:tc>
          <w:tcPr>
            <w:tcW w:w="3896" w:type="dxa"/>
          </w:tcPr>
          <w:p w14:paraId="6F774E0F" w14:textId="77777777" w:rsidR="00982F35" w:rsidRPr="00982F35" w:rsidRDefault="00982F35" w:rsidP="00982F35">
            <w:pPr>
              <w:tabs>
                <w:tab w:val="left" w:pos="2524"/>
              </w:tabs>
              <w:spacing w:after="0" w:line="240" w:lineRule="auto"/>
              <w:ind w:left="0" w:firstLine="0"/>
              <w:rPr>
                <w:color w:val="auto"/>
                <w:sz w:val="16"/>
                <w:szCs w:val="16"/>
              </w:rPr>
            </w:pPr>
            <w:r w:rsidRPr="00982F35">
              <w:rPr>
                <w:b/>
                <w:color w:val="auto"/>
                <w:sz w:val="16"/>
                <w:szCs w:val="16"/>
              </w:rPr>
              <w:t>4.2.1. Переважна більшість</w:t>
            </w:r>
            <w:r w:rsidRPr="00982F35">
              <w:rPr>
                <w:color w:val="auto"/>
                <w:sz w:val="16"/>
                <w:szCs w:val="16"/>
              </w:rPr>
              <w:t xml:space="preserve"> учасників освітнього процесу </w:t>
            </w:r>
            <w:r w:rsidRPr="00982F35">
              <w:rPr>
                <w:b/>
                <w:color w:val="auto"/>
                <w:sz w:val="16"/>
                <w:szCs w:val="16"/>
              </w:rPr>
              <w:t>задоволені</w:t>
            </w:r>
            <w:r w:rsidRPr="00982F35">
              <w:rPr>
                <w:color w:val="auto"/>
                <w:sz w:val="16"/>
                <w:szCs w:val="16"/>
              </w:rPr>
              <w:t xml:space="preserve"> загальним психологічним кліматом  закладу освіти</w:t>
            </w:r>
          </w:p>
        </w:tc>
        <w:tc>
          <w:tcPr>
            <w:tcW w:w="3896" w:type="dxa"/>
          </w:tcPr>
          <w:p w14:paraId="4EFA95CD" w14:textId="77777777" w:rsidR="00982F35" w:rsidRPr="00982F35" w:rsidRDefault="00982F35" w:rsidP="00982F35">
            <w:pPr>
              <w:tabs>
                <w:tab w:val="left" w:pos="2524"/>
              </w:tabs>
              <w:spacing w:after="0" w:line="240" w:lineRule="auto"/>
              <w:ind w:left="0" w:firstLine="0"/>
              <w:rPr>
                <w:color w:val="auto"/>
                <w:sz w:val="16"/>
                <w:szCs w:val="16"/>
              </w:rPr>
            </w:pPr>
            <w:r w:rsidRPr="00982F35">
              <w:rPr>
                <w:b/>
                <w:color w:val="auto"/>
                <w:sz w:val="16"/>
                <w:szCs w:val="16"/>
              </w:rPr>
              <w:t>4.2.1. Більшість</w:t>
            </w:r>
            <w:r w:rsidRPr="00982F35">
              <w:rPr>
                <w:color w:val="auto"/>
                <w:sz w:val="16"/>
                <w:szCs w:val="16"/>
              </w:rPr>
              <w:t xml:space="preserve"> учасників освітнього процесу </w:t>
            </w:r>
            <w:r w:rsidRPr="00982F35">
              <w:rPr>
                <w:b/>
                <w:color w:val="auto"/>
                <w:sz w:val="16"/>
                <w:szCs w:val="16"/>
              </w:rPr>
              <w:t xml:space="preserve">задоволені </w:t>
            </w:r>
            <w:r w:rsidRPr="00982F35">
              <w:rPr>
                <w:color w:val="auto"/>
                <w:sz w:val="16"/>
                <w:szCs w:val="16"/>
              </w:rPr>
              <w:t>загальним психологічним кліматом  закладу освіти</w:t>
            </w:r>
          </w:p>
        </w:tc>
        <w:tc>
          <w:tcPr>
            <w:tcW w:w="3897" w:type="dxa"/>
          </w:tcPr>
          <w:p w14:paraId="7E51B927" w14:textId="77777777" w:rsidR="00982F35" w:rsidRPr="00982F35" w:rsidRDefault="00982F35" w:rsidP="00982F35">
            <w:pPr>
              <w:tabs>
                <w:tab w:val="left" w:pos="2524"/>
              </w:tabs>
              <w:spacing w:after="0" w:line="240" w:lineRule="auto"/>
              <w:ind w:left="0" w:firstLine="0"/>
              <w:rPr>
                <w:color w:val="auto"/>
                <w:sz w:val="16"/>
                <w:szCs w:val="16"/>
              </w:rPr>
            </w:pPr>
            <w:r w:rsidRPr="00982F35">
              <w:rPr>
                <w:b/>
                <w:color w:val="auto"/>
                <w:sz w:val="16"/>
                <w:szCs w:val="16"/>
              </w:rPr>
              <w:t xml:space="preserve">4.2.1. Більшість </w:t>
            </w:r>
            <w:r w:rsidRPr="00982F35">
              <w:rPr>
                <w:color w:val="auto"/>
                <w:sz w:val="16"/>
                <w:szCs w:val="16"/>
              </w:rPr>
              <w:t xml:space="preserve">учасників освітнього процесу </w:t>
            </w:r>
            <w:r w:rsidRPr="00982F35">
              <w:rPr>
                <w:b/>
                <w:color w:val="auto"/>
                <w:sz w:val="16"/>
                <w:szCs w:val="16"/>
              </w:rPr>
              <w:t>незадоволені</w:t>
            </w:r>
            <w:r w:rsidRPr="00982F35">
              <w:rPr>
                <w:color w:val="auto"/>
                <w:sz w:val="16"/>
                <w:szCs w:val="16"/>
              </w:rPr>
              <w:t xml:space="preserve"> загальним психологічним кліматом  закладу освіти</w:t>
            </w:r>
          </w:p>
        </w:tc>
      </w:tr>
      <w:tr w:rsidR="00982F35" w:rsidRPr="00982F35" w14:paraId="4C61171B" w14:textId="77777777" w:rsidTr="00982F35">
        <w:trPr>
          <w:trHeight w:val="278"/>
        </w:trPr>
        <w:tc>
          <w:tcPr>
            <w:tcW w:w="3896" w:type="dxa"/>
          </w:tcPr>
          <w:p w14:paraId="4780AA28" w14:textId="77777777" w:rsidR="00982F35" w:rsidRPr="00982F35" w:rsidRDefault="00982F35" w:rsidP="00982F35">
            <w:pPr>
              <w:tabs>
                <w:tab w:val="left" w:pos="2524"/>
              </w:tabs>
              <w:spacing w:after="0" w:line="240" w:lineRule="auto"/>
              <w:ind w:left="0" w:firstLine="0"/>
              <w:rPr>
                <w:b/>
                <w:color w:val="auto"/>
                <w:sz w:val="16"/>
                <w:szCs w:val="16"/>
              </w:rPr>
            </w:pPr>
            <w:r w:rsidRPr="00982F35">
              <w:rPr>
                <w:b/>
                <w:color w:val="auto"/>
                <w:sz w:val="16"/>
                <w:szCs w:val="16"/>
              </w:rPr>
              <w:t>Керівництво закладу</w:t>
            </w:r>
            <w:r w:rsidRPr="00982F35">
              <w:rPr>
                <w:color w:val="auto"/>
                <w:sz w:val="16"/>
                <w:szCs w:val="16"/>
              </w:rPr>
              <w:t xml:space="preserve"> освіти </w:t>
            </w:r>
            <w:r w:rsidRPr="00982F35">
              <w:rPr>
                <w:b/>
                <w:color w:val="auto"/>
                <w:sz w:val="16"/>
                <w:szCs w:val="16"/>
              </w:rPr>
              <w:t>доступне</w:t>
            </w:r>
            <w:r w:rsidRPr="00982F35">
              <w:rPr>
                <w:color w:val="auto"/>
                <w:sz w:val="16"/>
                <w:szCs w:val="16"/>
              </w:rPr>
              <w:t xml:space="preserve"> для спілкування з учасниками освітнього процесу, представниками місцевої громади, в тому числі </w:t>
            </w:r>
            <w:r w:rsidRPr="00982F35">
              <w:rPr>
                <w:b/>
                <w:color w:val="auto"/>
                <w:sz w:val="16"/>
                <w:szCs w:val="16"/>
              </w:rPr>
              <w:t>завдяки використанню сучасних засобів комунікації</w:t>
            </w:r>
          </w:p>
        </w:tc>
        <w:tc>
          <w:tcPr>
            <w:tcW w:w="3896" w:type="dxa"/>
          </w:tcPr>
          <w:p w14:paraId="2E0CABFB" w14:textId="77777777" w:rsidR="00982F35" w:rsidRPr="00982F35" w:rsidRDefault="00982F35" w:rsidP="00982F35">
            <w:pPr>
              <w:tabs>
                <w:tab w:val="left" w:pos="2524"/>
              </w:tabs>
              <w:spacing w:after="0" w:line="240" w:lineRule="auto"/>
              <w:ind w:left="0" w:firstLine="0"/>
              <w:rPr>
                <w:color w:val="auto"/>
                <w:sz w:val="16"/>
                <w:szCs w:val="16"/>
              </w:rPr>
            </w:pPr>
            <w:r w:rsidRPr="00982F35">
              <w:rPr>
                <w:b/>
                <w:color w:val="auto"/>
                <w:sz w:val="16"/>
                <w:szCs w:val="16"/>
              </w:rPr>
              <w:t>Керівництво</w:t>
            </w:r>
            <w:r w:rsidRPr="00982F35">
              <w:rPr>
                <w:color w:val="auto"/>
                <w:sz w:val="16"/>
                <w:szCs w:val="16"/>
              </w:rPr>
              <w:t xml:space="preserve"> закладу освіти </w:t>
            </w:r>
            <w:r w:rsidRPr="00982F35">
              <w:rPr>
                <w:b/>
                <w:color w:val="auto"/>
                <w:sz w:val="16"/>
                <w:szCs w:val="16"/>
              </w:rPr>
              <w:t>доступне</w:t>
            </w:r>
            <w:r w:rsidRPr="00982F35">
              <w:rPr>
                <w:color w:val="auto"/>
                <w:sz w:val="16"/>
                <w:szCs w:val="16"/>
              </w:rPr>
              <w:t xml:space="preserve"> для спілкування з учасниками освітнього процесу, представниками місцевої громади </w:t>
            </w:r>
            <w:r w:rsidRPr="00982F35">
              <w:rPr>
                <w:b/>
                <w:color w:val="auto"/>
                <w:sz w:val="16"/>
                <w:szCs w:val="16"/>
              </w:rPr>
              <w:t>в дні прийому громадян</w:t>
            </w:r>
          </w:p>
        </w:tc>
        <w:tc>
          <w:tcPr>
            <w:tcW w:w="3896" w:type="dxa"/>
          </w:tcPr>
          <w:p w14:paraId="372E81CB"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Спілкування</w:t>
            </w:r>
            <w:r w:rsidRPr="00982F35">
              <w:rPr>
                <w:color w:val="auto"/>
                <w:sz w:val="16"/>
                <w:szCs w:val="16"/>
              </w:rPr>
              <w:t xml:space="preserve"> учасників освітнього процесу, представників місцевої громади з керівництвом закладу освіти </w:t>
            </w:r>
            <w:r w:rsidRPr="00982F35">
              <w:rPr>
                <w:b/>
                <w:color w:val="auto"/>
                <w:sz w:val="16"/>
                <w:szCs w:val="16"/>
              </w:rPr>
              <w:t>зводиться до листування</w:t>
            </w:r>
          </w:p>
        </w:tc>
        <w:tc>
          <w:tcPr>
            <w:tcW w:w="3897" w:type="dxa"/>
          </w:tcPr>
          <w:p w14:paraId="0E3618C6" w14:textId="77777777" w:rsidR="00982F35" w:rsidRPr="00982F35" w:rsidRDefault="00982F35" w:rsidP="00982F35">
            <w:pPr>
              <w:tabs>
                <w:tab w:val="left" w:pos="2524"/>
              </w:tabs>
              <w:spacing w:after="0" w:line="240" w:lineRule="auto"/>
              <w:ind w:left="0" w:firstLine="0"/>
              <w:rPr>
                <w:color w:val="auto"/>
                <w:sz w:val="16"/>
                <w:szCs w:val="16"/>
              </w:rPr>
            </w:pPr>
            <w:r w:rsidRPr="00982F35">
              <w:rPr>
                <w:color w:val="auto"/>
                <w:sz w:val="16"/>
                <w:szCs w:val="16"/>
              </w:rPr>
              <w:t xml:space="preserve">У закладі освіти практично </w:t>
            </w:r>
            <w:r w:rsidRPr="00982F35">
              <w:rPr>
                <w:b/>
                <w:color w:val="auto"/>
                <w:sz w:val="16"/>
                <w:szCs w:val="16"/>
              </w:rPr>
              <w:t xml:space="preserve">не забезпечується доступ </w:t>
            </w:r>
            <w:r w:rsidRPr="00982F35">
              <w:rPr>
                <w:color w:val="auto"/>
                <w:sz w:val="16"/>
                <w:szCs w:val="16"/>
              </w:rPr>
              <w:t xml:space="preserve">учасників освітнього процесу та представників місцевої громади </w:t>
            </w:r>
            <w:r w:rsidRPr="00982F35">
              <w:rPr>
                <w:b/>
                <w:color w:val="auto"/>
                <w:sz w:val="16"/>
                <w:szCs w:val="16"/>
              </w:rPr>
              <w:t>до спілкування</w:t>
            </w:r>
            <w:r w:rsidRPr="00982F35">
              <w:rPr>
                <w:color w:val="auto"/>
                <w:sz w:val="16"/>
                <w:szCs w:val="16"/>
              </w:rPr>
              <w:t xml:space="preserve"> з керівництвом</w:t>
            </w:r>
          </w:p>
        </w:tc>
      </w:tr>
      <w:tr w:rsidR="00982F35" w:rsidRPr="00982F35" w14:paraId="2107D0C9" w14:textId="77777777" w:rsidTr="00982F35">
        <w:trPr>
          <w:trHeight w:val="548"/>
        </w:trPr>
        <w:tc>
          <w:tcPr>
            <w:tcW w:w="3896" w:type="dxa"/>
          </w:tcPr>
          <w:p w14:paraId="43C042F8" w14:textId="77777777" w:rsidR="00982F35" w:rsidRPr="00982F35" w:rsidRDefault="00982F35" w:rsidP="00982F35">
            <w:pPr>
              <w:tabs>
                <w:tab w:val="left" w:pos="2524"/>
              </w:tabs>
              <w:spacing w:after="0" w:line="240" w:lineRule="auto"/>
              <w:ind w:left="0" w:firstLine="0"/>
              <w:rPr>
                <w:b/>
                <w:color w:val="auto"/>
                <w:sz w:val="16"/>
                <w:szCs w:val="16"/>
              </w:rPr>
            </w:pPr>
            <w:r w:rsidRPr="00982F35">
              <w:rPr>
                <w:color w:val="auto"/>
                <w:sz w:val="16"/>
                <w:szCs w:val="16"/>
              </w:rPr>
              <w:t xml:space="preserve">Керівництво закладу </w:t>
            </w:r>
            <w:r w:rsidRPr="00982F35">
              <w:rPr>
                <w:b/>
                <w:color w:val="auto"/>
                <w:sz w:val="16"/>
                <w:szCs w:val="16"/>
              </w:rPr>
              <w:t>вчасно розглядає</w:t>
            </w:r>
            <w:r w:rsidRPr="00982F35">
              <w:rPr>
                <w:color w:val="auto"/>
                <w:sz w:val="16"/>
                <w:szCs w:val="16"/>
              </w:rPr>
              <w:t xml:space="preserve"> звернення учасників освітнього процесу, </w:t>
            </w:r>
            <w:proofErr w:type="spellStart"/>
            <w:r w:rsidRPr="00982F35">
              <w:rPr>
                <w:b/>
                <w:color w:val="auto"/>
                <w:sz w:val="16"/>
                <w:szCs w:val="16"/>
              </w:rPr>
              <w:t>оперативно</w:t>
            </w:r>
            <w:proofErr w:type="spellEnd"/>
            <w:r w:rsidRPr="00982F35">
              <w:rPr>
                <w:color w:val="auto"/>
                <w:sz w:val="16"/>
                <w:szCs w:val="16"/>
              </w:rPr>
              <w:t xml:space="preserve"> та </w:t>
            </w:r>
            <w:r w:rsidRPr="00982F35">
              <w:rPr>
                <w:b/>
                <w:color w:val="auto"/>
                <w:sz w:val="16"/>
                <w:szCs w:val="16"/>
              </w:rPr>
              <w:t>ефективно</w:t>
            </w:r>
            <w:r w:rsidRPr="00982F35">
              <w:rPr>
                <w:color w:val="auto"/>
                <w:sz w:val="16"/>
                <w:szCs w:val="16"/>
              </w:rPr>
              <w:t xml:space="preserve"> їх </w:t>
            </w:r>
            <w:r w:rsidRPr="00982F35">
              <w:rPr>
                <w:b/>
                <w:color w:val="auto"/>
                <w:sz w:val="16"/>
                <w:szCs w:val="16"/>
              </w:rPr>
              <w:t xml:space="preserve">вирішує. Вживає відповідні заходи </w:t>
            </w:r>
            <w:r w:rsidRPr="00982F35">
              <w:rPr>
                <w:b/>
                <w:color w:val="auto"/>
                <w:sz w:val="16"/>
                <w:szCs w:val="16"/>
              </w:rPr>
              <w:lastRenderedPageBreak/>
              <w:t>реагування</w:t>
            </w:r>
            <w:r w:rsidRPr="00982F35">
              <w:rPr>
                <w:color w:val="auto"/>
                <w:sz w:val="16"/>
                <w:szCs w:val="16"/>
              </w:rPr>
              <w:t xml:space="preserve"> та здійснює </w:t>
            </w:r>
            <w:r w:rsidRPr="00982F35">
              <w:rPr>
                <w:b/>
                <w:color w:val="auto"/>
                <w:sz w:val="16"/>
                <w:szCs w:val="16"/>
              </w:rPr>
              <w:t>аналіз дієвості вжитих заходів</w:t>
            </w:r>
          </w:p>
        </w:tc>
        <w:tc>
          <w:tcPr>
            <w:tcW w:w="3896" w:type="dxa"/>
          </w:tcPr>
          <w:p w14:paraId="41D60DF8" w14:textId="77777777" w:rsidR="00982F35" w:rsidRPr="00982F35" w:rsidRDefault="00982F35" w:rsidP="00982F35">
            <w:pPr>
              <w:tabs>
                <w:tab w:val="left" w:pos="2524"/>
              </w:tabs>
              <w:spacing w:after="0" w:line="240" w:lineRule="auto"/>
              <w:ind w:left="0" w:firstLine="0"/>
              <w:rPr>
                <w:b/>
                <w:color w:val="auto"/>
                <w:sz w:val="16"/>
                <w:szCs w:val="16"/>
              </w:rPr>
            </w:pPr>
            <w:r w:rsidRPr="00982F35">
              <w:rPr>
                <w:color w:val="auto"/>
                <w:sz w:val="16"/>
                <w:szCs w:val="16"/>
              </w:rPr>
              <w:lastRenderedPageBreak/>
              <w:t xml:space="preserve">Керівництво закладу освіти </w:t>
            </w:r>
            <w:r w:rsidRPr="00982F35">
              <w:rPr>
                <w:b/>
                <w:color w:val="auto"/>
                <w:sz w:val="16"/>
                <w:szCs w:val="16"/>
              </w:rPr>
              <w:t>вчасно розглядає звернення</w:t>
            </w:r>
            <w:r w:rsidRPr="00982F35">
              <w:rPr>
                <w:color w:val="auto"/>
                <w:sz w:val="16"/>
                <w:szCs w:val="16"/>
              </w:rPr>
              <w:t xml:space="preserve"> учасників освітнього процесу та </w:t>
            </w:r>
            <w:r w:rsidRPr="00982F35">
              <w:rPr>
                <w:b/>
                <w:color w:val="auto"/>
                <w:sz w:val="16"/>
                <w:szCs w:val="16"/>
              </w:rPr>
              <w:t>вживає відповідні заходи реагування</w:t>
            </w:r>
          </w:p>
          <w:p w14:paraId="4BE2AFD2" w14:textId="77777777" w:rsidR="00982F35" w:rsidRPr="00982F35" w:rsidRDefault="00982F35" w:rsidP="00982F35">
            <w:pPr>
              <w:tabs>
                <w:tab w:val="left" w:pos="2524"/>
              </w:tabs>
              <w:spacing w:after="0" w:line="240" w:lineRule="auto"/>
              <w:ind w:left="0" w:firstLine="0"/>
              <w:rPr>
                <w:b/>
                <w:color w:val="auto"/>
                <w:sz w:val="16"/>
                <w:szCs w:val="16"/>
              </w:rPr>
            </w:pPr>
          </w:p>
        </w:tc>
        <w:tc>
          <w:tcPr>
            <w:tcW w:w="3896" w:type="dxa"/>
          </w:tcPr>
          <w:p w14:paraId="527FE521"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lastRenderedPageBreak/>
              <w:t xml:space="preserve">У закладі освіти звернення учасників освітнього процесу </w:t>
            </w:r>
            <w:r w:rsidRPr="00982F35">
              <w:rPr>
                <w:b/>
                <w:color w:val="auto"/>
                <w:sz w:val="16"/>
                <w:szCs w:val="16"/>
              </w:rPr>
              <w:t xml:space="preserve">розглядаються з порушенням </w:t>
            </w:r>
            <w:r w:rsidRPr="00982F35">
              <w:rPr>
                <w:b/>
                <w:color w:val="auto"/>
                <w:sz w:val="16"/>
                <w:szCs w:val="16"/>
              </w:rPr>
              <w:lastRenderedPageBreak/>
              <w:t>встановлених термінів</w:t>
            </w:r>
            <w:r w:rsidRPr="00982F35">
              <w:rPr>
                <w:color w:val="auto"/>
                <w:sz w:val="16"/>
                <w:szCs w:val="16"/>
              </w:rPr>
              <w:t xml:space="preserve"> та/або </w:t>
            </w:r>
            <w:r w:rsidRPr="00982F35">
              <w:rPr>
                <w:b/>
                <w:color w:val="auto"/>
                <w:sz w:val="16"/>
                <w:szCs w:val="16"/>
              </w:rPr>
              <w:t xml:space="preserve">частина </w:t>
            </w:r>
            <w:r w:rsidRPr="00982F35">
              <w:rPr>
                <w:color w:val="auto"/>
                <w:sz w:val="16"/>
                <w:szCs w:val="16"/>
              </w:rPr>
              <w:t xml:space="preserve">звернень </w:t>
            </w:r>
            <w:r w:rsidRPr="00982F35">
              <w:rPr>
                <w:b/>
                <w:color w:val="auto"/>
                <w:sz w:val="16"/>
                <w:szCs w:val="16"/>
              </w:rPr>
              <w:t>залишається без розгляду</w:t>
            </w:r>
          </w:p>
        </w:tc>
        <w:tc>
          <w:tcPr>
            <w:tcW w:w="3897" w:type="dxa"/>
          </w:tcPr>
          <w:p w14:paraId="0F85F4AA" w14:textId="77777777" w:rsidR="00982F35" w:rsidRPr="00982F35" w:rsidRDefault="00982F35" w:rsidP="00982F35">
            <w:pPr>
              <w:tabs>
                <w:tab w:val="left" w:pos="2524"/>
              </w:tabs>
              <w:spacing w:after="0" w:line="240" w:lineRule="auto"/>
              <w:ind w:left="0" w:firstLine="0"/>
              <w:rPr>
                <w:b/>
                <w:color w:val="auto"/>
                <w:sz w:val="16"/>
                <w:szCs w:val="16"/>
              </w:rPr>
            </w:pPr>
            <w:r w:rsidRPr="00982F35">
              <w:rPr>
                <w:color w:val="auto"/>
                <w:sz w:val="16"/>
                <w:szCs w:val="16"/>
              </w:rPr>
              <w:lastRenderedPageBreak/>
              <w:t xml:space="preserve">Заклад освіти </w:t>
            </w:r>
            <w:r w:rsidRPr="00982F35">
              <w:rPr>
                <w:b/>
                <w:color w:val="auto"/>
                <w:sz w:val="16"/>
                <w:szCs w:val="16"/>
              </w:rPr>
              <w:t>не реагує на звернення</w:t>
            </w:r>
            <w:r w:rsidRPr="00982F35">
              <w:rPr>
                <w:color w:val="auto"/>
                <w:sz w:val="16"/>
                <w:szCs w:val="16"/>
              </w:rPr>
              <w:t xml:space="preserve"> учасників освітнього процесу</w:t>
            </w:r>
          </w:p>
        </w:tc>
      </w:tr>
      <w:tr w:rsidR="00982F35" w:rsidRPr="00982F35" w14:paraId="6146B62D" w14:textId="77777777" w:rsidTr="00982F35">
        <w:trPr>
          <w:trHeight w:val="945"/>
        </w:trPr>
        <w:tc>
          <w:tcPr>
            <w:tcW w:w="3896" w:type="dxa"/>
          </w:tcPr>
          <w:p w14:paraId="43E17D3F" w14:textId="77777777" w:rsidR="00982F35" w:rsidRPr="00982F35" w:rsidRDefault="00982F35" w:rsidP="00982F35">
            <w:pPr>
              <w:tabs>
                <w:tab w:val="left" w:pos="2524"/>
              </w:tabs>
              <w:spacing w:after="0" w:line="240" w:lineRule="auto"/>
              <w:ind w:left="0" w:firstLine="0"/>
              <w:rPr>
                <w:b/>
                <w:color w:val="auto"/>
                <w:sz w:val="16"/>
                <w:szCs w:val="16"/>
              </w:rPr>
            </w:pPr>
            <w:r w:rsidRPr="00982F35">
              <w:rPr>
                <w:b/>
                <w:color w:val="auto"/>
                <w:sz w:val="16"/>
                <w:szCs w:val="16"/>
              </w:rPr>
              <w:lastRenderedPageBreak/>
              <w:t xml:space="preserve">4.2.2. </w:t>
            </w:r>
            <w:r w:rsidRPr="00982F35">
              <w:rPr>
                <w:color w:val="auto"/>
                <w:sz w:val="16"/>
                <w:szCs w:val="16"/>
              </w:rPr>
              <w:t xml:space="preserve">Заклад освіти </w:t>
            </w:r>
            <w:r w:rsidRPr="00982F35">
              <w:rPr>
                <w:b/>
                <w:color w:val="auto"/>
                <w:sz w:val="16"/>
                <w:szCs w:val="16"/>
              </w:rPr>
              <w:t>розміщує повну та актуальну інформацію</w:t>
            </w:r>
            <w:r w:rsidRPr="00982F35">
              <w:rPr>
                <w:color w:val="auto"/>
                <w:sz w:val="16"/>
                <w:szCs w:val="16"/>
              </w:rPr>
              <w:t xml:space="preserve">, </w:t>
            </w:r>
            <w:r w:rsidRPr="00982F35">
              <w:rPr>
                <w:b/>
                <w:color w:val="auto"/>
                <w:sz w:val="16"/>
                <w:szCs w:val="16"/>
              </w:rPr>
              <w:t xml:space="preserve">забезпечує </w:t>
            </w:r>
            <w:r w:rsidRPr="00982F35">
              <w:rPr>
                <w:color w:val="auto"/>
                <w:sz w:val="16"/>
                <w:szCs w:val="16"/>
              </w:rPr>
              <w:t xml:space="preserve">змістовне </w:t>
            </w:r>
            <w:r w:rsidRPr="00982F35">
              <w:rPr>
                <w:b/>
                <w:color w:val="auto"/>
                <w:sz w:val="16"/>
                <w:szCs w:val="16"/>
              </w:rPr>
              <w:t xml:space="preserve">наповнення </w:t>
            </w:r>
            <w:r w:rsidRPr="00982F35">
              <w:rPr>
                <w:color w:val="auto"/>
                <w:sz w:val="16"/>
                <w:szCs w:val="16"/>
              </w:rPr>
              <w:t xml:space="preserve">та регулярне </w:t>
            </w:r>
            <w:r w:rsidRPr="00982F35">
              <w:rPr>
                <w:b/>
                <w:color w:val="auto"/>
                <w:sz w:val="16"/>
                <w:szCs w:val="16"/>
              </w:rPr>
              <w:t xml:space="preserve">оновлення інформаційних ресурсів </w:t>
            </w:r>
            <w:r w:rsidRPr="00982F35">
              <w:rPr>
                <w:color w:val="auto"/>
                <w:sz w:val="16"/>
                <w:szCs w:val="16"/>
              </w:rPr>
              <w:t>закладу освіти (</w:t>
            </w:r>
            <w:r w:rsidRPr="00982F35">
              <w:rPr>
                <w:b/>
                <w:color w:val="auto"/>
                <w:sz w:val="16"/>
                <w:szCs w:val="16"/>
              </w:rPr>
              <w:t>інформаційні стенди, сайт закладу освіти, сторінки в соціальних мережах</w:t>
            </w:r>
            <w:r w:rsidRPr="00982F35">
              <w:rPr>
                <w:color w:val="auto"/>
                <w:sz w:val="16"/>
                <w:szCs w:val="16"/>
              </w:rPr>
              <w:t>)</w:t>
            </w:r>
          </w:p>
        </w:tc>
        <w:tc>
          <w:tcPr>
            <w:tcW w:w="3896" w:type="dxa"/>
          </w:tcPr>
          <w:p w14:paraId="3C8EA5A4" w14:textId="77777777" w:rsidR="00982F35" w:rsidRPr="00982F35" w:rsidRDefault="00982F35" w:rsidP="00982F35">
            <w:pPr>
              <w:tabs>
                <w:tab w:val="left" w:pos="2524"/>
              </w:tabs>
              <w:spacing w:after="0" w:line="240" w:lineRule="auto"/>
              <w:ind w:left="0" w:firstLine="0"/>
              <w:rPr>
                <w:b/>
                <w:color w:val="auto"/>
                <w:sz w:val="16"/>
                <w:szCs w:val="16"/>
              </w:rPr>
            </w:pPr>
            <w:r w:rsidRPr="00982F35">
              <w:rPr>
                <w:b/>
                <w:color w:val="auto"/>
                <w:sz w:val="16"/>
                <w:szCs w:val="16"/>
              </w:rPr>
              <w:t xml:space="preserve">4.2.2. </w:t>
            </w:r>
            <w:r w:rsidRPr="00982F35">
              <w:rPr>
                <w:color w:val="auto"/>
                <w:sz w:val="16"/>
                <w:szCs w:val="16"/>
              </w:rPr>
              <w:t xml:space="preserve">Заклад освіти </w:t>
            </w:r>
            <w:r w:rsidRPr="00982F35">
              <w:rPr>
                <w:b/>
                <w:color w:val="auto"/>
                <w:sz w:val="16"/>
                <w:szCs w:val="16"/>
              </w:rPr>
              <w:t>забезпечує змістовне наповнення</w:t>
            </w:r>
            <w:r w:rsidRPr="00982F35">
              <w:rPr>
                <w:color w:val="auto"/>
                <w:sz w:val="16"/>
                <w:szCs w:val="16"/>
              </w:rPr>
              <w:t xml:space="preserve"> та </w:t>
            </w:r>
            <w:r w:rsidRPr="00982F35">
              <w:rPr>
                <w:b/>
                <w:color w:val="auto"/>
                <w:sz w:val="16"/>
                <w:szCs w:val="16"/>
              </w:rPr>
              <w:t>вчасне оновлення</w:t>
            </w:r>
            <w:r w:rsidRPr="00982F35">
              <w:rPr>
                <w:color w:val="auto"/>
                <w:sz w:val="16"/>
                <w:szCs w:val="16"/>
              </w:rPr>
              <w:t xml:space="preserve"> інформаційних ресурсів закладу (</w:t>
            </w:r>
            <w:r w:rsidRPr="00982F35">
              <w:rPr>
                <w:b/>
                <w:color w:val="auto"/>
                <w:sz w:val="16"/>
                <w:szCs w:val="16"/>
              </w:rPr>
              <w:t>інформаційні стенди, сайт закладу освіти</w:t>
            </w:r>
            <w:r w:rsidRPr="00982F35">
              <w:rPr>
                <w:color w:val="auto"/>
                <w:sz w:val="16"/>
                <w:szCs w:val="16"/>
              </w:rPr>
              <w:t>)</w:t>
            </w:r>
          </w:p>
        </w:tc>
        <w:tc>
          <w:tcPr>
            <w:tcW w:w="3896" w:type="dxa"/>
          </w:tcPr>
          <w:p w14:paraId="4775508E" w14:textId="77777777" w:rsidR="00982F35" w:rsidRPr="00982F35" w:rsidRDefault="00982F35" w:rsidP="00982F35">
            <w:pPr>
              <w:tabs>
                <w:tab w:val="left" w:pos="2524"/>
              </w:tabs>
              <w:spacing w:after="0" w:line="240" w:lineRule="auto"/>
              <w:ind w:left="0" w:firstLine="0"/>
              <w:rPr>
                <w:b/>
                <w:color w:val="auto"/>
                <w:sz w:val="16"/>
                <w:szCs w:val="16"/>
              </w:rPr>
            </w:pPr>
            <w:r w:rsidRPr="00982F35">
              <w:rPr>
                <w:b/>
                <w:color w:val="auto"/>
                <w:sz w:val="16"/>
                <w:szCs w:val="16"/>
              </w:rPr>
              <w:t xml:space="preserve">4.2.2. </w:t>
            </w:r>
            <w:r w:rsidRPr="00982F35">
              <w:rPr>
                <w:color w:val="auto"/>
                <w:sz w:val="16"/>
                <w:szCs w:val="16"/>
              </w:rPr>
              <w:t xml:space="preserve">Заклад освіти </w:t>
            </w:r>
            <w:r w:rsidRPr="00982F35">
              <w:rPr>
                <w:b/>
                <w:color w:val="auto"/>
                <w:sz w:val="16"/>
                <w:szCs w:val="16"/>
              </w:rPr>
              <w:t>забезпечує змістовне наповнення</w:t>
            </w:r>
            <w:r w:rsidRPr="00982F35">
              <w:rPr>
                <w:color w:val="auto"/>
                <w:sz w:val="16"/>
                <w:szCs w:val="16"/>
              </w:rPr>
              <w:t xml:space="preserve"> та </w:t>
            </w:r>
            <w:r w:rsidRPr="00982F35">
              <w:rPr>
                <w:b/>
                <w:color w:val="auto"/>
                <w:sz w:val="16"/>
                <w:szCs w:val="16"/>
              </w:rPr>
              <w:t>вчасне оновлення</w:t>
            </w:r>
            <w:r w:rsidRPr="00982F35">
              <w:rPr>
                <w:color w:val="auto"/>
                <w:sz w:val="16"/>
                <w:szCs w:val="16"/>
              </w:rPr>
              <w:t xml:space="preserve"> інформаційних ресурсів закладу (</w:t>
            </w:r>
            <w:r w:rsidRPr="00982F35">
              <w:rPr>
                <w:b/>
                <w:color w:val="auto"/>
                <w:sz w:val="16"/>
                <w:szCs w:val="16"/>
              </w:rPr>
              <w:t>інформаційні стенди, сайт засновника</w:t>
            </w:r>
            <w:r w:rsidRPr="00982F35">
              <w:rPr>
                <w:color w:val="auto"/>
                <w:sz w:val="16"/>
                <w:szCs w:val="16"/>
              </w:rPr>
              <w:t>)</w:t>
            </w:r>
          </w:p>
        </w:tc>
        <w:tc>
          <w:tcPr>
            <w:tcW w:w="3897" w:type="dxa"/>
          </w:tcPr>
          <w:p w14:paraId="7AA03877"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4.2.2.</w:t>
            </w:r>
            <w:r w:rsidRPr="00982F35">
              <w:rPr>
                <w:color w:val="auto"/>
                <w:sz w:val="16"/>
                <w:szCs w:val="16"/>
              </w:rPr>
              <w:t xml:space="preserve"> Заклад практично </w:t>
            </w:r>
            <w:r w:rsidRPr="00982F35">
              <w:rPr>
                <w:b/>
                <w:color w:val="auto"/>
                <w:sz w:val="16"/>
                <w:szCs w:val="16"/>
              </w:rPr>
              <w:t>не поширює інформацію</w:t>
            </w:r>
            <w:r w:rsidRPr="00982F35">
              <w:rPr>
                <w:color w:val="auto"/>
                <w:sz w:val="16"/>
                <w:szCs w:val="16"/>
              </w:rPr>
              <w:t xml:space="preserve"> про свою діяльність (не має свого сайту, відсутня сторінка на сайті засновника)</w:t>
            </w:r>
          </w:p>
          <w:p w14:paraId="6FA3281C" w14:textId="77777777" w:rsidR="00982F35" w:rsidRPr="00982F35" w:rsidRDefault="00982F35" w:rsidP="00982F35">
            <w:pPr>
              <w:tabs>
                <w:tab w:val="left" w:pos="2524"/>
              </w:tabs>
              <w:spacing w:after="0" w:line="240" w:lineRule="auto"/>
              <w:ind w:left="0" w:firstLine="0"/>
              <w:rPr>
                <w:b/>
                <w:color w:val="auto"/>
                <w:sz w:val="16"/>
                <w:szCs w:val="16"/>
              </w:rPr>
            </w:pPr>
          </w:p>
        </w:tc>
      </w:tr>
      <w:tr w:rsidR="00982F35" w:rsidRPr="00982F35" w14:paraId="3C31783E" w14:textId="77777777" w:rsidTr="00982F35">
        <w:trPr>
          <w:trHeight w:val="340"/>
        </w:trPr>
        <w:tc>
          <w:tcPr>
            <w:tcW w:w="15585" w:type="dxa"/>
            <w:gridSpan w:val="4"/>
          </w:tcPr>
          <w:p w14:paraId="70C7CDDD" w14:textId="77777777" w:rsidR="00982F35" w:rsidRPr="00982F35" w:rsidRDefault="00982F35" w:rsidP="00982F35">
            <w:pPr>
              <w:tabs>
                <w:tab w:val="left" w:pos="2524"/>
              </w:tabs>
              <w:spacing w:after="160" w:line="259" w:lineRule="auto"/>
              <w:ind w:left="0" w:firstLine="0"/>
              <w:jc w:val="center"/>
              <w:rPr>
                <w:b/>
                <w:color w:val="auto"/>
                <w:sz w:val="16"/>
                <w:szCs w:val="16"/>
              </w:rPr>
            </w:pPr>
            <w:r w:rsidRPr="00982F35">
              <w:rPr>
                <w:b/>
                <w:color w:val="auto"/>
                <w:sz w:val="16"/>
                <w:szCs w:val="16"/>
              </w:rPr>
              <w:t>4.3. Ефективність кадрової політики та забезпечення можливостей для професійного розвитку педагогічних працівників</w:t>
            </w:r>
          </w:p>
        </w:tc>
      </w:tr>
      <w:tr w:rsidR="00982F35" w:rsidRPr="00982F35" w14:paraId="5529B27B" w14:textId="77777777" w:rsidTr="00982F35">
        <w:trPr>
          <w:trHeight w:val="278"/>
        </w:trPr>
        <w:tc>
          <w:tcPr>
            <w:tcW w:w="3896" w:type="dxa"/>
          </w:tcPr>
          <w:p w14:paraId="50DEBE29"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4.3.1. </w:t>
            </w:r>
            <w:r w:rsidRPr="00982F35">
              <w:rPr>
                <w:color w:val="auto"/>
                <w:sz w:val="16"/>
                <w:szCs w:val="16"/>
              </w:rPr>
              <w:t xml:space="preserve">У закладі освіти штат </w:t>
            </w:r>
            <w:r w:rsidRPr="00982F35">
              <w:rPr>
                <w:b/>
                <w:color w:val="auto"/>
                <w:sz w:val="16"/>
                <w:szCs w:val="16"/>
              </w:rPr>
              <w:t>укомплектовано</w:t>
            </w:r>
            <w:r w:rsidRPr="00982F35">
              <w:rPr>
                <w:color w:val="auto"/>
                <w:sz w:val="16"/>
                <w:szCs w:val="16"/>
              </w:rPr>
              <w:t xml:space="preserve"> кваліфікованими кадрами, </w:t>
            </w:r>
            <w:r w:rsidRPr="00982F35">
              <w:rPr>
                <w:b/>
                <w:color w:val="auto"/>
                <w:sz w:val="16"/>
                <w:szCs w:val="16"/>
              </w:rPr>
              <w:t>вакансії відсутні</w:t>
            </w:r>
          </w:p>
        </w:tc>
        <w:tc>
          <w:tcPr>
            <w:tcW w:w="3896" w:type="dxa"/>
          </w:tcPr>
          <w:p w14:paraId="0C320A5B"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4.3.1. </w:t>
            </w:r>
            <w:r w:rsidRPr="00982F35">
              <w:rPr>
                <w:color w:val="auto"/>
                <w:sz w:val="16"/>
                <w:szCs w:val="16"/>
              </w:rPr>
              <w:t xml:space="preserve">У закладі освіти </w:t>
            </w:r>
            <w:r w:rsidRPr="00982F35">
              <w:rPr>
                <w:b/>
                <w:color w:val="auto"/>
                <w:sz w:val="16"/>
                <w:szCs w:val="16"/>
              </w:rPr>
              <w:t>впродовж останніх трьох років</w:t>
            </w:r>
            <w:r w:rsidRPr="00982F35">
              <w:rPr>
                <w:color w:val="auto"/>
                <w:sz w:val="16"/>
                <w:szCs w:val="16"/>
              </w:rPr>
              <w:t xml:space="preserve"> спостерігається </w:t>
            </w:r>
            <w:r w:rsidRPr="00982F35">
              <w:rPr>
                <w:b/>
                <w:color w:val="auto"/>
                <w:sz w:val="16"/>
                <w:szCs w:val="16"/>
              </w:rPr>
              <w:t>позитивна динаміка</w:t>
            </w:r>
            <w:r w:rsidRPr="00982F35">
              <w:rPr>
                <w:color w:val="auto"/>
                <w:sz w:val="16"/>
                <w:szCs w:val="16"/>
              </w:rPr>
              <w:t xml:space="preserve"> до з</w:t>
            </w:r>
            <w:r w:rsidRPr="00982F35">
              <w:rPr>
                <w:b/>
                <w:color w:val="auto"/>
                <w:sz w:val="16"/>
                <w:szCs w:val="16"/>
              </w:rPr>
              <w:t>меншення кількості вакантних посад</w:t>
            </w:r>
          </w:p>
        </w:tc>
        <w:tc>
          <w:tcPr>
            <w:tcW w:w="3896" w:type="dxa"/>
          </w:tcPr>
          <w:p w14:paraId="76C40844"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4.3.1.</w:t>
            </w:r>
            <w:r w:rsidRPr="00982F35">
              <w:rPr>
                <w:color w:val="auto"/>
                <w:sz w:val="16"/>
                <w:szCs w:val="16"/>
              </w:rPr>
              <w:t xml:space="preserve"> У закладі освіти </w:t>
            </w:r>
            <w:r w:rsidRPr="00982F35">
              <w:rPr>
                <w:b/>
                <w:color w:val="auto"/>
                <w:sz w:val="16"/>
                <w:szCs w:val="16"/>
              </w:rPr>
              <w:t>наявні вакансії</w:t>
            </w:r>
            <w:r w:rsidRPr="00982F35">
              <w:rPr>
                <w:color w:val="auto"/>
                <w:sz w:val="16"/>
                <w:szCs w:val="16"/>
              </w:rPr>
              <w:t xml:space="preserve">, керівництво закладу </w:t>
            </w:r>
            <w:r w:rsidRPr="00982F35">
              <w:rPr>
                <w:b/>
                <w:color w:val="auto"/>
                <w:sz w:val="16"/>
                <w:szCs w:val="16"/>
              </w:rPr>
              <w:t>не вживає належних заходів реагування</w:t>
            </w:r>
          </w:p>
        </w:tc>
        <w:tc>
          <w:tcPr>
            <w:tcW w:w="3897" w:type="dxa"/>
          </w:tcPr>
          <w:p w14:paraId="597E1648"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4.3.1.</w:t>
            </w:r>
            <w:r w:rsidRPr="00982F35">
              <w:rPr>
                <w:color w:val="auto"/>
                <w:sz w:val="16"/>
                <w:szCs w:val="16"/>
              </w:rPr>
              <w:t xml:space="preserve"> У закладі освіти </w:t>
            </w:r>
            <w:r w:rsidRPr="00982F35">
              <w:rPr>
                <w:b/>
                <w:color w:val="auto"/>
                <w:sz w:val="16"/>
                <w:szCs w:val="16"/>
              </w:rPr>
              <w:t>спостерігається</w:t>
            </w:r>
            <w:r w:rsidRPr="00982F35">
              <w:rPr>
                <w:color w:val="auto"/>
                <w:sz w:val="16"/>
                <w:szCs w:val="16"/>
              </w:rPr>
              <w:t xml:space="preserve"> стійка т</w:t>
            </w:r>
            <w:r w:rsidRPr="00982F35">
              <w:rPr>
                <w:b/>
                <w:color w:val="auto"/>
                <w:sz w:val="16"/>
                <w:szCs w:val="16"/>
              </w:rPr>
              <w:t>енденція</w:t>
            </w:r>
            <w:r w:rsidRPr="00982F35">
              <w:rPr>
                <w:color w:val="auto"/>
                <w:sz w:val="16"/>
                <w:szCs w:val="16"/>
              </w:rPr>
              <w:t xml:space="preserve"> до </w:t>
            </w:r>
            <w:r w:rsidRPr="00982F35">
              <w:rPr>
                <w:b/>
                <w:color w:val="auto"/>
                <w:sz w:val="16"/>
                <w:szCs w:val="16"/>
              </w:rPr>
              <w:t xml:space="preserve">збільшення </w:t>
            </w:r>
            <w:r w:rsidRPr="00982F35">
              <w:rPr>
                <w:color w:val="auto"/>
                <w:sz w:val="16"/>
                <w:szCs w:val="16"/>
              </w:rPr>
              <w:t xml:space="preserve">кількості </w:t>
            </w:r>
            <w:r w:rsidRPr="00982F35">
              <w:rPr>
                <w:b/>
                <w:color w:val="auto"/>
                <w:sz w:val="16"/>
                <w:szCs w:val="16"/>
              </w:rPr>
              <w:t>вакантних посад</w:t>
            </w:r>
            <w:r w:rsidRPr="00982F35">
              <w:rPr>
                <w:color w:val="auto"/>
                <w:sz w:val="16"/>
                <w:szCs w:val="16"/>
              </w:rPr>
              <w:t xml:space="preserve">. Упродовж </w:t>
            </w:r>
            <w:r w:rsidRPr="00982F35">
              <w:rPr>
                <w:b/>
                <w:color w:val="auto"/>
                <w:sz w:val="16"/>
                <w:szCs w:val="16"/>
              </w:rPr>
              <w:t>останніх трьох років</w:t>
            </w:r>
            <w:r w:rsidRPr="00982F35">
              <w:rPr>
                <w:color w:val="auto"/>
                <w:sz w:val="16"/>
                <w:szCs w:val="16"/>
              </w:rPr>
              <w:t xml:space="preserve"> керівництвом закладу </w:t>
            </w:r>
            <w:r w:rsidRPr="00982F35">
              <w:rPr>
                <w:b/>
                <w:color w:val="auto"/>
                <w:sz w:val="16"/>
                <w:szCs w:val="16"/>
              </w:rPr>
              <w:t>не вжито</w:t>
            </w:r>
            <w:r w:rsidRPr="00982F35">
              <w:rPr>
                <w:color w:val="auto"/>
                <w:sz w:val="16"/>
                <w:szCs w:val="16"/>
              </w:rPr>
              <w:t xml:space="preserve"> жодних </w:t>
            </w:r>
            <w:r w:rsidRPr="00982F35">
              <w:rPr>
                <w:b/>
                <w:color w:val="auto"/>
                <w:sz w:val="16"/>
                <w:szCs w:val="16"/>
              </w:rPr>
              <w:t>заходів реагування</w:t>
            </w:r>
            <w:r w:rsidRPr="00982F35">
              <w:rPr>
                <w:color w:val="auto"/>
                <w:sz w:val="16"/>
                <w:szCs w:val="16"/>
              </w:rPr>
              <w:t xml:space="preserve"> для покращення ситуації</w:t>
            </w:r>
          </w:p>
        </w:tc>
      </w:tr>
      <w:tr w:rsidR="00982F35" w:rsidRPr="00982F35" w14:paraId="5A11B17F" w14:textId="77777777" w:rsidTr="00982F35">
        <w:trPr>
          <w:trHeight w:val="482"/>
        </w:trPr>
        <w:tc>
          <w:tcPr>
            <w:tcW w:w="3896" w:type="dxa"/>
          </w:tcPr>
          <w:p w14:paraId="3BB0E8DC"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Педагогічні працівники </w:t>
            </w:r>
            <w:r w:rsidRPr="00982F35">
              <w:rPr>
                <w:color w:val="auto"/>
                <w:sz w:val="16"/>
                <w:szCs w:val="16"/>
              </w:rPr>
              <w:t xml:space="preserve">працюють </w:t>
            </w:r>
            <w:r w:rsidRPr="00982F35">
              <w:rPr>
                <w:b/>
                <w:color w:val="auto"/>
                <w:sz w:val="16"/>
                <w:szCs w:val="16"/>
              </w:rPr>
              <w:t>за фахом</w:t>
            </w:r>
          </w:p>
        </w:tc>
        <w:tc>
          <w:tcPr>
            <w:tcW w:w="3896" w:type="dxa"/>
          </w:tcPr>
          <w:p w14:paraId="0CE2010A"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Переважна більшість</w:t>
            </w:r>
            <w:r w:rsidRPr="00982F35">
              <w:rPr>
                <w:color w:val="auto"/>
                <w:sz w:val="16"/>
                <w:szCs w:val="16"/>
              </w:rPr>
              <w:t xml:space="preserve"> педагогічних працівників працюють </w:t>
            </w:r>
            <w:r w:rsidRPr="00982F35">
              <w:rPr>
                <w:b/>
                <w:color w:val="auto"/>
                <w:sz w:val="16"/>
                <w:szCs w:val="16"/>
              </w:rPr>
              <w:t>за фахом</w:t>
            </w:r>
          </w:p>
        </w:tc>
        <w:tc>
          <w:tcPr>
            <w:tcW w:w="3896" w:type="dxa"/>
          </w:tcPr>
          <w:p w14:paraId="554E8A30"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Близько половини</w:t>
            </w:r>
            <w:r w:rsidRPr="00982F35">
              <w:rPr>
                <w:color w:val="auto"/>
                <w:sz w:val="16"/>
                <w:szCs w:val="16"/>
              </w:rPr>
              <w:t xml:space="preserve"> педагогічних працівників </w:t>
            </w:r>
            <w:r w:rsidRPr="00982F35">
              <w:rPr>
                <w:b/>
                <w:color w:val="auto"/>
                <w:sz w:val="16"/>
                <w:szCs w:val="16"/>
              </w:rPr>
              <w:t>працюють за фахом</w:t>
            </w:r>
          </w:p>
        </w:tc>
        <w:tc>
          <w:tcPr>
            <w:tcW w:w="3897" w:type="dxa"/>
          </w:tcPr>
          <w:p w14:paraId="41183E10"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Більшість</w:t>
            </w:r>
            <w:r w:rsidRPr="00982F35">
              <w:rPr>
                <w:color w:val="auto"/>
                <w:sz w:val="16"/>
                <w:szCs w:val="16"/>
              </w:rPr>
              <w:t xml:space="preserve"> педагогічних працівників працюють </w:t>
            </w:r>
            <w:r w:rsidRPr="00982F35">
              <w:rPr>
                <w:b/>
                <w:color w:val="auto"/>
                <w:sz w:val="16"/>
                <w:szCs w:val="16"/>
              </w:rPr>
              <w:t>не за фахом</w:t>
            </w:r>
          </w:p>
        </w:tc>
      </w:tr>
      <w:tr w:rsidR="00982F35" w:rsidRPr="00982F35" w14:paraId="780446C6" w14:textId="77777777" w:rsidTr="00982F35">
        <w:trPr>
          <w:trHeight w:val="340"/>
        </w:trPr>
        <w:tc>
          <w:tcPr>
            <w:tcW w:w="3896" w:type="dxa"/>
          </w:tcPr>
          <w:p w14:paraId="73D32C20"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4.3.2. </w:t>
            </w:r>
            <w:r w:rsidRPr="00982F35">
              <w:rPr>
                <w:color w:val="auto"/>
                <w:sz w:val="16"/>
                <w:szCs w:val="16"/>
              </w:rPr>
              <w:t xml:space="preserve">Керівництво закладу освіти </w:t>
            </w:r>
            <w:r w:rsidRPr="00982F35">
              <w:rPr>
                <w:b/>
                <w:color w:val="auto"/>
                <w:sz w:val="16"/>
                <w:szCs w:val="16"/>
              </w:rPr>
              <w:t>застосовує заходи матеріального та морального заохочення</w:t>
            </w:r>
            <w:r w:rsidRPr="00982F35">
              <w:rPr>
                <w:color w:val="auto"/>
                <w:sz w:val="16"/>
                <w:szCs w:val="16"/>
              </w:rPr>
              <w:t xml:space="preserve"> до педагогічних працівників</w:t>
            </w:r>
          </w:p>
        </w:tc>
        <w:tc>
          <w:tcPr>
            <w:tcW w:w="3896" w:type="dxa"/>
          </w:tcPr>
          <w:p w14:paraId="0750C369" w14:textId="77777777" w:rsidR="00982F35" w:rsidRPr="00982F35" w:rsidRDefault="00982F35" w:rsidP="00982F35">
            <w:pPr>
              <w:tabs>
                <w:tab w:val="left" w:pos="2524"/>
              </w:tabs>
              <w:spacing w:after="0" w:line="240" w:lineRule="auto"/>
              <w:ind w:left="0" w:firstLine="0"/>
              <w:rPr>
                <w:b/>
                <w:color w:val="auto"/>
                <w:sz w:val="16"/>
                <w:szCs w:val="16"/>
              </w:rPr>
            </w:pPr>
            <w:r w:rsidRPr="00982F35">
              <w:rPr>
                <w:b/>
                <w:color w:val="auto"/>
                <w:sz w:val="16"/>
                <w:szCs w:val="16"/>
              </w:rPr>
              <w:t xml:space="preserve">4.3.2. </w:t>
            </w:r>
            <w:r w:rsidRPr="00982F35">
              <w:rPr>
                <w:color w:val="auto"/>
                <w:sz w:val="16"/>
                <w:szCs w:val="16"/>
              </w:rPr>
              <w:t xml:space="preserve">Керівництво закладу освіти застосовує заходи </w:t>
            </w:r>
            <w:r w:rsidRPr="00982F35">
              <w:rPr>
                <w:b/>
                <w:color w:val="auto"/>
                <w:sz w:val="16"/>
                <w:szCs w:val="16"/>
              </w:rPr>
              <w:t>морального заохочення</w:t>
            </w:r>
            <w:r w:rsidRPr="00982F35">
              <w:rPr>
                <w:color w:val="auto"/>
                <w:sz w:val="16"/>
                <w:szCs w:val="16"/>
              </w:rPr>
              <w:t xml:space="preserve"> до педагогічних працівників</w:t>
            </w:r>
          </w:p>
        </w:tc>
        <w:tc>
          <w:tcPr>
            <w:tcW w:w="3896" w:type="dxa"/>
          </w:tcPr>
          <w:p w14:paraId="40654951" w14:textId="77777777" w:rsidR="00982F35" w:rsidRPr="00982F35" w:rsidRDefault="00982F35" w:rsidP="00982F35">
            <w:pPr>
              <w:tabs>
                <w:tab w:val="left" w:pos="2524"/>
              </w:tabs>
              <w:spacing w:after="0" w:line="240" w:lineRule="auto"/>
              <w:ind w:left="0" w:firstLine="0"/>
              <w:rPr>
                <w:color w:val="auto"/>
                <w:sz w:val="16"/>
                <w:szCs w:val="16"/>
              </w:rPr>
            </w:pPr>
            <w:r w:rsidRPr="00982F35">
              <w:rPr>
                <w:b/>
                <w:color w:val="auto"/>
                <w:sz w:val="16"/>
                <w:szCs w:val="16"/>
              </w:rPr>
              <w:t xml:space="preserve">4.3.2. </w:t>
            </w:r>
            <w:r w:rsidRPr="00982F35">
              <w:rPr>
                <w:color w:val="auto"/>
                <w:sz w:val="16"/>
                <w:szCs w:val="16"/>
              </w:rPr>
              <w:t xml:space="preserve">Керівництво закладу освіти </w:t>
            </w:r>
            <w:r w:rsidRPr="00982F35">
              <w:rPr>
                <w:b/>
                <w:color w:val="auto"/>
                <w:sz w:val="16"/>
                <w:szCs w:val="16"/>
              </w:rPr>
              <w:t xml:space="preserve">в поодиноких </w:t>
            </w:r>
            <w:r w:rsidRPr="00982F35">
              <w:rPr>
                <w:color w:val="auto"/>
                <w:sz w:val="16"/>
                <w:szCs w:val="16"/>
              </w:rPr>
              <w:t xml:space="preserve">випадках </w:t>
            </w:r>
            <w:r w:rsidRPr="00982F35">
              <w:rPr>
                <w:b/>
                <w:color w:val="auto"/>
                <w:sz w:val="16"/>
                <w:szCs w:val="16"/>
              </w:rPr>
              <w:t>застосовує заходи морального заохочення</w:t>
            </w:r>
            <w:r w:rsidRPr="00982F35">
              <w:rPr>
                <w:color w:val="auto"/>
                <w:sz w:val="16"/>
                <w:szCs w:val="16"/>
              </w:rPr>
              <w:t xml:space="preserve"> до педагогічних працівників</w:t>
            </w:r>
          </w:p>
        </w:tc>
        <w:tc>
          <w:tcPr>
            <w:tcW w:w="3897" w:type="dxa"/>
          </w:tcPr>
          <w:p w14:paraId="08BA8EC8"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4.3.2. </w:t>
            </w:r>
            <w:r w:rsidRPr="00982F35">
              <w:rPr>
                <w:color w:val="auto"/>
                <w:sz w:val="16"/>
                <w:szCs w:val="16"/>
              </w:rPr>
              <w:t xml:space="preserve">Керівництво закладу освіти </w:t>
            </w:r>
            <w:r w:rsidRPr="00982F35">
              <w:rPr>
                <w:b/>
                <w:color w:val="auto"/>
                <w:sz w:val="16"/>
                <w:szCs w:val="16"/>
              </w:rPr>
              <w:t>не застосовує</w:t>
            </w:r>
            <w:r w:rsidRPr="00982F35">
              <w:rPr>
                <w:color w:val="auto"/>
                <w:sz w:val="16"/>
                <w:szCs w:val="16"/>
              </w:rPr>
              <w:t xml:space="preserve"> заходи </w:t>
            </w:r>
            <w:r w:rsidRPr="00982F35">
              <w:rPr>
                <w:b/>
                <w:color w:val="auto"/>
                <w:sz w:val="16"/>
                <w:szCs w:val="16"/>
              </w:rPr>
              <w:t>матеріального та морального заохочення</w:t>
            </w:r>
            <w:r w:rsidRPr="00982F35">
              <w:rPr>
                <w:color w:val="auto"/>
                <w:sz w:val="16"/>
                <w:szCs w:val="16"/>
              </w:rPr>
              <w:t xml:space="preserve"> до педагогічних працівників</w:t>
            </w:r>
          </w:p>
        </w:tc>
      </w:tr>
      <w:tr w:rsidR="00982F35" w:rsidRPr="00982F35" w14:paraId="37C41A6C" w14:textId="77777777" w:rsidTr="00982F35">
        <w:trPr>
          <w:trHeight w:val="340"/>
        </w:trPr>
        <w:tc>
          <w:tcPr>
            <w:tcW w:w="3896" w:type="dxa"/>
          </w:tcPr>
          <w:p w14:paraId="571C1C01"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4.3.3.</w:t>
            </w:r>
            <w:r w:rsidRPr="00982F35">
              <w:rPr>
                <w:color w:val="auto"/>
                <w:sz w:val="16"/>
                <w:szCs w:val="16"/>
              </w:rPr>
              <w:t xml:space="preserve"> У закладі освіти </w:t>
            </w:r>
            <w:r w:rsidRPr="00982F35">
              <w:rPr>
                <w:b/>
                <w:color w:val="auto"/>
                <w:sz w:val="16"/>
                <w:szCs w:val="16"/>
              </w:rPr>
              <w:t>створені умови</w:t>
            </w:r>
            <w:r w:rsidRPr="00982F35">
              <w:rPr>
                <w:color w:val="auto"/>
                <w:sz w:val="16"/>
                <w:szCs w:val="16"/>
              </w:rPr>
              <w:t xml:space="preserve"> для </w:t>
            </w:r>
            <w:r w:rsidRPr="00982F35">
              <w:rPr>
                <w:b/>
                <w:color w:val="auto"/>
                <w:sz w:val="16"/>
                <w:szCs w:val="16"/>
              </w:rPr>
              <w:t>постійного підвищення кваліфікації</w:t>
            </w:r>
            <w:r w:rsidRPr="00982F35">
              <w:rPr>
                <w:color w:val="auto"/>
                <w:sz w:val="16"/>
                <w:szCs w:val="16"/>
              </w:rPr>
              <w:t>, чергової та позачергової</w:t>
            </w:r>
            <w:r w:rsidRPr="00982F35">
              <w:rPr>
                <w:b/>
                <w:color w:val="auto"/>
                <w:sz w:val="16"/>
                <w:szCs w:val="16"/>
              </w:rPr>
              <w:t xml:space="preserve"> атестації, </w:t>
            </w:r>
            <w:r w:rsidRPr="00982F35">
              <w:rPr>
                <w:color w:val="auto"/>
                <w:sz w:val="16"/>
                <w:szCs w:val="16"/>
              </w:rPr>
              <w:t>добровільної</w:t>
            </w:r>
            <w:r w:rsidRPr="00982F35">
              <w:rPr>
                <w:b/>
                <w:color w:val="auto"/>
                <w:sz w:val="16"/>
                <w:szCs w:val="16"/>
              </w:rPr>
              <w:t xml:space="preserve"> сертифікації </w:t>
            </w:r>
            <w:r w:rsidRPr="00982F35">
              <w:rPr>
                <w:color w:val="auto"/>
                <w:sz w:val="16"/>
                <w:szCs w:val="16"/>
              </w:rPr>
              <w:t>педагогічних працівників</w:t>
            </w:r>
          </w:p>
        </w:tc>
        <w:tc>
          <w:tcPr>
            <w:tcW w:w="3896" w:type="dxa"/>
          </w:tcPr>
          <w:p w14:paraId="6C6B38CA"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4.3.3. Переважна більшість</w:t>
            </w:r>
            <w:r w:rsidRPr="00982F35">
              <w:rPr>
                <w:color w:val="auto"/>
                <w:sz w:val="16"/>
                <w:szCs w:val="16"/>
              </w:rPr>
              <w:t xml:space="preserve"> педагогічних працівників вважають, що керівництво закладу освіти сприяє їхньому професійному розвиткові, зокрема походженню чергової та позачергової атестації, добровільної сертифікації</w:t>
            </w:r>
          </w:p>
        </w:tc>
        <w:tc>
          <w:tcPr>
            <w:tcW w:w="3896" w:type="dxa"/>
          </w:tcPr>
          <w:p w14:paraId="686E82D5"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4.3.3. </w:t>
            </w:r>
            <w:r w:rsidRPr="00982F35">
              <w:rPr>
                <w:color w:val="auto"/>
                <w:sz w:val="16"/>
                <w:szCs w:val="16"/>
              </w:rPr>
              <w:t xml:space="preserve">Заклад освіти </w:t>
            </w:r>
            <w:r w:rsidRPr="00982F35">
              <w:rPr>
                <w:b/>
                <w:color w:val="auto"/>
                <w:sz w:val="16"/>
                <w:szCs w:val="16"/>
              </w:rPr>
              <w:t>не створює умови,</w:t>
            </w:r>
            <w:r w:rsidRPr="00982F35">
              <w:rPr>
                <w:color w:val="auto"/>
                <w:sz w:val="16"/>
                <w:szCs w:val="16"/>
              </w:rPr>
              <w:t xml:space="preserve"> але й </w:t>
            </w:r>
            <w:r w:rsidRPr="00982F35">
              <w:rPr>
                <w:b/>
                <w:color w:val="auto"/>
                <w:sz w:val="16"/>
                <w:szCs w:val="16"/>
              </w:rPr>
              <w:t>не перешкоджає</w:t>
            </w:r>
            <w:r w:rsidRPr="00982F35">
              <w:rPr>
                <w:color w:val="auto"/>
                <w:sz w:val="16"/>
                <w:szCs w:val="16"/>
              </w:rPr>
              <w:t xml:space="preserve"> постійному підвищенню кваліфікації, позачергової атестації, добровільній сертифікації педагогічних працівників</w:t>
            </w:r>
          </w:p>
        </w:tc>
        <w:tc>
          <w:tcPr>
            <w:tcW w:w="3897" w:type="dxa"/>
          </w:tcPr>
          <w:p w14:paraId="729E237B"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4.3.3. Керівництво з</w:t>
            </w:r>
            <w:r w:rsidRPr="00982F35">
              <w:rPr>
                <w:color w:val="auto"/>
                <w:sz w:val="16"/>
                <w:szCs w:val="16"/>
              </w:rPr>
              <w:t xml:space="preserve">акладу освіти тим чи іншим чином </w:t>
            </w:r>
            <w:r w:rsidRPr="00982F35">
              <w:rPr>
                <w:b/>
                <w:color w:val="auto"/>
                <w:sz w:val="16"/>
                <w:szCs w:val="16"/>
              </w:rPr>
              <w:t xml:space="preserve">перешкоджає постійному підвищенню </w:t>
            </w:r>
            <w:r w:rsidRPr="00982F35">
              <w:rPr>
                <w:color w:val="auto"/>
                <w:sz w:val="16"/>
                <w:szCs w:val="16"/>
              </w:rPr>
              <w:t>кваліфікації, позачерговій атестації, добровільній сертифікації педагогічних працівників</w:t>
            </w:r>
          </w:p>
        </w:tc>
      </w:tr>
      <w:tr w:rsidR="00982F35" w:rsidRPr="00982F35" w14:paraId="17B639BF" w14:textId="77777777" w:rsidTr="00982F35">
        <w:trPr>
          <w:trHeight w:val="340"/>
        </w:trPr>
        <w:tc>
          <w:tcPr>
            <w:tcW w:w="3896" w:type="dxa"/>
          </w:tcPr>
          <w:p w14:paraId="79367B12" w14:textId="77777777" w:rsidR="00982F35" w:rsidRPr="00982F35" w:rsidRDefault="00982F35" w:rsidP="00982F35">
            <w:pPr>
              <w:spacing w:after="0" w:line="240" w:lineRule="auto"/>
              <w:ind w:left="0" w:firstLine="0"/>
              <w:jc w:val="left"/>
              <w:rPr>
                <w:b/>
                <w:color w:val="auto"/>
                <w:sz w:val="16"/>
                <w:szCs w:val="16"/>
              </w:rPr>
            </w:pPr>
            <w:r w:rsidRPr="00982F35">
              <w:rPr>
                <w:b/>
                <w:color w:val="auto"/>
                <w:sz w:val="16"/>
                <w:szCs w:val="16"/>
              </w:rPr>
              <w:t xml:space="preserve">Розроблений, затверджений та оприлюднений </w:t>
            </w:r>
            <w:r w:rsidRPr="00982F35">
              <w:rPr>
                <w:color w:val="auto"/>
                <w:sz w:val="16"/>
                <w:szCs w:val="16"/>
              </w:rPr>
              <w:t>орієнтовний план підвищення кваліфікації з урахуванням пропозицій педагогічних працівників. Керівництво закладу</w:t>
            </w:r>
            <w:r w:rsidRPr="00982F35">
              <w:rPr>
                <w:b/>
                <w:color w:val="auto"/>
                <w:sz w:val="16"/>
                <w:szCs w:val="16"/>
              </w:rPr>
              <w:t xml:space="preserve"> щорічно подає </w:t>
            </w:r>
            <w:r w:rsidRPr="00982F35">
              <w:rPr>
                <w:color w:val="auto"/>
                <w:sz w:val="16"/>
                <w:szCs w:val="16"/>
              </w:rPr>
              <w:t>пропозиції засновнику щодо обсягу коштів для підвищення кваліфікації. З</w:t>
            </w:r>
            <w:r w:rsidRPr="00982F35">
              <w:rPr>
                <w:b/>
                <w:color w:val="auto"/>
                <w:sz w:val="16"/>
                <w:szCs w:val="16"/>
              </w:rPr>
              <w:t xml:space="preserve">агальний обсяг коштів </w:t>
            </w:r>
            <w:r w:rsidRPr="00982F35">
              <w:rPr>
                <w:color w:val="auto"/>
                <w:sz w:val="16"/>
                <w:szCs w:val="16"/>
              </w:rPr>
              <w:t>передбачений для підвищення кваліфікації працівників закладу освіти</w:t>
            </w:r>
            <w:r w:rsidRPr="00982F35">
              <w:rPr>
                <w:b/>
                <w:color w:val="auto"/>
                <w:sz w:val="16"/>
                <w:szCs w:val="16"/>
              </w:rPr>
              <w:t xml:space="preserve"> оприлюднено </w:t>
            </w:r>
            <w:r w:rsidRPr="00982F35">
              <w:rPr>
                <w:color w:val="auto"/>
                <w:sz w:val="16"/>
                <w:szCs w:val="16"/>
              </w:rPr>
              <w:t xml:space="preserve">на сайті закладу освіти (у разі відсутності на сайті засновника). Умови, створені в закладі освіти </w:t>
            </w:r>
            <w:r w:rsidRPr="00982F35">
              <w:rPr>
                <w:b/>
                <w:color w:val="auto"/>
                <w:sz w:val="16"/>
                <w:szCs w:val="16"/>
              </w:rPr>
              <w:t xml:space="preserve">сприяють, </w:t>
            </w:r>
            <w:r w:rsidRPr="00982F35">
              <w:rPr>
                <w:color w:val="auto"/>
                <w:sz w:val="16"/>
                <w:szCs w:val="16"/>
              </w:rPr>
              <w:t xml:space="preserve">постійному підвищення кваліфікації, чергової та позачергової атестації, добровільної сертифікації педагогічних працівників. </w:t>
            </w:r>
            <w:sdt>
              <w:sdtPr>
                <w:rPr>
                  <w:rFonts w:eastAsia="Calibri"/>
                  <w:color w:val="auto"/>
                  <w:sz w:val="16"/>
                  <w:szCs w:val="16"/>
                </w:rPr>
                <w:tag w:val="goog_rdk_5"/>
                <w:id w:val="-1969117199"/>
                <w:showingPlcHdr/>
              </w:sdtPr>
              <w:sdtContent>
                <w:r w:rsidRPr="00982F35">
                  <w:rPr>
                    <w:rFonts w:eastAsia="Calibri"/>
                    <w:color w:val="auto"/>
                    <w:sz w:val="16"/>
                    <w:szCs w:val="16"/>
                  </w:rPr>
                  <w:t xml:space="preserve">     </w:t>
                </w:r>
              </w:sdtContent>
            </w:sdt>
            <w:sdt>
              <w:sdtPr>
                <w:rPr>
                  <w:rFonts w:eastAsia="Calibri"/>
                  <w:color w:val="auto"/>
                  <w:sz w:val="16"/>
                  <w:szCs w:val="16"/>
                </w:rPr>
                <w:tag w:val="goog_rdk_6"/>
                <w:id w:val="774983741"/>
              </w:sdtPr>
              <w:sdtContent/>
            </w:sdt>
            <w:r w:rsidRPr="00982F35">
              <w:rPr>
                <w:color w:val="auto"/>
                <w:sz w:val="16"/>
                <w:szCs w:val="16"/>
              </w:rPr>
              <w:t xml:space="preserve">Педагогічні працівники вважають, що </w:t>
            </w:r>
            <w:r w:rsidRPr="00982F35">
              <w:rPr>
                <w:b/>
                <w:color w:val="auto"/>
                <w:sz w:val="16"/>
                <w:szCs w:val="16"/>
              </w:rPr>
              <w:t>керівництво</w:t>
            </w:r>
            <w:r w:rsidRPr="00982F35">
              <w:rPr>
                <w:color w:val="auto"/>
                <w:sz w:val="16"/>
                <w:szCs w:val="16"/>
              </w:rPr>
              <w:t xml:space="preserve"> закладу освіти </w:t>
            </w:r>
            <w:r w:rsidRPr="00982F35">
              <w:rPr>
                <w:b/>
                <w:color w:val="auto"/>
                <w:sz w:val="16"/>
                <w:szCs w:val="16"/>
              </w:rPr>
              <w:t>сприяє їхньому професійному розвиткові</w:t>
            </w:r>
          </w:p>
        </w:tc>
        <w:tc>
          <w:tcPr>
            <w:tcW w:w="3896" w:type="dxa"/>
          </w:tcPr>
          <w:p w14:paraId="3A1C5993"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Розроблений, затверджений та оприлюднений </w:t>
            </w:r>
            <w:r w:rsidRPr="00982F35">
              <w:rPr>
                <w:color w:val="auto"/>
                <w:sz w:val="16"/>
                <w:szCs w:val="16"/>
              </w:rPr>
              <w:t>орієнтовний план підвищення кваліфікації з урахуванням пропозицій педагогічних працівників. Керівництво закладу</w:t>
            </w:r>
            <w:r w:rsidRPr="00982F35">
              <w:rPr>
                <w:b/>
                <w:color w:val="auto"/>
                <w:sz w:val="16"/>
                <w:szCs w:val="16"/>
              </w:rPr>
              <w:t xml:space="preserve"> щорічно подає </w:t>
            </w:r>
            <w:r w:rsidRPr="00982F35">
              <w:rPr>
                <w:color w:val="auto"/>
                <w:sz w:val="16"/>
                <w:szCs w:val="16"/>
              </w:rPr>
              <w:t xml:space="preserve">пропозиції засновнику щодо обсягу коштів для підвищення кваліфікації. Керівництво закладу освіти створює умови, що сприяють черговій та позачергової атестації, добровільної сертифікації педагогічних працівників. </w:t>
            </w:r>
            <w:r w:rsidRPr="00982F35">
              <w:rPr>
                <w:b/>
                <w:color w:val="auto"/>
                <w:sz w:val="16"/>
                <w:szCs w:val="16"/>
              </w:rPr>
              <w:t xml:space="preserve">Переважна більшість </w:t>
            </w:r>
            <w:r w:rsidRPr="00982F35">
              <w:rPr>
                <w:color w:val="auto"/>
                <w:sz w:val="16"/>
                <w:szCs w:val="16"/>
              </w:rPr>
              <w:t xml:space="preserve">педагогічних працівників вважають, що керівництво закладу освіти </w:t>
            </w:r>
            <w:r w:rsidRPr="00982F35">
              <w:rPr>
                <w:b/>
                <w:color w:val="auto"/>
                <w:sz w:val="16"/>
                <w:szCs w:val="16"/>
              </w:rPr>
              <w:t>сприяє</w:t>
            </w:r>
            <w:r w:rsidRPr="00982F35">
              <w:rPr>
                <w:color w:val="auto"/>
                <w:sz w:val="16"/>
                <w:szCs w:val="16"/>
              </w:rPr>
              <w:t xml:space="preserve"> професійному розвиткові педагогічних працівників</w:t>
            </w:r>
          </w:p>
          <w:p w14:paraId="6CA535F0" w14:textId="77777777" w:rsidR="00982F35" w:rsidRPr="00982F35" w:rsidRDefault="00982F35" w:rsidP="00982F35">
            <w:pPr>
              <w:tabs>
                <w:tab w:val="left" w:pos="2524"/>
              </w:tabs>
              <w:spacing w:after="0" w:line="240" w:lineRule="auto"/>
              <w:ind w:left="0" w:firstLine="0"/>
              <w:jc w:val="left"/>
              <w:rPr>
                <w:b/>
                <w:color w:val="auto"/>
                <w:sz w:val="16"/>
                <w:szCs w:val="16"/>
              </w:rPr>
            </w:pPr>
          </w:p>
        </w:tc>
        <w:tc>
          <w:tcPr>
            <w:tcW w:w="3896" w:type="dxa"/>
          </w:tcPr>
          <w:p w14:paraId="19133AB7"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 xml:space="preserve">У закладі освіти </w:t>
            </w:r>
            <w:r w:rsidRPr="00982F35">
              <w:rPr>
                <w:b/>
                <w:color w:val="auto"/>
                <w:sz w:val="16"/>
                <w:szCs w:val="16"/>
              </w:rPr>
              <w:t xml:space="preserve">розроблено та затверджено, але не оприлюднено </w:t>
            </w:r>
            <w:r w:rsidRPr="00982F35">
              <w:rPr>
                <w:color w:val="auto"/>
                <w:sz w:val="16"/>
                <w:szCs w:val="16"/>
              </w:rPr>
              <w:t xml:space="preserve">орієнтовний план підвищення кваліфікації. </w:t>
            </w:r>
            <w:r w:rsidRPr="00982F35">
              <w:rPr>
                <w:b/>
                <w:color w:val="auto"/>
                <w:sz w:val="16"/>
                <w:szCs w:val="16"/>
              </w:rPr>
              <w:t>Близько половини</w:t>
            </w:r>
            <w:r w:rsidRPr="00982F35">
              <w:rPr>
                <w:color w:val="auto"/>
                <w:sz w:val="16"/>
                <w:szCs w:val="16"/>
              </w:rPr>
              <w:t xml:space="preserve"> педагогічних працівників вважають, що керівництво закладу освіти сприяє їхньому професійному розвиткові</w:t>
            </w:r>
          </w:p>
        </w:tc>
        <w:tc>
          <w:tcPr>
            <w:tcW w:w="3897" w:type="dxa"/>
          </w:tcPr>
          <w:p w14:paraId="11C04225"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color w:val="auto"/>
                <w:sz w:val="16"/>
                <w:szCs w:val="16"/>
              </w:rPr>
              <w:t>У закладі освіти</w:t>
            </w:r>
            <w:r w:rsidRPr="00982F35">
              <w:rPr>
                <w:b/>
                <w:color w:val="auto"/>
                <w:sz w:val="16"/>
                <w:szCs w:val="16"/>
              </w:rPr>
              <w:t xml:space="preserve"> не розроблено </w:t>
            </w:r>
            <w:r w:rsidRPr="00982F35">
              <w:rPr>
                <w:color w:val="auto"/>
                <w:sz w:val="16"/>
                <w:szCs w:val="16"/>
              </w:rPr>
              <w:t xml:space="preserve">орієнтовний план підвищення кваліфікації. </w:t>
            </w:r>
            <w:r w:rsidRPr="00982F35">
              <w:rPr>
                <w:b/>
                <w:color w:val="auto"/>
                <w:sz w:val="16"/>
                <w:szCs w:val="16"/>
              </w:rPr>
              <w:t xml:space="preserve">Більшість </w:t>
            </w:r>
            <w:r w:rsidRPr="00982F35">
              <w:rPr>
                <w:color w:val="auto"/>
                <w:sz w:val="16"/>
                <w:szCs w:val="16"/>
              </w:rPr>
              <w:t>педагогічних працівників вважають, що керівництво закладу освіти не сприяє їхньому професійному розвиткові</w:t>
            </w:r>
          </w:p>
        </w:tc>
      </w:tr>
      <w:tr w:rsidR="00982F35" w:rsidRPr="00982F35" w14:paraId="4748492F" w14:textId="77777777" w:rsidTr="00982F35">
        <w:trPr>
          <w:trHeight w:val="340"/>
        </w:trPr>
        <w:tc>
          <w:tcPr>
            <w:tcW w:w="15585" w:type="dxa"/>
            <w:gridSpan w:val="4"/>
          </w:tcPr>
          <w:p w14:paraId="44D1FF9F" w14:textId="77777777" w:rsidR="00982F35" w:rsidRPr="00982F35" w:rsidRDefault="00982F35" w:rsidP="00982F35">
            <w:pPr>
              <w:tabs>
                <w:tab w:val="left" w:pos="2524"/>
              </w:tabs>
              <w:spacing w:after="120" w:line="259" w:lineRule="auto"/>
              <w:ind w:left="0" w:firstLine="0"/>
              <w:jc w:val="center"/>
              <w:rPr>
                <w:color w:val="auto"/>
                <w:sz w:val="16"/>
                <w:szCs w:val="16"/>
              </w:rPr>
            </w:pPr>
            <w:r w:rsidRPr="00982F35">
              <w:rPr>
                <w:b/>
                <w:sz w:val="16"/>
                <w:szCs w:val="16"/>
              </w:rPr>
              <w:t xml:space="preserve">4.4. Організація освітнього процесу на засадах </w:t>
            </w:r>
            <w:proofErr w:type="spellStart"/>
            <w:r w:rsidRPr="00982F35">
              <w:rPr>
                <w:b/>
                <w:sz w:val="16"/>
                <w:szCs w:val="16"/>
              </w:rPr>
              <w:t>людиноцентризму</w:t>
            </w:r>
            <w:proofErr w:type="spellEnd"/>
            <w:r w:rsidRPr="00982F35">
              <w:rPr>
                <w:b/>
                <w:sz w:val="16"/>
                <w:szCs w:val="16"/>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982F35" w:rsidRPr="00982F35" w14:paraId="599FCBD6" w14:textId="77777777" w:rsidTr="00982F35">
        <w:trPr>
          <w:trHeight w:val="420"/>
        </w:trPr>
        <w:tc>
          <w:tcPr>
            <w:tcW w:w="3896" w:type="dxa"/>
          </w:tcPr>
          <w:p w14:paraId="3B2C626C"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4.4.1. </w:t>
            </w:r>
            <w:r w:rsidRPr="00982F35">
              <w:rPr>
                <w:color w:val="auto"/>
                <w:sz w:val="16"/>
                <w:szCs w:val="16"/>
              </w:rPr>
              <w:t xml:space="preserve">Учасники процесу </w:t>
            </w:r>
            <w:r w:rsidRPr="00982F35">
              <w:rPr>
                <w:b/>
                <w:color w:val="auto"/>
                <w:sz w:val="16"/>
                <w:szCs w:val="16"/>
              </w:rPr>
              <w:t>вважають</w:t>
            </w:r>
            <w:r w:rsidRPr="00982F35">
              <w:rPr>
                <w:color w:val="auto"/>
                <w:sz w:val="16"/>
                <w:szCs w:val="16"/>
              </w:rPr>
              <w:t xml:space="preserve">, що їхні права в закладі освіти </w:t>
            </w:r>
            <w:r w:rsidRPr="00982F35">
              <w:rPr>
                <w:b/>
                <w:color w:val="auto"/>
                <w:sz w:val="16"/>
                <w:szCs w:val="16"/>
              </w:rPr>
              <w:t>не порушуються</w:t>
            </w:r>
          </w:p>
        </w:tc>
        <w:tc>
          <w:tcPr>
            <w:tcW w:w="3896" w:type="dxa"/>
          </w:tcPr>
          <w:p w14:paraId="30C8949D" w14:textId="77777777" w:rsidR="00982F35" w:rsidRPr="00982F35" w:rsidRDefault="00982F35" w:rsidP="00982F35">
            <w:pPr>
              <w:spacing w:after="0" w:line="240" w:lineRule="auto"/>
              <w:ind w:left="0" w:firstLine="0"/>
              <w:jc w:val="left"/>
              <w:rPr>
                <w:b/>
                <w:sz w:val="16"/>
                <w:szCs w:val="16"/>
              </w:rPr>
            </w:pPr>
            <w:r w:rsidRPr="00982F35">
              <w:rPr>
                <w:b/>
                <w:color w:val="auto"/>
                <w:sz w:val="16"/>
                <w:szCs w:val="16"/>
              </w:rPr>
              <w:t xml:space="preserve">4.4.1. </w:t>
            </w:r>
            <w:r w:rsidRPr="00982F35">
              <w:rPr>
                <w:b/>
                <w:sz w:val="16"/>
                <w:szCs w:val="16"/>
              </w:rPr>
              <w:t>Переважна більшість</w:t>
            </w:r>
            <w:r w:rsidRPr="00982F35">
              <w:rPr>
                <w:sz w:val="16"/>
                <w:szCs w:val="16"/>
              </w:rPr>
              <w:t xml:space="preserve"> учасників освітнього процесу вважають, що їхні права в закладі освіти </w:t>
            </w:r>
            <w:r w:rsidRPr="00982F35">
              <w:rPr>
                <w:b/>
                <w:sz w:val="16"/>
                <w:szCs w:val="16"/>
              </w:rPr>
              <w:t>не порушуються</w:t>
            </w:r>
          </w:p>
        </w:tc>
        <w:tc>
          <w:tcPr>
            <w:tcW w:w="3896" w:type="dxa"/>
          </w:tcPr>
          <w:p w14:paraId="19FA1A89" w14:textId="77777777" w:rsidR="00982F35" w:rsidRPr="00982F35" w:rsidRDefault="00982F35" w:rsidP="00982F35">
            <w:pPr>
              <w:spacing w:after="0" w:line="240" w:lineRule="auto"/>
              <w:ind w:left="0" w:firstLine="0"/>
              <w:jc w:val="left"/>
              <w:rPr>
                <w:b/>
                <w:sz w:val="16"/>
                <w:szCs w:val="16"/>
              </w:rPr>
            </w:pPr>
            <w:r w:rsidRPr="00982F35">
              <w:rPr>
                <w:b/>
                <w:color w:val="auto"/>
                <w:sz w:val="16"/>
                <w:szCs w:val="16"/>
              </w:rPr>
              <w:t>4.4.1. Близько третини</w:t>
            </w:r>
            <w:r w:rsidRPr="00982F35">
              <w:rPr>
                <w:sz w:val="16"/>
                <w:szCs w:val="16"/>
              </w:rPr>
              <w:t xml:space="preserve"> учасників освітнього процесу вважають, що їхні права в закладі освіти </w:t>
            </w:r>
            <w:r w:rsidRPr="00982F35">
              <w:rPr>
                <w:b/>
                <w:sz w:val="16"/>
                <w:szCs w:val="16"/>
              </w:rPr>
              <w:t>порушуються</w:t>
            </w:r>
          </w:p>
        </w:tc>
        <w:tc>
          <w:tcPr>
            <w:tcW w:w="3897" w:type="dxa"/>
          </w:tcPr>
          <w:p w14:paraId="2AD8C8E5" w14:textId="77777777" w:rsidR="00982F35" w:rsidRPr="00982F35" w:rsidRDefault="00982F35" w:rsidP="00982F35">
            <w:pPr>
              <w:spacing w:after="0" w:line="240" w:lineRule="auto"/>
              <w:ind w:left="0" w:firstLine="0"/>
              <w:jc w:val="left"/>
              <w:rPr>
                <w:b/>
                <w:sz w:val="16"/>
                <w:szCs w:val="16"/>
              </w:rPr>
            </w:pPr>
            <w:r w:rsidRPr="00982F35">
              <w:rPr>
                <w:b/>
                <w:color w:val="auto"/>
                <w:sz w:val="16"/>
                <w:szCs w:val="16"/>
              </w:rPr>
              <w:t xml:space="preserve">4.4.1. Більшість </w:t>
            </w:r>
            <w:r w:rsidRPr="00982F35">
              <w:rPr>
                <w:sz w:val="16"/>
                <w:szCs w:val="16"/>
              </w:rPr>
              <w:t xml:space="preserve">учасників освітнього процесу вважають, що їхні права в закладі освіти </w:t>
            </w:r>
            <w:r w:rsidRPr="00982F35">
              <w:rPr>
                <w:b/>
                <w:sz w:val="16"/>
                <w:szCs w:val="16"/>
              </w:rPr>
              <w:t>порушуються</w:t>
            </w:r>
          </w:p>
        </w:tc>
      </w:tr>
      <w:tr w:rsidR="00982F35" w:rsidRPr="00982F35" w14:paraId="06631C65" w14:textId="77777777" w:rsidTr="00982F35">
        <w:trPr>
          <w:trHeight w:val="420"/>
        </w:trPr>
        <w:tc>
          <w:tcPr>
            <w:tcW w:w="3896" w:type="dxa"/>
          </w:tcPr>
          <w:p w14:paraId="625BB7FE" w14:textId="77777777" w:rsidR="00982F35" w:rsidRPr="00982F35" w:rsidRDefault="00982F35" w:rsidP="00982F35">
            <w:pPr>
              <w:tabs>
                <w:tab w:val="left" w:pos="2524"/>
              </w:tabs>
              <w:spacing w:after="0" w:line="240" w:lineRule="auto"/>
              <w:ind w:left="0" w:firstLine="0"/>
              <w:rPr>
                <w:color w:val="auto"/>
                <w:sz w:val="16"/>
                <w:szCs w:val="16"/>
              </w:rPr>
            </w:pPr>
            <w:r w:rsidRPr="00982F35">
              <w:rPr>
                <w:b/>
                <w:color w:val="auto"/>
                <w:sz w:val="16"/>
                <w:szCs w:val="16"/>
              </w:rPr>
              <w:t xml:space="preserve">4.4.2. </w:t>
            </w:r>
            <w:r w:rsidRPr="00982F35">
              <w:rPr>
                <w:color w:val="auto"/>
                <w:sz w:val="16"/>
                <w:szCs w:val="16"/>
              </w:rPr>
              <w:t xml:space="preserve">Учасники освітнього процесу вважають, що їхні пропозиції </w:t>
            </w:r>
            <w:r w:rsidRPr="00982F35">
              <w:rPr>
                <w:b/>
                <w:color w:val="auto"/>
                <w:sz w:val="16"/>
                <w:szCs w:val="16"/>
              </w:rPr>
              <w:t>враховуються</w:t>
            </w:r>
            <w:r w:rsidRPr="00982F35">
              <w:rPr>
                <w:color w:val="auto"/>
                <w:sz w:val="16"/>
                <w:szCs w:val="16"/>
              </w:rPr>
              <w:t xml:space="preserve"> під час прийняття управлінських рішень</w:t>
            </w:r>
          </w:p>
        </w:tc>
        <w:tc>
          <w:tcPr>
            <w:tcW w:w="3896" w:type="dxa"/>
          </w:tcPr>
          <w:p w14:paraId="73AE70A6" w14:textId="77777777" w:rsidR="00982F35" w:rsidRPr="00982F35" w:rsidRDefault="00982F35" w:rsidP="00982F35">
            <w:pPr>
              <w:spacing w:after="0" w:line="240" w:lineRule="auto"/>
              <w:ind w:left="0" w:firstLine="0"/>
              <w:jc w:val="left"/>
              <w:rPr>
                <w:color w:val="auto"/>
                <w:sz w:val="16"/>
                <w:szCs w:val="16"/>
              </w:rPr>
            </w:pPr>
            <w:r w:rsidRPr="00982F35">
              <w:rPr>
                <w:b/>
                <w:sz w:val="16"/>
                <w:szCs w:val="16"/>
              </w:rPr>
              <w:t>4.4.2. Переважна більшість</w:t>
            </w:r>
            <w:r w:rsidRPr="00982F35">
              <w:rPr>
                <w:sz w:val="16"/>
                <w:szCs w:val="16"/>
              </w:rPr>
              <w:t xml:space="preserve"> учасників освітнього </w:t>
            </w:r>
            <w:r w:rsidRPr="00982F35">
              <w:rPr>
                <w:color w:val="auto"/>
                <w:sz w:val="16"/>
                <w:szCs w:val="16"/>
              </w:rPr>
              <w:t>процесу вважають, що їхні пропозиції враховуються під час прийняття управлінських рішень</w:t>
            </w:r>
          </w:p>
        </w:tc>
        <w:tc>
          <w:tcPr>
            <w:tcW w:w="3896" w:type="dxa"/>
          </w:tcPr>
          <w:p w14:paraId="0624874B" w14:textId="77777777" w:rsidR="00982F35" w:rsidRPr="00982F35" w:rsidRDefault="00982F35" w:rsidP="00982F35">
            <w:pPr>
              <w:spacing w:after="0" w:line="240" w:lineRule="auto"/>
              <w:ind w:left="0" w:firstLine="0"/>
              <w:jc w:val="left"/>
              <w:rPr>
                <w:color w:val="auto"/>
                <w:sz w:val="16"/>
                <w:szCs w:val="16"/>
              </w:rPr>
            </w:pPr>
            <w:r w:rsidRPr="00982F35">
              <w:rPr>
                <w:b/>
                <w:sz w:val="16"/>
                <w:szCs w:val="16"/>
              </w:rPr>
              <w:t xml:space="preserve">4.4.2. </w:t>
            </w:r>
            <w:r w:rsidRPr="00982F35">
              <w:rPr>
                <w:b/>
                <w:color w:val="auto"/>
                <w:sz w:val="16"/>
                <w:szCs w:val="16"/>
              </w:rPr>
              <w:t>Близько половини</w:t>
            </w:r>
            <w:r w:rsidRPr="00982F35">
              <w:rPr>
                <w:color w:val="auto"/>
                <w:sz w:val="16"/>
                <w:szCs w:val="16"/>
              </w:rPr>
              <w:t xml:space="preserve"> учасників освітнього процесу вважають, що їхні пропозиції враховуються під час прийняття управлінських рішень</w:t>
            </w:r>
          </w:p>
        </w:tc>
        <w:tc>
          <w:tcPr>
            <w:tcW w:w="3897" w:type="dxa"/>
          </w:tcPr>
          <w:p w14:paraId="42670CCE" w14:textId="77777777" w:rsidR="00982F35" w:rsidRPr="00982F35" w:rsidRDefault="00982F35" w:rsidP="00982F35">
            <w:pPr>
              <w:spacing w:after="0" w:line="240" w:lineRule="auto"/>
              <w:ind w:left="0" w:firstLine="0"/>
              <w:jc w:val="left"/>
              <w:rPr>
                <w:color w:val="auto"/>
                <w:sz w:val="16"/>
                <w:szCs w:val="16"/>
              </w:rPr>
            </w:pPr>
            <w:r w:rsidRPr="00982F35">
              <w:rPr>
                <w:b/>
                <w:sz w:val="16"/>
                <w:szCs w:val="16"/>
              </w:rPr>
              <w:t xml:space="preserve">4.4.2. Більшість </w:t>
            </w:r>
            <w:r w:rsidRPr="00982F35">
              <w:rPr>
                <w:color w:val="auto"/>
                <w:sz w:val="16"/>
                <w:szCs w:val="16"/>
              </w:rPr>
              <w:t xml:space="preserve">учасників освітнього процесу вважають, що їхні пропозиції </w:t>
            </w:r>
            <w:r w:rsidRPr="00982F35">
              <w:rPr>
                <w:b/>
                <w:color w:val="auto"/>
                <w:sz w:val="16"/>
                <w:szCs w:val="16"/>
              </w:rPr>
              <w:t>не враховуються</w:t>
            </w:r>
            <w:r w:rsidRPr="00982F35">
              <w:rPr>
                <w:color w:val="auto"/>
                <w:sz w:val="16"/>
                <w:szCs w:val="16"/>
              </w:rPr>
              <w:t xml:space="preserve"> під час прийняття управлінських рішень</w:t>
            </w:r>
          </w:p>
        </w:tc>
      </w:tr>
      <w:tr w:rsidR="00982F35" w:rsidRPr="00982F35" w14:paraId="6B86ED0C" w14:textId="77777777" w:rsidTr="00982F35">
        <w:trPr>
          <w:trHeight w:val="420"/>
        </w:trPr>
        <w:tc>
          <w:tcPr>
            <w:tcW w:w="3896" w:type="dxa"/>
          </w:tcPr>
          <w:p w14:paraId="23451533"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lastRenderedPageBreak/>
              <w:t xml:space="preserve">4.4.3. </w:t>
            </w:r>
            <w:r w:rsidRPr="00982F35">
              <w:rPr>
                <w:color w:val="auto"/>
                <w:sz w:val="16"/>
                <w:szCs w:val="16"/>
              </w:rPr>
              <w:t xml:space="preserve">Керівництво створює умови для діяльності органів громадського самоврядування в закладі освіти та </w:t>
            </w:r>
            <w:r w:rsidRPr="00982F35">
              <w:rPr>
                <w:b/>
                <w:color w:val="auto"/>
                <w:sz w:val="16"/>
                <w:szCs w:val="16"/>
              </w:rPr>
              <w:t>сприяє</w:t>
            </w:r>
            <w:r w:rsidRPr="00982F35">
              <w:rPr>
                <w:color w:val="auto"/>
                <w:sz w:val="16"/>
                <w:szCs w:val="16"/>
              </w:rPr>
              <w:t xml:space="preserve"> їхній участі у вирішенні питань щодо діяльності закладу освіти. Створює умови для здійснення дієвого та відкритого громадського нагляду (контролю) за діяльністю закладу освіти</w:t>
            </w:r>
          </w:p>
        </w:tc>
        <w:tc>
          <w:tcPr>
            <w:tcW w:w="3896" w:type="dxa"/>
          </w:tcPr>
          <w:p w14:paraId="2C4B1C72" w14:textId="77777777" w:rsidR="00982F35" w:rsidRPr="00982F35" w:rsidRDefault="00982F35" w:rsidP="00982F35">
            <w:pPr>
              <w:spacing w:after="0" w:line="240" w:lineRule="auto"/>
              <w:ind w:left="0" w:firstLine="0"/>
              <w:jc w:val="center"/>
              <w:rPr>
                <w:b/>
                <w:color w:val="auto"/>
                <w:sz w:val="16"/>
                <w:szCs w:val="16"/>
              </w:rPr>
            </w:pPr>
            <w:r w:rsidRPr="00982F35">
              <w:rPr>
                <w:b/>
                <w:color w:val="auto"/>
                <w:sz w:val="16"/>
                <w:szCs w:val="16"/>
              </w:rPr>
              <w:t>_</w:t>
            </w:r>
          </w:p>
        </w:tc>
        <w:tc>
          <w:tcPr>
            <w:tcW w:w="3896" w:type="dxa"/>
          </w:tcPr>
          <w:p w14:paraId="588F0FDD" w14:textId="77777777" w:rsidR="00982F35" w:rsidRPr="00982F35" w:rsidRDefault="00982F35" w:rsidP="00982F35">
            <w:pPr>
              <w:spacing w:after="0" w:line="240" w:lineRule="auto"/>
              <w:ind w:left="0" w:firstLine="0"/>
              <w:jc w:val="center"/>
              <w:rPr>
                <w:b/>
                <w:color w:val="auto"/>
                <w:sz w:val="16"/>
                <w:szCs w:val="16"/>
              </w:rPr>
            </w:pPr>
            <w:r w:rsidRPr="00982F35">
              <w:rPr>
                <w:b/>
                <w:color w:val="auto"/>
                <w:sz w:val="16"/>
                <w:szCs w:val="16"/>
              </w:rPr>
              <w:t>_</w:t>
            </w:r>
          </w:p>
        </w:tc>
        <w:tc>
          <w:tcPr>
            <w:tcW w:w="3897" w:type="dxa"/>
          </w:tcPr>
          <w:p w14:paraId="036071F2"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4.4.3. З</w:t>
            </w:r>
            <w:r w:rsidRPr="00982F35">
              <w:rPr>
                <w:color w:val="auto"/>
                <w:sz w:val="16"/>
                <w:szCs w:val="16"/>
              </w:rPr>
              <w:t xml:space="preserve">аклад освіти </w:t>
            </w:r>
            <w:r w:rsidRPr="00982F35">
              <w:rPr>
                <w:b/>
                <w:color w:val="auto"/>
                <w:sz w:val="16"/>
                <w:szCs w:val="16"/>
              </w:rPr>
              <w:t>не сприяє</w:t>
            </w:r>
            <w:r w:rsidRPr="00982F35">
              <w:rPr>
                <w:color w:val="auto"/>
                <w:sz w:val="16"/>
                <w:szCs w:val="16"/>
              </w:rPr>
              <w:t xml:space="preserve"> участі громадського самоврядування у вирішенні питань щодо його діяльності</w:t>
            </w:r>
          </w:p>
          <w:p w14:paraId="26001088" w14:textId="77777777" w:rsidR="00982F35" w:rsidRPr="00982F35" w:rsidRDefault="00982F35" w:rsidP="00982F35">
            <w:pPr>
              <w:spacing w:after="0" w:line="240" w:lineRule="auto"/>
              <w:ind w:left="0" w:firstLine="0"/>
              <w:jc w:val="left"/>
              <w:rPr>
                <w:b/>
                <w:color w:val="auto"/>
                <w:sz w:val="16"/>
                <w:szCs w:val="16"/>
              </w:rPr>
            </w:pPr>
          </w:p>
        </w:tc>
      </w:tr>
      <w:tr w:rsidR="00982F35" w:rsidRPr="00982F35" w14:paraId="12675E2D" w14:textId="77777777" w:rsidTr="00982F35">
        <w:trPr>
          <w:trHeight w:val="471"/>
        </w:trPr>
        <w:tc>
          <w:tcPr>
            <w:tcW w:w="3896" w:type="dxa"/>
          </w:tcPr>
          <w:p w14:paraId="3240D5AE"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4.4.4. </w:t>
            </w:r>
            <w:r w:rsidRPr="00982F35">
              <w:rPr>
                <w:color w:val="auto"/>
                <w:sz w:val="16"/>
                <w:szCs w:val="16"/>
              </w:rPr>
              <w:t xml:space="preserve">Керівництво закладу </w:t>
            </w:r>
            <w:r w:rsidRPr="00982F35">
              <w:rPr>
                <w:b/>
                <w:color w:val="auto"/>
                <w:sz w:val="16"/>
                <w:szCs w:val="16"/>
              </w:rPr>
              <w:t xml:space="preserve">підтримує конструктивні освітні </w:t>
            </w:r>
            <w:r w:rsidRPr="00982F35">
              <w:rPr>
                <w:color w:val="auto"/>
                <w:sz w:val="16"/>
                <w:szCs w:val="16"/>
              </w:rPr>
              <w:t>та</w:t>
            </w:r>
            <w:r w:rsidRPr="00982F35">
              <w:rPr>
                <w:b/>
                <w:color w:val="auto"/>
                <w:sz w:val="16"/>
                <w:szCs w:val="16"/>
              </w:rPr>
              <w:t xml:space="preserve"> громадські ініціативи</w:t>
            </w:r>
            <w:r w:rsidRPr="00982F35">
              <w:rPr>
                <w:color w:val="auto"/>
                <w:sz w:val="16"/>
                <w:szCs w:val="16"/>
              </w:rPr>
              <w:t xml:space="preserve"> учасників освітнього процесу</w:t>
            </w:r>
          </w:p>
        </w:tc>
        <w:tc>
          <w:tcPr>
            <w:tcW w:w="3896" w:type="dxa"/>
          </w:tcPr>
          <w:p w14:paraId="7C523279"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4.4.4. </w:t>
            </w:r>
            <w:r w:rsidRPr="00982F35">
              <w:rPr>
                <w:color w:val="auto"/>
                <w:sz w:val="16"/>
                <w:szCs w:val="16"/>
              </w:rPr>
              <w:t xml:space="preserve">Керівництво закладу </w:t>
            </w:r>
            <w:r w:rsidRPr="00982F35">
              <w:rPr>
                <w:b/>
                <w:color w:val="auto"/>
                <w:sz w:val="16"/>
                <w:szCs w:val="16"/>
              </w:rPr>
              <w:t>підтримує конструктивні освітні ініціативи</w:t>
            </w:r>
            <w:r w:rsidRPr="00982F35">
              <w:rPr>
                <w:color w:val="auto"/>
                <w:sz w:val="16"/>
                <w:szCs w:val="16"/>
              </w:rPr>
              <w:t xml:space="preserve"> учасників освітнього процесу</w:t>
            </w:r>
          </w:p>
          <w:p w14:paraId="786749FC" w14:textId="77777777" w:rsidR="00982F35" w:rsidRPr="00982F35" w:rsidRDefault="00982F35" w:rsidP="00982F35">
            <w:pPr>
              <w:spacing w:after="0" w:line="240" w:lineRule="auto"/>
              <w:ind w:left="0" w:firstLine="0"/>
              <w:jc w:val="left"/>
              <w:rPr>
                <w:b/>
                <w:color w:val="auto"/>
                <w:sz w:val="16"/>
                <w:szCs w:val="16"/>
              </w:rPr>
            </w:pPr>
          </w:p>
        </w:tc>
        <w:tc>
          <w:tcPr>
            <w:tcW w:w="3896" w:type="dxa"/>
          </w:tcPr>
          <w:p w14:paraId="2D8E3678"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4.4.4. </w:t>
            </w:r>
            <w:r w:rsidRPr="00982F35">
              <w:rPr>
                <w:color w:val="auto"/>
                <w:sz w:val="16"/>
                <w:szCs w:val="16"/>
              </w:rPr>
              <w:t xml:space="preserve">Керівництвом закладу освіти </w:t>
            </w:r>
            <w:r w:rsidRPr="00982F35">
              <w:rPr>
                <w:b/>
                <w:color w:val="auto"/>
                <w:sz w:val="16"/>
                <w:szCs w:val="16"/>
              </w:rPr>
              <w:t>вибірково</w:t>
            </w:r>
            <w:r w:rsidRPr="00982F35">
              <w:rPr>
                <w:color w:val="auto"/>
                <w:sz w:val="16"/>
                <w:szCs w:val="16"/>
              </w:rPr>
              <w:t xml:space="preserve"> </w:t>
            </w:r>
            <w:r w:rsidRPr="00982F35">
              <w:rPr>
                <w:b/>
                <w:color w:val="auto"/>
                <w:sz w:val="16"/>
                <w:szCs w:val="16"/>
              </w:rPr>
              <w:t>підтримуються  конструктивні ініціативи</w:t>
            </w:r>
            <w:r w:rsidRPr="00982F35">
              <w:rPr>
                <w:color w:val="auto"/>
                <w:sz w:val="16"/>
                <w:szCs w:val="16"/>
              </w:rPr>
              <w:t xml:space="preserve"> учасників освітнього процесу</w:t>
            </w:r>
          </w:p>
        </w:tc>
        <w:tc>
          <w:tcPr>
            <w:tcW w:w="3897" w:type="dxa"/>
          </w:tcPr>
          <w:p w14:paraId="43CC5F0D"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4.4.4. Ініціативи</w:t>
            </w:r>
            <w:r w:rsidRPr="00982F35">
              <w:rPr>
                <w:color w:val="auto"/>
                <w:sz w:val="16"/>
                <w:szCs w:val="16"/>
              </w:rPr>
              <w:t xml:space="preserve"> учасників освітнього процесу </w:t>
            </w:r>
            <w:r w:rsidRPr="00982F35">
              <w:rPr>
                <w:b/>
                <w:color w:val="auto"/>
                <w:sz w:val="16"/>
                <w:szCs w:val="16"/>
              </w:rPr>
              <w:t>не підтримуються</w:t>
            </w:r>
            <w:r w:rsidRPr="00982F35">
              <w:rPr>
                <w:color w:val="auto"/>
                <w:sz w:val="16"/>
                <w:szCs w:val="16"/>
              </w:rPr>
              <w:t xml:space="preserve"> </w:t>
            </w:r>
            <w:r w:rsidRPr="00982F35">
              <w:rPr>
                <w:b/>
                <w:color w:val="auto"/>
                <w:sz w:val="16"/>
                <w:szCs w:val="16"/>
              </w:rPr>
              <w:t xml:space="preserve">конструктивні </w:t>
            </w:r>
            <w:r w:rsidRPr="00982F35">
              <w:rPr>
                <w:color w:val="auto"/>
                <w:sz w:val="16"/>
                <w:szCs w:val="16"/>
              </w:rPr>
              <w:t>керівництвом закладу</w:t>
            </w:r>
          </w:p>
        </w:tc>
      </w:tr>
      <w:tr w:rsidR="00982F35" w:rsidRPr="00982F35" w14:paraId="7CB6BEE5" w14:textId="77777777" w:rsidTr="00982F35">
        <w:trPr>
          <w:trHeight w:val="420"/>
        </w:trPr>
        <w:tc>
          <w:tcPr>
            <w:tcW w:w="3896" w:type="dxa"/>
          </w:tcPr>
          <w:p w14:paraId="22949FC5"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4.4.5. </w:t>
            </w:r>
            <w:r w:rsidRPr="00982F35">
              <w:rPr>
                <w:color w:val="auto"/>
                <w:sz w:val="16"/>
                <w:szCs w:val="16"/>
              </w:rPr>
              <w:t xml:space="preserve">Режим роботи закладу освіти </w:t>
            </w:r>
            <w:r w:rsidRPr="00982F35">
              <w:rPr>
                <w:b/>
                <w:color w:val="auto"/>
                <w:sz w:val="16"/>
                <w:szCs w:val="16"/>
              </w:rPr>
              <w:t>враховує потреби</w:t>
            </w:r>
            <w:r w:rsidRPr="00982F35">
              <w:rPr>
                <w:color w:val="auto"/>
                <w:sz w:val="16"/>
                <w:szCs w:val="16"/>
              </w:rPr>
              <w:t xml:space="preserve"> учасників освітнього процесу, </w:t>
            </w:r>
            <w:r w:rsidRPr="00982F35">
              <w:rPr>
                <w:b/>
                <w:color w:val="auto"/>
                <w:sz w:val="16"/>
                <w:szCs w:val="16"/>
              </w:rPr>
              <w:t>особливості діяльності закладу. Розклад</w:t>
            </w:r>
            <w:r w:rsidRPr="00982F35">
              <w:rPr>
                <w:color w:val="auto"/>
                <w:sz w:val="16"/>
                <w:szCs w:val="16"/>
              </w:rPr>
              <w:t xml:space="preserve"> навчальних занять у закладі освіти </w:t>
            </w:r>
            <w:r w:rsidRPr="00982F35">
              <w:rPr>
                <w:b/>
                <w:color w:val="auto"/>
                <w:sz w:val="16"/>
                <w:szCs w:val="16"/>
              </w:rPr>
              <w:t xml:space="preserve">сформований відповідно </w:t>
            </w:r>
            <w:r w:rsidRPr="00982F35">
              <w:rPr>
                <w:color w:val="auto"/>
                <w:sz w:val="16"/>
                <w:szCs w:val="16"/>
              </w:rPr>
              <w:t xml:space="preserve">до освітньої програми та </w:t>
            </w:r>
            <w:r w:rsidRPr="00982F35">
              <w:rPr>
                <w:b/>
                <w:color w:val="auto"/>
                <w:sz w:val="16"/>
                <w:szCs w:val="16"/>
              </w:rPr>
              <w:t xml:space="preserve">відповідає </w:t>
            </w:r>
            <w:r w:rsidRPr="00982F35">
              <w:rPr>
                <w:color w:val="auto"/>
                <w:sz w:val="16"/>
                <w:szCs w:val="16"/>
              </w:rPr>
              <w:t>санітарно-гігієнічним нормам</w:t>
            </w:r>
          </w:p>
        </w:tc>
        <w:tc>
          <w:tcPr>
            <w:tcW w:w="3896" w:type="dxa"/>
          </w:tcPr>
          <w:p w14:paraId="3AC1FD9E"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4.4.5. Розклад</w:t>
            </w:r>
            <w:r w:rsidRPr="00982F35">
              <w:rPr>
                <w:color w:val="auto"/>
                <w:sz w:val="16"/>
                <w:szCs w:val="16"/>
              </w:rPr>
              <w:t xml:space="preserve"> навчальних занять у закладі освіти </w:t>
            </w:r>
            <w:r w:rsidRPr="00982F35">
              <w:rPr>
                <w:b/>
                <w:color w:val="auto"/>
                <w:sz w:val="16"/>
                <w:szCs w:val="16"/>
              </w:rPr>
              <w:t xml:space="preserve">сформований відповідно </w:t>
            </w:r>
            <w:r w:rsidRPr="00982F35">
              <w:rPr>
                <w:color w:val="auto"/>
                <w:sz w:val="16"/>
                <w:szCs w:val="16"/>
              </w:rPr>
              <w:t xml:space="preserve">до освітньої програми та </w:t>
            </w:r>
            <w:r w:rsidRPr="00982F35">
              <w:rPr>
                <w:b/>
                <w:color w:val="auto"/>
                <w:sz w:val="16"/>
                <w:szCs w:val="16"/>
              </w:rPr>
              <w:t xml:space="preserve">відповідає </w:t>
            </w:r>
            <w:r w:rsidRPr="00982F35">
              <w:rPr>
                <w:color w:val="auto"/>
                <w:sz w:val="16"/>
                <w:szCs w:val="16"/>
              </w:rPr>
              <w:t>санітарно-гігієнічним нормам</w:t>
            </w:r>
          </w:p>
          <w:p w14:paraId="3F2B60F4" w14:textId="77777777" w:rsidR="00982F35" w:rsidRPr="00982F35" w:rsidRDefault="00982F35" w:rsidP="00982F35">
            <w:pPr>
              <w:spacing w:after="0" w:line="240" w:lineRule="auto"/>
              <w:ind w:left="0" w:firstLine="0"/>
              <w:jc w:val="left"/>
              <w:rPr>
                <w:b/>
                <w:color w:val="auto"/>
                <w:sz w:val="16"/>
                <w:szCs w:val="16"/>
              </w:rPr>
            </w:pPr>
          </w:p>
        </w:tc>
        <w:tc>
          <w:tcPr>
            <w:tcW w:w="3896" w:type="dxa"/>
          </w:tcPr>
          <w:p w14:paraId="7E334036"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4.4.5. </w:t>
            </w:r>
            <w:r w:rsidRPr="00982F35">
              <w:rPr>
                <w:color w:val="auto"/>
                <w:sz w:val="16"/>
                <w:szCs w:val="16"/>
              </w:rPr>
              <w:t xml:space="preserve">Розклад навчальних занять </w:t>
            </w:r>
            <w:r w:rsidRPr="00982F35">
              <w:rPr>
                <w:b/>
                <w:color w:val="auto"/>
                <w:sz w:val="16"/>
                <w:szCs w:val="16"/>
              </w:rPr>
              <w:t>не враховує</w:t>
            </w:r>
            <w:r w:rsidRPr="00982F35">
              <w:rPr>
                <w:color w:val="auto"/>
                <w:sz w:val="16"/>
                <w:szCs w:val="16"/>
              </w:rPr>
              <w:t xml:space="preserve"> вікові особливості здобувачів освіти та всіх санітарно-гігієнічних вимог</w:t>
            </w:r>
          </w:p>
          <w:p w14:paraId="0F335414" w14:textId="77777777" w:rsidR="00982F35" w:rsidRPr="00982F35" w:rsidRDefault="00982F35" w:rsidP="00982F35">
            <w:pPr>
              <w:spacing w:after="0" w:line="240" w:lineRule="auto"/>
              <w:ind w:left="0" w:firstLine="0"/>
              <w:jc w:val="left"/>
              <w:rPr>
                <w:color w:val="auto"/>
                <w:sz w:val="16"/>
                <w:szCs w:val="16"/>
              </w:rPr>
            </w:pPr>
          </w:p>
          <w:p w14:paraId="3F2D2B81" w14:textId="77777777" w:rsidR="00982F35" w:rsidRPr="00982F35" w:rsidRDefault="00982F35" w:rsidP="00982F35">
            <w:pPr>
              <w:spacing w:after="0" w:line="240" w:lineRule="auto"/>
              <w:ind w:left="0" w:firstLine="0"/>
              <w:jc w:val="left"/>
              <w:rPr>
                <w:b/>
                <w:color w:val="auto"/>
                <w:sz w:val="16"/>
                <w:szCs w:val="16"/>
              </w:rPr>
            </w:pPr>
          </w:p>
        </w:tc>
        <w:tc>
          <w:tcPr>
            <w:tcW w:w="3897" w:type="dxa"/>
          </w:tcPr>
          <w:p w14:paraId="42EABC18"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4.4.5. </w:t>
            </w:r>
            <w:r w:rsidRPr="00982F35">
              <w:rPr>
                <w:color w:val="auto"/>
                <w:sz w:val="16"/>
                <w:szCs w:val="16"/>
              </w:rPr>
              <w:t xml:space="preserve">Розклад навчальних занять </w:t>
            </w:r>
            <w:r w:rsidRPr="00982F35">
              <w:rPr>
                <w:b/>
                <w:color w:val="auto"/>
                <w:sz w:val="16"/>
                <w:szCs w:val="16"/>
              </w:rPr>
              <w:t>не відповідає</w:t>
            </w:r>
            <w:r w:rsidRPr="00982F35">
              <w:rPr>
                <w:color w:val="auto"/>
                <w:sz w:val="16"/>
                <w:szCs w:val="16"/>
              </w:rPr>
              <w:t xml:space="preserve"> освітній програмі закладу освіти та/або створює </w:t>
            </w:r>
            <w:r w:rsidRPr="00982F35">
              <w:rPr>
                <w:b/>
                <w:color w:val="auto"/>
                <w:sz w:val="16"/>
                <w:szCs w:val="16"/>
              </w:rPr>
              <w:t xml:space="preserve">нерівномірне навчальне навантаження </w:t>
            </w:r>
            <w:r w:rsidRPr="00982F35">
              <w:rPr>
                <w:color w:val="auto"/>
                <w:sz w:val="16"/>
                <w:szCs w:val="16"/>
              </w:rPr>
              <w:t>для учнів протягом тижня</w:t>
            </w:r>
          </w:p>
          <w:p w14:paraId="423EC274" w14:textId="77777777" w:rsidR="00982F35" w:rsidRPr="00982F35" w:rsidRDefault="00982F35" w:rsidP="00982F35">
            <w:pPr>
              <w:spacing w:after="0" w:line="240" w:lineRule="auto"/>
              <w:ind w:left="0" w:firstLine="0"/>
              <w:jc w:val="left"/>
              <w:rPr>
                <w:b/>
                <w:color w:val="auto"/>
                <w:sz w:val="16"/>
                <w:szCs w:val="16"/>
              </w:rPr>
            </w:pPr>
          </w:p>
        </w:tc>
      </w:tr>
      <w:tr w:rsidR="00982F35" w:rsidRPr="00982F35" w14:paraId="16962C73" w14:textId="77777777" w:rsidTr="00982F35">
        <w:trPr>
          <w:trHeight w:val="420"/>
        </w:trPr>
        <w:tc>
          <w:tcPr>
            <w:tcW w:w="3896" w:type="dxa"/>
          </w:tcPr>
          <w:p w14:paraId="09C64078" w14:textId="77777777" w:rsidR="00982F35" w:rsidRPr="00982F35" w:rsidRDefault="00982F35" w:rsidP="00982F35">
            <w:pPr>
              <w:tabs>
                <w:tab w:val="left" w:pos="2524"/>
              </w:tabs>
              <w:spacing w:after="0" w:line="240" w:lineRule="auto"/>
              <w:ind w:left="0" w:firstLine="0"/>
              <w:jc w:val="left"/>
              <w:rPr>
                <w:b/>
                <w:color w:val="auto"/>
                <w:sz w:val="16"/>
                <w:szCs w:val="16"/>
              </w:rPr>
            </w:pPr>
            <w:r w:rsidRPr="00982F35">
              <w:rPr>
                <w:b/>
                <w:color w:val="auto"/>
                <w:sz w:val="16"/>
                <w:szCs w:val="16"/>
              </w:rPr>
              <w:t xml:space="preserve">4.4.6. </w:t>
            </w:r>
            <w:r w:rsidRPr="00982F35">
              <w:rPr>
                <w:color w:val="auto"/>
                <w:sz w:val="16"/>
                <w:szCs w:val="16"/>
              </w:rPr>
              <w:t xml:space="preserve">У закладі освіти </w:t>
            </w:r>
            <w:r w:rsidRPr="00982F35">
              <w:rPr>
                <w:b/>
                <w:color w:val="auto"/>
                <w:sz w:val="16"/>
                <w:szCs w:val="16"/>
              </w:rPr>
              <w:t>реалізуються</w:t>
            </w:r>
            <w:r w:rsidRPr="00982F35">
              <w:rPr>
                <w:color w:val="auto"/>
                <w:sz w:val="16"/>
                <w:szCs w:val="16"/>
              </w:rPr>
              <w:t xml:space="preserve"> індивідуальні освітні траєкторії здобувачів освіти як за </w:t>
            </w:r>
            <w:r w:rsidRPr="00982F35">
              <w:rPr>
                <w:b/>
                <w:color w:val="auto"/>
                <w:sz w:val="16"/>
                <w:szCs w:val="16"/>
              </w:rPr>
              <w:t>заявами батьків</w:t>
            </w:r>
            <w:r w:rsidRPr="00982F35">
              <w:rPr>
                <w:color w:val="auto"/>
                <w:sz w:val="16"/>
                <w:szCs w:val="16"/>
              </w:rPr>
              <w:t xml:space="preserve">, так і </w:t>
            </w:r>
            <w:r w:rsidRPr="00982F35">
              <w:rPr>
                <w:b/>
                <w:color w:val="auto"/>
                <w:sz w:val="16"/>
                <w:szCs w:val="16"/>
              </w:rPr>
              <w:t xml:space="preserve">за ініціативою </w:t>
            </w:r>
            <w:r w:rsidRPr="00982F35">
              <w:rPr>
                <w:color w:val="auto"/>
                <w:sz w:val="16"/>
                <w:szCs w:val="16"/>
              </w:rPr>
              <w:t>закладу освіти</w:t>
            </w:r>
          </w:p>
        </w:tc>
        <w:tc>
          <w:tcPr>
            <w:tcW w:w="3896" w:type="dxa"/>
          </w:tcPr>
          <w:p w14:paraId="15A3F704" w14:textId="77777777" w:rsidR="00982F35" w:rsidRPr="00982F35" w:rsidRDefault="00982F35" w:rsidP="00982F35">
            <w:pPr>
              <w:spacing w:after="0" w:line="240" w:lineRule="auto"/>
              <w:ind w:left="0" w:firstLine="0"/>
              <w:jc w:val="left"/>
              <w:rPr>
                <w:b/>
                <w:color w:val="auto"/>
                <w:sz w:val="16"/>
                <w:szCs w:val="16"/>
              </w:rPr>
            </w:pPr>
            <w:r w:rsidRPr="00982F35">
              <w:rPr>
                <w:b/>
                <w:color w:val="auto"/>
                <w:sz w:val="16"/>
                <w:szCs w:val="16"/>
              </w:rPr>
              <w:t xml:space="preserve">4.4.6. </w:t>
            </w:r>
            <w:r w:rsidRPr="00982F35">
              <w:rPr>
                <w:color w:val="auto"/>
                <w:sz w:val="16"/>
                <w:szCs w:val="16"/>
              </w:rPr>
              <w:t xml:space="preserve">У закладі освіти </w:t>
            </w:r>
            <w:r w:rsidRPr="00982F35">
              <w:rPr>
                <w:b/>
                <w:color w:val="auto"/>
                <w:sz w:val="16"/>
                <w:szCs w:val="16"/>
              </w:rPr>
              <w:t xml:space="preserve">реалізуються </w:t>
            </w:r>
            <w:r w:rsidRPr="00982F35">
              <w:rPr>
                <w:color w:val="auto"/>
                <w:sz w:val="16"/>
                <w:szCs w:val="16"/>
              </w:rPr>
              <w:t xml:space="preserve">індивідуальні освітні траєкторії здобувачів освіти за </w:t>
            </w:r>
            <w:r w:rsidRPr="00982F35">
              <w:rPr>
                <w:b/>
                <w:color w:val="auto"/>
                <w:sz w:val="16"/>
                <w:szCs w:val="16"/>
              </w:rPr>
              <w:t>заявами батьків/учнів</w:t>
            </w:r>
          </w:p>
        </w:tc>
        <w:tc>
          <w:tcPr>
            <w:tcW w:w="3896" w:type="dxa"/>
          </w:tcPr>
          <w:p w14:paraId="4E480980" w14:textId="77777777" w:rsidR="00982F35" w:rsidRPr="00982F35" w:rsidRDefault="00982F35" w:rsidP="00982F35">
            <w:pPr>
              <w:spacing w:after="0" w:line="240" w:lineRule="auto"/>
              <w:ind w:left="0" w:firstLine="0"/>
              <w:jc w:val="left"/>
              <w:rPr>
                <w:b/>
                <w:color w:val="auto"/>
                <w:sz w:val="16"/>
                <w:szCs w:val="16"/>
              </w:rPr>
            </w:pPr>
            <w:r w:rsidRPr="00982F35">
              <w:rPr>
                <w:b/>
                <w:color w:val="auto"/>
                <w:sz w:val="16"/>
                <w:szCs w:val="16"/>
              </w:rPr>
              <w:t xml:space="preserve">4.4.6. </w:t>
            </w:r>
            <w:r w:rsidRPr="00982F35">
              <w:rPr>
                <w:color w:val="auto"/>
                <w:sz w:val="16"/>
                <w:szCs w:val="16"/>
              </w:rPr>
              <w:t>У закладі освіти індивідуальні освітні траєкторії учнів розроблено, однак вони не завжди враховують вікові та/або індивідуальні потреби учнів</w:t>
            </w:r>
          </w:p>
        </w:tc>
        <w:tc>
          <w:tcPr>
            <w:tcW w:w="3897" w:type="dxa"/>
          </w:tcPr>
          <w:p w14:paraId="3CA1646B" w14:textId="77777777" w:rsidR="00982F35" w:rsidRPr="00982F35" w:rsidRDefault="00982F35" w:rsidP="00982F35">
            <w:pPr>
              <w:spacing w:after="0" w:line="240" w:lineRule="auto"/>
              <w:ind w:left="0" w:firstLine="0"/>
              <w:jc w:val="left"/>
              <w:rPr>
                <w:b/>
                <w:color w:val="auto"/>
                <w:sz w:val="16"/>
                <w:szCs w:val="16"/>
              </w:rPr>
            </w:pPr>
            <w:r w:rsidRPr="00982F35">
              <w:rPr>
                <w:b/>
                <w:color w:val="auto"/>
                <w:sz w:val="16"/>
                <w:szCs w:val="16"/>
              </w:rPr>
              <w:t xml:space="preserve">4.4.6. </w:t>
            </w:r>
            <w:r w:rsidRPr="00982F35">
              <w:rPr>
                <w:color w:val="auto"/>
                <w:sz w:val="16"/>
                <w:szCs w:val="16"/>
              </w:rPr>
              <w:t xml:space="preserve">У закладі освіти індивідуальні освітні траєкторії </w:t>
            </w:r>
            <w:r w:rsidRPr="00982F35">
              <w:rPr>
                <w:b/>
                <w:color w:val="auto"/>
                <w:sz w:val="16"/>
                <w:szCs w:val="16"/>
              </w:rPr>
              <w:t>не розроблені та не реалізуються</w:t>
            </w:r>
          </w:p>
        </w:tc>
      </w:tr>
      <w:tr w:rsidR="00982F35" w:rsidRPr="00982F35" w14:paraId="544534C0" w14:textId="77777777" w:rsidTr="00982F35">
        <w:trPr>
          <w:trHeight w:val="308"/>
        </w:trPr>
        <w:tc>
          <w:tcPr>
            <w:tcW w:w="15585" w:type="dxa"/>
            <w:gridSpan w:val="4"/>
          </w:tcPr>
          <w:p w14:paraId="1A33E782" w14:textId="77777777" w:rsidR="00982F35" w:rsidRPr="00982F35" w:rsidRDefault="00982F35" w:rsidP="00982F35">
            <w:pPr>
              <w:spacing w:after="0" w:line="240" w:lineRule="auto"/>
              <w:ind w:left="0" w:firstLine="0"/>
              <w:jc w:val="center"/>
              <w:rPr>
                <w:b/>
                <w:color w:val="auto"/>
                <w:sz w:val="16"/>
                <w:szCs w:val="16"/>
              </w:rPr>
            </w:pPr>
            <w:r w:rsidRPr="00982F35">
              <w:rPr>
                <w:b/>
                <w:color w:val="auto"/>
                <w:sz w:val="16"/>
                <w:szCs w:val="16"/>
              </w:rPr>
              <w:t>4.5. Формування та забезпечення реалізації політики академічної доброчесності</w:t>
            </w:r>
          </w:p>
        </w:tc>
      </w:tr>
      <w:tr w:rsidR="00982F35" w:rsidRPr="00982F35" w14:paraId="62906188" w14:textId="77777777" w:rsidTr="00982F35">
        <w:trPr>
          <w:trHeight w:val="430"/>
        </w:trPr>
        <w:tc>
          <w:tcPr>
            <w:tcW w:w="3896" w:type="dxa"/>
          </w:tcPr>
          <w:p w14:paraId="7E05915F" w14:textId="77777777" w:rsidR="00982F35" w:rsidRPr="00982F35" w:rsidRDefault="00982F35" w:rsidP="00982F35">
            <w:pPr>
              <w:tabs>
                <w:tab w:val="left" w:pos="2524"/>
              </w:tabs>
              <w:spacing w:after="0" w:line="240" w:lineRule="auto"/>
              <w:ind w:left="0" w:firstLine="0"/>
              <w:jc w:val="left"/>
              <w:rPr>
                <w:color w:val="auto"/>
                <w:sz w:val="16"/>
                <w:szCs w:val="16"/>
              </w:rPr>
            </w:pPr>
            <w:r w:rsidRPr="00982F35">
              <w:rPr>
                <w:b/>
                <w:color w:val="auto"/>
                <w:sz w:val="16"/>
                <w:szCs w:val="16"/>
              </w:rPr>
              <w:t xml:space="preserve">4.5.1. </w:t>
            </w:r>
            <w:r w:rsidRPr="00982F35">
              <w:rPr>
                <w:color w:val="auto"/>
                <w:sz w:val="16"/>
                <w:szCs w:val="16"/>
              </w:rPr>
              <w:t xml:space="preserve">Керівництво закладу освіти </w:t>
            </w:r>
            <w:r w:rsidRPr="00982F35">
              <w:rPr>
                <w:b/>
                <w:color w:val="auto"/>
                <w:sz w:val="16"/>
                <w:szCs w:val="16"/>
              </w:rPr>
              <w:t>забезпечує реалізацію заходів</w:t>
            </w:r>
            <w:r w:rsidRPr="00982F35">
              <w:rPr>
                <w:color w:val="auto"/>
                <w:sz w:val="16"/>
                <w:szCs w:val="16"/>
              </w:rPr>
              <w:t xml:space="preserve"> щодо формування академічної доброчесності, у тому числі через навчання, проходження курсів педагогічними працівниками. </w:t>
            </w:r>
          </w:p>
          <w:p w14:paraId="36A6F1BB" w14:textId="77777777" w:rsidR="00982F35" w:rsidRPr="00982F35" w:rsidRDefault="00982F35" w:rsidP="00982F35">
            <w:pPr>
              <w:spacing w:after="0" w:line="240" w:lineRule="auto"/>
              <w:ind w:left="0" w:firstLine="0"/>
              <w:jc w:val="left"/>
              <w:rPr>
                <w:color w:val="FF0000"/>
                <w:sz w:val="16"/>
                <w:szCs w:val="16"/>
              </w:rPr>
            </w:pPr>
            <w:r w:rsidRPr="00982F35">
              <w:rPr>
                <w:color w:val="auto"/>
                <w:sz w:val="16"/>
                <w:szCs w:val="16"/>
              </w:rPr>
              <w:t xml:space="preserve">Внутрішньою системою забезпечення якості освіти </w:t>
            </w:r>
            <w:r w:rsidRPr="00982F35">
              <w:rPr>
                <w:b/>
                <w:color w:val="auto"/>
                <w:sz w:val="16"/>
                <w:szCs w:val="16"/>
              </w:rPr>
              <w:t>передбачено механізми</w:t>
            </w:r>
            <w:r w:rsidRPr="00982F35">
              <w:rPr>
                <w:color w:val="auto"/>
                <w:sz w:val="16"/>
                <w:szCs w:val="16"/>
              </w:rPr>
              <w:t xml:space="preserve"> забезпечення академічної доброчесності, порядок </w:t>
            </w:r>
            <w:r w:rsidRPr="00982F35">
              <w:rPr>
                <w:b/>
                <w:color w:val="auto"/>
                <w:sz w:val="16"/>
                <w:szCs w:val="16"/>
              </w:rPr>
              <w:t>виявлення</w:t>
            </w:r>
            <w:r w:rsidRPr="00982F35">
              <w:rPr>
                <w:color w:val="auto"/>
                <w:sz w:val="16"/>
                <w:szCs w:val="16"/>
              </w:rPr>
              <w:t xml:space="preserve"> та </w:t>
            </w:r>
            <w:r w:rsidRPr="00982F35">
              <w:rPr>
                <w:b/>
                <w:color w:val="auto"/>
                <w:sz w:val="16"/>
                <w:szCs w:val="16"/>
              </w:rPr>
              <w:t xml:space="preserve">встановлення </w:t>
            </w:r>
            <w:r w:rsidRPr="00982F35">
              <w:rPr>
                <w:color w:val="auto"/>
                <w:sz w:val="16"/>
                <w:szCs w:val="16"/>
              </w:rPr>
              <w:t xml:space="preserve">фактів її порушення, види академічної відповідальності педагогічних працівників та учнів за конкретні порушення академічної доброчесності. </w:t>
            </w:r>
            <w:r w:rsidRPr="00982F35">
              <w:rPr>
                <w:b/>
                <w:color w:val="auto"/>
                <w:sz w:val="16"/>
                <w:szCs w:val="16"/>
              </w:rPr>
              <w:t>Здобувачі освіти</w:t>
            </w:r>
            <w:r w:rsidRPr="00982F35">
              <w:rPr>
                <w:color w:val="auto"/>
                <w:sz w:val="16"/>
                <w:szCs w:val="16"/>
              </w:rPr>
              <w:t xml:space="preserve"> та </w:t>
            </w:r>
            <w:r w:rsidRPr="00982F35">
              <w:rPr>
                <w:b/>
                <w:color w:val="auto"/>
                <w:sz w:val="16"/>
                <w:szCs w:val="16"/>
              </w:rPr>
              <w:t>педагогічні працівники поінформовані</w:t>
            </w:r>
            <w:r w:rsidRPr="00982F35">
              <w:rPr>
                <w:color w:val="auto"/>
                <w:sz w:val="16"/>
                <w:szCs w:val="16"/>
              </w:rPr>
              <w:t xml:space="preserve"> щодо дотримання академічної доброчесності</w:t>
            </w:r>
          </w:p>
        </w:tc>
        <w:tc>
          <w:tcPr>
            <w:tcW w:w="3896" w:type="dxa"/>
          </w:tcPr>
          <w:p w14:paraId="3D947577"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4.5.1. </w:t>
            </w:r>
            <w:r w:rsidRPr="00982F35">
              <w:rPr>
                <w:color w:val="auto"/>
                <w:sz w:val="16"/>
                <w:szCs w:val="16"/>
              </w:rPr>
              <w:t xml:space="preserve">Внутрішньою системою забезпечення якості освіти </w:t>
            </w:r>
            <w:r w:rsidRPr="00982F35">
              <w:rPr>
                <w:b/>
                <w:color w:val="auto"/>
                <w:sz w:val="16"/>
                <w:szCs w:val="16"/>
              </w:rPr>
              <w:t>передбачено механізми</w:t>
            </w:r>
            <w:r w:rsidRPr="00982F35">
              <w:rPr>
                <w:color w:val="auto"/>
                <w:sz w:val="16"/>
                <w:szCs w:val="16"/>
              </w:rPr>
              <w:t xml:space="preserve"> забезпечення академічної доброчесності, порядок </w:t>
            </w:r>
            <w:r w:rsidRPr="00982F35">
              <w:rPr>
                <w:b/>
                <w:color w:val="auto"/>
                <w:sz w:val="16"/>
                <w:szCs w:val="16"/>
              </w:rPr>
              <w:t>виявлення</w:t>
            </w:r>
            <w:r w:rsidRPr="00982F35">
              <w:rPr>
                <w:color w:val="auto"/>
                <w:sz w:val="16"/>
                <w:szCs w:val="16"/>
              </w:rPr>
              <w:t xml:space="preserve"> та </w:t>
            </w:r>
            <w:r w:rsidRPr="00982F35">
              <w:rPr>
                <w:b/>
                <w:color w:val="auto"/>
                <w:sz w:val="16"/>
                <w:szCs w:val="16"/>
              </w:rPr>
              <w:t xml:space="preserve">встановлення </w:t>
            </w:r>
            <w:r w:rsidRPr="00982F35">
              <w:rPr>
                <w:color w:val="auto"/>
                <w:sz w:val="16"/>
                <w:szCs w:val="16"/>
              </w:rPr>
              <w:t xml:space="preserve">фактів її порушення, види академічної відповідальності педагогічних працівників та учнів за конкретні порушення академічної доброчесності. </w:t>
            </w:r>
            <w:r w:rsidRPr="00982F35">
              <w:rPr>
                <w:b/>
                <w:color w:val="auto"/>
                <w:sz w:val="16"/>
                <w:szCs w:val="16"/>
              </w:rPr>
              <w:t>Переважна більшість</w:t>
            </w:r>
            <w:r w:rsidRPr="00982F35">
              <w:rPr>
                <w:color w:val="auto"/>
                <w:sz w:val="16"/>
                <w:szCs w:val="16"/>
              </w:rPr>
              <w:t xml:space="preserve"> здобувачів освіти та педагогічних працівників поінформовані про необхідність  дотримуватись академічної доброчесності</w:t>
            </w:r>
          </w:p>
          <w:p w14:paraId="036B2A9B" w14:textId="77777777" w:rsidR="00982F35" w:rsidRPr="00982F35" w:rsidRDefault="00982F35" w:rsidP="00982F35">
            <w:pPr>
              <w:spacing w:after="0" w:line="240" w:lineRule="auto"/>
              <w:ind w:left="0" w:firstLine="0"/>
              <w:jc w:val="left"/>
              <w:rPr>
                <w:color w:val="auto"/>
                <w:sz w:val="16"/>
                <w:szCs w:val="16"/>
              </w:rPr>
            </w:pPr>
          </w:p>
        </w:tc>
        <w:tc>
          <w:tcPr>
            <w:tcW w:w="3896" w:type="dxa"/>
          </w:tcPr>
          <w:p w14:paraId="414E1DA7"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4.5.1. </w:t>
            </w:r>
            <w:r w:rsidRPr="00982F35">
              <w:rPr>
                <w:color w:val="auto"/>
                <w:sz w:val="16"/>
                <w:szCs w:val="16"/>
              </w:rPr>
              <w:t xml:space="preserve">У закладі освіти </w:t>
            </w:r>
            <w:r w:rsidRPr="00982F35">
              <w:rPr>
                <w:b/>
                <w:color w:val="auto"/>
                <w:sz w:val="16"/>
                <w:szCs w:val="16"/>
              </w:rPr>
              <w:t xml:space="preserve">не передбачені </w:t>
            </w:r>
            <w:r w:rsidRPr="00982F35">
              <w:rPr>
                <w:color w:val="auto"/>
                <w:sz w:val="16"/>
                <w:szCs w:val="16"/>
              </w:rPr>
              <w:t xml:space="preserve">механізми забезпечення академічної доброчесності, однак </w:t>
            </w:r>
            <w:r w:rsidRPr="00982F35">
              <w:rPr>
                <w:b/>
                <w:color w:val="auto"/>
                <w:sz w:val="16"/>
                <w:szCs w:val="16"/>
              </w:rPr>
              <w:t xml:space="preserve">проводяться поодинокі заходи </w:t>
            </w:r>
            <w:r w:rsidRPr="00982F35">
              <w:rPr>
                <w:color w:val="auto"/>
                <w:sz w:val="16"/>
                <w:szCs w:val="16"/>
              </w:rPr>
              <w:t xml:space="preserve">щодо її формування. </w:t>
            </w:r>
            <w:r w:rsidRPr="00982F35">
              <w:rPr>
                <w:b/>
                <w:color w:val="auto"/>
                <w:sz w:val="16"/>
                <w:szCs w:val="16"/>
              </w:rPr>
              <w:t>Близько половини</w:t>
            </w:r>
            <w:r w:rsidRPr="00982F35">
              <w:rPr>
                <w:color w:val="auto"/>
                <w:sz w:val="16"/>
                <w:szCs w:val="16"/>
              </w:rPr>
              <w:t xml:space="preserve"> здобувачів освіти та педагогічних працівників поінформовані про необхідність дотримуватись академічної доброчесності</w:t>
            </w:r>
          </w:p>
        </w:tc>
        <w:tc>
          <w:tcPr>
            <w:tcW w:w="3897" w:type="dxa"/>
          </w:tcPr>
          <w:p w14:paraId="6CD462FC"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 xml:space="preserve">4.5.1. </w:t>
            </w:r>
            <w:r w:rsidRPr="00982F35">
              <w:rPr>
                <w:color w:val="auto"/>
                <w:sz w:val="16"/>
                <w:szCs w:val="16"/>
              </w:rPr>
              <w:t xml:space="preserve">У закладі освіти </w:t>
            </w:r>
            <w:r w:rsidRPr="00982F35">
              <w:rPr>
                <w:b/>
                <w:color w:val="auto"/>
                <w:sz w:val="16"/>
                <w:szCs w:val="16"/>
              </w:rPr>
              <w:t xml:space="preserve">не передбачені </w:t>
            </w:r>
            <w:r w:rsidRPr="00982F35">
              <w:rPr>
                <w:color w:val="auto"/>
                <w:sz w:val="16"/>
                <w:szCs w:val="16"/>
              </w:rPr>
              <w:t xml:space="preserve">механізми забезпечення академічної доброчесності та </w:t>
            </w:r>
            <w:r w:rsidRPr="00982F35">
              <w:rPr>
                <w:b/>
                <w:color w:val="auto"/>
                <w:sz w:val="16"/>
                <w:szCs w:val="16"/>
              </w:rPr>
              <w:t>не проводяться</w:t>
            </w:r>
            <w:r w:rsidRPr="00982F35">
              <w:rPr>
                <w:color w:val="auto"/>
                <w:sz w:val="16"/>
                <w:szCs w:val="16"/>
              </w:rPr>
              <w:t xml:space="preserve"> </w:t>
            </w:r>
            <w:r w:rsidRPr="00982F35">
              <w:rPr>
                <w:b/>
                <w:color w:val="auto"/>
                <w:sz w:val="16"/>
                <w:szCs w:val="16"/>
              </w:rPr>
              <w:t xml:space="preserve">заходи </w:t>
            </w:r>
            <w:r w:rsidRPr="00982F35">
              <w:rPr>
                <w:color w:val="auto"/>
                <w:sz w:val="16"/>
                <w:szCs w:val="16"/>
              </w:rPr>
              <w:t>щодо формування академічної доброчесності.</w:t>
            </w:r>
          </w:p>
          <w:p w14:paraId="2AE65D27" w14:textId="77777777" w:rsidR="00982F35" w:rsidRPr="00982F35" w:rsidRDefault="00982F35" w:rsidP="00982F35">
            <w:pPr>
              <w:spacing w:after="0" w:line="240" w:lineRule="auto"/>
              <w:ind w:left="0" w:firstLine="0"/>
              <w:jc w:val="left"/>
              <w:rPr>
                <w:color w:val="auto"/>
                <w:sz w:val="16"/>
                <w:szCs w:val="16"/>
              </w:rPr>
            </w:pPr>
            <w:r w:rsidRPr="00982F35">
              <w:rPr>
                <w:b/>
                <w:color w:val="auto"/>
                <w:sz w:val="16"/>
                <w:szCs w:val="16"/>
              </w:rPr>
              <w:t>Більшість</w:t>
            </w:r>
            <w:r w:rsidRPr="00982F35">
              <w:rPr>
                <w:color w:val="auto"/>
                <w:sz w:val="16"/>
                <w:szCs w:val="16"/>
              </w:rPr>
              <w:t xml:space="preserve"> здобувачів освіти та педагогічних працівників не поінформовані про необхідність дотримуватись академічної доброчесності</w:t>
            </w:r>
          </w:p>
        </w:tc>
      </w:tr>
      <w:tr w:rsidR="00982F35" w:rsidRPr="00982F35" w14:paraId="2CFE71AB" w14:textId="77777777" w:rsidTr="00982F35">
        <w:trPr>
          <w:trHeight w:val="95"/>
        </w:trPr>
        <w:tc>
          <w:tcPr>
            <w:tcW w:w="3896" w:type="dxa"/>
          </w:tcPr>
          <w:p w14:paraId="57FA795E" w14:textId="77777777" w:rsidR="00982F35" w:rsidRPr="00982F35" w:rsidRDefault="00982F35" w:rsidP="00982F35">
            <w:pPr>
              <w:tabs>
                <w:tab w:val="left" w:pos="2524"/>
              </w:tabs>
              <w:spacing w:after="0" w:line="240" w:lineRule="auto"/>
              <w:ind w:left="0" w:firstLine="0"/>
              <w:rPr>
                <w:b/>
                <w:color w:val="auto"/>
                <w:sz w:val="16"/>
                <w:szCs w:val="16"/>
              </w:rPr>
            </w:pPr>
            <w:r w:rsidRPr="00982F35">
              <w:rPr>
                <w:b/>
                <w:color w:val="auto"/>
                <w:sz w:val="16"/>
                <w:szCs w:val="16"/>
              </w:rPr>
              <w:t xml:space="preserve">4.5.2. </w:t>
            </w:r>
            <w:r w:rsidRPr="00982F35">
              <w:rPr>
                <w:color w:val="auto"/>
                <w:sz w:val="16"/>
                <w:szCs w:val="16"/>
              </w:rPr>
              <w:t xml:space="preserve">Керівництво закладу освіти </w:t>
            </w:r>
            <w:r w:rsidRPr="00982F35">
              <w:rPr>
                <w:b/>
                <w:color w:val="auto"/>
                <w:sz w:val="16"/>
                <w:szCs w:val="16"/>
              </w:rPr>
              <w:t>забезпечує</w:t>
            </w:r>
            <w:r w:rsidRPr="00982F35">
              <w:rPr>
                <w:color w:val="auto"/>
                <w:sz w:val="16"/>
                <w:szCs w:val="16"/>
              </w:rPr>
              <w:t xml:space="preserve"> проведення освітніх та інформаційних заходів спрямованих на формування в учасників освітнього процесу негативного ставлення до корупції</w:t>
            </w:r>
          </w:p>
        </w:tc>
        <w:tc>
          <w:tcPr>
            <w:tcW w:w="3896" w:type="dxa"/>
          </w:tcPr>
          <w:p w14:paraId="3F0EF89E" w14:textId="77777777" w:rsidR="00982F35" w:rsidRPr="00982F35" w:rsidRDefault="00982F35" w:rsidP="00982F35">
            <w:pPr>
              <w:spacing w:after="0" w:line="240" w:lineRule="auto"/>
              <w:ind w:left="0" w:firstLine="0"/>
              <w:jc w:val="center"/>
              <w:rPr>
                <w:b/>
                <w:color w:val="auto"/>
                <w:sz w:val="16"/>
                <w:szCs w:val="16"/>
              </w:rPr>
            </w:pPr>
            <w:r w:rsidRPr="00982F35">
              <w:rPr>
                <w:b/>
                <w:color w:val="auto"/>
                <w:sz w:val="16"/>
                <w:szCs w:val="16"/>
              </w:rPr>
              <w:t>-</w:t>
            </w:r>
          </w:p>
        </w:tc>
        <w:tc>
          <w:tcPr>
            <w:tcW w:w="3896" w:type="dxa"/>
          </w:tcPr>
          <w:p w14:paraId="3C64ADB3" w14:textId="77777777" w:rsidR="00982F35" w:rsidRPr="00982F35" w:rsidRDefault="00982F35" w:rsidP="00982F35">
            <w:pPr>
              <w:spacing w:after="0" w:line="240" w:lineRule="auto"/>
              <w:ind w:left="0" w:firstLine="0"/>
              <w:jc w:val="center"/>
              <w:rPr>
                <w:b/>
                <w:color w:val="auto"/>
                <w:sz w:val="16"/>
                <w:szCs w:val="16"/>
              </w:rPr>
            </w:pPr>
            <w:r w:rsidRPr="00982F35">
              <w:rPr>
                <w:b/>
                <w:color w:val="auto"/>
                <w:sz w:val="16"/>
                <w:szCs w:val="16"/>
              </w:rPr>
              <w:t>-</w:t>
            </w:r>
          </w:p>
        </w:tc>
        <w:tc>
          <w:tcPr>
            <w:tcW w:w="3897" w:type="dxa"/>
          </w:tcPr>
          <w:p w14:paraId="7D687FDE" w14:textId="77777777" w:rsidR="00982F35" w:rsidRPr="00982F35" w:rsidRDefault="00982F35" w:rsidP="00982F35">
            <w:pPr>
              <w:spacing w:after="0" w:line="240" w:lineRule="auto"/>
              <w:ind w:left="0" w:firstLine="0"/>
              <w:jc w:val="left"/>
              <w:rPr>
                <w:b/>
                <w:color w:val="auto"/>
                <w:sz w:val="16"/>
                <w:szCs w:val="16"/>
              </w:rPr>
            </w:pPr>
            <w:r w:rsidRPr="00982F35">
              <w:rPr>
                <w:b/>
                <w:color w:val="auto"/>
                <w:sz w:val="16"/>
                <w:szCs w:val="16"/>
              </w:rPr>
              <w:t xml:space="preserve">4.5.2. </w:t>
            </w:r>
            <w:r w:rsidRPr="00982F35">
              <w:rPr>
                <w:color w:val="auto"/>
                <w:sz w:val="16"/>
                <w:szCs w:val="16"/>
              </w:rPr>
              <w:t xml:space="preserve">Керівництво закладу освіти </w:t>
            </w:r>
            <w:r w:rsidRPr="00982F35">
              <w:rPr>
                <w:b/>
                <w:color w:val="auto"/>
                <w:sz w:val="16"/>
                <w:szCs w:val="16"/>
              </w:rPr>
              <w:t>не забезпечує</w:t>
            </w:r>
            <w:r w:rsidRPr="00982F35">
              <w:rPr>
                <w:color w:val="auto"/>
                <w:sz w:val="16"/>
                <w:szCs w:val="16"/>
              </w:rPr>
              <w:t xml:space="preserve"> проведення освітніх та інформаційних заходів, спрямованих на формування в учасників освітнього процесу негативного ставлення до корупції</w:t>
            </w:r>
          </w:p>
        </w:tc>
      </w:tr>
    </w:tbl>
    <w:p w14:paraId="385B7713" w14:textId="77777777" w:rsidR="00982F35" w:rsidRPr="00982F35" w:rsidRDefault="00982F35" w:rsidP="00982F35">
      <w:pPr>
        <w:spacing w:after="0" w:line="240" w:lineRule="auto"/>
        <w:ind w:left="0" w:firstLine="0"/>
        <w:jc w:val="left"/>
        <w:rPr>
          <w:color w:val="auto"/>
          <w:sz w:val="16"/>
          <w:szCs w:val="16"/>
        </w:rPr>
      </w:pPr>
    </w:p>
    <w:p w14:paraId="27F3F875" w14:textId="77777777" w:rsidR="00982F35" w:rsidRPr="00982F35" w:rsidRDefault="00982F35" w:rsidP="00982F35">
      <w:pPr>
        <w:ind w:right="-457" w:firstLine="567"/>
        <w:rPr>
          <w:sz w:val="16"/>
          <w:szCs w:val="16"/>
        </w:rPr>
      </w:pPr>
    </w:p>
    <w:p w14:paraId="558F7133" w14:textId="77777777" w:rsidR="00982F35" w:rsidRPr="00982F35" w:rsidRDefault="00982F35" w:rsidP="00982F35">
      <w:pPr>
        <w:ind w:right="-457" w:firstLine="567"/>
        <w:rPr>
          <w:sz w:val="16"/>
          <w:szCs w:val="16"/>
        </w:rPr>
      </w:pPr>
    </w:p>
    <w:p w14:paraId="7AF6A36A" w14:textId="77777777" w:rsidR="00982F35" w:rsidRPr="00982F35" w:rsidRDefault="00982F35" w:rsidP="00982F35">
      <w:pPr>
        <w:ind w:right="-457" w:firstLine="567"/>
        <w:rPr>
          <w:sz w:val="16"/>
          <w:szCs w:val="16"/>
        </w:rPr>
      </w:pPr>
    </w:p>
    <w:p w14:paraId="62E81D4E" w14:textId="77777777" w:rsidR="00982F35" w:rsidRPr="00982F35" w:rsidRDefault="00982F35" w:rsidP="00982F35">
      <w:pPr>
        <w:ind w:right="-457" w:firstLine="567"/>
        <w:rPr>
          <w:sz w:val="16"/>
          <w:szCs w:val="16"/>
        </w:rPr>
      </w:pPr>
    </w:p>
    <w:p w14:paraId="7DB926A7" w14:textId="77777777" w:rsidR="00982F35" w:rsidRPr="00982F35" w:rsidRDefault="00982F35" w:rsidP="00982F35">
      <w:pPr>
        <w:ind w:right="-457" w:firstLine="567"/>
        <w:rPr>
          <w:sz w:val="16"/>
          <w:szCs w:val="16"/>
        </w:rPr>
      </w:pPr>
    </w:p>
    <w:p w14:paraId="430CD565" w14:textId="77777777" w:rsidR="00982F35" w:rsidRPr="00982F35" w:rsidRDefault="00982F35" w:rsidP="00982F35">
      <w:pPr>
        <w:ind w:right="-457" w:firstLine="567"/>
        <w:rPr>
          <w:sz w:val="16"/>
          <w:szCs w:val="16"/>
        </w:rPr>
      </w:pPr>
    </w:p>
    <w:p w14:paraId="2C6A68A0" w14:textId="77777777" w:rsidR="00CB157F" w:rsidRPr="00F36C42" w:rsidRDefault="00CB157F" w:rsidP="004B058B">
      <w:pPr>
        <w:spacing w:after="920" w:line="248" w:lineRule="auto"/>
        <w:ind w:right="50"/>
        <w:rPr>
          <w:rFonts w:eastAsia="Calibri"/>
          <w:b/>
          <w:color w:val="181717"/>
          <w:sz w:val="24"/>
          <w:szCs w:val="24"/>
        </w:rPr>
      </w:pPr>
    </w:p>
    <w:p w14:paraId="093C8AA9" w14:textId="77777777" w:rsidR="00CB157F" w:rsidRPr="00F36C42" w:rsidRDefault="00F55F05" w:rsidP="00F55F05">
      <w:pPr>
        <w:tabs>
          <w:tab w:val="left" w:pos="7560"/>
        </w:tabs>
        <w:spacing w:after="920" w:line="248" w:lineRule="auto"/>
        <w:ind w:right="50"/>
        <w:rPr>
          <w:rFonts w:eastAsia="Calibri"/>
          <w:b/>
          <w:color w:val="181717"/>
          <w:sz w:val="24"/>
          <w:szCs w:val="24"/>
        </w:rPr>
      </w:pPr>
      <w:r w:rsidRPr="00F36C42">
        <w:rPr>
          <w:rFonts w:eastAsia="Calibri"/>
          <w:b/>
          <w:color w:val="181717"/>
          <w:sz w:val="24"/>
          <w:szCs w:val="24"/>
        </w:rPr>
        <w:lastRenderedPageBreak/>
        <w:tab/>
      </w:r>
      <w:r w:rsidRPr="00F36C42">
        <w:rPr>
          <w:rFonts w:eastAsia="Calibri"/>
          <w:b/>
          <w:color w:val="181717"/>
          <w:sz w:val="24"/>
          <w:szCs w:val="24"/>
        </w:rPr>
        <w:tab/>
      </w:r>
    </w:p>
    <w:p w14:paraId="72A02246" w14:textId="77777777" w:rsidR="00CB157F" w:rsidRPr="00F36C42" w:rsidRDefault="00CB157F" w:rsidP="004B058B">
      <w:pPr>
        <w:spacing w:after="920" w:line="248" w:lineRule="auto"/>
        <w:ind w:right="50"/>
        <w:rPr>
          <w:rFonts w:eastAsia="Calibri"/>
          <w:b/>
          <w:color w:val="181717"/>
          <w:sz w:val="24"/>
          <w:szCs w:val="24"/>
        </w:rPr>
      </w:pPr>
    </w:p>
    <w:p w14:paraId="044FD011" w14:textId="77777777" w:rsidR="00CB157F" w:rsidRPr="00F36C42" w:rsidRDefault="00CB157F" w:rsidP="004B058B">
      <w:pPr>
        <w:spacing w:after="920" w:line="248" w:lineRule="auto"/>
        <w:ind w:right="50"/>
        <w:rPr>
          <w:rFonts w:eastAsia="Calibri"/>
          <w:b/>
          <w:color w:val="181717"/>
          <w:sz w:val="24"/>
          <w:szCs w:val="24"/>
        </w:rPr>
      </w:pPr>
    </w:p>
    <w:p w14:paraId="04EDE0BD" w14:textId="7A804758" w:rsidR="00CB157F" w:rsidRPr="00F36C42" w:rsidRDefault="00CB157F" w:rsidP="00513381">
      <w:pPr>
        <w:spacing w:after="920" w:line="248" w:lineRule="auto"/>
        <w:ind w:right="50"/>
        <w:jc w:val="center"/>
        <w:rPr>
          <w:rFonts w:eastAsia="Calibri"/>
          <w:b/>
          <w:color w:val="181717"/>
          <w:sz w:val="24"/>
          <w:szCs w:val="24"/>
        </w:rPr>
      </w:pPr>
    </w:p>
    <w:p w14:paraId="34D36DDB" w14:textId="7DAF08F1" w:rsidR="004B058B" w:rsidRPr="00F36C42" w:rsidRDefault="00513381" w:rsidP="00513381">
      <w:pPr>
        <w:tabs>
          <w:tab w:val="left" w:pos="6615"/>
        </w:tabs>
        <w:spacing w:after="920" w:line="248" w:lineRule="auto"/>
        <w:ind w:right="50"/>
        <w:rPr>
          <w:rFonts w:eastAsia="Calibri"/>
          <w:color w:val="181717"/>
          <w:sz w:val="24"/>
          <w:szCs w:val="24"/>
        </w:rPr>
      </w:pPr>
      <w:r w:rsidRPr="00F36C42">
        <w:rPr>
          <w:rFonts w:eastAsia="Calibri"/>
          <w:color w:val="181717"/>
          <w:sz w:val="24"/>
          <w:szCs w:val="24"/>
        </w:rPr>
        <w:tab/>
      </w:r>
      <w:r w:rsidRPr="00F36C42">
        <w:rPr>
          <w:rFonts w:eastAsia="Calibri"/>
          <w:color w:val="181717"/>
          <w:sz w:val="24"/>
          <w:szCs w:val="24"/>
        </w:rPr>
        <w:tab/>
      </w:r>
    </w:p>
    <w:p w14:paraId="2E2A3111" w14:textId="77777777" w:rsidR="004B058B" w:rsidRPr="00F36C42" w:rsidRDefault="004B058B">
      <w:pPr>
        <w:ind w:left="716" w:right="8"/>
        <w:rPr>
          <w:b/>
          <w:sz w:val="24"/>
          <w:szCs w:val="24"/>
        </w:rPr>
      </w:pPr>
    </w:p>
    <w:sectPr w:rsidR="004B058B" w:rsidRPr="00F36C42" w:rsidSect="00E03138">
      <w:pgSz w:w="16838" w:h="11904" w:orient="landscape"/>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3880B" w14:textId="77777777" w:rsidR="004E5D40" w:rsidRDefault="004E5D40" w:rsidP="000B6166">
      <w:pPr>
        <w:spacing w:after="0" w:line="240" w:lineRule="auto"/>
      </w:pPr>
      <w:r>
        <w:separator/>
      </w:r>
    </w:p>
  </w:endnote>
  <w:endnote w:type="continuationSeparator" w:id="0">
    <w:p w14:paraId="1DEA9A93" w14:textId="77777777" w:rsidR="004E5D40" w:rsidRDefault="004E5D40" w:rsidP="000B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PIINPB+TimesNewRomanPSMT">
    <w:altName w:val="PIINPB+TimesNewRomanPSMT"/>
    <w:panose1 w:val="00000000000000000000"/>
    <w:charset w:val="CC"/>
    <w:family w:val="roman"/>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Microsoft YaHei UI">
    <w:altName w:val="Microsoft YaHei"/>
    <w:panose1 w:val="020B0503020204020204"/>
    <w:charset w:val="86"/>
    <w:family w:val="swiss"/>
    <w:pitch w:val="variable"/>
    <w:sig w:usb0="80000287" w:usb1="2ACF3C50" w:usb2="00000016" w:usb3="00000000" w:csb0="0004001F" w:csb1="00000000"/>
  </w:font>
  <w:font w:name="Montserrat">
    <w:altName w:val="Arial"/>
    <w:panose1 w:val="00000000000000000000"/>
    <w:charset w:val="CC"/>
    <w:family w:val="swiss"/>
    <w:notTrueType/>
    <w:pitch w:val="default"/>
    <w:sig w:usb0="00000001" w:usb1="00000000" w:usb2="00000000" w:usb3="00000000" w:csb0="00000005" w:csb1="00000000"/>
  </w:font>
  <w:font w:name="PIIOFF+Arial">
    <w:altName w:val="Arial Unicode MS"/>
    <w:panose1 w:val="00000000000000000000"/>
    <w:charset w:val="80"/>
    <w:family w:val="swiss"/>
    <w:notTrueType/>
    <w:pitch w:val="default"/>
    <w:sig w:usb0="00000000" w:usb1="08070000" w:usb2="00000010" w:usb3="00000000" w:csb0="00020000" w:csb1="00000000"/>
  </w:font>
  <w:font w:name="PIIOGG+ArialMT">
    <w:altName w:val="Arial Unicode MS"/>
    <w:panose1 w:val="00000000000000000000"/>
    <w:charset w:val="80"/>
    <w:family w:val="swiss"/>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00594"/>
      <w:docPartObj>
        <w:docPartGallery w:val="Page Numbers (Bottom of Page)"/>
        <w:docPartUnique/>
      </w:docPartObj>
    </w:sdtPr>
    <w:sdtContent>
      <w:p w14:paraId="0B8EAACF" w14:textId="661E99C4" w:rsidR="00982F35" w:rsidRDefault="00982F35">
        <w:pPr>
          <w:pStyle w:val="af6"/>
          <w:jc w:val="center"/>
        </w:pPr>
        <w:r>
          <w:fldChar w:fldCharType="begin"/>
        </w:r>
        <w:r>
          <w:instrText>PAGE   \* MERGEFORMAT</w:instrText>
        </w:r>
        <w:r>
          <w:fldChar w:fldCharType="separate"/>
        </w:r>
        <w:r w:rsidR="00160F57" w:rsidRPr="00160F57">
          <w:rPr>
            <w:noProof/>
            <w:lang w:val="ru-RU"/>
          </w:rPr>
          <w:t>3</w:t>
        </w:r>
        <w:r>
          <w:fldChar w:fldCharType="end"/>
        </w:r>
      </w:p>
    </w:sdtContent>
  </w:sdt>
  <w:p w14:paraId="65188377" w14:textId="77777777" w:rsidR="00982F35" w:rsidRDefault="00982F35">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152007"/>
      <w:docPartObj>
        <w:docPartGallery w:val="Page Numbers (Bottom of Page)"/>
        <w:docPartUnique/>
      </w:docPartObj>
    </w:sdtPr>
    <w:sdtContent>
      <w:p w14:paraId="2D52836A" w14:textId="6992CB95" w:rsidR="00982F35" w:rsidRDefault="00982F35">
        <w:pPr>
          <w:pStyle w:val="af6"/>
          <w:jc w:val="center"/>
        </w:pPr>
        <w:r>
          <w:fldChar w:fldCharType="begin"/>
        </w:r>
        <w:r>
          <w:instrText>PAGE   \* MERGEFORMAT</w:instrText>
        </w:r>
        <w:r>
          <w:fldChar w:fldCharType="separate"/>
        </w:r>
        <w:r w:rsidR="00160F57" w:rsidRPr="00160F57">
          <w:rPr>
            <w:noProof/>
            <w:lang w:val="ru-RU"/>
          </w:rPr>
          <w:t>12</w:t>
        </w:r>
        <w:r>
          <w:fldChar w:fldCharType="end"/>
        </w:r>
      </w:p>
    </w:sdtContent>
  </w:sdt>
  <w:p w14:paraId="405F9432" w14:textId="77777777" w:rsidR="00982F35" w:rsidRDefault="00982F35">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4E8C6" w14:textId="77777777" w:rsidR="004E5D40" w:rsidRDefault="004E5D40" w:rsidP="000B6166">
      <w:pPr>
        <w:spacing w:after="0" w:line="240" w:lineRule="auto"/>
      </w:pPr>
      <w:r>
        <w:separator/>
      </w:r>
    </w:p>
  </w:footnote>
  <w:footnote w:type="continuationSeparator" w:id="0">
    <w:p w14:paraId="6957107F" w14:textId="77777777" w:rsidR="004E5D40" w:rsidRDefault="004E5D40" w:rsidP="000B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D7179" w14:textId="618961A7" w:rsidR="00982F35" w:rsidRDefault="00982F35">
    <w:pPr>
      <w:pStyle w:val="ad"/>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75A"/>
    <w:multiLevelType w:val="multilevel"/>
    <w:tmpl w:val="CD748308"/>
    <w:lvl w:ilvl="0">
      <w:start w:val="1"/>
      <w:numFmt w:val="decimal"/>
      <w:lvlText w:val="%1."/>
      <w:lvlJc w:val="left"/>
      <w:pPr>
        <w:ind w:left="720" w:hanging="360"/>
      </w:pPr>
      <w:rPr>
        <w:rFonts w:hint="default"/>
        <w:color w:val="806000" w:themeColor="accent4" w:themeShade="80"/>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27A0C7E"/>
    <w:multiLevelType w:val="hybridMultilevel"/>
    <w:tmpl w:val="F1D05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2537CF"/>
    <w:multiLevelType w:val="multilevel"/>
    <w:tmpl w:val="8C005016"/>
    <w:lvl w:ilvl="0">
      <w:start w:val="1"/>
      <w:numFmt w:val="decimal"/>
      <w:lvlText w:val="%1."/>
      <w:lvlJc w:val="left"/>
      <w:pPr>
        <w:ind w:left="700" w:hanging="360"/>
      </w:pPr>
      <w:rPr>
        <w:b/>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3" w15:restartNumberingAfterBreak="0">
    <w:nsid w:val="2DBE15D6"/>
    <w:multiLevelType w:val="hybridMultilevel"/>
    <w:tmpl w:val="D02CB7BE"/>
    <w:lvl w:ilvl="0" w:tplc="7A6846E4">
      <w:start w:val="1"/>
      <w:numFmt w:val="bullet"/>
      <w:lvlText w:val="•"/>
      <w:lvlJc w:val="left"/>
      <w:pPr>
        <w:ind w:left="609"/>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1" w:tplc="2DDCBEDC">
      <w:start w:val="1"/>
      <w:numFmt w:val="bullet"/>
      <w:lvlText w:val="o"/>
      <w:lvlJc w:val="left"/>
      <w:pPr>
        <w:ind w:left="147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2" w:tplc="A064B148">
      <w:start w:val="1"/>
      <w:numFmt w:val="bullet"/>
      <w:lvlText w:val="▪"/>
      <w:lvlJc w:val="left"/>
      <w:pPr>
        <w:ind w:left="219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3" w:tplc="C5EEC51C">
      <w:start w:val="1"/>
      <w:numFmt w:val="bullet"/>
      <w:lvlText w:val="•"/>
      <w:lvlJc w:val="left"/>
      <w:pPr>
        <w:ind w:left="291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4" w:tplc="5052E518">
      <w:start w:val="1"/>
      <w:numFmt w:val="bullet"/>
      <w:lvlText w:val="o"/>
      <w:lvlJc w:val="left"/>
      <w:pPr>
        <w:ind w:left="363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5" w:tplc="754A2F0E">
      <w:start w:val="1"/>
      <w:numFmt w:val="bullet"/>
      <w:lvlText w:val="▪"/>
      <w:lvlJc w:val="left"/>
      <w:pPr>
        <w:ind w:left="435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6" w:tplc="AE1264C2">
      <w:start w:val="1"/>
      <w:numFmt w:val="bullet"/>
      <w:lvlText w:val="•"/>
      <w:lvlJc w:val="left"/>
      <w:pPr>
        <w:ind w:left="507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7" w:tplc="C826E258">
      <w:start w:val="1"/>
      <w:numFmt w:val="bullet"/>
      <w:lvlText w:val="o"/>
      <w:lvlJc w:val="left"/>
      <w:pPr>
        <w:ind w:left="579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lvl w:ilvl="8" w:tplc="06E4D23C">
      <w:start w:val="1"/>
      <w:numFmt w:val="bullet"/>
      <w:lvlText w:val="▪"/>
      <w:lvlJc w:val="left"/>
      <w:pPr>
        <w:ind w:left="6517"/>
      </w:pPr>
      <w:rPr>
        <w:rFonts w:ascii="Calibri" w:eastAsia="Calibri" w:hAnsi="Calibri" w:cs="Calibri"/>
        <w:b w:val="0"/>
        <w:i w:val="0"/>
        <w:strike w:val="0"/>
        <w:dstrike w:val="0"/>
        <w:color w:val="181717"/>
        <w:sz w:val="28"/>
        <w:szCs w:val="28"/>
        <w:u w:val="none" w:color="000000"/>
        <w:bdr w:val="none" w:sz="0" w:space="0" w:color="auto"/>
        <w:shd w:val="clear" w:color="auto" w:fill="auto"/>
        <w:vertAlign w:val="baseline"/>
      </w:rPr>
    </w:lvl>
  </w:abstractNum>
  <w:abstractNum w:abstractNumId="4" w15:restartNumberingAfterBreak="0">
    <w:nsid w:val="2E315A4F"/>
    <w:multiLevelType w:val="hybridMultilevel"/>
    <w:tmpl w:val="849242B8"/>
    <w:lvl w:ilvl="0" w:tplc="276CA926">
      <w:start w:val="2"/>
      <w:numFmt w:val="decimal"/>
      <w:lvlText w:val="%1."/>
      <w:lvlJc w:val="left"/>
      <w:pPr>
        <w:ind w:left="1060" w:hanging="360"/>
      </w:pPr>
      <w:rPr>
        <w:rFonts w:hint="default"/>
        <w:b/>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5" w15:restartNumberingAfterBreak="0">
    <w:nsid w:val="32B51539"/>
    <w:multiLevelType w:val="hybridMultilevel"/>
    <w:tmpl w:val="4FAAB1FA"/>
    <w:lvl w:ilvl="0" w:tplc="9FA277A4">
      <w:start w:val="2"/>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3300" w:hanging="360"/>
      </w:pPr>
      <w:rPr>
        <w:rFonts w:ascii="Courier New" w:hAnsi="Courier New" w:cs="Courier New" w:hint="default"/>
      </w:rPr>
    </w:lvl>
    <w:lvl w:ilvl="2" w:tplc="04190005" w:tentative="1">
      <w:start w:val="1"/>
      <w:numFmt w:val="bullet"/>
      <w:lvlText w:val=""/>
      <w:lvlJc w:val="left"/>
      <w:pPr>
        <w:ind w:left="4020" w:hanging="360"/>
      </w:pPr>
      <w:rPr>
        <w:rFonts w:ascii="Wingdings" w:hAnsi="Wingdings" w:hint="default"/>
      </w:rPr>
    </w:lvl>
    <w:lvl w:ilvl="3" w:tplc="04190001" w:tentative="1">
      <w:start w:val="1"/>
      <w:numFmt w:val="bullet"/>
      <w:lvlText w:val=""/>
      <w:lvlJc w:val="left"/>
      <w:pPr>
        <w:ind w:left="4740" w:hanging="360"/>
      </w:pPr>
      <w:rPr>
        <w:rFonts w:ascii="Symbol" w:hAnsi="Symbol" w:hint="default"/>
      </w:rPr>
    </w:lvl>
    <w:lvl w:ilvl="4" w:tplc="04190003" w:tentative="1">
      <w:start w:val="1"/>
      <w:numFmt w:val="bullet"/>
      <w:lvlText w:val="o"/>
      <w:lvlJc w:val="left"/>
      <w:pPr>
        <w:ind w:left="5460" w:hanging="360"/>
      </w:pPr>
      <w:rPr>
        <w:rFonts w:ascii="Courier New" w:hAnsi="Courier New" w:cs="Courier New" w:hint="default"/>
      </w:rPr>
    </w:lvl>
    <w:lvl w:ilvl="5" w:tplc="04190005" w:tentative="1">
      <w:start w:val="1"/>
      <w:numFmt w:val="bullet"/>
      <w:lvlText w:val=""/>
      <w:lvlJc w:val="left"/>
      <w:pPr>
        <w:ind w:left="6180" w:hanging="360"/>
      </w:pPr>
      <w:rPr>
        <w:rFonts w:ascii="Wingdings" w:hAnsi="Wingdings" w:hint="default"/>
      </w:rPr>
    </w:lvl>
    <w:lvl w:ilvl="6" w:tplc="04190001" w:tentative="1">
      <w:start w:val="1"/>
      <w:numFmt w:val="bullet"/>
      <w:lvlText w:val=""/>
      <w:lvlJc w:val="left"/>
      <w:pPr>
        <w:ind w:left="6900" w:hanging="360"/>
      </w:pPr>
      <w:rPr>
        <w:rFonts w:ascii="Symbol" w:hAnsi="Symbol" w:hint="default"/>
      </w:rPr>
    </w:lvl>
    <w:lvl w:ilvl="7" w:tplc="04190003" w:tentative="1">
      <w:start w:val="1"/>
      <w:numFmt w:val="bullet"/>
      <w:lvlText w:val="o"/>
      <w:lvlJc w:val="left"/>
      <w:pPr>
        <w:ind w:left="7620" w:hanging="360"/>
      </w:pPr>
      <w:rPr>
        <w:rFonts w:ascii="Courier New" w:hAnsi="Courier New" w:cs="Courier New" w:hint="default"/>
      </w:rPr>
    </w:lvl>
    <w:lvl w:ilvl="8" w:tplc="04190005" w:tentative="1">
      <w:start w:val="1"/>
      <w:numFmt w:val="bullet"/>
      <w:lvlText w:val=""/>
      <w:lvlJc w:val="left"/>
      <w:pPr>
        <w:ind w:left="8340" w:hanging="360"/>
      </w:pPr>
      <w:rPr>
        <w:rFonts w:ascii="Wingdings" w:hAnsi="Wingdings" w:hint="default"/>
      </w:rPr>
    </w:lvl>
  </w:abstractNum>
  <w:abstractNum w:abstractNumId="6" w15:restartNumberingAfterBreak="0">
    <w:nsid w:val="3D1622F2"/>
    <w:multiLevelType w:val="multilevel"/>
    <w:tmpl w:val="B8228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2C48E7"/>
    <w:multiLevelType w:val="multilevel"/>
    <w:tmpl w:val="EA4053C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62621"/>
    <w:multiLevelType w:val="multilevel"/>
    <w:tmpl w:val="09C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163900"/>
    <w:multiLevelType w:val="hybridMultilevel"/>
    <w:tmpl w:val="E0FA8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7D0DD2"/>
    <w:multiLevelType w:val="hybridMultilevel"/>
    <w:tmpl w:val="B9A2F240"/>
    <w:lvl w:ilvl="0" w:tplc="FFF2A704">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DF0418D"/>
    <w:multiLevelType w:val="hybridMultilevel"/>
    <w:tmpl w:val="0B287728"/>
    <w:lvl w:ilvl="0" w:tplc="DB143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10"/>
  </w:num>
  <w:num w:numId="4">
    <w:abstractNumId w:val="11"/>
  </w:num>
  <w:num w:numId="5">
    <w:abstractNumId w:val="0"/>
  </w:num>
  <w:num w:numId="6">
    <w:abstractNumId w:val="7"/>
  </w:num>
  <w:num w:numId="7">
    <w:abstractNumId w:val="9"/>
  </w:num>
  <w:num w:numId="8">
    <w:abstractNumId w:val="1"/>
  </w:num>
  <w:num w:numId="9">
    <w:abstractNumId w:val="6"/>
  </w:num>
  <w:num w:numId="10">
    <w:abstractNumId w:val="8"/>
  </w:num>
  <w:num w:numId="11">
    <w:abstractNumId w:val="2"/>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8E"/>
    <w:rsid w:val="00001ED2"/>
    <w:rsid w:val="000157C7"/>
    <w:rsid w:val="000577A0"/>
    <w:rsid w:val="000B6166"/>
    <w:rsid w:val="000E3801"/>
    <w:rsid w:val="000F450D"/>
    <w:rsid w:val="00121073"/>
    <w:rsid w:val="0012174F"/>
    <w:rsid w:val="00131711"/>
    <w:rsid w:val="001321E0"/>
    <w:rsid w:val="00152FD0"/>
    <w:rsid w:val="00160F57"/>
    <w:rsid w:val="00164A71"/>
    <w:rsid w:val="001B1113"/>
    <w:rsid w:val="001F709F"/>
    <w:rsid w:val="002104FA"/>
    <w:rsid w:val="00212983"/>
    <w:rsid w:val="00254EDA"/>
    <w:rsid w:val="00267532"/>
    <w:rsid w:val="0029041B"/>
    <w:rsid w:val="00290B91"/>
    <w:rsid w:val="002A51DD"/>
    <w:rsid w:val="002D3F0C"/>
    <w:rsid w:val="002E081C"/>
    <w:rsid w:val="002E0ADA"/>
    <w:rsid w:val="002E5B45"/>
    <w:rsid w:val="003B6C4B"/>
    <w:rsid w:val="003C31EE"/>
    <w:rsid w:val="003D7AC4"/>
    <w:rsid w:val="003E5825"/>
    <w:rsid w:val="003E6009"/>
    <w:rsid w:val="00423C71"/>
    <w:rsid w:val="00430958"/>
    <w:rsid w:val="00430B86"/>
    <w:rsid w:val="00472892"/>
    <w:rsid w:val="004B058B"/>
    <w:rsid w:val="004C7F8E"/>
    <w:rsid w:val="004E5D40"/>
    <w:rsid w:val="004F277A"/>
    <w:rsid w:val="004F57E0"/>
    <w:rsid w:val="00503132"/>
    <w:rsid w:val="00504A71"/>
    <w:rsid w:val="00513381"/>
    <w:rsid w:val="00532647"/>
    <w:rsid w:val="00534B67"/>
    <w:rsid w:val="00542B9A"/>
    <w:rsid w:val="00586E48"/>
    <w:rsid w:val="005A2580"/>
    <w:rsid w:val="005B5996"/>
    <w:rsid w:val="005C3FC4"/>
    <w:rsid w:val="005D7A1C"/>
    <w:rsid w:val="005E1873"/>
    <w:rsid w:val="005F005E"/>
    <w:rsid w:val="005F4DD9"/>
    <w:rsid w:val="0063006A"/>
    <w:rsid w:val="00663805"/>
    <w:rsid w:val="00675B70"/>
    <w:rsid w:val="0068297A"/>
    <w:rsid w:val="006A28DD"/>
    <w:rsid w:val="006D0CA9"/>
    <w:rsid w:val="006F2620"/>
    <w:rsid w:val="006F2678"/>
    <w:rsid w:val="006F37AF"/>
    <w:rsid w:val="00715142"/>
    <w:rsid w:val="00757911"/>
    <w:rsid w:val="007622B0"/>
    <w:rsid w:val="007C222D"/>
    <w:rsid w:val="007C39E0"/>
    <w:rsid w:val="007D39D6"/>
    <w:rsid w:val="008214C0"/>
    <w:rsid w:val="00843FB8"/>
    <w:rsid w:val="00847E8A"/>
    <w:rsid w:val="00867F50"/>
    <w:rsid w:val="00872BB9"/>
    <w:rsid w:val="008A3039"/>
    <w:rsid w:val="008C4C12"/>
    <w:rsid w:val="008D3864"/>
    <w:rsid w:val="008E11EE"/>
    <w:rsid w:val="008E1C64"/>
    <w:rsid w:val="008E29B8"/>
    <w:rsid w:val="008E4834"/>
    <w:rsid w:val="008F5F84"/>
    <w:rsid w:val="009120A0"/>
    <w:rsid w:val="00982F35"/>
    <w:rsid w:val="00997AC4"/>
    <w:rsid w:val="009D321F"/>
    <w:rsid w:val="009D333D"/>
    <w:rsid w:val="009E6843"/>
    <w:rsid w:val="009F3769"/>
    <w:rsid w:val="009F7593"/>
    <w:rsid w:val="00A25A54"/>
    <w:rsid w:val="00A3025E"/>
    <w:rsid w:val="00A3420F"/>
    <w:rsid w:val="00A87E54"/>
    <w:rsid w:val="00A9286D"/>
    <w:rsid w:val="00AA3FEF"/>
    <w:rsid w:val="00AB5B21"/>
    <w:rsid w:val="00AB6224"/>
    <w:rsid w:val="00AD67C3"/>
    <w:rsid w:val="00AF767C"/>
    <w:rsid w:val="00B07396"/>
    <w:rsid w:val="00B1521D"/>
    <w:rsid w:val="00B36BBB"/>
    <w:rsid w:val="00B71A1D"/>
    <w:rsid w:val="00B86D20"/>
    <w:rsid w:val="00BB24A9"/>
    <w:rsid w:val="00C1307C"/>
    <w:rsid w:val="00C16568"/>
    <w:rsid w:val="00C52F10"/>
    <w:rsid w:val="00C9729E"/>
    <w:rsid w:val="00CB157F"/>
    <w:rsid w:val="00CE1768"/>
    <w:rsid w:val="00CE5003"/>
    <w:rsid w:val="00CF1855"/>
    <w:rsid w:val="00D159FC"/>
    <w:rsid w:val="00D272C3"/>
    <w:rsid w:val="00D52D4F"/>
    <w:rsid w:val="00D6117C"/>
    <w:rsid w:val="00D62B65"/>
    <w:rsid w:val="00D95D64"/>
    <w:rsid w:val="00DA660C"/>
    <w:rsid w:val="00DA694A"/>
    <w:rsid w:val="00DC0E6E"/>
    <w:rsid w:val="00DD3CCB"/>
    <w:rsid w:val="00DE41BC"/>
    <w:rsid w:val="00E03138"/>
    <w:rsid w:val="00E26617"/>
    <w:rsid w:val="00E41315"/>
    <w:rsid w:val="00E41340"/>
    <w:rsid w:val="00E558CF"/>
    <w:rsid w:val="00E57D1F"/>
    <w:rsid w:val="00E679E0"/>
    <w:rsid w:val="00E74B82"/>
    <w:rsid w:val="00E751B5"/>
    <w:rsid w:val="00E77857"/>
    <w:rsid w:val="00E95138"/>
    <w:rsid w:val="00ED62BD"/>
    <w:rsid w:val="00EE00D4"/>
    <w:rsid w:val="00EE161B"/>
    <w:rsid w:val="00EE50E1"/>
    <w:rsid w:val="00F01A48"/>
    <w:rsid w:val="00F23522"/>
    <w:rsid w:val="00F24D29"/>
    <w:rsid w:val="00F36C42"/>
    <w:rsid w:val="00F55F05"/>
    <w:rsid w:val="00F74EC0"/>
    <w:rsid w:val="00F91BA7"/>
    <w:rsid w:val="00FB37FD"/>
    <w:rsid w:val="00FE77E3"/>
    <w:rsid w:val="00FF0B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7C15"/>
  <w15:docId w15:val="{9C5CE8C0-4A69-4860-9598-A621973D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70" w:lineRule="auto"/>
      <w:ind w:left="10" w:hanging="10"/>
      <w:jc w:val="both"/>
    </w:pPr>
    <w:rPr>
      <w:rFonts w:ascii="Times New Roman" w:eastAsia="Times New Roman" w:hAnsi="Times New Roman" w:cs="Times New Roman"/>
      <w:color w:val="000000"/>
      <w:sz w:val="28"/>
    </w:rPr>
  </w:style>
  <w:style w:type="paragraph" w:styleId="1">
    <w:name w:val="heading 1"/>
    <w:next w:val="a"/>
    <w:link w:val="10"/>
    <w:unhideWhenUsed/>
    <w:qFormat/>
    <w:pPr>
      <w:keepNext/>
      <w:keepLines/>
      <w:spacing w:after="46"/>
      <w:ind w:right="17"/>
      <w:jc w:val="center"/>
      <w:outlineLvl w:val="0"/>
    </w:pPr>
    <w:rPr>
      <w:rFonts w:ascii="Times New Roman" w:eastAsia="Times New Roman" w:hAnsi="Times New Roman" w:cs="Times New Roman"/>
      <w:b/>
      <w:color w:val="000000"/>
      <w:sz w:val="40"/>
    </w:rPr>
  </w:style>
  <w:style w:type="paragraph" w:styleId="2">
    <w:name w:val="heading 2"/>
    <w:next w:val="a"/>
    <w:link w:val="20"/>
    <w:unhideWhenUsed/>
    <w:qFormat/>
    <w:pPr>
      <w:keepNext/>
      <w:keepLines/>
      <w:spacing w:after="0"/>
      <w:ind w:left="10" w:right="11" w:hanging="10"/>
      <w:jc w:val="center"/>
      <w:outlineLvl w:val="1"/>
    </w:pPr>
    <w:rPr>
      <w:rFonts w:ascii="Times New Roman" w:eastAsia="Times New Roman" w:hAnsi="Times New Roman" w:cs="Times New Roman"/>
      <w:b/>
      <w:color w:val="000000"/>
      <w:sz w:val="28"/>
    </w:rPr>
  </w:style>
  <w:style w:type="paragraph" w:styleId="3">
    <w:name w:val="heading 3"/>
    <w:basedOn w:val="a"/>
    <w:next w:val="a"/>
    <w:link w:val="30"/>
    <w:unhideWhenUsed/>
    <w:qFormat/>
    <w:rsid w:val="00FF0B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121073"/>
    <w:pPr>
      <w:keepNext/>
      <w:keepLines/>
      <w:spacing w:before="280" w:after="80" w:line="240" w:lineRule="auto"/>
      <w:ind w:left="0" w:firstLine="340"/>
      <w:outlineLvl w:val="3"/>
    </w:pPr>
    <w:rPr>
      <w:b/>
      <w:color w:val="auto"/>
      <w:sz w:val="24"/>
      <w:szCs w:val="24"/>
    </w:rPr>
  </w:style>
  <w:style w:type="paragraph" w:styleId="5">
    <w:name w:val="heading 5"/>
    <w:basedOn w:val="a"/>
    <w:next w:val="a"/>
    <w:link w:val="50"/>
    <w:unhideWhenUsed/>
    <w:qFormat/>
    <w:rsid w:val="00121073"/>
    <w:pPr>
      <w:keepNext/>
      <w:keepLines/>
      <w:spacing w:before="240" w:after="80" w:line="240" w:lineRule="auto"/>
      <w:ind w:left="0" w:firstLine="340"/>
      <w:outlineLvl w:val="4"/>
    </w:pPr>
    <w:rPr>
      <w:color w:val="666666"/>
      <w:sz w:val="22"/>
      <w:szCs w:val="18"/>
    </w:rPr>
  </w:style>
  <w:style w:type="paragraph" w:styleId="6">
    <w:name w:val="heading 6"/>
    <w:basedOn w:val="a"/>
    <w:next w:val="a"/>
    <w:link w:val="60"/>
    <w:unhideWhenUsed/>
    <w:qFormat/>
    <w:rsid w:val="00121073"/>
    <w:pPr>
      <w:keepNext/>
      <w:keepLines/>
      <w:spacing w:before="240" w:after="80" w:line="240" w:lineRule="auto"/>
      <w:ind w:left="0" w:firstLine="340"/>
      <w:outlineLvl w:val="5"/>
    </w:pPr>
    <w:rPr>
      <w:i/>
      <w:color w:val="666666"/>
      <w:sz w:val="2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30">
    <w:name w:val="Заголовок 3 Знак"/>
    <w:basedOn w:val="a0"/>
    <w:link w:val="3"/>
    <w:rsid w:val="00FF0B6F"/>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FF0B6F"/>
    <w:pPr>
      <w:ind w:left="720"/>
      <w:contextualSpacing/>
    </w:pPr>
  </w:style>
  <w:style w:type="character" w:styleId="a4">
    <w:name w:val="annotation reference"/>
    <w:basedOn w:val="a0"/>
    <w:uiPriority w:val="99"/>
    <w:semiHidden/>
    <w:unhideWhenUsed/>
    <w:rsid w:val="00CE5003"/>
    <w:rPr>
      <w:sz w:val="16"/>
      <w:szCs w:val="16"/>
    </w:rPr>
  </w:style>
  <w:style w:type="paragraph" w:styleId="a5">
    <w:name w:val="annotation text"/>
    <w:basedOn w:val="a"/>
    <w:link w:val="a6"/>
    <w:uiPriority w:val="99"/>
    <w:semiHidden/>
    <w:unhideWhenUsed/>
    <w:rsid w:val="00CE5003"/>
    <w:pPr>
      <w:spacing w:line="240" w:lineRule="auto"/>
    </w:pPr>
    <w:rPr>
      <w:sz w:val="20"/>
      <w:szCs w:val="20"/>
    </w:rPr>
  </w:style>
  <w:style w:type="character" w:customStyle="1" w:styleId="a6">
    <w:name w:val="Текст примечания Знак"/>
    <w:basedOn w:val="a0"/>
    <w:link w:val="a5"/>
    <w:uiPriority w:val="99"/>
    <w:semiHidden/>
    <w:rsid w:val="00CE5003"/>
    <w:rPr>
      <w:rFonts w:ascii="Times New Roman" w:eastAsia="Times New Roman" w:hAnsi="Times New Roman" w:cs="Times New Roman"/>
      <w:color w:val="000000"/>
      <w:sz w:val="20"/>
      <w:szCs w:val="20"/>
    </w:rPr>
  </w:style>
  <w:style w:type="paragraph" w:styleId="a7">
    <w:name w:val="annotation subject"/>
    <w:basedOn w:val="a5"/>
    <w:next w:val="a5"/>
    <w:link w:val="a8"/>
    <w:uiPriority w:val="99"/>
    <w:semiHidden/>
    <w:unhideWhenUsed/>
    <w:rsid w:val="00CE5003"/>
    <w:rPr>
      <w:b/>
      <w:bCs/>
    </w:rPr>
  </w:style>
  <w:style w:type="character" w:customStyle="1" w:styleId="a8">
    <w:name w:val="Тема примечания Знак"/>
    <w:basedOn w:val="a6"/>
    <w:link w:val="a7"/>
    <w:uiPriority w:val="99"/>
    <w:semiHidden/>
    <w:rsid w:val="00CE5003"/>
    <w:rPr>
      <w:rFonts w:ascii="Times New Roman" w:eastAsia="Times New Roman" w:hAnsi="Times New Roman" w:cs="Times New Roman"/>
      <w:b/>
      <w:bCs/>
      <w:color w:val="000000"/>
      <w:sz w:val="20"/>
      <w:szCs w:val="20"/>
    </w:rPr>
  </w:style>
  <w:style w:type="paragraph" w:styleId="a9">
    <w:name w:val="Balloon Text"/>
    <w:basedOn w:val="a"/>
    <w:link w:val="aa"/>
    <w:uiPriority w:val="99"/>
    <w:semiHidden/>
    <w:unhideWhenUsed/>
    <w:rsid w:val="00CE500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E5003"/>
    <w:rPr>
      <w:rFonts w:ascii="Segoe UI" w:eastAsia="Times New Roman" w:hAnsi="Segoe UI" w:cs="Segoe UI"/>
      <w:color w:val="000000"/>
      <w:sz w:val="18"/>
      <w:szCs w:val="18"/>
    </w:rPr>
  </w:style>
  <w:style w:type="paragraph" w:styleId="ab">
    <w:name w:val="Normal (Web)"/>
    <w:basedOn w:val="a"/>
    <w:uiPriority w:val="99"/>
    <w:semiHidden/>
    <w:unhideWhenUsed/>
    <w:rsid w:val="00F01A48"/>
    <w:pPr>
      <w:spacing w:before="100" w:beforeAutospacing="1" w:after="100" w:afterAutospacing="1" w:line="240" w:lineRule="auto"/>
      <w:ind w:left="0" w:firstLine="0"/>
      <w:jc w:val="left"/>
    </w:pPr>
    <w:rPr>
      <w:color w:val="auto"/>
      <w:sz w:val="24"/>
      <w:szCs w:val="24"/>
      <w:lang w:val="ru-RU" w:eastAsia="ru-RU"/>
    </w:rPr>
  </w:style>
  <w:style w:type="paragraph" w:customStyle="1" w:styleId="Default">
    <w:name w:val="Default"/>
    <w:rsid w:val="000E3801"/>
    <w:pPr>
      <w:autoSpaceDE w:val="0"/>
      <w:autoSpaceDN w:val="0"/>
      <w:adjustRightInd w:val="0"/>
      <w:spacing w:after="0" w:line="240" w:lineRule="auto"/>
    </w:pPr>
    <w:rPr>
      <w:rFonts w:ascii="PIINPB+TimesNewRomanPSMT" w:eastAsia="Times New Roman" w:hAnsi="PIINPB+TimesNewRomanPSMT" w:cs="PIINPB+TimesNewRomanPSMT"/>
      <w:color w:val="000000"/>
      <w:sz w:val="24"/>
      <w:szCs w:val="24"/>
      <w:lang w:val="ru-RU" w:eastAsia="ru-RU"/>
    </w:rPr>
  </w:style>
  <w:style w:type="table" w:styleId="ac">
    <w:name w:val="Table Grid"/>
    <w:basedOn w:val="a1"/>
    <w:uiPriority w:val="59"/>
    <w:rsid w:val="000E3801"/>
    <w:pPr>
      <w:spacing w:after="0" w:line="240" w:lineRule="auto"/>
    </w:pPr>
    <w:rPr>
      <w:rFonts w:ascii="Times New Roman" w:eastAsia="Times New Roman" w:hAnsi="Times New Roman" w:cs="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rsid w:val="00F36C42"/>
    <w:pPr>
      <w:tabs>
        <w:tab w:val="center" w:pos="4153"/>
        <w:tab w:val="right" w:pos="8306"/>
      </w:tabs>
      <w:spacing w:after="0" w:line="240" w:lineRule="auto"/>
      <w:ind w:left="0" w:firstLine="0"/>
      <w:jc w:val="left"/>
    </w:pPr>
    <w:rPr>
      <w:color w:val="auto"/>
      <w:sz w:val="24"/>
      <w:szCs w:val="20"/>
      <w:lang w:eastAsia="ru-RU"/>
    </w:rPr>
  </w:style>
  <w:style w:type="character" w:customStyle="1" w:styleId="ae">
    <w:name w:val="Верхний колонтитул Знак"/>
    <w:basedOn w:val="a0"/>
    <w:link w:val="ad"/>
    <w:uiPriority w:val="99"/>
    <w:rsid w:val="00F36C42"/>
    <w:rPr>
      <w:rFonts w:ascii="Times New Roman" w:eastAsia="Times New Roman" w:hAnsi="Times New Roman" w:cs="Times New Roman"/>
      <w:sz w:val="24"/>
      <w:szCs w:val="20"/>
      <w:lang w:eastAsia="ru-RU"/>
    </w:rPr>
  </w:style>
  <w:style w:type="paragraph" w:styleId="af">
    <w:name w:val="Title"/>
    <w:basedOn w:val="a"/>
    <w:next w:val="a"/>
    <w:link w:val="af0"/>
    <w:qFormat/>
    <w:rsid w:val="00F36C42"/>
    <w:pPr>
      <w:spacing w:before="240" w:beforeAutospacing="1" w:after="60" w:afterAutospacing="1" w:line="240" w:lineRule="auto"/>
      <w:ind w:left="0" w:firstLine="0"/>
      <w:jc w:val="center"/>
      <w:outlineLvl w:val="0"/>
    </w:pPr>
    <w:rPr>
      <w:rFonts w:asciiTheme="majorHAnsi" w:eastAsiaTheme="majorEastAsia" w:hAnsiTheme="majorHAnsi" w:cstheme="majorBidi"/>
      <w:b/>
      <w:bCs/>
      <w:color w:val="auto"/>
      <w:kern w:val="28"/>
      <w:sz w:val="32"/>
      <w:szCs w:val="32"/>
      <w:lang w:val="ru-RU" w:eastAsia="ru-RU"/>
    </w:rPr>
  </w:style>
  <w:style w:type="character" w:customStyle="1" w:styleId="af0">
    <w:name w:val="Заголовок Знак"/>
    <w:basedOn w:val="a0"/>
    <w:link w:val="af"/>
    <w:rsid w:val="00F36C42"/>
    <w:rPr>
      <w:rFonts w:asciiTheme="majorHAnsi" w:eastAsiaTheme="majorEastAsia" w:hAnsiTheme="majorHAnsi" w:cstheme="majorBidi"/>
      <w:b/>
      <w:bCs/>
      <w:kern w:val="28"/>
      <w:sz w:val="32"/>
      <w:szCs w:val="32"/>
      <w:lang w:val="ru-RU" w:eastAsia="ru-RU"/>
    </w:rPr>
  </w:style>
  <w:style w:type="paragraph" w:styleId="af1">
    <w:name w:val="Subtitle"/>
    <w:basedOn w:val="a"/>
    <w:next w:val="a"/>
    <w:link w:val="af2"/>
    <w:qFormat/>
    <w:rsid w:val="00F36C42"/>
    <w:pPr>
      <w:spacing w:before="100" w:beforeAutospacing="1" w:after="60" w:afterAutospacing="1" w:line="240" w:lineRule="auto"/>
      <w:ind w:left="0" w:firstLine="0"/>
      <w:jc w:val="center"/>
      <w:outlineLvl w:val="1"/>
    </w:pPr>
    <w:rPr>
      <w:rFonts w:asciiTheme="majorHAnsi" w:eastAsiaTheme="majorEastAsia" w:hAnsiTheme="majorHAnsi" w:cstheme="majorBidi"/>
      <w:color w:val="auto"/>
      <w:sz w:val="24"/>
      <w:szCs w:val="24"/>
      <w:lang w:val="ru-RU" w:eastAsia="ru-RU"/>
    </w:rPr>
  </w:style>
  <w:style w:type="character" w:customStyle="1" w:styleId="af2">
    <w:name w:val="Подзаголовок Знак"/>
    <w:basedOn w:val="a0"/>
    <w:link w:val="af1"/>
    <w:rsid w:val="00F36C42"/>
    <w:rPr>
      <w:rFonts w:asciiTheme="majorHAnsi" w:eastAsiaTheme="majorEastAsia" w:hAnsiTheme="majorHAnsi" w:cstheme="majorBidi"/>
      <w:sz w:val="24"/>
      <w:szCs w:val="24"/>
      <w:lang w:val="ru-RU" w:eastAsia="ru-RU"/>
    </w:rPr>
  </w:style>
  <w:style w:type="character" w:styleId="af3">
    <w:name w:val="Book Title"/>
    <w:basedOn w:val="a0"/>
    <w:uiPriority w:val="33"/>
    <w:qFormat/>
    <w:rsid w:val="00F36C42"/>
    <w:rPr>
      <w:b/>
      <w:bCs/>
      <w:smallCaps/>
      <w:spacing w:val="5"/>
    </w:rPr>
  </w:style>
  <w:style w:type="character" w:customStyle="1" w:styleId="af4">
    <w:name w:val="Основной текст Знак"/>
    <w:link w:val="af5"/>
    <w:rsid w:val="00F36C42"/>
    <w:rPr>
      <w:rFonts w:ascii="Bookman Old Style" w:hAnsi="Bookman Old Style" w:cs="Bookman Old Style"/>
      <w:sz w:val="16"/>
      <w:szCs w:val="16"/>
      <w:shd w:val="clear" w:color="auto" w:fill="FFFFFF"/>
    </w:rPr>
  </w:style>
  <w:style w:type="paragraph" w:styleId="af5">
    <w:name w:val="Body Text"/>
    <w:basedOn w:val="a"/>
    <w:link w:val="af4"/>
    <w:qFormat/>
    <w:rsid w:val="00F36C42"/>
    <w:pPr>
      <w:shd w:val="clear" w:color="auto" w:fill="FFFFFF"/>
      <w:spacing w:before="360" w:after="0" w:line="211" w:lineRule="exact"/>
      <w:ind w:left="0" w:hanging="1660"/>
      <w:jc w:val="left"/>
    </w:pPr>
    <w:rPr>
      <w:rFonts w:ascii="Bookman Old Style" w:eastAsiaTheme="minorEastAsia" w:hAnsi="Bookman Old Style" w:cs="Bookman Old Style"/>
      <w:color w:val="auto"/>
      <w:sz w:val="16"/>
      <w:szCs w:val="16"/>
    </w:rPr>
  </w:style>
  <w:style w:type="character" w:customStyle="1" w:styleId="11">
    <w:name w:val="Основной текст Знак1"/>
    <w:basedOn w:val="a0"/>
    <w:uiPriority w:val="99"/>
    <w:semiHidden/>
    <w:rsid w:val="00F36C42"/>
    <w:rPr>
      <w:rFonts w:ascii="Times New Roman" w:eastAsia="Times New Roman" w:hAnsi="Times New Roman" w:cs="Times New Roman"/>
      <w:color w:val="000000"/>
      <w:sz w:val="28"/>
    </w:rPr>
  </w:style>
  <w:style w:type="table" w:customStyle="1" w:styleId="TableNormal">
    <w:name w:val="Table Normal"/>
    <w:uiPriority w:val="2"/>
    <w:semiHidden/>
    <w:unhideWhenUsed/>
    <w:qFormat/>
    <w:rsid w:val="00F36C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6C42"/>
    <w:pPr>
      <w:widowControl w:val="0"/>
      <w:autoSpaceDE w:val="0"/>
      <w:autoSpaceDN w:val="0"/>
      <w:spacing w:after="0" w:line="240" w:lineRule="auto"/>
      <w:ind w:left="0" w:firstLine="0"/>
      <w:jc w:val="left"/>
    </w:pPr>
    <w:rPr>
      <w:rFonts w:ascii="Microsoft YaHei UI" w:eastAsia="Microsoft YaHei UI" w:hAnsi="Microsoft YaHei UI" w:cs="Microsoft YaHei UI"/>
      <w:color w:val="auto"/>
      <w:sz w:val="22"/>
      <w:lang w:bidi="uk-UA"/>
    </w:rPr>
  </w:style>
  <w:style w:type="paragraph" w:styleId="af6">
    <w:name w:val="footer"/>
    <w:basedOn w:val="a"/>
    <w:link w:val="af7"/>
    <w:uiPriority w:val="99"/>
    <w:unhideWhenUsed/>
    <w:rsid w:val="00F36C42"/>
    <w:pPr>
      <w:tabs>
        <w:tab w:val="center" w:pos="4677"/>
        <w:tab w:val="right" w:pos="9355"/>
      </w:tabs>
      <w:spacing w:after="0" w:line="240" w:lineRule="auto"/>
      <w:ind w:left="0" w:firstLine="0"/>
      <w:jc w:val="left"/>
    </w:pPr>
    <w:rPr>
      <w:rFonts w:eastAsiaTheme="minorHAnsi" w:cstheme="minorHAnsi"/>
      <w:color w:val="auto"/>
      <w:lang w:eastAsia="en-US"/>
    </w:rPr>
  </w:style>
  <w:style w:type="character" w:customStyle="1" w:styleId="af7">
    <w:name w:val="Нижний колонтитул Знак"/>
    <w:basedOn w:val="a0"/>
    <w:link w:val="af6"/>
    <w:uiPriority w:val="99"/>
    <w:rsid w:val="00F36C42"/>
    <w:rPr>
      <w:rFonts w:ascii="Times New Roman" w:eastAsiaTheme="minorHAnsi" w:hAnsi="Times New Roman" w:cstheme="minorHAnsi"/>
      <w:sz w:val="28"/>
      <w:lang w:eastAsia="en-US"/>
    </w:rPr>
  </w:style>
  <w:style w:type="character" w:customStyle="1" w:styleId="A12">
    <w:name w:val="A12"/>
    <w:uiPriority w:val="99"/>
    <w:rsid w:val="00F36C42"/>
    <w:rPr>
      <w:rFonts w:cs="Montserrat"/>
      <w:b/>
      <w:bCs/>
      <w:i/>
      <w:iCs/>
      <w:color w:val="000000"/>
    </w:rPr>
  </w:style>
  <w:style w:type="paragraph" w:styleId="af8">
    <w:name w:val="TOC Heading"/>
    <w:basedOn w:val="1"/>
    <w:next w:val="a"/>
    <w:uiPriority w:val="39"/>
    <w:unhideWhenUsed/>
    <w:qFormat/>
    <w:rsid w:val="00F36C42"/>
    <w:pPr>
      <w:spacing w:before="480" w:after="0" w:line="276" w:lineRule="auto"/>
      <w:ind w:right="0"/>
      <w:jc w:val="left"/>
      <w:outlineLvl w:val="9"/>
    </w:pPr>
    <w:rPr>
      <w:rFonts w:asciiTheme="majorHAnsi" w:eastAsiaTheme="majorEastAsia" w:hAnsiTheme="majorHAnsi" w:cstheme="majorBidi"/>
      <w:bCs/>
      <w:color w:val="2E74B5" w:themeColor="accent1" w:themeShade="BF"/>
      <w:sz w:val="28"/>
      <w:szCs w:val="28"/>
      <w:lang w:eastAsia="en-US"/>
    </w:rPr>
  </w:style>
  <w:style w:type="paragraph" w:styleId="21">
    <w:name w:val="toc 2"/>
    <w:basedOn w:val="a"/>
    <w:next w:val="a"/>
    <w:autoRedefine/>
    <w:uiPriority w:val="39"/>
    <w:unhideWhenUsed/>
    <w:rsid w:val="00F36C42"/>
    <w:pPr>
      <w:spacing w:after="100" w:line="259" w:lineRule="auto"/>
      <w:ind w:left="280" w:firstLine="0"/>
      <w:jc w:val="left"/>
    </w:pPr>
    <w:rPr>
      <w:rFonts w:eastAsiaTheme="minorHAnsi" w:cstheme="minorHAnsi"/>
      <w:color w:val="auto"/>
      <w:lang w:eastAsia="en-US"/>
    </w:rPr>
  </w:style>
  <w:style w:type="character" w:styleId="af9">
    <w:name w:val="Hyperlink"/>
    <w:basedOn w:val="a0"/>
    <w:uiPriority w:val="99"/>
    <w:unhideWhenUsed/>
    <w:rsid w:val="00F36C42"/>
    <w:rPr>
      <w:color w:val="0563C1" w:themeColor="hyperlink"/>
      <w:u w:val="single"/>
    </w:rPr>
  </w:style>
  <w:style w:type="paragraph" w:styleId="afa">
    <w:name w:val="No Spacing"/>
    <w:uiPriority w:val="1"/>
    <w:qFormat/>
    <w:rsid w:val="00F36C42"/>
    <w:pPr>
      <w:spacing w:after="0" w:line="240" w:lineRule="auto"/>
    </w:pPr>
    <w:rPr>
      <w:rFonts w:ascii="Times New Roman" w:eastAsiaTheme="minorHAnsi" w:hAnsi="Times New Roman" w:cstheme="minorHAnsi"/>
      <w:sz w:val="28"/>
      <w:lang w:eastAsia="en-US"/>
    </w:rPr>
  </w:style>
  <w:style w:type="table" w:styleId="afb">
    <w:name w:val="Grid Table Light"/>
    <w:basedOn w:val="a1"/>
    <w:uiPriority w:val="40"/>
    <w:rsid w:val="005F00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rsid w:val="00121073"/>
    <w:rPr>
      <w:rFonts w:ascii="Times New Roman" w:eastAsia="Times New Roman" w:hAnsi="Times New Roman" w:cs="Times New Roman"/>
      <w:b/>
      <w:sz w:val="24"/>
      <w:szCs w:val="24"/>
    </w:rPr>
  </w:style>
  <w:style w:type="character" w:customStyle="1" w:styleId="50">
    <w:name w:val="Заголовок 5 Знак"/>
    <w:basedOn w:val="a0"/>
    <w:link w:val="5"/>
    <w:rsid w:val="00121073"/>
    <w:rPr>
      <w:rFonts w:ascii="Times New Roman" w:eastAsia="Times New Roman" w:hAnsi="Times New Roman" w:cs="Times New Roman"/>
      <w:color w:val="666666"/>
      <w:szCs w:val="18"/>
    </w:rPr>
  </w:style>
  <w:style w:type="character" w:customStyle="1" w:styleId="60">
    <w:name w:val="Заголовок 6 Знак"/>
    <w:basedOn w:val="a0"/>
    <w:link w:val="6"/>
    <w:rsid w:val="00121073"/>
    <w:rPr>
      <w:rFonts w:ascii="Times New Roman" w:eastAsia="Times New Roman" w:hAnsi="Times New Roman" w:cs="Times New Roman"/>
      <w:i/>
      <w:color w:val="666666"/>
      <w:szCs w:val="18"/>
    </w:rPr>
  </w:style>
  <w:style w:type="paragraph" w:customStyle="1" w:styleId="12">
    <w:name w:val="1 Запитання"/>
    <w:basedOn w:val="3"/>
    <w:qFormat/>
    <w:rsid w:val="00121073"/>
    <w:pPr>
      <w:spacing w:before="240" w:after="120" w:line="240" w:lineRule="auto"/>
      <w:ind w:left="0" w:firstLine="340"/>
      <w:jc w:val="left"/>
    </w:pPr>
    <w:rPr>
      <w:rFonts w:ascii="Times New Roman" w:eastAsia="Times New Roman" w:hAnsi="Times New Roman" w:cs="Times New Roman"/>
      <w:b/>
      <w:color w:val="auto"/>
      <w:sz w:val="18"/>
      <w:szCs w:val="18"/>
    </w:rPr>
  </w:style>
  <w:style w:type="paragraph" w:customStyle="1" w:styleId="22">
    <w:name w:val="2 Відповідь з одним варіантом"/>
    <w:basedOn w:val="a"/>
    <w:qFormat/>
    <w:rsid w:val="00121073"/>
    <w:pPr>
      <w:pBdr>
        <w:top w:val="nil"/>
        <w:left w:val="nil"/>
        <w:bottom w:val="nil"/>
        <w:right w:val="nil"/>
        <w:between w:val="nil"/>
      </w:pBdr>
      <w:tabs>
        <w:tab w:val="num" w:pos="720"/>
      </w:tabs>
      <w:spacing w:after="0" w:line="240" w:lineRule="auto"/>
      <w:ind w:left="720" w:hanging="720"/>
    </w:pPr>
    <w:rPr>
      <w:color w:val="auto"/>
      <w:sz w:val="18"/>
      <w:szCs w:val="18"/>
    </w:rPr>
  </w:style>
  <w:style w:type="paragraph" w:customStyle="1" w:styleId="31">
    <w:name w:val="3 Відповідь з кількома варіантами"/>
    <w:basedOn w:val="22"/>
    <w:qFormat/>
    <w:rsid w:val="00121073"/>
    <w:rPr>
      <w:color w:val="538135" w:themeColor="accent6" w:themeShade="BF"/>
    </w:rPr>
  </w:style>
  <w:style w:type="paragraph" w:customStyle="1" w:styleId="41">
    <w:name w:val="4. Коментар до запитання"/>
    <w:basedOn w:val="a"/>
    <w:qFormat/>
    <w:rsid w:val="00121073"/>
    <w:pPr>
      <w:widowControl w:val="0"/>
      <w:spacing w:before="120" w:after="120" w:line="360" w:lineRule="auto"/>
      <w:ind w:left="0" w:firstLine="340"/>
    </w:pPr>
    <w:rPr>
      <w:color w:val="auto"/>
      <w:sz w:val="18"/>
      <w:szCs w:val="24"/>
    </w:rPr>
  </w:style>
  <w:style w:type="paragraph" w:customStyle="1" w:styleId="61">
    <w:name w:val="6 Місце для відповідей"/>
    <w:qFormat/>
    <w:rsid w:val="00121073"/>
    <w:pPr>
      <w:widowControl w:val="0"/>
      <w:spacing w:before="240" w:after="0" w:line="480" w:lineRule="auto"/>
      <w:ind w:firstLine="340"/>
      <w:jc w:val="both"/>
    </w:pPr>
    <w:rPr>
      <w:rFonts w:ascii="Times New Roman" w:eastAsia="Times New Roman" w:hAnsi="Times New Roman" w:cs="Times New Roman"/>
      <w:b/>
      <w:sz w:val="18"/>
      <w:szCs w:val="18"/>
    </w:rPr>
  </w:style>
  <w:style w:type="numbering" w:customStyle="1" w:styleId="13">
    <w:name w:val="Нет списка1"/>
    <w:next w:val="a2"/>
    <w:uiPriority w:val="99"/>
    <w:semiHidden/>
    <w:unhideWhenUsed/>
    <w:rsid w:val="00121073"/>
  </w:style>
  <w:style w:type="table" w:customStyle="1" w:styleId="TableNormal1">
    <w:name w:val="Table Normal1"/>
    <w:rsid w:val="00121073"/>
    <w:rPr>
      <w:rFonts w:ascii="Calibri" w:eastAsia="Calibri" w:hAnsi="Calibri" w:cs="Calibri"/>
    </w:rPr>
    <w:tblPr>
      <w:tblCellMar>
        <w:top w:w="0" w:type="dxa"/>
        <w:left w:w="0" w:type="dxa"/>
        <w:bottom w:w="0" w:type="dxa"/>
        <w:right w:w="0" w:type="dxa"/>
      </w:tblCellMar>
    </w:tblPr>
  </w:style>
  <w:style w:type="character" w:customStyle="1" w:styleId="rvts0">
    <w:name w:val="rvts0"/>
    <w:basedOn w:val="a0"/>
    <w:rsid w:val="00121073"/>
  </w:style>
  <w:style w:type="character" w:customStyle="1" w:styleId="rvts23">
    <w:name w:val="rvts23"/>
    <w:basedOn w:val="a0"/>
    <w:rsid w:val="00121073"/>
  </w:style>
  <w:style w:type="paragraph" w:customStyle="1" w:styleId="rvps14">
    <w:name w:val="rvps14"/>
    <w:basedOn w:val="a"/>
    <w:rsid w:val="00121073"/>
    <w:pPr>
      <w:spacing w:before="100" w:beforeAutospacing="1" w:after="100" w:afterAutospacing="1" w:line="240" w:lineRule="auto"/>
      <w:ind w:left="0" w:firstLine="0"/>
      <w:jc w:val="left"/>
    </w:pPr>
    <w:rPr>
      <w:color w:val="auto"/>
      <w:sz w:val="24"/>
      <w:szCs w:val="24"/>
      <w:lang w:eastAsia="ru-RU"/>
    </w:rPr>
  </w:style>
  <w:style w:type="character" w:customStyle="1" w:styleId="rvts9">
    <w:name w:val="rvts9"/>
    <w:basedOn w:val="a0"/>
    <w:rsid w:val="00121073"/>
  </w:style>
  <w:style w:type="table" w:customStyle="1" w:styleId="NormalTable0">
    <w:name w:val="Normal Table0"/>
    <w:rsid w:val="00121073"/>
    <w:pPr>
      <w:spacing w:after="200" w:line="276" w:lineRule="auto"/>
    </w:pPr>
    <w:rPr>
      <w:rFonts w:ascii="Calibri" w:eastAsia="Calibri" w:hAnsi="Calibri" w:cs="Calibri"/>
    </w:rPr>
    <w:tblPr>
      <w:tblCellMar>
        <w:top w:w="0" w:type="dxa"/>
        <w:left w:w="0" w:type="dxa"/>
        <w:bottom w:w="0" w:type="dxa"/>
        <w:right w:w="0" w:type="dxa"/>
      </w:tblCellMar>
    </w:tblPr>
  </w:style>
  <w:style w:type="table" w:customStyle="1" w:styleId="14">
    <w:name w:val="1"/>
    <w:basedOn w:val="NormalTable0"/>
    <w:rsid w:val="00121073"/>
    <w:pPr>
      <w:spacing w:after="0" w:line="240" w:lineRule="auto"/>
    </w:pPr>
    <w:tblPr>
      <w:tblStyleRowBandSize w:val="1"/>
      <w:tblStyleColBandSize w:val="1"/>
      <w:tblCellMar>
        <w:left w:w="108" w:type="dxa"/>
        <w:right w:w="108" w:type="dxa"/>
      </w:tblCellMar>
    </w:tblPr>
  </w:style>
  <w:style w:type="character" w:styleId="afc">
    <w:name w:val="Intense Emphasis"/>
    <w:basedOn w:val="a0"/>
    <w:uiPriority w:val="21"/>
    <w:qFormat/>
    <w:rsid w:val="00121073"/>
    <w:rPr>
      <w:i/>
      <w:iCs/>
      <w:color w:val="5B9BD5" w:themeColor="accent1"/>
    </w:rPr>
  </w:style>
  <w:style w:type="character" w:styleId="afd">
    <w:name w:val="Intense Reference"/>
    <w:basedOn w:val="a0"/>
    <w:uiPriority w:val="32"/>
    <w:qFormat/>
    <w:rsid w:val="00121073"/>
    <w:rPr>
      <w:b/>
      <w:bCs/>
      <w:smallCaps/>
      <w:color w:val="5B9BD5" w:themeColor="accent1"/>
      <w:spacing w:val="5"/>
    </w:rPr>
  </w:style>
  <w:style w:type="table" w:customStyle="1" w:styleId="15">
    <w:name w:val="Сетка таблицы1"/>
    <w:basedOn w:val="a1"/>
    <w:next w:val="ac"/>
    <w:uiPriority w:val="39"/>
    <w:rsid w:val="00121073"/>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basedOn w:val="a0"/>
    <w:rsid w:val="00121073"/>
  </w:style>
  <w:style w:type="paragraph" w:customStyle="1" w:styleId="rvps2">
    <w:name w:val="rvps2"/>
    <w:basedOn w:val="a"/>
    <w:rsid w:val="00121073"/>
    <w:pPr>
      <w:spacing w:before="100" w:beforeAutospacing="1" w:after="100" w:afterAutospacing="1" w:line="240" w:lineRule="auto"/>
      <w:ind w:left="0" w:firstLine="0"/>
      <w:jc w:val="left"/>
    </w:pPr>
    <w:rPr>
      <w:color w:val="auto"/>
      <w:sz w:val="24"/>
      <w:szCs w:val="24"/>
    </w:rPr>
  </w:style>
  <w:style w:type="paragraph" w:customStyle="1" w:styleId="rvps12">
    <w:name w:val="rvps12"/>
    <w:basedOn w:val="a"/>
    <w:rsid w:val="00121073"/>
    <w:pPr>
      <w:spacing w:before="100" w:beforeAutospacing="1" w:after="100" w:afterAutospacing="1" w:line="240" w:lineRule="auto"/>
      <w:ind w:left="0" w:firstLine="0"/>
      <w:jc w:val="left"/>
    </w:pPr>
    <w:rPr>
      <w:color w:val="auto"/>
      <w:sz w:val="24"/>
      <w:szCs w:val="24"/>
    </w:rPr>
  </w:style>
  <w:style w:type="character" w:customStyle="1" w:styleId="rvts82">
    <w:name w:val="rvts82"/>
    <w:basedOn w:val="a0"/>
    <w:rsid w:val="00121073"/>
  </w:style>
  <w:style w:type="paragraph" w:styleId="afe">
    <w:name w:val="Revision"/>
    <w:hidden/>
    <w:uiPriority w:val="99"/>
    <w:semiHidden/>
    <w:rsid w:val="00121073"/>
    <w:pPr>
      <w:spacing w:after="0" w:line="240" w:lineRule="auto"/>
    </w:pPr>
    <w:rPr>
      <w:rFonts w:ascii="Calibri" w:eastAsia="Calibri" w:hAnsi="Calibri" w:cs="Calibri"/>
    </w:rPr>
  </w:style>
  <w:style w:type="paragraph" w:styleId="aff">
    <w:name w:val="footnote text"/>
    <w:basedOn w:val="a"/>
    <w:link w:val="aff0"/>
    <w:uiPriority w:val="99"/>
    <w:semiHidden/>
    <w:unhideWhenUsed/>
    <w:rsid w:val="00121073"/>
    <w:pPr>
      <w:spacing w:after="0" w:line="240" w:lineRule="auto"/>
      <w:ind w:left="0" w:firstLine="0"/>
      <w:jc w:val="left"/>
    </w:pPr>
    <w:rPr>
      <w:rFonts w:ascii="Calibri" w:eastAsia="Calibri" w:hAnsi="Calibri" w:cs="Calibri"/>
      <w:color w:val="auto"/>
      <w:sz w:val="20"/>
      <w:szCs w:val="20"/>
    </w:rPr>
  </w:style>
  <w:style w:type="character" w:customStyle="1" w:styleId="aff0">
    <w:name w:val="Текст сноски Знак"/>
    <w:basedOn w:val="a0"/>
    <w:link w:val="aff"/>
    <w:uiPriority w:val="99"/>
    <w:semiHidden/>
    <w:rsid w:val="00121073"/>
    <w:rPr>
      <w:rFonts w:ascii="Calibri" w:eastAsia="Calibri" w:hAnsi="Calibri" w:cs="Calibri"/>
      <w:sz w:val="20"/>
      <w:szCs w:val="20"/>
    </w:rPr>
  </w:style>
  <w:style w:type="character" w:styleId="aff1">
    <w:name w:val="footnote reference"/>
    <w:basedOn w:val="a0"/>
    <w:uiPriority w:val="99"/>
    <w:semiHidden/>
    <w:unhideWhenUsed/>
    <w:rsid w:val="00121073"/>
    <w:rPr>
      <w:vertAlign w:val="superscript"/>
    </w:rPr>
  </w:style>
  <w:style w:type="character" w:styleId="aff2">
    <w:name w:val="Subtle Emphasis"/>
    <w:basedOn w:val="a0"/>
    <w:uiPriority w:val="19"/>
    <w:qFormat/>
    <w:rsid w:val="00121073"/>
    <w:rPr>
      <w:i/>
      <w:iCs/>
      <w:color w:val="808080" w:themeColor="text1" w:themeTint="7F"/>
    </w:rPr>
  </w:style>
  <w:style w:type="character" w:customStyle="1" w:styleId="16">
    <w:name w:val="Текст примітки Знак1"/>
    <w:basedOn w:val="a0"/>
    <w:uiPriority w:val="99"/>
    <w:semiHidden/>
    <w:rsid w:val="00121073"/>
    <w:rPr>
      <w:sz w:val="20"/>
      <w:szCs w:val="20"/>
    </w:rPr>
  </w:style>
  <w:style w:type="table" w:customStyle="1" w:styleId="TableNormal2">
    <w:name w:val="Table Normal2"/>
    <w:rsid w:val="00982F35"/>
    <w:rPr>
      <w:rFonts w:ascii="Calibri" w:eastAsia="Calibri" w:hAnsi="Calibri" w:cs="Calibri"/>
    </w:rPr>
    <w:tblPr>
      <w:tblCellMar>
        <w:top w:w="0" w:type="dxa"/>
        <w:left w:w="0" w:type="dxa"/>
        <w:bottom w:w="0" w:type="dxa"/>
        <w:right w:w="0" w:type="dxa"/>
      </w:tblCellMar>
    </w:tblPr>
  </w:style>
  <w:style w:type="table" w:customStyle="1" w:styleId="23">
    <w:name w:val="Сетка таблицы2"/>
    <w:basedOn w:val="a1"/>
    <w:next w:val="ac"/>
    <w:uiPriority w:val="39"/>
    <w:rsid w:val="00982F35"/>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123423">
      <w:bodyDiv w:val="1"/>
      <w:marLeft w:val="0"/>
      <w:marRight w:val="0"/>
      <w:marTop w:val="0"/>
      <w:marBottom w:val="0"/>
      <w:divBdr>
        <w:top w:val="none" w:sz="0" w:space="0" w:color="auto"/>
        <w:left w:val="none" w:sz="0" w:space="0" w:color="auto"/>
        <w:bottom w:val="none" w:sz="0" w:space="0" w:color="auto"/>
        <w:right w:val="none" w:sz="0" w:space="0" w:color="auto"/>
      </w:divBdr>
    </w:div>
    <w:div w:id="1349595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A26FB-3A73-48DF-B4A0-14B14824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TotalTime>
  <Pages>1</Pages>
  <Words>29492</Words>
  <Characters>168108</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ВВ</dc:creator>
  <cp:keywords/>
  <cp:lastModifiedBy>Home</cp:lastModifiedBy>
  <cp:revision>33</cp:revision>
  <cp:lastPrinted>2023-03-06T14:23:00Z</cp:lastPrinted>
  <dcterms:created xsi:type="dcterms:W3CDTF">2021-11-24T20:42:00Z</dcterms:created>
  <dcterms:modified xsi:type="dcterms:W3CDTF">2023-03-06T14:24:00Z</dcterms:modified>
</cp:coreProperties>
</file>