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54491" w14:textId="77777777" w:rsidR="00D21B5E" w:rsidRPr="00D430E9" w:rsidRDefault="00D430E9" w:rsidP="00D430E9">
      <w:pPr>
        <w:rPr>
          <w:rFonts w:ascii="Times New Roman" w:hAnsi="Times New Roman"/>
          <w:b/>
          <w:bCs/>
          <w:sz w:val="28"/>
          <w:szCs w:val="28"/>
        </w:rPr>
      </w:pPr>
      <w:r w:rsidRPr="00D430E9">
        <w:rPr>
          <w:rFonts w:ascii="Times New Roman" w:hAnsi="Times New Roman"/>
          <w:b/>
          <w:bCs/>
          <w:sz w:val="28"/>
          <w:szCs w:val="28"/>
        </w:rPr>
        <w:t xml:space="preserve">СХВАЛЕНО                                                 </w:t>
      </w:r>
      <w:r w:rsidR="00E61823">
        <w:rPr>
          <w:rFonts w:ascii="Times New Roman" w:hAnsi="Times New Roman"/>
          <w:b/>
          <w:bCs/>
          <w:sz w:val="28"/>
          <w:szCs w:val="28"/>
        </w:rPr>
        <w:t xml:space="preserve">   </w:t>
      </w:r>
      <w:r w:rsidRPr="00D430E9">
        <w:rPr>
          <w:rFonts w:ascii="Times New Roman" w:hAnsi="Times New Roman"/>
          <w:b/>
          <w:bCs/>
          <w:sz w:val="28"/>
          <w:szCs w:val="28"/>
        </w:rPr>
        <w:t>ЗАТВЕРДЖУЮ</w:t>
      </w:r>
    </w:p>
    <w:p w14:paraId="64347060" w14:textId="77777777" w:rsidR="00D430E9" w:rsidRPr="00D430E9" w:rsidRDefault="00D430E9" w:rsidP="00D430E9">
      <w:pPr>
        <w:rPr>
          <w:rFonts w:ascii="Times New Roman" w:hAnsi="Times New Roman"/>
          <w:b/>
          <w:bCs/>
          <w:sz w:val="28"/>
          <w:szCs w:val="28"/>
        </w:rPr>
      </w:pPr>
      <w:r w:rsidRPr="00D430E9">
        <w:rPr>
          <w:rFonts w:ascii="Times New Roman" w:hAnsi="Times New Roman"/>
          <w:b/>
          <w:bCs/>
          <w:sz w:val="28"/>
          <w:szCs w:val="28"/>
        </w:rPr>
        <w:t xml:space="preserve">Педагогічною радою                               </w:t>
      </w:r>
      <w:r w:rsidR="00E61823">
        <w:rPr>
          <w:rFonts w:ascii="Times New Roman" w:hAnsi="Times New Roman"/>
          <w:b/>
          <w:bCs/>
          <w:sz w:val="28"/>
          <w:szCs w:val="28"/>
        </w:rPr>
        <w:t xml:space="preserve">        </w:t>
      </w:r>
      <w:r w:rsidRPr="00D430E9">
        <w:rPr>
          <w:rFonts w:ascii="Times New Roman" w:hAnsi="Times New Roman"/>
          <w:b/>
          <w:bCs/>
          <w:sz w:val="28"/>
          <w:szCs w:val="28"/>
        </w:rPr>
        <w:t>Директор ліцею</w:t>
      </w:r>
    </w:p>
    <w:p w14:paraId="4AC7FCD3" w14:textId="77777777" w:rsidR="00D430E9" w:rsidRPr="00D430E9" w:rsidRDefault="00D430E9" w:rsidP="00D430E9">
      <w:pPr>
        <w:rPr>
          <w:rFonts w:ascii="Times New Roman" w:hAnsi="Times New Roman"/>
          <w:b/>
          <w:bCs/>
          <w:sz w:val="28"/>
          <w:szCs w:val="28"/>
        </w:rPr>
      </w:pPr>
      <w:r w:rsidRPr="00D430E9">
        <w:rPr>
          <w:rFonts w:ascii="Times New Roman" w:hAnsi="Times New Roman"/>
          <w:b/>
          <w:bCs/>
          <w:sz w:val="28"/>
          <w:szCs w:val="28"/>
        </w:rPr>
        <w:t xml:space="preserve">Протокол №1                                                 </w:t>
      </w:r>
      <w:r w:rsidR="00E61823">
        <w:rPr>
          <w:rFonts w:ascii="Times New Roman" w:hAnsi="Times New Roman"/>
          <w:b/>
          <w:bCs/>
          <w:sz w:val="28"/>
          <w:szCs w:val="28"/>
        </w:rPr>
        <w:t xml:space="preserve">  </w:t>
      </w:r>
      <w:r w:rsidRPr="00D430E9">
        <w:rPr>
          <w:rFonts w:ascii="Times New Roman" w:hAnsi="Times New Roman"/>
          <w:b/>
          <w:bCs/>
          <w:sz w:val="28"/>
          <w:szCs w:val="28"/>
        </w:rPr>
        <w:t xml:space="preserve">  ________ Надія БОРИСОВЕЦЬ</w:t>
      </w:r>
    </w:p>
    <w:p w14:paraId="753AFE58" w14:textId="305D5435" w:rsidR="00D430E9" w:rsidRPr="00D430E9" w:rsidRDefault="00904138" w:rsidP="00D430E9">
      <w:pPr>
        <w:rPr>
          <w:rFonts w:ascii="Times New Roman" w:hAnsi="Times New Roman"/>
          <w:b/>
          <w:bCs/>
          <w:sz w:val="28"/>
          <w:szCs w:val="28"/>
        </w:rPr>
      </w:pPr>
      <w:r>
        <w:rPr>
          <w:rFonts w:ascii="Times New Roman" w:hAnsi="Times New Roman"/>
          <w:b/>
          <w:bCs/>
          <w:sz w:val="28"/>
          <w:szCs w:val="28"/>
        </w:rPr>
        <w:t>в</w:t>
      </w:r>
      <w:r w:rsidR="008E67E3">
        <w:rPr>
          <w:rFonts w:ascii="Times New Roman" w:hAnsi="Times New Roman"/>
          <w:b/>
          <w:bCs/>
          <w:sz w:val="28"/>
          <w:szCs w:val="28"/>
        </w:rPr>
        <w:t>ід 29</w:t>
      </w:r>
      <w:r w:rsidR="00D430E9" w:rsidRPr="00D430E9">
        <w:rPr>
          <w:rFonts w:ascii="Times New Roman" w:hAnsi="Times New Roman"/>
          <w:b/>
          <w:bCs/>
          <w:sz w:val="28"/>
          <w:szCs w:val="28"/>
        </w:rPr>
        <w:t xml:space="preserve">.08.2025 року                                       </w:t>
      </w:r>
      <w:r w:rsidR="00E61823">
        <w:rPr>
          <w:rFonts w:ascii="Times New Roman" w:hAnsi="Times New Roman"/>
          <w:b/>
          <w:bCs/>
          <w:sz w:val="28"/>
          <w:szCs w:val="28"/>
        </w:rPr>
        <w:t xml:space="preserve">    </w:t>
      </w:r>
      <w:r w:rsidR="0029235F">
        <w:rPr>
          <w:rFonts w:ascii="Times New Roman" w:hAnsi="Times New Roman"/>
          <w:b/>
          <w:bCs/>
          <w:sz w:val="28"/>
          <w:szCs w:val="28"/>
        </w:rPr>
        <w:t>29</w:t>
      </w:r>
      <w:r w:rsidR="00D430E9" w:rsidRPr="00D430E9">
        <w:rPr>
          <w:rFonts w:ascii="Times New Roman" w:hAnsi="Times New Roman"/>
          <w:b/>
          <w:bCs/>
          <w:sz w:val="28"/>
          <w:szCs w:val="28"/>
        </w:rPr>
        <w:t>.08.2025р.</w:t>
      </w:r>
    </w:p>
    <w:p w14:paraId="733C720C" w14:textId="77777777" w:rsidR="00D21B5E" w:rsidRPr="00417F43" w:rsidRDefault="00D21B5E" w:rsidP="00D21B5E">
      <w:pPr>
        <w:pStyle w:val="2"/>
        <w:rPr>
          <w:lang w:val="ru-RU"/>
        </w:rPr>
      </w:pPr>
      <w:r w:rsidRPr="00417F43">
        <w:rPr>
          <w:lang w:val="ru-RU"/>
        </w:rPr>
        <w:t xml:space="preserve">  </w:t>
      </w:r>
    </w:p>
    <w:p w14:paraId="70F02EC4" w14:textId="77777777" w:rsidR="00D21B5E" w:rsidRPr="0040235E" w:rsidRDefault="00D21B5E" w:rsidP="00D21B5E">
      <w:pPr>
        <w:jc w:val="right"/>
        <w:rPr>
          <w:b/>
          <w:bCs/>
          <w:sz w:val="24"/>
          <w:szCs w:val="24"/>
        </w:rPr>
      </w:pPr>
    </w:p>
    <w:p w14:paraId="493F1182" w14:textId="77777777" w:rsidR="00D21B5E" w:rsidRPr="00D21B5E" w:rsidRDefault="00D21B5E" w:rsidP="00D21B5E">
      <w:pPr>
        <w:spacing w:line="240" w:lineRule="auto"/>
        <w:jc w:val="center"/>
        <w:rPr>
          <w:rFonts w:ascii="Times New Roman" w:hAnsi="Times New Roman"/>
          <w:b/>
          <w:bCs/>
          <w:sz w:val="40"/>
          <w:szCs w:val="40"/>
        </w:rPr>
      </w:pPr>
    </w:p>
    <w:p w14:paraId="138F8F42" w14:textId="77777777" w:rsidR="002256AF" w:rsidRDefault="002256AF" w:rsidP="00D21B5E">
      <w:pPr>
        <w:spacing w:line="240" w:lineRule="auto"/>
        <w:jc w:val="center"/>
        <w:rPr>
          <w:rFonts w:ascii="Times New Roman" w:hAnsi="Times New Roman"/>
          <w:b/>
          <w:bCs/>
          <w:i/>
          <w:iCs/>
          <w:sz w:val="72"/>
          <w:szCs w:val="72"/>
        </w:rPr>
      </w:pPr>
      <w:r>
        <w:rPr>
          <w:rFonts w:ascii="Times New Roman" w:hAnsi="Times New Roman"/>
          <w:b/>
          <w:bCs/>
          <w:i/>
          <w:iCs/>
          <w:sz w:val="72"/>
          <w:szCs w:val="72"/>
        </w:rPr>
        <w:t>План роботи</w:t>
      </w:r>
    </w:p>
    <w:p w14:paraId="05778117" w14:textId="77777777" w:rsidR="00D21B5E" w:rsidRPr="00D21B5E" w:rsidRDefault="00D21B5E" w:rsidP="00D21B5E">
      <w:pPr>
        <w:spacing w:line="240" w:lineRule="auto"/>
        <w:jc w:val="center"/>
        <w:rPr>
          <w:rFonts w:ascii="Times New Roman" w:hAnsi="Times New Roman"/>
          <w:b/>
          <w:bCs/>
          <w:i/>
          <w:iCs/>
          <w:sz w:val="72"/>
          <w:szCs w:val="72"/>
        </w:rPr>
      </w:pPr>
      <w:proofErr w:type="spellStart"/>
      <w:r w:rsidRPr="00D21B5E">
        <w:rPr>
          <w:rFonts w:ascii="Times New Roman" w:hAnsi="Times New Roman"/>
          <w:b/>
          <w:bCs/>
          <w:i/>
          <w:iCs/>
          <w:sz w:val="72"/>
          <w:szCs w:val="72"/>
        </w:rPr>
        <w:t>Блажівського</w:t>
      </w:r>
      <w:proofErr w:type="spellEnd"/>
      <w:r w:rsidRPr="00D21B5E">
        <w:rPr>
          <w:rFonts w:ascii="Times New Roman" w:hAnsi="Times New Roman"/>
          <w:b/>
          <w:bCs/>
          <w:i/>
          <w:iCs/>
          <w:sz w:val="72"/>
          <w:szCs w:val="72"/>
        </w:rPr>
        <w:t xml:space="preserve"> ліцею</w:t>
      </w:r>
    </w:p>
    <w:p w14:paraId="54A005FA" w14:textId="77777777" w:rsidR="00D21B5E" w:rsidRPr="00D21B5E" w:rsidRDefault="00D21B5E" w:rsidP="00D21B5E">
      <w:pPr>
        <w:spacing w:line="240" w:lineRule="auto"/>
        <w:jc w:val="center"/>
        <w:rPr>
          <w:rFonts w:ascii="Times New Roman" w:hAnsi="Times New Roman"/>
          <w:b/>
          <w:bCs/>
          <w:i/>
          <w:iCs/>
          <w:sz w:val="72"/>
          <w:szCs w:val="72"/>
        </w:rPr>
      </w:pPr>
      <w:proofErr w:type="spellStart"/>
      <w:r w:rsidRPr="00D21B5E">
        <w:rPr>
          <w:rFonts w:ascii="Times New Roman" w:hAnsi="Times New Roman"/>
          <w:b/>
          <w:bCs/>
          <w:i/>
          <w:iCs/>
          <w:sz w:val="72"/>
          <w:szCs w:val="72"/>
        </w:rPr>
        <w:t>Рокитнівської</w:t>
      </w:r>
      <w:proofErr w:type="spellEnd"/>
      <w:r w:rsidRPr="00D21B5E">
        <w:rPr>
          <w:rFonts w:ascii="Times New Roman" w:hAnsi="Times New Roman"/>
          <w:b/>
          <w:bCs/>
          <w:i/>
          <w:iCs/>
          <w:sz w:val="72"/>
          <w:szCs w:val="72"/>
        </w:rPr>
        <w:t xml:space="preserve"> селищної ради</w:t>
      </w:r>
    </w:p>
    <w:p w14:paraId="1A12319F" w14:textId="77777777" w:rsidR="00D21B5E" w:rsidRDefault="00D430E9" w:rsidP="00D21B5E">
      <w:pPr>
        <w:spacing w:line="240" w:lineRule="auto"/>
        <w:jc w:val="center"/>
        <w:rPr>
          <w:rFonts w:ascii="Times New Roman" w:hAnsi="Times New Roman"/>
          <w:b/>
          <w:bCs/>
          <w:i/>
          <w:iCs/>
          <w:sz w:val="72"/>
          <w:szCs w:val="72"/>
        </w:rPr>
      </w:pPr>
      <w:r>
        <w:rPr>
          <w:rFonts w:ascii="Times New Roman" w:hAnsi="Times New Roman"/>
          <w:b/>
          <w:bCs/>
          <w:i/>
          <w:iCs/>
          <w:sz w:val="72"/>
          <w:szCs w:val="72"/>
        </w:rPr>
        <w:t>на 2025-2026</w:t>
      </w:r>
      <w:r w:rsidR="00D21B5E" w:rsidRPr="00D21B5E">
        <w:rPr>
          <w:rFonts w:ascii="Times New Roman" w:hAnsi="Times New Roman"/>
          <w:b/>
          <w:bCs/>
          <w:i/>
          <w:iCs/>
          <w:sz w:val="72"/>
          <w:szCs w:val="72"/>
        </w:rPr>
        <w:t xml:space="preserve"> </w:t>
      </w:r>
    </w:p>
    <w:p w14:paraId="47066685" w14:textId="77777777" w:rsidR="00D21B5E" w:rsidRDefault="00D21B5E" w:rsidP="00D21B5E">
      <w:pPr>
        <w:spacing w:line="240" w:lineRule="auto"/>
        <w:jc w:val="center"/>
        <w:rPr>
          <w:rFonts w:ascii="Times New Roman" w:hAnsi="Times New Roman"/>
          <w:b/>
          <w:bCs/>
          <w:i/>
          <w:iCs/>
          <w:sz w:val="72"/>
          <w:szCs w:val="72"/>
        </w:rPr>
      </w:pPr>
      <w:r w:rsidRPr="00D21B5E">
        <w:rPr>
          <w:rFonts w:ascii="Times New Roman" w:hAnsi="Times New Roman"/>
          <w:b/>
          <w:bCs/>
          <w:i/>
          <w:iCs/>
          <w:sz w:val="72"/>
          <w:szCs w:val="72"/>
        </w:rPr>
        <w:t>навчальний рі</w:t>
      </w:r>
      <w:r>
        <w:rPr>
          <w:rFonts w:ascii="Times New Roman" w:hAnsi="Times New Roman"/>
          <w:b/>
          <w:bCs/>
          <w:i/>
          <w:iCs/>
          <w:sz w:val="72"/>
          <w:szCs w:val="72"/>
        </w:rPr>
        <w:t>к</w:t>
      </w:r>
    </w:p>
    <w:p w14:paraId="5B97DA46" w14:textId="77777777" w:rsidR="005A67BE" w:rsidRDefault="005A67BE" w:rsidP="00D21B5E">
      <w:pPr>
        <w:spacing w:line="240" w:lineRule="auto"/>
        <w:jc w:val="center"/>
        <w:rPr>
          <w:rFonts w:ascii="Times New Roman" w:hAnsi="Times New Roman"/>
          <w:b/>
          <w:bCs/>
          <w:i/>
          <w:iCs/>
          <w:sz w:val="72"/>
          <w:szCs w:val="72"/>
        </w:rPr>
      </w:pPr>
    </w:p>
    <w:p w14:paraId="6B9DA716" w14:textId="77777777" w:rsidR="005A67BE" w:rsidRPr="00D21B5E" w:rsidRDefault="005A67BE" w:rsidP="00D21B5E">
      <w:pPr>
        <w:spacing w:line="240" w:lineRule="auto"/>
        <w:jc w:val="center"/>
        <w:rPr>
          <w:rFonts w:ascii="Times New Roman" w:hAnsi="Times New Roman"/>
          <w:b/>
          <w:bCs/>
          <w:sz w:val="24"/>
          <w:szCs w:val="24"/>
        </w:rPr>
      </w:pPr>
    </w:p>
    <w:p w14:paraId="1A1FFA45" w14:textId="77777777" w:rsidR="00D21B5E" w:rsidRDefault="00D21B5E" w:rsidP="00D21B5E">
      <w:pPr>
        <w:spacing w:after="0" w:line="360" w:lineRule="auto"/>
        <w:jc w:val="right"/>
        <w:rPr>
          <w:rFonts w:ascii="Times New Roman" w:hAnsi="Times New Roman"/>
          <w:sz w:val="28"/>
          <w:szCs w:val="28"/>
        </w:rPr>
      </w:pPr>
    </w:p>
    <w:p w14:paraId="57D0E588" w14:textId="77777777" w:rsidR="00D430E9" w:rsidRDefault="00D430E9" w:rsidP="00D21B5E">
      <w:pPr>
        <w:spacing w:after="0" w:line="360" w:lineRule="auto"/>
        <w:jc w:val="right"/>
        <w:rPr>
          <w:rFonts w:ascii="Times New Roman" w:hAnsi="Times New Roman"/>
          <w:sz w:val="28"/>
          <w:szCs w:val="28"/>
        </w:rPr>
      </w:pPr>
    </w:p>
    <w:p w14:paraId="040282A7" w14:textId="77777777" w:rsidR="00D430E9" w:rsidRDefault="00D430E9" w:rsidP="00D21B5E">
      <w:pPr>
        <w:spacing w:after="0" w:line="360" w:lineRule="auto"/>
        <w:jc w:val="right"/>
        <w:rPr>
          <w:rFonts w:ascii="Times New Roman" w:hAnsi="Times New Roman"/>
          <w:sz w:val="28"/>
          <w:szCs w:val="28"/>
        </w:rPr>
      </w:pPr>
    </w:p>
    <w:p w14:paraId="6F5AF7E3" w14:textId="77777777" w:rsidR="00D430E9" w:rsidRDefault="00D430E9" w:rsidP="00D21B5E">
      <w:pPr>
        <w:spacing w:after="0" w:line="360" w:lineRule="auto"/>
        <w:jc w:val="right"/>
        <w:rPr>
          <w:rFonts w:ascii="Times New Roman" w:hAnsi="Times New Roman"/>
          <w:sz w:val="28"/>
          <w:szCs w:val="28"/>
        </w:rPr>
      </w:pPr>
    </w:p>
    <w:p w14:paraId="0FE4BAA6" w14:textId="77777777" w:rsidR="00D430E9" w:rsidRDefault="00D430E9" w:rsidP="00D21B5E">
      <w:pPr>
        <w:spacing w:after="0" w:line="360" w:lineRule="auto"/>
        <w:jc w:val="right"/>
        <w:rPr>
          <w:rFonts w:ascii="Times New Roman" w:hAnsi="Times New Roman"/>
          <w:sz w:val="28"/>
          <w:szCs w:val="28"/>
        </w:rPr>
      </w:pPr>
    </w:p>
    <w:p w14:paraId="54D93D75" w14:textId="77777777" w:rsidR="00D430E9" w:rsidRDefault="00D430E9" w:rsidP="00D21B5E">
      <w:pPr>
        <w:spacing w:after="0" w:line="360" w:lineRule="auto"/>
        <w:jc w:val="right"/>
        <w:rPr>
          <w:rFonts w:ascii="Times New Roman" w:hAnsi="Times New Roman"/>
          <w:sz w:val="28"/>
          <w:szCs w:val="28"/>
        </w:rPr>
      </w:pPr>
    </w:p>
    <w:p w14:paraId="2D179276" w14:textId="77777777" w:rsidR="002256AF" w:rsidRDefault="002256AF" w:rsidP="00C10B3C">
      <w:pPr>
        <w:spacing w:after="0" w:line="360" w:lineRule="auto"/>
        <w:jc w:val="both"/>
        <w:rPr>
          <w:rFonts w:ascii="Times New Roman" w:hAnsi="Times New Roman"/>
          <w:sz w:val="28"/>
          <w:szCs w:val="28"/>
        </w:rPr>
      </w:pPr>
    </w:p>
    <w:p w14:paraId="7C5A945A" w14:textId="77777777" w:rsidR="00D430E9" w:rsidRDefault="00D430E9" w:rsidP="00C10B3C">
      <w:pPr>
        <w:spacing w:after="0" w:line="360" w:lineRule="auto"/>
        <w:jc w:val="both"/>
        <w:rPr>
          <w:rFonts w:ascii="Times New Roman" w:hAnsi="Times New Roman"/>
          <w:sz w:val="28"/>
          <w:szCs w:val="28"/>
        </w:rPr>
      </w:pPr>
    </w:p>
    <w:p w14:paraId="39FA3895" w14:textId="77777777" w:rsidR="002256AF" w:rsidRDefault="002256AF" w:rsidP="00C10B3C">
      <w:pPr>
        <w:spacing w:after="0" w:line="360" w:lineRule="auto"/>
        <w:jc w:val="both"/>
        <w:rPr>
          <w:rFonts w:ascii="Times New Roman" w:hAnsi="Times New Roman"/>
          <w:sz w:val="28"/>
          <w:szCs w:val="28"/>
        </w:rPr>
      </w:pPr>
    </w:p>
    <w:p w14:paraId="4F597795" w14:textId="77777777" w:rsidR="00A14E78" w:rsidRPr="006C3EF1" w:rsidRDefault="00A14E78" w:rsidP="00C10B3C">
      <w:pPr>
        <w:spacing w:after="0" w:line="360" w:lineRule="auto"/>
        <w:jc w:val="both"/>
        <w:rPr>
          <w:rFonts w:ascii="Times New Roman" w:hAnsi="Times New Roman"/>
          <w:sz w:val="28"/>
          <w:szCs w:val="28"/>
        </w:rPr>
      </w:pPr>
      <w:r w:rsidRPr="006C3EF1">
        <w:rPr>
          <w:rFonts w:ascii="Times New Roman" w:hAnsi="Times New Roman"/>
          <w:sz w:val="28"/>
          <w:szCs w:val="28"/>
        </w:rPr>
        <w:lastRenderedPageBreak/>
        <w:t xml:space="preserve">Зміст </w:t>
      </w:r>
    </w:p>
    <w:p w14:paraId="364D6599" w14:textId="77777777" w:rsidR="00A14E78" w:rsidRPr="006C3EF1" w:rsidRDefault="002A5A60" w:rsidP="00C10B3C">
      <w:pPr>
        <w:spacing w:after="0" w:line="360" w:lineRule="auto"/>
        <w:jc w:val="both"/>
        <w:rPr>
          <w:rFonts w:ascii="Times New Roman" w:hAnsi="Times New Roman"/>
          <w:sz w:val="28"/>
          <w:szCs w:val="28"/>
        </w:rPr>
      </w:pPr>
      <w:r>
        <w:rPr>
          <w:rFonts w:ascii="Times New Roman" w:hAnsi="Times New Roman"/>
          <w:sz w:val="28"/>
          <w:szCs w:val="28"/>
        </w:rPr>
        <w:t>1. Вступ……</w:t>
      </w:r>
      <w:r w:rsidR="00A14E78" w:rsidRPr="006C3EF1">
        <w:rPr>
          <w:rFonts w:ascii="Times New Roman" w:hAnsi="Times New Roman"/>
          <w:sz w:val="28"/>
          <w:szCs w:val="28"/>
        </w:rPr>
        <w:t>…………………….……………………………</w:t>
      </w:r>
      <w:r w:rsidR="00072A6B">
        <w:rPr>
          <w:rFonts w:ascii="Times New Roman" w:hAnsi="Times New Roman"/>
          <w:sz w:val="28"/>
          <w:szCs w:val="28"/>
        </w:rPr>
        <w:t>………..</w:t>
      </w:r>
      <w:r w:rsidR="00A14E78" w:rsidRPr="006C3EF1">
        <w:rPr>
          <w:rFonts w:ascii="Times New Roman" w:hAnsi="Times New Roman"/>
          <w:sz w:val="28"/>
          <w:szCs w:val="28"/>
        </w:rPr>
        <w:t>………….…</w:t>
      </w:r>
      <w:r w:rsidR="00072A6B">
        <w:rPr>
          <w:rFonts w:ascii="Times New Roman" w:hAnsi="Times New Roman"/>
          <w:sz w:val="28"/>
          <w:szCs w:val="28"/>
        </w:rPr>
        <w:t>3</w:t>
      </w:r>
    </w:p>
    <w:p w14:paraId="523F6996" w14:textId="77777777" w:rsidR="00A14E78" w:rsidRPr="006C3EF1" w:rsidRDefault="002A5A60" w:rsidP="00C10B3C">
      <w:pPr>
        <w:spacing w:after="0" w:line="360" w:lineRule="auto"/>
        <w:jc w:val="both"/>
        <w:rPr>
          <w:rFonts w:ascii="Times New Roman" w:hAnsi="Times New Roman"/>
          <w:sz w:val="28"/>
          <w:szCs w:val="28"/>
        </w:rPr>
      </w:pPr>
      <w:r>
        <w:rPr>
          <w:rFonts w:ascii="Times New Roman" w:hAnsi="Times New Roman"/>
          <w:sz w:val="28"/>
          <w:szCs w:val="28"/>
        </w:rPr>
        <w:t xml:space="preserve">2. </w:t>
      </w:r>
      <w:r w:rsidR="00A14E78" w:rsidRPr="006C3EF1">
        <w:rPr>
          <w:rFonts w:ascii="Times New Roman" w:hAnsi="Times New Roman"/>
          <w:sz w:val="28"/>
          <w:szCs w:val="28"/>
        </w:rPr>
        <w:t>Характеристика</w:t>
      </w:r>
      <w:r>
        <w:rPr>
          <w:rFonts w:ascii="Times New Roman" w:hAnsi="Times New Roman"/>
          <w:sz w:val="28"/>
          <w:szCs w:val="28"/>
        </w:rPr>
        <w:t xml:space="preserve"> </w:t>
      </w:r>
      <w:r w:rsidR="00072A6B">
        <w:rPr>
          <w:rFonts w:ascii="Times New Roman" w:hAnsi="Times New Roman"/>
          <w:sz w:val="28"/>
          <w:szCs w:val="28"/>
        </w:rPr>
        <w:t>за</w:t>
      </w:r>
      <w:r>
        <w:rPr>
          <w:rFonts w:ascii="Times New Roman" w:hAnsi="Times New Roman"/>
          <w:sz w:val="28"/>
          <w:szCs w:val="28"/>
        </w:rPr>
        <w:t>кладу…….……………………………………………...……</w:t>
      </w:r>
      <w:r w:rsidR="00072A6B">
        <w:rPr>
          <w:rFonts w:ascii="Times New Roman" w:hAnsi="Times New Roman"/>
          <w:sz w:val="28"/>
          <w:szCs w:val="28"/>
        </w:rPr>
        <w:t>..7</w:t>
      </w:r>
    </w:p>
    <w:p w14:paraId="65C27283" w14:textId="77777777" w:rsidR="00A14E78" w:rsidRPr="006C3EF1" w:rsidRDefault="00A14E78" w:rsidP="00C10B3C">
      <w:pPr>
        <w:spacing w:after="0" w:line="360" w:lineRule="auto"/>
        <w:jc w:val="both"/>
        <w:rPr>
          <w:rFonts w:ascii="Times New Roman" w:hAnsi="Times New Roman"/>
          <w:sz w:val="28"/>
          <w:szCs w:val="28"/>
        </w:rPr>
      </w:pPr>
      <w:r>
        <w:rPr>
          <w:rFonts w:ascii="Times New Roman" w:hAnsi="Times New Roman"/>
          <w:sz w:val="28"/>
          <w:szCs w:val="28"/>
        </w:rPr>
        <w:t>3. Аналіз роботи в 202</w:t>
      </w:r>
      <w:r w:rsidR="00D430E9">
        <w:rPr>
          <w:rFonts w:ascii="Times New Roman" w:hAnsi="Times New Roman"/>
          <w:sz w:val="28"/>
          <w:szCs w:val="28"/>
        </w:rPr>
        <w:t>4-2025</w:t>
      </w:r>
      <w:r w:rsidR="002A5A60">
        <w:rPr>
          <w:rFonts w:ascii="Times New Roman" w:hAnsi="Times New Roman"/>
          <w:sz w:val="28"/>
          <w:szCs w:val="28"/>
        </w:rPr>
        <w:t xml:space="preserve"> н. р………………………………………………</w:t>
      </w:r>
      <w:r w:rsidR="00833632">
        <w:rPr>
          <w:rFonts w:ascii="Times New Roman" w:hAnsi="Times New Roman"/>
          <w:sz w:val="28"/>
          <w:szCs w:val="28"/>
        </w:rPr>
        <w:t>…</w:t>
      </w:r>
      <w:r w:rsidR="00072A6B">
        <w:rPr>
          <w:rFonts w:ascii="Times New Roman" w:hAnsi="Times New Roman"/>
          <w:sz w:val="28"/>
          <w:szCs w:val="28"/>
        </w:rPr>
        <w:t>11</w:t>
      </w:r>
    </w:p>
    <w:p w14:paraId="6FAFEF51" w14:textId="77777777" w:rsidR="00A14E78" w:rsidRPr="006C3EF1" w:rsidRDefault="00D430E9" w:rsidP="00C10B3C">
      <w:pPr>
        <w:spacing w:after="0" w:line="360" w:lineRule="auto"/>
        <w:jc w:val="both"/>
        <w:rPr>
          <w:rFonts w:ascii="Times New Roman" w:hAnsi="Times New Roman"/>
          <w:sz w:val="28"/>
          <w:szCs w:val="28"/>
        </w:rPr>
      </w:pPr>
      <w:r>
        <w:rPr>
          <w:rFonts w:ascii="Times New Roman" w:hAnsi="Times New Roman"/>
          <w:sz w:val="28"/>
          <w:szCs w:val="28"/>
        </w:rPr>
        <w:t>4. Завдання на 2025-2026</w:t>
      </w:r>
      <w:r w:rsidR="00072A6B">
        <w:rPr>
          <w:rFonts w:ascii="Times New Roman" w:hAnsi="Times New Roman"/>
          <w:sz w:val="28"/>
          <w:szCs w:val="28"/>
        </w:rPr>
        <w:t xml:space="preserve"> нав</w:t>
      </w:r>
      <w:r w:rsidR="002A5A60">
        <w:rPr>
          <w:rFonts w:ascii="Times New Roman" w:hAnsi="Times New Roman"/>
          <w:sz w:val="28"/>
          <w:szCs w:val="28"/>
        </w:rPr>
        <w:t>чальний рік………………………………………...</w:t>
      </w:r>
      <w:r w:rsidR="00072A6B">
        <w:rPr>
          <w:rFonts w:ascii="Times New Roman" w:hAnsi="Times New Roman"/>
          <w:sz w:val="28"/>
          <w:szCs w:val="28"/>
        </w:rPr>
        <w:t>22</w:t>
      </w:r>
    </w:p>
    <w:p w14:paraId="4B7CED90" w14:textId="77777777" w:rsidR="00A14E78" w:rsidRPr="006C3EF1" w:rsidRDefault="002A5A60" w:rsidP="00C10B3C">
      <w:pPr>
        <w:spacing w:after="0" w:line="360" w:lineRule="auto"/>
        <w:jc w:val="both"/>
        <w:rPr>
          <w:rFonts w:ascii="Times New Roman" w:hAnsi="Times New Roman"/>
          <w:sz w:val="28"/>
          <w:szCs w:val="28"/>
        </w:rPr>
      </w:pPr>
      <w:r>
        <w:rPr>
          <w:rFonts w:ascii="Times New Roman" w:hAnsi="Times New Roman"/>
          <w:sz w:val="28"/>
          <w:szCs w:val="28"/>
        </w:rPr>
        <w:t xml:space="preserve">5. </w:t>
      </w:r>
      <w:r w:rsidR="00A14E78" w:rsidRPr="006C3EF1">
        <w:rPr>
          <w:rFonts w:ascii="Times New Roman" w:hAnsi="Times New Roman"/>
          <w:sz w:val="28"/>
          <w:szCs w:val="28"/>
        </w:rPr>
        <w:t>Освітнє с</w:t>
      </w:r>
      <w:r w:rsidR="00A14E78">
        <w:rPr>
          <w:rFonts w:ascii="Times New Roman" w:hAnsi="Times New Roman"/>
          <w:sz w:val="28"/>
          <w:szCs w:val="28"/>
        </w:rPr>
        <w:t>ередовище……………………………………………………</w:t>
      </w:r>
      <w:r w:rsidR="00072A6B">
        <w:rPr>
          <w:rFonts w:ascii="Times New Roman" w:hAnsi="Times New Roman"/>
          <w:sz w:val="28"/>
          <w:szCs w:val="28"/>
        </w:rPr>
        <w:t>………</w:t>
      </w:r>
      <w:r w:rsidR="00833632">
        <w:rPr>
          <w:rFonts w:ascii="Times New Roman" w:hAnsi="Times New Roman"/>
          <w:sz w:val="28"/>
          <w:szCs w:val="28"/>
        </w:rPr>
        <w:t>...</w:t>
      </w:r>
      <w:r w:rsidR="00A14E78">
        <w:rPr>
          <w:rFonts w:ascii="Times New Roman" w:hAnsi="Times New Roman"/>
          <w:sz w:val="28"/>
          <w:szCs w:val="28"/>
        </w:rPr>
        <w:t>2</w:t>
      </w:r>
      <w:r w:rsidR="00072A6B">
        <w:rPr>
          <w:rFonts w:ascii="Times New Roman" w:hAnsi="Times New Roman"/>
          <w:sz w:val="28"/>
          <w:szCs w:val="28"/>
        </w:rPr>
        <w:t>5</w:t>
      </w:r>
    </w:p>
    <w:p w14:paraId="12B27FF6" w14:textId="77777777" w:rsidR="00A14E78" w:rsidRPr="006C3EF1" w:rsidRDefault="00A14E78" w:rsidP="00C10B3C">
      <w:pPr>
        <w:spacing w:after="0" w:line="360" w:lineRule="auto"/>
        <w:jc w:val="both"/>
        <w:rPr>
          <w:rFonts w:ascii="Times New Roman" w:hAnsi="Times New Roman"/>
          <w:sz w:val="28"/>
          <w:szCs w:val="28"/>
        </w:rPr>
      </w:pPr>
      <w:r w:rsidRPr="006C3EF1">
        <w:rPr>
          <w:rFonts w:ascii="Times New Roman" w:hAnsi="Times New Roman"/>
          <w:sz w:val="28"/>
          <w:szCs w:val="28"/>
        </w:rPr>
        <w:t>6. Система оцінювання здоб</w:t>
      </w:r>
      <w:r>
        <w:rPr>
          <w:rFonts w:ascii="Times New Roman" w:hAnsi="Times New Roman"/>
          <w:sz w:val="28"/>
          <w:szCs w:val="28"/>
        </w:rPr>
        <w:t>увачів освіти……</w:t>
      </w:r>
      <w:r w:rsidR="002A5A60">
        <w:rPr>
          <w:rFonts w:ascii="Times New Roman" w:hAnsi="Times New Roman"/>
          <w:sz w:val="28"/>
          <w:szCs w:val="28"/>
        </w:rPr>
        <w:t>…………………………….……..</w:t>
      </w:r>
      <w:r w:rsidR="00072A6B">
        <w:rPr>
          <w:rFonts w:ascii="Times New Roman" w:hAnsi="Times New Roman"/>
          <w:sz w:val="28"/>
          <w:szCs w:val="28"/>
        </w:rPr>
        <w:t>34</w:t>
      </w:r>
    </w:p>
    <w:p w14:paraId="64E3C141" w14:textId="77777777" w:rsidR="00A14E78" w:rsidRPr="006C3EF1" w:rsidRDefault="00A14E78" w:rsidP="00C10B3C">
      <w:pPr>
        <w:spacing w:after="0" w:line="360" w:lineRule="auto"/>
        <w:jc w:val="both"/>
        <w:rPr>
          <w:rFonts w:ascii="Times New Roman" w:hAnsi="Times New Roman"/>
          <w:sz w:val="28"/>
          <w:szCs w:val="28"/>
        </w:rPr>
      </w:pPr>
      <w:r w:rsidRPr="006C3EF1">
        <w:rPr>
          <w:rFonts w:ascii="Times New Roman" w:hAnsi="Times New Roman"/>
          <w:sz w:val="28"/>
          <w:szCs w:val="28"/>
        </w:rPr>
        <w:t>7. Педагогічна ді</w:t>
      </w:r>
      <w:r w:rsidR="00072A6B">
        <w:rPr>
          <w:rFonts w:ascii="Times New Roman" w:hAnsi="Times New Roman"/>
          <w:sz w:val="28"/>
          <w:szCs w:val="28"/>
        </w:rPr>
        <w:t>ял</w:t>
      </w:r>
      <w:r w:rsidR="002A5A60">
        <w:rPr>
          <w:rFonts w:ascii="Times New Roman" w:hAnsi="Times New Roman"/>
          <w:sz w:val="28"/>
          <w:szCs w:val="28"/>
        </w:rPr>
        <w:t>ьність…………………………………………………………</w:t>
      </w:r>
      <w:r w:rsidR="00833632">
        <w:rPr>
          <w:rFonts w:ascii="Times New Roman" w:hAnsi="Times New Roman"/>
          <w:sz w:val="28"/>
          <w:szCs w:val="28"/>
        </w:rPr>
        <w:t>..</w:t>
      </w:r>
      <w:r w:rsidR="00072A6B">
        <w:rPr>
          <w:rFonts w:ascii="Times New Roman" w:hAnsi="Times New Roman"/>
          <w:sz w:val="28"/>
          <w:szCs w:val="28"/>
        </w:rPr>
        <w:t>38</w:t>
      </w:r>
    </w:p>
    <w:p w14:paraId="1079BFFF" w14:textId="77777777" w:rsidR="00A14E78" w:rsidRPr="006C3EF1" w:rsidRDefault="00A14E78" w:rsidP="00C10B3C">
      <w:pPr>
        <w:spacing w:after="0" w:line="360" w:lineRule="auto"/>
        <w:jc w:val="both"/>
        <w:rPr>
          <w:rFonts w:ascii="Times New Roman" w:hAnsi="Times New Roman"/>
          <w:sz w:val="28"/>
          <w:szCs w:val="28"/>
        </w:rPr>
      </w:pPr>
      <w:r w:rsidRPr="006C3EF1">
        <w:rPr>
          <w:rFonts w:ascii="Times New Roman" w:hAnsi="Times New Roman"/>
          <w:sz w:val="28"/>
          <w:szCs w:val="28"/>
        </w:rPr>
        <w:t>8. Управлінські проце</w:t>
      </w:r>
      <w:r w:rsidR="002A5A60">
        <w:rPr>
          <w:rFonts w:ascii="Times New Roman" w:hAnsi="Times New Roman"/>
          <w:sz w:val="28"/>
          <w:szCs w:val="28"/>
        </w:rPr>
        <w:t>си …………………………………………………………</w:t>
      </w:r>
      <w:r w:rsidR="00833632">
        <w:rPr>
          <w:rFonts w:ascii="Times New Roman" w:hAnsi="Times New Roman"/>
          <w:sz w:val="28"/>
          <w:szCs w:val="28"/>
        </w:rPr>
        <w:t>...</w:t>
      </w:r>
      <w:r w:rsidR="00072A6B">
        <w:rPr>
          <w:rFonts w:ascii="Times New Roman" w:hAnsi="Times New Roman"/>
          <w:sz w:val="28"/>
          <w:szCs w:val="28"/>
        </w:rPr>
        <w:t>49</w:t>
      </w:r>
      <w:r w:rsidRPr="006C3EF1">
        <w:rPr>
          <w:rFonts w:ascii="Times New Roman" w:hAnsi="Times New Roman"/>
          <w:sz w:val="28"/>
          <w:szCs w:val="28"/>
        </w:rPr>
        <w:t xml:space="preserve"> </w:t>
      </w:r>
    </w:p>
    <w:p w14:paraId="29C743E6" w14:textId="77777777" w:rsidR="00A14E78" w:rsidRDefault="00A14E78" w:rsidP="00C10B3C">
      <w:pPr>
        <w:spacing w:after="0" w:line="360" w:lineRule="auto"/>
        <w:jc w:val="both"/>
        <w:rPr>
          <w:rFonts w:ascii="Times New Roman" w:hAnsi="Times New Roman"/>
          <w:sz w:val="28"/>
          <w:szCs w:val="28"/>
        </w:rPr>
      </w:pPr>
      <w:r w:rsidRPr="006C3EF1">
        <w:rPr>
          <w:rFonts w:ascii="Times New Roman" w:hAnsi="Times New Roman"/>
          <w:sz w:val="28"/>
          <w:szCs w:val="28"/>
        </w:rPr>
        <w:t>9. Наскрізний процес виховання……………………………………</w:t>
      </w:r>
      <w:r w:rsidR="002A5A60">
        <w:rPr>
          <w:rFonts w:ascii="Times New Roman" w:hAnsi="Times New Roman"/>
          <w:sz w:val="28"/>
          <w:szCs w:val="28"/>
        </w:rPr>
        <w:t>……………..</w:t>
      </w:r>
      <w:r w:rsidR="00074E69">
        <w:rPr>
          <w:rFonts w:ascii="Times New Roman" w:hAnsi="Times New Roman"/>
          <w:sz w:val="28"/>
          <w:szCs w:val="28"/>
        </w:rPr>
        <w:t>66</w:t>
      </w:r>
    </w:p>
    <w:p w14:paraId="5C84931D" w14:textId="77777777" w:rsidR="005A67BE" w:rsidRDefault="005A67BE" w:rsidP="00C10B3C">
      <w:pPr>
        <w:spacing w:after="0" w:line="360" w:lineRule="auto"/>
        <w:jc w:val="both"/>
        <w:rPr>
          <w:rFonts w:ascii="Times New Roman" w:hAnsi="Times New Roman"/>
          <w:sz w:val="28"/>
          <w:szCs w:val="28"/>
        </w:rPr>
      </w:pPr>
      <w:r w:rsidRPr="00BB621B">
        <w:rPr>
          <w:rFonts w:ascii="Times New Roman" w:hAnsi="Times New Roman"/>
          <w:sz w:val="28"/>
          <w:szCs w:val="28"/>
        </w:rPr>
        <w:t xml:space="preserve">10. </w:t>
      </w:r>
      <w:r w:rsidR="00A23964" w:rsidRPr="00BB621B">
        <w:rPr>
          <w:rFonts w:ascii="Times New Roman" w:hAnsi="Times New Roman"/>
          <w:sz w:val="28"/>
          <w:szCs w:val="28"/>
        </w:rPr>
        <w:t>Реалізація програми національного виховання в закладах освіти Рівненщини на 2020-2025 роки</w:t>
      </w:r>
      <w:r w:rsidR="00A23964">
        <w:rPr>
          <w:rFonts w:ascii="Times New Roman" w:hAnsi="Times New Roman"/>
          <w:sz w:val="28"/>
          <w:szCs w:val="28"/>
        </w:rPr>
        <w:t>…………………………………………………………</w:t>
      </w:r>
      <w:r w:rsidR="002A5A60">
        <w:rPr>
          <w:rFonts w:ascii="Times New Roman" w:hAnsi="Times New Roman"/>
          <w:sz w:val="28"/>
          <w:szCs w:val="28"/>
        </w:rPr>
        <w:t>………..</w:t>
      </w:r>
      <w:r w:rsidR="00B72D97">
        <w:rPr>
          <w:rFonts w:ascii="Times New Roman" w:hAnsi="Times New Roman"/>
          <w:sz w:val="28"/>
          <w:szCs w:val="28"/>
        </w:rPr>
        <w:t>77</w:t>
      </w:r>
    </w:p>
    <w:p w14:paraId="650CA117" w14:textId="77777777" w:rsidR="00824C86" w:rsidRDefault="00824C86" w:rsidP="00C10B3C">
      <w:pPr>
        <w:spacing w:after="0" w:line="360" w:lineRule="auto"/>
        <w:jc w:val="both"/>
        <w:rPr>
          <w:rFonts w:ascii="Times New Roman" w:hAnsi="Times New Roman"/>
          <w:sz w:val="28"/>
          <w:szCs w:val="28"/>
        </w:rPr>
      </w:pPr>
      <w:r>
        <w:rPr>
          <w:rFonts w:ascii="Times New Roman" w:hAnsi="Times New Roman"/>
          <w:sz w:val="28"/>
          <w:szCs w:val="28"/>
        </w:rPr>
        <w:t>11. Засідання педагогічних рад………………………………</w:t>
      </w:r>
    </w:p>
    <w:p w14:paraId="308CDC3A" w14:textId="77777777" w:rsidR="00824C86" w:rsidRDefault="00824C86" w:rsidP="00C10B3C">
      <w:pPr>
        <w:spacing w:after="0" w:line="360" w:lineRule="auto"/>
        <w:jc w:val="both"/>
        <w:rPr>
          <w:rFonts w:ascii="Times New Roman" w:hAnsi="Times New Roman"/>
          <w:sz w:val="28"/>
          <w:szCs w:val="28"/>
        </w:rPr>
      </w:pPr>
      <w:r>
        <w:rPr>
          <w:rFonts w:ascii="Times New Roman" w:hAnsi="Times New Roman"/>
          <w:sz w:val="28"/>
          <w:szCs w:val="28"/>
        </w:rPr>
        <w:t>12. Курси підвищення кваліфікації……………………….</w:t>
      </w:r>
    </w:p>
    <w:p w14:paraId="26E973FD" w14:textId="77777777" w:rsidR="00824C86" w:rsidRDefault="002256AF" w:rsidP="00C10B3C">
      <w:pPr>
        <w:spacing w:after="0" w:line="360" w:lineRule="auto"/>
        <w:jc w:val="both"/>
        <w:rPr>
          <w:rFonts w:ascii="Times New Roman" w:hAnsi="Times New Roman"/>
          <w:sz w:val="28"/>
          <w:szCs w:val="28"/>
        </w:rPr>
      </w:pPr>
      <w:r>
        <w:rPr>
          <w:rFonts w:ascii="Times New Roman" w:hAnsi="Times New Roman"/>
          <w:sz w:val="28"/>
          <w:szCs w:val="28"/>
        </w:rPr>
        <w:t>13. Атестаці</w:t>
      </w:r>
      <w:r w:rsidR="00904138">
        <w:rPr>
          <w:rFonts w:ascii="Times New Roman" w:hAnsi="Times New Roman"/>
          <w:sz w:val="28"/>
          <w:szCs w:val="28"/>
        </w:rPr>
        <w:t>я 202</w:t>
      </w:r>
      <w:r w:rsidR="00D430E9">
        <w:rPr>
          <w:rFonts w:ascii="Times New Roman" w:hAnsi="Times New Roman"/>
          <w:sz w:val="28"/>
          <w:szCs w:val="28"/>
        </w:rPr>
        <w:t>5/2026</w:t>
      </w:r>
      <w:r w:rsidR="00824C86">
        <w:rPr>
          <w:rFonts w:ascii="Times New Roman" w:hAnsi="Times New Roman"/>
          <w:sz w:val="28"/>
          <w:szCs w:val="28"/>
        </w:rPr>
        <w:t xml:space="preserve"> навчальний рік……………….</w:t>
      </w:r>
    </w:p>
    <w:p w14:paraId="2B952830" w14:textId="78C35047" w:rsidR="00650FE7" w:rsidRDefault="00650FE7" w:rsidP="00C10B3C">
      <w:pPr>
        <w:spacing w:after="0" w:line="360" w:lineRule="auto"/>
        <w:jc w:val="both"/>
        <w:rPr>
          <w:rFonts w:ascii="Times New Roman" w:hAnsi="Times New Roman"/>
          <w:sz w:val="28"/>
          <w:szCs w:val="28"/>
        </w:rPr>
      </w:pPr>
      <w:r>
        <w:rPr>
          <w:rFonts w:ascii="Times New Roman" w:hAnsi="Times New Roman"/>
          <w:sz w:val="28"/>
          <w:szCs w:val="28"/>
        </w:rPr>
        <w:t>14. Педагогічні ради…………………………………………………</w:t>
      </w:r>
    </w:p>
    <w:p w14:paraId="7FDD37EF" w14:textId="77777777" w:rsidR="00650FE7" w:rsidRDefault="00650FE7" w:rsidP="00C10B3C">
      <w:pPr>
        <w:spacing w:after="0" w:line="360" w:lineRule="auto"/>
        <w:jc w:val="both"/>
        <w:rPr>
          <w:rFonts w:ascii="Times New Roman" w:hAnsi="Times New Roman"/>
          <w:sz w:val="28"/>
          <w:szCs w:val="28"/>
        </w:rPr>
      </w:pPr>
    </w:p>
    <w:p w14:paraId="65137F5C" w14:textId="77777777" w:rsidR="00824C86" w:rsidRPr="00824C86" w:rsidRDefault="00824C86" w:rsidP="00C10B3C">
      <w:pPr>
        <w:spacing w:after="0" w:line="360" w:lineRule="auto"/>
        <w:jc w:val="both"/>
        <w:rPr>
          <w:rFonts w:ascii="Times New Roman" w:hAnsi="Times New Roman"/>
          <w:b/>
          <w:sz w:val="28"/>
          <w:szCs w:val="28"/>
        </w:rPr>
      </w:pPr>
    </w:p>
    <w:p w14:paraId="3809CD15" w14:textId="77777777" w:rsidR="00A14E78" w:rsidRDefault="00A14E78" w:rsidP="006C3EF1">
      <w:pPr>
        <w:pStyle w:val="a4"/>
        <w:spacing w:after="0" w:line="360" w:lineRule="auto"/>
        <w:ind w:left="567"/>
        <w:jc w:val="both"/>
        <w:rPr>
          <w:rFonts w:ascii="Times New Roman" w:hAnsi="Times New Roman"/>
          <w:b/>
          <w:sz w:val="28"/>
          <w:szCs w:val="28"/>
        </w:rPr>
      </w:pPr>
    </w:p>
    <w:p w14:paraId="6B0D5E3E" w14:textId="77777777" w:rsidR="00A14E78" w:rsidRDefault="00A14E78" w:rsidP="006C3EF1">
      <w:pPr>
        <w:spacing w:after="0" w:line="360" w:lineRule="auto"/>
        <w:jc w:val="both"/>
        <w:rPr>
          <w:rFonts w:ascii="Times New Roman" w:hAnsi="Times New Roman"/>
          <w:b/>
          <w:sz w:val="28"/>
          <w:szCs w:val="28"/>
        </w:rPr>
      </w:pPr>
    </w:p>
    <w:p w14:paraId="7AE55287" w14:textId="77777777" w:rsidR="00A14E78" w:rsidRDefault="00A14E78" w:rsidP="006C3EF1">
      <w:pPr>
        <w:spacing w:after="0" w:line="360" w:lineRule="auto"/>
        <w:jc w:val="both"/>
        <w:rPr>
          <w:rFonts w:ascii="Times New Roman" w:hAnsi="Times New Roman"/>
          <w:b/>
          <w:sz w:val="28"/>
          <w:szCs w:val="28"/>
        </w:rPr>
      </w:pPr>
    </w:p>
    <w:p w14:paraId="4A9BF55C" w14:textId="77777777" w:rsidR="00A14E78" w:rsidRDefault="00A14E78" w:rsidP="006C3EF1">
      <w:pPr>
        <w:spacing w:after="0" w:line="360" w:lineRule="auto"/>
        <w:jc w:val="both"/>
        <w:rPr>
          <w:rFonts w:ascii="Times New Roman" w:hAnsi="Times New Roman"/>
          <w:b/>
          <w:sz w:val="28"/>
          <w:szCs w:val="28"/>
        </w:rPr>
      </w:pPr>
    </w:p>
    <w:p w14:paraId="5C20AF0D" w14:textId="77777777" w:rsidR="00A14E78" w:rsidRDefault="00A14E78" w:rsidP="006C3EF1">
      <w:pPr>
        <w:spacing w:after="0" w:line="360" w:lineRule="auto"/>
        <w:jc w:val="both"/>
        <w:rPr>
          <w:rFonts w:ascii="Times New Roman" w:hAnsi="Times New Roman"/>
          <w:b/>
          <w:sz w:val="28"/>
          <w:szCs w:val="28"/>
        </w:rPr>
      </w:pPr>
    </w:p>
    <w:p w14:paraId="6CE85D63" w14:textId="77777777" w:rsidR="00A14E78" w:rsidRDefault="00A14E78" w:rsidP="006C3EF1">
      <w:pPr>
        <w:spacing w:after="0" w:line="360" w:lineRule="auto"/>
        <w:jc w:val="both"/>
        <w:rPr>
          <w:rFonts w:ascii="Times New Roman" w:hAnsi="Times New Roman"/>
          <w:b/>
          <w:sz w:val="28"/>
          <w:szCs w:val="28"/>
        </w:rPr>
      </w:pPr>
    </w:p>
    <w:p w14:paraId="29538CBD" w14:textId="77777777" w:rsidR="00A14E78" w:rsidRDefault="00A14E78" w:rsidP="006C3EF1">
      <w:pPr>
        <w:spacing w:after="0" w:line="360" w:lineRule="auto"/>
        <w:jc w:val="both"/>
        <w:rPr>
          <w:rFonts w:ascii="Times New Roman" w:hAnsi="Times New Roman"/>
          <w:b/>
          <w:sz w:val="28"/>
          <w:szCs w:val="28"/>
        </w:rPr>
      </w:pPr>
    </w:p>
    <w:p w14:paraId="054AE630" w14:textId="77777777" w:rsidR="00A14E78" w:rsidRDefault="00A14E78" w:rsidP="006C3EF1">
      <w:pPr>
        <w:spacing w:after="0" w:line="360" w:lineRule="auto"/>
        <w:jc w:val="both"/>
        <w:rPr>
          <w:rFonts w:ascii="Times New Roman" w:hAnsi="Times New Roman"/>
          <w:b/>
          <w:sz w:val="28"/>
          <w:szCs w:val="28"/>
        </w:rPr>
      </w:pPr>
    </w:p>
    <w:p w14:paraId="256D6368" w14:textId="77777777" w:rsidR="00A14E78" w:rsidRDefault="00A14E78" w:rsidP="006C3EF1">
      <w:pPr>
        <w:spacing w:after="0" w:line="360" w:lineRule="auto"/>
        <w:jc w:val="both"/>
        <w:rPr>
          <w:rFonts w:ascii="Times New Roman" w:hAnsi="Times New Roman"/>
          <w:b/>
          <w:sz w:val="28"/>
          <w:szCs w:val="28"/>
        </w:rPr>
      </w:pPr>
    </w:p>
    <w:p w14:paraId="708B4773" w14:textId="77777777" w:rsidR="00D430E9" w:rsidRDefault="00D430E9" w:rsidP="006C3EF1">
      <w:pPr>
        <w:spacing w:after="0" w:line="360" w:lineRule="auto"/>
        <w:jc w:val="both"/>
        <w:rPr>
          <w:rFonts w:ascii="Times New Roman" w:hAnsi="Times New Roman"/>
          <w:b/>
          <w:sz w:val="28"/>
          <w:szCs w:val="28"/>
        </w:rPr>
      </w:pPr>
    </w:p>
    <w:p w14:paraId="3AFBE9C9" w14:textId="77777777" w:rsidR="00D430E9" w:rsidRDefault="00D430E9" w:rsidP="006C3EF1">
      <w:pPr>
        <w:spacing w:after="0" w:line="360" w:lineRule="auto"/>
        <w:jc w:val="both"/>
        <w:rPr>
          <w:rFonts w:ascii="Times New Roman" w:hAnsi="Times New Roman"/>
          <w:b/>
          <w:sz w:val="28"/>
          <w:szCs w:val="28"/>
        </w:rPr>
      </w:pPr>
    </w:p>
    <w:p w14:paraId="64B7D2D8" w14:textId="77777777" w:rsidR="00650FE7" w:rsidRDefault="00650FE7" w:rsidP="006C3EF1">
      <w:pPr>
        <w:spacing w:after="0" w:line="360" w:lineRule="auto"/>
        <w:jc w:val="both"/>
        <w:rPr>
          <w:rFonts w:ascii="Times New Roman" w:hAnsi="Times New Roman"/>
          <w:b/>
          <w:sz w:val="28"/>
          <w:szCs w:val="28"/>
        </w:rPr>
      </w:pPr>
    </w:p>
    <w:p w14:paraId="6D44A187" w14:textId="77777777" w:rsidR="00A14E78" w:rsidRPr="005A67BE" w:rsidRDefault="00A14E78" w:rsidP="00D430E9">
      <w:pPr>
        <w:pStyle w:val="a4"/>
        <w:spacing w:after="0" w:line="360" w:lineRule="auto"/>
        <w:ind w:left="0"/>
        <w:jc w:val="both"/>
        <w:rPr>
          <w:rFonts w:ascii="Times New Roman" w:hAnsi="Times New Roman"/>
          <w:b/>
          <w:sz w:val="28"/>
          <w:szCs w:val="28"/>
        </w:rPr>
      </w:pPr>
      <w:r w:rsidRPr="005A67BE">
        <w:rPr>
          <w:rFonts w:ascii="Times New Roman" w:hAnsi="Times New Roman"/>
          <w:b/>
          <w:sz w:val="28"/>
          <w:szCs w:val="28"/>
        </w:rPr>
        <w:lastRenderedPageBreak/>
        <w:t xml:space="preserve">Вступ </w:t>
      </w:r>
    </w:p>
    <w:p w14:paraId="7CF5AC41" w14:textId="77777777"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b/>
          <w:sz w:val="28"/>
          <w:szCs w:val="28"/>
        </w:rPr>
        <w:t>Метою закладу є</w:t>
      </w:r>
      <w:r w:rsidRPr="00346295">
        <w:rPr>
          <w:rFonts w:ascii="Times New Roman" w:hAnsi="Times New Roman"/>
          <w:sz w:val="28"/>
          <w:szCs w:val="28"/>
        </w:rPr>
        <w:t xml:space="preserve"> всебічний розвиток,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w:t>
      </w:r>
      <w:proofErr w:type="spellStart"/>
      <w:r w:rsidRPr="00346295">
        <w:rPr>
          <w:rFonts w:ascii="Times New Roman" w:hAnsi="Times New Roman"/>
          <w:sz w:val="28"/>
          <w:szCs w:val="28"/>
        </w:rPr>
        <w:t>компетентност</w:t>
      </w:r>
      <w:r>
        <w:rPr>
          <w:rFonts w:ascii="Times New Roman" w:hAnsi="Times New Roman"/>
          <w:sz w:val="28"/>
          <w:szCs w:val="28"/>
        </w:rPr>
        <w:t>ей</w:t>
      </w:r>
      <w:proofErr w:type="spellEnd"/>
      <w:r>
        <w:rPr>
          <w:rFonts w:ascii="Times New Roman" w:hAnsi="Times New Roman"/>
          <w:sz w:val="28"/>
          <w:szCs w:val="28"/>
        </w:rPr>
        <w:t>, визначених Законом України «Про освіту»</w:t>
      </w:r>
      <w:r w:rsidRPr="00346295">
        <w:rPr>
          <w:rFonts w:ascii="Times New Roman" w:hAnsi="Times New Roman"/>
          <w:sz w:val="28"/>
          <w:szCs w:val="28"/>
        </w:rPr>
        <w:t xml:space="preserve"> та державними стандартами. </w:t>
      </w:r>
    </w:p>
    <w:p w14:paraId="77DE2F53" w14:textId="77777777" w:rsidR="00A14E78" w:rsidRDefault="00A14E78" w:rsidP="00C10B3C">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Блажівський</w:t>
      </w:r>
      <w:proofErr w:type="spellEnd"/>
      <w:r w:rsidR="00824C86">
        <w:rPr>
          <w:rFonts w:ascii="Times New Roman" w:hAnsi="Times New Roman"/>
          <w:sz w:val="28"/>
          <w:szCs w:val="28"/>
        </w:rPr>
        <w:t xml:space="preserve"> ліцей </w:t>
      </w:r>
      <w:proofErr w:type="spellStart"/>
      <w:r w:rsidR="00824C86">
        <w:rPr>
          <w:rFonts w:ascii="Times New Roman" w:hAnsi="Times New Roman"/>
          <w:sz w:val="28"/>
          <w:szCs w:val="28"/>
        </w:rPr>
        <w:t>Рокитнівської</w:t>
      </w:r>
      <w:proofErr w:type="spellEnd"/>
      <w:r w:rsidR="00824C86">
        <w:rPr>
          <w:rFonts w:ascii="Times New Roman" w:hAnsi="Times New Roman"/>
          <w:sz w:val="28"/>
          <w:szCs w:val="28"/>
        </w:rPr>
        <w:t xml:space="preserve"> селищної ра</w:t>
      </w:r>
      <w:r>
        <w:rPr>
          <w:rFonts w:ascii="Times New Roman" w:hAnsi="Times New Roman"/>
          <w:sz w:val="28"/>
          <w:szCs w:val="28"/>
        </w:rPr>
        <w:t xml:space="preserve">ди </w:t>
      </w:r>
      <w:r w:rsidRPr="00346295">
        <w:rPr>
          <w:rFonts w:ascii="Times New Roman" w:hAnsi="Times New Roman"/>
          <w:sz w:val="28"/>
          <w:szCs w:val="28"/>
        </w:rPr>
        <w:t xml:space="preserve">у своїй діяльності керується законодавчими документами: </w:t>
      </w:r>
    </w:p>
    <w:p w14:paraId="545CEB05" w14:textId="77777777" w:rsidR="001F2B0A" w:rsidRDefault="00A14E78" w:rsidP="001F2B0A">
      <w:pPr>
        <w:spacing w:after="0" w:line="360" w:lineRule="auto"/>
        <w:ind w:firstLine="567"/>
        <w:jc w:val="both"/>
      </w:pPr>
      <w:r w:rsidRPr="00346295">
        <w:rPr>
          <w:rFonts w:ascii="Times New Roman" w:hAnsi="Times New Roman"/>
          <w:b/>
          <w:sz w:val="28"/>
          <w:szCs w:val="28"/>
          <w:u w:val="single"/>
        </w:rPr>
        <w:t>1.Законами України:</w:t>
      </w:r>
      <w:r w:rsidRPr="00346295">
        <w:rPr>
          <w:rFonts w:ascii="Times New Roman" w:hAnsi="Times New Roman"/>
          <w:sz w:val="28"/>
          <w:szCs w:val="28"/>
        </w:rPr>
        <w:t xml:space="preserve"> </w:t>
      </w:r>
    </w:p>
    <w:p w14:paraId="06048DD1" w14:textId="0BB10A7E" w:rsidR="001F2B0A" w:rsidRPr="001F2B0A" w:rsidRDefault="00A14E78" w:rsidP="001F2B0A">
      <w:pPr>
        <w:spacing w:after="0" w:line="360" w:lineRule="auto"/>
        <w:jc w:val="both"/>
      </w:pPr>
      <w:r w:rsidRPr="00346295">
        <w:rPr>
          <w:rFonts w:ascii="Times New Roman" w:hAnsi="Times New Roman"/>
          <w:sz w:val="28"/>
          <w:szCs w:val="28"/>
        </w:rPr>
        <w:t xml:space="preserve">«Про освіту» від 05.09.2017 р. № 2145-VІІІ; </w:t>
      </w:r>
    </w:p>
    <w:p w14:paraId="5E80120E" w14:textId="21EC37ED" w:rsidR="00A14E78" w:rsidRDefault="00A14E78" w:rsidP="005E1B94">
      <w:pPr>
        <w:spacing w:after="0" w:line="360" w:lineRule="auto"/>
        <w:jc w:val="both"/>
        <w:rPr>
          <w:rFonts w:ascii="Times New Roman" w:hAnsi="Times New Roman"/>
          <w:sz w:val="28"/>
          <w:szCs w:val="28"/>
        </w:rPr>
      </w:pPr>
      <w:r w:rsidRPr="00346295">
        <w:rPr>
          <w:rFonts w:ascii="Times New Roman" w:hAnsi="Times New Roman"/>
          <w:sz w:val="28"/>
          <w:szCs w:val="28"/>
        </w:rPr>
        <w:t xml:space="preserve">«Про повну загальну середню освіту» від 16.01.2020 № 463-ІХ </w:t>
      </w:r>
    </w:p>
    <w:p w14:paraId="72418BE8" w14:textId="364FE724" w:rsidR="00A14E78" w:rsidRDefault="00A14E78" w:rsidP="005E1B94">
      <w:pPr>
        <w:spacing w:after="0" w:line="360" w:lineRule="auto"/>
        <w:jc w:val="both"/>
        <w:rPr>
          <w:rFonts w:ascii="Times New Roman" w:hAnsi="Times New Roman"/>
          <w:sz w:val="28"/>
          <w:szCs w:val="28"/>
        </w:rPr>
      </w:pPr>
      <w:r w:rsidRPr="00346295">
        <w:rPr>
          <w:rFonts w:ascii="Times New Roman" w:hAnsi="Times New Roman"/>
          <w:sz w:val="28"/>
          <w:szCs w:val="28"/>
        </w:rPr>
        <w:t>«Про відпустки» від 15.11.1996 р. № 504/96-ВР;</w:t>
      </w:r>
    </w:p>
    <w:p w14:paraId="57A147E7" w14:textId="73434931" w:rsidR="00A14E78" w:rsidRDefault="00A14E78" w:rsidP="005E1B94">
      <w:pPr>
        <w:spacing w:after="0" w:line="360" w:lineRule="auto"/>
        <w:jc w:val="both"/>
        <w:rPr>
          <w:rFonts w:ascii="Times New Roman" w:hAnsi="Times New Roman"/>
          <w:sz w:val="28"/>
          <w:szCs w:val="28"/>
        </w:rPr>
      </w:pPr>
      <w:r w:rsidRPr="00346295">
        <w:rPr>
          <w:rFonts w:ascii="Times New Roman" w:hAnsi="Times New Roman"/>
          <w:sz w:val="28"/>
          <w:szCs w:val="28"/>
        </w:rPr>
        <w:t>«Про охорону дитинства» від 26.04.2001 р. № 2402-ІІІ;</w:t>
      </w:r>
    </w:p>
    <w:p w14:paraId="6150563D" w14:textId="73881DBD" w:rsidR="00A14E78" w:rsidRDefault="00A14E78" w:rsidP="005E1B94">
      <w:pPr>
        <w:spacing w:after="0" w:line="360" w:lineRule="auto"/>
        <w:jc w:val="both"/>
        <w:rPr>
          <w:rFonts w:ascii="Times New Roman" w:hAnsi="Times New Roman"/>
          <w:sz w:val="28"/>
          <w:szCs w:val="28"/>
        </w:rPr>
      </w:pPr>
      <w:r w:rsidRPr="00346295">
        <w:rPr>
          <w:rFonts w:ascii="Times New Roman" w:hAnsi="Times New Roman"/>
          <w:sz w:val="28"/>
          <w:szCs w:val="28"/>
        </w:rPr>
        <w:t>«Про національну програму інформатизації» від 04.02.1998р. № 74/98-ВР;</w:t>
      </w:r>
    </w:p>
    <w:p w14:paraId="62093C86" w14:textId="0D9A8700" w:rsidR="00A14E78" w:rsidRDefault="00A14E78" w:rsidP="005E1B94">
      <w:pPr>
        <w:spacing w:after="0" w:line="360" w:lineRule="auto"/>
        <w:jc w:val="both"/>
        <w:rPr>
          <w:rFonts w:ascii="Times New Roman" w:hAnsi="Times New Roman"/>
          <w:sz w:val="28"/>
          <w:szCs w:val="28"/>
        </w:rPr>
      </w:pPr>
      <w:r w:rsidRPr="00346295">
        <w:rPr>
          <w:rFonts w:ascii="Times New Roman" w:hAnsi="Times New Roman"/>
          <w:sz w:val="28"/>
          <w:szCs w:val="28"/>
        </w:rPr>
        <w:t>«Про інноваційну діяльніс</w:t>
      </w:r>
      <w:r w:rsidR="005E1B94">
        <w:rPr>
          <w:rFonts w:ascii="Times New Roman" w:hAnsi="Times New Roman"/>
          <w:sz w:val="28"/>
          <w:szCs w:val="28"/>
        </w:rPr>
        <w:t>ть» від 04.07.2002 р. № 40-ІV;</w:t>
      </w:r>
    </w:p>
    <w:p w14:paraId="463FEDB9" w14:textId="77777777" w:rsidR="001F2B0A" w:rsidRDefault="001F2B0A" w:rsidP="005E1B94">
      <w:pPr>
        <w:spacing w:after="0" w:line="360" w:lineRule="auto"/>
        <w:jc w:val="both"/>
        <w:rPr>
          <w:rFonts w:ascii="Times New Roman" w:hAnsi="Times New Roman"/>
          <w:sz w:val="28"/>
          <w:szCs w:val="28"/>
        </w:rPr>
      </w:pPr>
      <w:r>
        <w:rPr>
          <w:rFonts w:ascii="Times New Roman" w:hAnsi="Times New Roman"/>
          <w:sz w:val="28"/>
          <w:szCs w:val="28"/>
        </w:rPr>
        <w:t>«Про запобігання корупції» від 12.09.2025 р. № 4574-ІХ;</w:t>
      </w:r>
    </w:p>
    <w:p w14:paraId="7C39BC60" w14:textId="28FD6EFB" w:rsidR="001F2B0A" w:rsidRDefault="001F2B0A" w:rsidP="005E1B94">
      <w:pPr>
        <w:spacing w:after="0" w:line="360" w:lineRule="auto"/>
        <w:jc w:val="both"/>
        <w:rPr>
          <w:rFonts w:ascii="Times New Roman" w:hAnsi="Times New Roman"/>
          <w:sz w:val="28"/>
          <w:szCs w:val="28"/>
        </w:rPr>
      </w:pPr>
      <w:r>
        <w:rPr>
          <w:rFonts w:ascii="Times New Roman" w:hAnsi="Times New Roman"/>
          <w:sz w:val="28"/>
          <w:szCs w:val="28"/>
        </w:rPr>
        <w:t xml:space="preserve">«Про захист персональних даних» </w:t>
      </w:r>
      <w:r w:rsidR="00A3534B">
        <w:rPr>
          <w:rFonts w:ascii="Times New Roman" w:hAnsi="Times New Roman"/>
          <w:sz w:val="28"/>
          <w:szCs w:val="28"/>
        </w:rPr>
        <w:t>від 14.06.2025 р. № 4240-ІХ;</w:t>
      </w:r>
    </w:p>
    <w:p w14:paraId="43D502F0" w14:textId="5DDE9106" w:rsidR="00A3534B" w:rsidRDefault="00A3534B" w:rsidP="005E1B94">
      <w:pPr>
        <w:spacing w:after="0" w:line="360" w:lineRule="auto"/>
        <w:jc w:val="both"/>
        <w:rPr>
          <w:rFonts w:ascii="Times New Roman" w:hAnsi="Times New Roman"/>
          <w:sz w:val="28"/>
          <w:szCs w:val="28"/>
        </w:rPr>
      </w:pPr>
      <w:r>
        <w:rPr>
          <w:rFonts w:ascii="Times New Roman" w:hAnsi="Times New Roman"/>
          <w:sz w:val="28"/>
          <w:szCs w:val="28"/>
        </w:rPr>
        <w:t>«Про внесення змін до деяких законів України щодо доступу осіб з особливими освітніми потребами до освітніх послуг» 01.01.2025 р. № 3788-ІХ.</w:t>
      </w:r>
    </w:p>
    <w:p w14:paraId="3667CEA9" w14:textId="77777777" w:rsidR="00A14E78" w:rsidRDefault="009819CE" w:rsidP="00C10B3C">
      <w:pPr>
        <w:spacing w:after="0" w:line="360" w:lineRule="auto"/>
        <w:ind w:firstLine="567"/>
        <w:jc w:val="both"/>
        <w:rPr>
          <w:rFonts w:ascii="Times New Roman" w:hAnsi="Times New Roman"/>
          <w:sz w:val="28"/>
          <w:szCs w:val="28"/>
        </w:rPr>
      </w:pPr>
      <w:r>
        <w:rPr>
          <w:rFonts w:ascii="Times New Roman" w:hAnsi="Times New Roman"/>
          <w:b/>
          <w:sz w:val="28"/>
          <w:szCs w:val="28"/>
          <w:u w:val="single"/>
        </w:rPr>
        <w:t>5</w:t>
      </w:r>
      <w:r w:rsidR="00A14E78" w:rsidRPr="00222417">
        <w:rPr>
          <w:rFonts w:ascii="Times New Roman" w:hAnsi="Times New Roman"/>
          <w:b/>
          <w:sz w:val="28"/>
          <w:szCs w:val="28"/>
          <w:u w:val="single"/>
        </w:rPr>
        <w:t>.Переліком навчальних програм</w:t>
      </w:r>
      <w:r w:rsidR="00A14E78" w:rsidRPr="00346295">
        <w:rPr>
          <w:rFonts w:ascii="Times New Roman" w:hAnsi="Times New Roman"/>
          <w:sz w:val="28"/>
          <w:szCs w:val="28"/>
        </w:rPr>
        <w:t xml:space="preserve">, рекомендованих Міністерством освіти і науки для використання в початкових класах, основній і старшій школі у загальноосвітніх навчальних закладах. </w:t>
      </w:r>
    </w:p>
    <w:p w14:paraId="476FFD77" w14:textId="77777777" w:rsidR="003316C4" w:rsidRDefault="009819CE" w:rsidP="009819CE">
      <w:pPr>
        <w:spacing w:after="0" w:line="360" w:lineRule="auto"/>
        <w:ind w:firstLine="567"/>
        <w:jc w:val="both"/>
        <w:rPr>
          <w:rFonts w:ascii="Times New Roman" w:hAnsi="Times New Roman"/>
          <w:sz w:val="28"/>
          <w:szCs w:val="28"/>
        </w:rPr>
      </w:pPr>
      <w:r>
        <w:rPr>
          <w:rFonts w:ascii="Times New Roman" w:hAnsi="Times New Roman"/>
          <w:b/>
          <w:sz w:val="28"/>
          <w:szCs w:val="28"/>
          <w:u w:val="single"/>
        </w:rPr>
        <w:t>6</w:t>
      </w:r>
      <w:r w:rsidR="00A14E78" w:rsidRPr="00222417">
        <w:rPr>
          <w:rFonts w:ascii="Times New Roman" w:hAnsi="Times New Roman"/>
          <w:b/>
          <w:sz w:val="28"/>
          <w:szCs w:val="28"/>
          <w:u w:val="single"/>
        </w:rPr>
        <w:t>.Типовими освітніми програмами</w:t>
      </w:r>
      <w:r w:rsidR="00A14E78" w:rsidRPr="00346295">
        <w:rPr>
          <w:rFonts w:ascii="Times New Roman" w:hAnsi="Times New Roman"/>
          <w:sz w:val="28"/>
          <w:szCs w:val="28"/>
        </w:rPr>
        <w:t xml:space="preserve"> закладів загал</w:t>
      </w:r>
      <w:r w:rsidR="00A14E78">
        <w:rPr>
          <w:rFonts w:ascii="Times New Roman" w:hAnsi="Times New Roman"/>
          <w:sz w:val="28"/>
          <w:szCs w:val="28"/>
        </w:rPr>
        <w:t xml:space="preserve">ьної середньої освіти: </w:t>
      </w:r>
    </w:p>
    <w:p w14:paraId="2E5B906E" w14:textId="77777777" w:rsidR="009819CE" w:rsidRDefault="009819CE" w:rsidP="009819CE">
      <w:pPr>
        <w:spacing w:after="0" w:line="360" w:lineRule="auto"/>
        <w:ind w:firstLine="567"/>
        <w:jc w:val="both"/>
        <w:rPr>
          <w:rFonts w:ascii="Times New Roman" w:hAnsi="Times New Roman"/>
          <w:sz w:val="28"/>
          <w:szCs w:val="28"/>
        </w:rPr>
      </w:pPr>
      <w:r>
        <w:rPr>
          <w:rFonts w:ascii="Times New Roman" w:hAnsi="Times New Roman"/>
          <w:sz w:val="28"/>
          <w:szCs w:val="28"/>
        </w:rPr>
        <w:t>- для 1</w:t>
      </w:r>
      <w:r w:rsidR="00A14E78">
        <w:rPr>
          <w:rFonts w:ascii="Times New Roman" w:hAnsi="Times New Roman"/>
          <w:sz w:val="28"/>
          <w:szCs w:val="28"/>
        </w:rPr>
        <w:t>-4</w:t>
      </w:r>
      <w:r w:rsidR="00A14E78" w:rsidRPr="00346295">
        <w:rPr>
          <w:rFonts w:ascii="Times New Roman" w:hAnsi="Times New Roman"/>
          <w:sz w:val="28"/>
          <w:szCs w:val="28"/>
        </w:rPr>
        <w:t xml:space="preserve"> класів за </w:t>
      </w:r>
      <w:r w:rsidR="00A14E78" w:rsidRPr="00222417">
        <w:rPr>
          <w:rFonts w:ascii="Times New Roman" w:hAnsi="Times New Roman"/>
          <w:b/>
          <w:sz w:val="28"/>
          <w:szCs w:val="28"/>
        </w:rPr>
        <w:t>Типовою освітньою програмою, розробленою під керівництвом О.</w:t>
      </w:r>
      <w:r w:rsidR="00A14E78">
        <w:rPr>
          <w:rFonts w:ascii="Times New Roman" w:hAnsi="Times New Roman"/>
          <w:b/>
          <w:sz w:val="28"/>
          <w:szCs w:val="28"/>
        </w:rPr>
        <w:t xml:space="preserve"> </w:t>
      </w:r>
      <w:r w:rsidR="00A14E78" w:rsidRPr="00222417">
        <w:rPr>
          <w:rFonts w:ascii="Times New Roman" w:hAnsi="Times New Roman"/>
          <w:b/>
          <w:sz w:val="28"/>
          <w:szCs w:val="28"/>
        </w:rPr>
        <w:t>Я. Савченко</w:t>
      </w:r>
      <w:r w:rsidR="00A14E78" w:rsidRPr="00346295">
        <w:rPr>
          <w:rFonts w:ascii="Times New Roman" w:hAnsi="Times New Roman"/>
          <w:sz w:val="28"/>
          <w:szCs w:val="28"/>
        </w:rPr>
        <w:t xml:space="preserve"> </w:t>
      </w:r>
    </w:p>
    <w:p w14:paraId="09C08968" w14:textId="77777777" w:rsidR="009819CE" w:rsidRPr="009819CE" w:rsidRDefault="009819CE" w:rsidP="009819CE">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w:t>
      </w:r>
      <w:r w:rsidR="00E51902">
        <w:rPr>
          <w:rFonts w:ascii="Times New Roman" w:hAnsi="Times New Roman"/>
          <w:sz w:val="28"/>
          <w:szCs w:val="28"/>
        </w:rPr>
        <w:t xml:space="preserve">для 5 класів Типовими освітніми програмами затвердженими </w:t>
      </w:r>
      <w:r w:rsidR="00E51902" w:rsidRPr="00EC40D0">
        <w:rPr>
          <w:rFonts w:ascii="Times New Roman" w:eastAsia="Times New Roman" w:hAnsi="Times New Roman"/>
          <w:color w:val="000000"/>
          <w:sz w:val="28"/>
          <w:szCs w:val="28"/>
          <w:lang w:eastAsia="uk-UA"/>
        </w:rPr>
        <w:t>Наказ</w:t>
      </w:r>
      <w:r w:rsidR="00E51902">
        <w:rPr>
          <w:rFonts w:ascii="Times New Roman" w:eastAsia="Times New Roman" w:hAnsi="Times New Roman"/>
          <w:color w:val="000000"/>
          <w:sz w:val="28"/>
          <w:szCs w:val="28"/>
          <w:lang w:eastAsia="uk-UA"/>
        </w:rPr>
        <w:t>ом</w:t>
      </w:r>
      <w:r w:rsidR="00E51902" w:rsidRPr="00EC40D0">
        <w:rPr>
          <w:rFonts w:ascii="Times New Roman" w:eastAsia="Times New Roman" w:hAnsi="Times New Roman"/>
          <w:color w:val="000000"/>
          <w:sz w:val="28"/>
          <w:szCs w:val="28"/>
          <w:lang w:eastAsia="uk-UA"/>
        </w:rPr>
        <w:t xml:space="preserve"> МОН від</w:t>
      </w:r>
      <w:r w:rsidR="009F190F">
        <w:rPr>
          <w:rFonts w:ascii="Tahoma" w:eastAsia="Times New Roman" w:hAnsi="Tahoma" w:cs="Tahoma"/>
          <w:color w:val="111111"/>
          <w:sz w:val="18"/>
          <w:szCs w:val="18"/>
          <w:lang w:eastAsia="uk-UA"/>
        </w:rPr>
        <w:t xml:space="preserve"> </w:t>
      </w:r>
      <w:r w:rsidR="00E51902" w:rsidRPr="00EC40D0">
        <w:rPr>
          <w:rFonts w:ascii="Times New Roman" w:eastAsia="Times New Roman" w:hAnsi="Times New Roman"/>
          <w:color w:val="000000"/>
          <w:sz w:val="28"/>
          <w:szCs w:val="28"/>
          <w:lang w:eastAsia="uk-UA"/>
        </w:rPr>
        <w:t>10.08.2021р. № 898</w:t>
      </w:r>
    </w:p>
    <w:p w14:paraId="3A640C29" w14:textId="77777777" w:rsidR="00A14E78" w:rsidRDefault="005F1A8D" w:rsidP="00C10B3C">
      <w:pPr>
        <w:spacing w:after="0" w:line="360" w:lineRule="auto"/>
        <w:ind w:firstLine="567"/>
        <w:jc w:val="both"/>
        <w:rPr>
          <w:rFonts w:ascii="Times New Roman" w:hAnsi="Times New Roman"/>
          <w:sz w:val="28"/>
          <w:szCs w:val="28"/>
        </w:rPr>
      </w:pPr>
      <w:r>
        <w:rPr>
          <w:rFonts w:ascii="Times New Roman" w:hAnsi="Times New Roman"/>
          <w:sz w:val="28"/>
          <w:szCs w:val="28"/>
        </w:rPr>
        <w:t>- для 6</w:t>
      </w:r>
      <w:r w:rsidR="00A14E78" w:rsidRPr="00346295">
        <w:rPr>
          <w:rFonts w:ascii="Times New Roman" w:hAnsi="Times New Roman"/>
          <w:sz w:val="28"/>
          <w:szCs w:val="28"/>
        </w:rPr>
        <w:t>-9 класів - за Типовою освітньою програмою закладів загальної середньої освіти ІІ ступеня, табл.1,10 (наказ МОН № 405 від 20.04.2018 року)</w:t>
      </w:r>
    </w:p>
    <w:p w14:paraId="2B334F45" w14:textId="77777777"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 для 10, 11 класів - за Типовою освітньою програмою закладів загальної середньої освіти ІІІ ступеня, (наказ МОН № 408 від 20.04.2018 року) </w:t>
      </w:r>
    </w:p>
    <w:p w14:paraId="35330884" w14:textId="215AF93C" w:rsidR="009819CE" w:rsidRPr="008F29F3" w:rsidRDefault="009819CE" w:rsidP="008F29F3">
      <w:pPr>
        <w:spacing w:after="0" w:line="360" w:lineRule="auto"/>
        <w:ind w:firstLine="567"/>
        <w:jc w:val="both"/>
        <w:rPr>
          <w:rFonts w:ascii="Times New Roman" w:hAnsi="Times New Roman"/>
          <w:sz w:val="28"/>
          <w:szCs w:val="28"/>
        </w:rPr>
      </w:pPr>
      <w:r>
        <w:rPr>
          <w:rFonts w:ascii="Times New Roman" w:hAnsi="Times New Roman"/>
          <w:b/>
          <w:sz w:val="28"/>
          <w:szCs w:val="28"/>
          <w:u w:val="single"/>
        </w:rPr>
        <w:t>7</w:t>
      </w:r>
      <w:r w:rsidR="00A14E78" w:rsidRPr="00222417">
        <w:rPr>
          <w:rFonts w:ascii="Times New Roman" w:hAnsi="Times New Roman"/>
          <w:b/>
          <w:sz w:val="28"/>
          <w:szCs w:val="28"/>
          <w:u w:val="single"/>
        </w:rPr>
        <w:t>. Іншими актами законодавства в галузі освіти</w:t>
      </w:r>
      <w:r w:rsidR="00A14E78" w:rsidRPr="00346295">
        <w:rPr>
          <w:rFonts w:ascii="Times New Roman" w:hAnsi="Times New Roman"/>
          <w:sz w:val="28"/>
          <w:szCs w:val="28"/>
        </w:rPr>
        <w:t>, у тому числі місцевих органів виконавчої влади та орг</w:t>
      </w:r>
      <w:r w:rsidR="00E51902">
        <w:rPr>
          <w:rFonts w:ascii="Times New Roman" w:hAnsi="Times New Roman"/>
          <w:sz w:val="28"/>
          <w:szCs w:val="28"/>
        </w:rPr>
        <w:t>анів місцевого самоврядування.</w:t>
      </w:r>
    </w:p>
    <w:p w14:paraId="01DA8CCB" w14:textId="77777777" w:rsidR="00A14E78" w:rsidRPr="0058113D" w:rsidRDefault="009819CE" w:rsidP="009819CE">
      <w:pPr>
        <w:spacing w:after="0" w:line="360" w:lineRule="auto"/>
        <w:rPr>
          <w:rFonts w:ascii="Times New Roman" w:hAnsi="Times New Roman"/>
          <w:sz w:val="32"/>
          <w:szCs w:val="32"/>
        </w:rPr>
      </w:pPr>
      <w:r>
        <w:rPr>
          <w:rFonts w:ascii="Times New Roman" w:hAnsi="Times New Roman"/>
          <w:b/>
          <w:sz w:val="28"/>
          <w:szCs w:val="28"/>
        </w:rPr>
        <w:t xml:space="preserve">                                         </w:t>
      </w:r>
      <w:r w:rsidR="0058113D" w:rsidRPr="0058113D">
        <w:rPr>
          <w:rFonts w:ascii="Times New Roman" w:hAnsi="Times New Roman"/>
          <w:b/>
          <w:sz w:val="28"/>
          <w:szCs w:val="28"/>
        </w:rPr>
        <w:t>2.</w:t>
      </w:r>
      <w:r w:rsidR="0058113D">
        <w:rPr>
          <w:rFonts w:ascii="Times New Roman" w:hAnsi="Times New Roman"/>
          <w:sz w:val="28"/>
          <w:szCs w:val="28"/>
        </w:rPr>
        <w:t xml:space="preserve"> </w:t>
      </w:r>
      <w:r w:rsidR="00A14E78" w:rsidRPr="0058113D">
        <w:rPr>
          <w:rFonts w:ascii="Times New Roman" w:hAnsi="Times New Roman"/>
          <w:b/>
          <w:sz w:val="32"/>
          <w:szCs w:val="32"/>
        </w:rPr>
        <w:t>Характеристика закладу</w:t>
      </w:r>
    </w:p>
    <w:p w14:paraId="3857FD3F" w14:textId="77777777"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Навчальний заклад діє на підставі Статуту, затверджен</w:t>
      </w:r>
      <w:r>
        <w:rPr>
          <w:rFonts w:ascii="Times New Roman" w:hAnsi="Times New Roman"/>
          <w:sz w:val="28"/>
          <w:szCs w:val="28"/>
        </w:rPr>
        <w:t xml:space="preserve">ого рішенням сесії </w:t>
      </w:r>
      <w:proofErr w:type="spellStart"/>
      <w:r>
        <w:rPr>
          <w:rFonts w:ascii="Times New Roman" w:hAnsi="Times New Roman"/>
          <w:sz w:val="28"/>
          <w:szCs w:val="28"/>
        </w:rPr>
        <w:t>Рок</w:t>
      </w:r>
      <w:r w:rsidR="003316C4">
        <w:rPr>
          <w:rFonts w:ascii="Times New Roman" w:hAnsi="Times New Roman"/>
          <w:sz w:val="28"/>
          <w:szCs w:val="28"/>
        </w:rPr>
        <w:t>итнівської</w:t>
      </w:r>
      <w:proofErr w:type="spellEnd"/>
      <w:r w:rsidR="003316C4">
        <w:rPr>
          <w:rFonts w:ascii="Times New Roman" w:hAnsi="Times New Roman"/>
          <w:sz w:val="28"/>
          <w:szCs w:val="28"/>
        </w:rPr>
        <w:t xml:space="preserve"> селищної ради від </w:t>
      </w:r>
      <w:r w:rsidR="009819CE" w:rsidRPr="00904138">
        <w:rPr>
          <w:rFonts w:ascii="Times New Roman" w:hAnsi="Times New Roman"/>
          <w:color w:val="00B0F0"/>
          <w:sz w:val="28"/>
          <w:szCs w:val="28"/>
        </w:rPr>
        <w:t>07.07.2023 №3560</w:t>
      </w:r>
      <w:r w:rsidRPr="00346295">
        <w:rPr>
          <w:rFonts w:ascii="Times New Roman" w:hAnsi="Times New Roman"/>
          <w:sz w:val="28"/>
          <w:szCs w:val="28"/>
        </w:rPr>
        <w:t xml:space="preserve"> </w:t>
      </w:r>
    </w:p>
    <w:p w14:paraId="229B27E4" w14:textId="77777777"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Юридична адреса: </w:t>
      </w:r>
    </w:p>
    <w:p w14:paraId="355623AE" w14:textId="77777777" w:rsidR="00A14E78" w:rsidRDefault="00A14E78" w:rsidP="00C10B3C">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Блажівський</w:t>
      </w:r>
      <w:proofErr w:type="spellEnd"/>
      <w:r>
        <w:rPr>
          <w:rFonts w:ascii="Times New Roman" w:hAnsi="Times New Roman"/>
          <w:sz w:val="28"/>
          <w:szCs w:val="28"/>
        </w:rPr>
        <w:t xml:space="preserve"> ліцей </w:t>
      </w:r>
      <w:proofErr w:type="spellStart"/>
      <w:r>
        <w:rPr>
          <w:rFonts w:ascii="Times New Roman" w:hAnsi="Times New Roman"/>
          <w:sz w:val="28"/>
          <w:szCs w:val="28"/>
        </w:rPr>
        <w:t>Рокитнівської</w:t>
      </w:r>
      <w:proofErr w:type="spellEnd"/>
      <w:r>
        <w:rPr>
          <w:rFonts w:ascii="Times New Roman" w:hAnsi="Times New Roman"/>
          <w:sz w:val="28"/>
          <w:szCs w:val="28"/>
        </w:rPr>
        <w:t xml:space="preserve"> селищної ради</w:t>
      </w:r>
      <w:r w:rsidRPr="00346295">
        <w:rPr>
          <w:rFonts w:ascii="Times New Roman" w:hAnsi="Times New Roman"/>
          <w:sz w:val="28"/>
          <w:szCs w:val="28"/>
        </w:rPr>
        <w:t xml:space="preserve">: </w:t>
      </w:r>
    </w:p>
    <w:p w14:paraId="44A3997C" w14:textId="77777777"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t>вул. Шкільна 15 а</w:t>
      </w:r>
    </w:p>
    <w:p w14:paraId="53440AA1" w14:textId="77777777"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t xml:space="preserve"> с. </w:t>
      </w:r>
      <w:proofErr w:type="spellStart"/>
      <w:r>
        <w:rPr>
          <w:rFonts w:ascii="Times New Roman" w:hAnsi="Times New Roman"/>
          <w:sz w:val="28"/>
          <w:szCs w:val="28"/>
        </w:rPr>
        <w:t>Блажове</w:t>
      </w:r>
      <w:proofErr w:type="spellEnd"/>
      <w:r w:rsidRPr="00346295">
        <w:rPr>
          <w:rFonts w:ascii="Times New Roman" w:hAnsi="Times New Roman"/>
          <w:sz w:val="28"/>
          <w:szCs w:val="28"/>
        </w:rPr>
        <w:t xml:space="preserve">, </w:t>
      </w:r>
    </w:p>
    <w:p w14:paraId="7458A17F" w14:textId="77777777" w:rsidR="00A14E78" w:rsidRDefault="00A14E78" w:rsidP="00C10B3C">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Сарненський</w:t>
      </w:r>
      <w:proofErr w:type="spellEnd"/>
      <w:r>
        <w:rPr>
          <w:rFonts w:ascii="Times New Roman" w:hAnsi="Times New Roman"/>
          <w:sz w:val="28"/>
          <w:szCs w:val="28"/>
        </w:rPr>
        <w:t xml:space="preserve"> </w:t>
      </w:r>
      <w:r w:rsidRPr="00346295">
        <w:rPr>
          <w:rFonts w:ascii="Times New Roman" w:hAnsi="Times New Roman"/>
          <w:sz w:val="28"/>
          <w:szCs w:val="28"/>
        </w:rPr>
        <w:t xml:space="preserve"> район </w:t>
      </w:r>
    </w:p>
    <w:p w14:paraId="07386B45" w14:textId="77777777"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Рівненська область </w:t>
      </w:r>
    </w:p>
    <w:p w14:paraId="1A77D95C" w14:textId="77777777"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t>34230</w:t>
      </w:r>
    </w:p>
    <w:p w14:paraId="02DA671B" w14:textId="77777777" w:rsidR="00A14E78" w:rsidRDefault="00A14E78" w:rsidP="00C10B3C">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Блажівський</w:t>
      </w:r>
      <w:proofErr w:type="spellEnd"/>
      <w:r>
        <w:rPr>
          <w:rFonts w:ascii="Times New Roman" w:hAnsi="Times New Roman"/>
          <w:sz w:val="28"/>
          <w:szCs w:val="28"/>
        </w:rPr>
        <w:t xml:space="preserve"> ліцей є</w:t>
      </w:r>
      <w:r w:rsidR="009819CE">
        <w:rPr>
          <w:rFonts w:ascii="Times New Roman" w:hAnsi="Times New Roman"/>
          <w:sz w:val="28"/>
          <w:szCs w:val="28"/>
        </w:rPr>
        <w:t xml:space="preserve"> комунальним закладом</w:t>
      </w:r>
      <w:r w:rsidRPr="00346295">
        <w:rPr>
          <w:rFonts w:ascii="Times New Roman" w:hAnsi="Times New Roman"/>
          <w:sz w:val="28"/>
          <w:szCs w:val="28"/>
        </w:rPr>
        <w:t>. Засновни</w:t>
      </w:r>
      <w:r>
        <w:rPr>
          <w:rFonts w:ascii="Times New Roman" w:hAnsi="Times New Roman"/>
          <w:sz w:val="28"/>
          <w:szCs w:val="28"/>
        </w:rPr>
        <w:t xml:space="preserve">ком є </w:t>
      </w:r>
      <w:proofErr w:type="spellStart"/>
      <w:r>
        <w:rPr>
          <w:rFonts w:ascii="Times New Roman" w:hAnsi="Times New Roman"/>
          <w:sz w:val="28"/>
          <w:szCs w:val="28"/>
        </w:rPr>
        <w:t>Рокитнівська</w:t>
      </w:r>
      <w:proofErr w:type="spellEnd"/>
      <w:r>
        <w:rPr>
          <w:rFonts w:ascii="Times New Roman" w:hAnsi="Times New Roman"/>
          <w:sz w:val="28"/>
          <w:szCs w:val="28"/>
        </w:rPr>
        <w:t xml:space="preserve"> селищна рада</w:t>
      </w:r>
      <w:r w:rsidRPr="00346295">
        <w:rPr>
          <w:rFonts w:ascii="Times New Roman" w:hAnsi="Times New Roman"/>
          <w:sz w:val="28"/>
          <w:szCs w:val="28"/>
        </w:rPr>
        <w:t>. В</w:t>
      </w:r>
      <w:r>
        <w:rPr>
          <w:rFonts w:ascii="Times New Roman" w:hAnsi="Times New Roman"/>
          <w:sz w:val="28"/>
          <w:szCs w:val="28"/>
        </w:rPr>
        <w:t>ласник здійснює фінансування ліцею</w:t>
      </w:r>
      <w:r w:rsidRPr="00346295">
        <w:rPr>
          <w:rFonts w:ascii="Times New Roman" w:hAnsi="Times New Roman"/>
          <w:sz w:val="28"/>
          <w:szCs w:val="28"/>
        </w:rPr>
        <w:t xml:space="preserve">, його матеріально-технічне забезпечення, організовує ремонт приміщень, їх господарське обслуговування, харчування учнів. </w:t>
      </w:r>
    </w:p>
    <w:p w14:paraId="0FB231A1" w14:textId="77777777"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Заклад діє як </w:t>
      </w:r>
      <w:r>
        <w:rPr>
          <w:rFonts w:ascii="Times New Roman" w:hAnsi="Times New Roman"/>
          <w:sz w:val="28"/>
          <w:szCs w:val="28"/>
        </w:rPr>
        <w:t xml:space="preserve">ліцей </w:t>
      </w:r>
      <w:r w:rsidRPr="00346295">
        <w:rPr>
          <w:rFonts w:ascii="Times New Roman" w:hAnsi="Times New Roman"/>
          <w:sz w:val="28"/>
          <w:szCs w:val="28"/>
        </w:rPr>
        <w:t xml:space="preserve">з філологічним напрямом профілізації, профіль української філології. Мова навчання та виховання – українська. </w:t>
      </w:r>
    </w:p>
    <w:p w14:paraId="4226B785" w14:textId="77777777" w:rsidR="00A14E78" w:rsidRDefault="009819CE" w:rsidP="00C10B3C">
      <w:pPr>
        <w:spacing w:after="0" w:line="360" w:lineRule="auto"/>
        <w:ind w:firstLine="567"/>
        <w:jc w:val="both"/>
        <w:rPr>
          <w:rFonts w:ascii="Times New Roman" w:hAnsi="Times New Roman"/>
          <w:sz w:val="28"/>
          <w:szCs w:val="28"/>
        </w:rPr>
      </w:pPr>
      <w:r>
        <w:rPr>
          <w:rFonts w:ascii="Times New Roman" w:hAnsi="Times New Roman"/>
          <w:sz w:val="28"/>
          <w:szCs w:val="28"/>
        </w:rPr>
        <w:t>У 2024-2025</w:t>
      </w:r>
      <w:r w:rsidR="00A14E78" w:rsidRPr="00346295">
        <w:rPr>
          <w:rFonts w:ascii="Times New Roman" w:hAnsi="Times New Roman"/>
          <w:sz w:val="28"/>
          <w:szCs w:val="28"/>
        </w:rPr>
        <w:t xml:space="preserve"> навча</w:t>
      </w:r>
      <w:r w:rsidR="00904138">
        <w:rPr>
          <w:rFonts w:ascii="Times New Roman" w:hAnsi="Times New Roman"/>
          <w:sz w:val="28"/>
          <w:szCs w:val="28"/>
        </w:rPr>
        <w:t>льному році в школі працювало 40</w:t>
      </w:r>
      <w:r w:rsidR="00A14E78" w:rsidRPr="00346295">
        <w:rPr>
          <w:rFonts w:ascii="Times New Roman" w:hAnsi="Times New Roman"/>
          <w:sz w:val="28"/>
          <w:szCs w:val="28"/>
        </w:rPr>
        <w:t xml:space="preserve"> вчителі, у тому числі директор, 1 заступник директора з НВР, 1 заступник директора з виховної роботи, практичний психо</w:t>
      </w:r>
      <w:r w:rsidR="00A14E78">
        <w:rPr>
          <w:rFonts w:ascii="Times New Roman" w:hAnsi="Times New Roman"/>
          <w:sz w:val="28"/>
          <w:szCs w:val="28"/>
        </w:rPr>
        <w:t xml:space="preserve">лог, соціальний педагог, 1 педагог - організатор. </w:t>
      </w:r>
    </w:p>
    <w:p w14:paraId="625B457A" w14:textId="77777777" w:rsidR="00A14E78" w:rsidRDefault="00904138" w:rsidP="00C10B3C">
      <w:pPr>
        <w:spacing w:after="0" w:line="360" w:lineRule="auto"/>
        <w:ind w:firstLine="567"/>
        <w:jc w:val="both"/>
        <w:rPr>
          <w:rFonts w:ascii="Times New Roman" w:hAnsi="Times New Roman"/>
          <w:sz w:val="28"/>
          <w:szCs w:val="28"/>
        </w:rPr>
      </w:pPr>
      <w:r>
        <w:rPr>
          <w:rFonts w:ascii="Times New Roman" w:hAnsi="Times New Roman"/>
          <w:sz w:val="28"/>
          <w:szCs w:val="28"/>
        </w:rPr>
        <w:t>92</w:t>
      </w:r>
      <w:r w:rsidR="00A14E78" w:rsidRPr="00346295">
        <w:rPr>
          <w:rFonts w:ascii="Times New Roman" w:hAnsi="Times New Roman"/>
          <w:sz w:val="28"/>
          <w:szCs w:val="28"/>
        </w:rPr>
        <w:t xml:space="preserve"> % педпрацівників мають вищу освіту. Протягом року навчальний заклад був забезпечений кадрами повністю. </w:t>
      </w:r>
    </w:p>
    <w:p w14:paraId="62854331" w14:textId="77777777" w:rsidR="00A14E78" w:rsidRDefault="002256AF" w:rsidP="00C10B3C">
      <w:pPr>
        <w:spacing w:after="0" w:line="360" w:lineRule="auto"/>
        <w:ind w:firstLine="567"/>
        <w:jc w:val="both"/>
        <w:rPr>
          <w:rFonts w:ascii="Times New Roman" w:hAnsi="Times New Roman"/>
          <w:sz w:val="28"/>
          <w:szCs w:val="28"/>
        </w:rPr>
      </w:pPr>
      <w:r>
        <w:rPr>
          <w:rFonts w:ascii="Times New Roman" w:hAnsi="Times New Roman"/>
          <w:sz w:val="28"/>
          <w:szCs w:val="28"/>
        </w:rPr>
        <w:t>Станом на 1 липня 2023</w:t>
      </w:r>
      <w:r w:rsidR="00A14E78" w:rsidRPr="00346295">
        <w:rPr>
          <w:rFonts w:ascii="Times New Roman" w:hAnsi="Times New Roman"/>
          <w:sz w:val="28"/>
          <w:szCs w:val="28"/>
        </w:rPr>
        <w:t xml:space="preserve"> року в закладі працюють: </w:t>
      </w:r>
    </w:p>
    <w:p w14:paraId="2D6FA1E4" w14:textId="77777777" w:rsidR="00A14E78" w:rsidRDefault="005F1A8D" w:rsidP="00C10B3C">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 xml:space="preserve">• учителів - </w:t>
      </w:r>
      <w:r w:rsidR="00904138">
        <w:rPr>
          <w:rFonts w:ascii="Times New Roman" w:hAnsi="Times New Roman"/>
          <w:sz w:val="28"/>
          <w:szCs w:val="28"/>
        </w:rPr>
        <w:t>40</w:t>
      </w:r>
      <w:r w:rsidR="00A14E78" w:rsidRPr="00346295">
        <w:rPr>
          <w:rFonts w:ascii="Times New Roman" w:hAnsi="Times New Roman"/>
          <w:sz w:val="28"/>
          <w:szCs w:val="28"/>
        </w:rPr>
        <w:t xml:space="preserve">; </w:t>
      </w:r>
    </w:p>
    <w:p w14:paraId="2EA281AB" w14:textId="77777777" w:rsidR="00A14E78" w:rsidRDefault="009819CE" w:rsidP="00C10B3C">
      <w:pPr>
        <w:spacing w:after="0" w:line="360" w:lineRule="auto"/>
        <w:ind w:firstLine="567"/>
        <w:jc w:val="both"/>
        <w:rPr>
          <w:rFonts w:ascii="Times New Roman" w:hAnsi="Times New Roman"/>
          <w:sz w:val="28"/>
          <w:szCs w:val="28"/>
        </w:rPr>
      </w:pPr>
      <w:r>
        <w:rPr>
          <w:rFonts w:ascii="Times New Roman" w:hAnsi="Times New Roman"/>
          <w:sz w:val="28"/>
          <w:szCs w:val="28"/>
        </w:rPr>
        <w:t>• обслуговуючий персонал - 15</w:t>
      </w:r>
      <w:r w:rsidR="00A14E78" w:rsidRPr="00346295">
        <w:rPr>
          <w:rFonts w:ascii="Times New Roman" w:hAnsi="Times New Roman"/>
          <w:sz w:val="28"/>
          <w:szCs w:val="28"/>
        </w:rPr>
        <w:t xml:space="preserve">. </w:t>
      </w:r>
    </w:p>
    <w:p w14:paraId="2B554ECB" w14:textId="77777777" w:rsidR="00A14E78" w:rsidRDefault="009819CE" w:rsidP="00C10B3C">
      <w:pPr>
        <w:spacing w:after="0" w:line="360" w:lineRule="auto"/>
        <w:ind w:firstLine="567"/>
        <w:jc w:val="both"/>
        <w:rPr>
          <w:rFonts w:ascii="Times New Roman" w:hAnsi="Times New Roman"/>
          <w:sz w:val="28"/>
          <w:szCs w:val="28"/>
        </w:rPr>
      </w:pPr>
      <w:r>
        <w:rPr>
          <w:rFonts w:ascii="Times New Roman" w:hAnsi="Times New Roman"/>
          <w:sz w:val="28"/>
          <w:szCs w:val="28"/>
        </w:rPr>
        <w:t>У 2024</w:t>
      </w:r>
      <w:r w:rsidR="00A14E78" w:rsidRPr="00346295">
        <w:rPr>
          <w:rFonts w:ascii="Times New Roman" w:hAnsi="Times New Roman"/>
          <w:sz w:val="28"/>
          <w:szCs w:val="28"/>
        </w:rPr>
        <w:t>-202</w:t>
      </w:r>
      <w:r>
        <w:rPr>
          <w:rFonts w:ascii="Times New Roman" w:hAnsi="Times New Roman"/>
          <w:sz w:val="28"/>
          <w:szCs w:val="28"/>
        </w:rPr>
        <w:t xml:space="preserve">5 </w:t>
      </w:r>
      <w:r w:rsidR="005F1A8D">
        <w:rPr>
          <w:rFonts w:ascii="Times New Roman" w:hAnsi="Times New Roman"/>
          <w:sz w:val="28"/>
          <w:szCs w:val="28"/>
        </w:rPr>
        <w:t>навчальн</w:t>
      </w:r>
      <w:r w:rsidR="002256AF">
        <w:rPr>
          <w:rFonts w:ascii="Times New Roman" w:hAnsi="Times New Roman"/>
          <w:sz w:val="28"/>
          <w:szCs w:val="28"/>
        </w:rPr>
        <w:t xml:space="preserve">ому році </w:t>
      </w:r>
      <w:r>
        <w:rPr>
          <w:rFonts w:ascii="Times New Roman" w:hAnsi="Times New Roman"/>
          <w:sz w:val="28"/>
          <w:szCs w:val="28"/>
        </w:rPr>
        <w:t>навчались 340</w:t>
      </w:r>
      <w:r w:rsidR="00A14E78" w:rsidRPr="00346295">
        <w:rPr>
          <w:rFonts w:ascii="Times New Roman" w:hAnsi="Times New Roman"/>
          <w:sz w:val="28"/>
          <w:szCs w:val="28"/>
        </w:rPr>
        <w:t xml:space="preserve"> учні, середня на</w:t>
      </w:r>
      <w:r w:rsidR="00A14E78">
        <w:rPr>
          <w:rFonts w:ascii="Times New Roman" w:hAnsi="Times New Roman"/>
          <w:sz w:val="28"/>
          <w:szCs w:val="28"/>
        </w:rPr>
        <w:t>повнюваність класів становила</w:t>
      </w:r>
      <w:r w:rsidR="009D058A">
        <w:rPr>
          <w:rFonts w:ascii="Times New Roman" w:hAnsi="Times New Roman"/>
          <w:sz w:val="28"/>
          <w:szCs w:val="28"/>
        </w:rPr>
        <w:t xml:space="preserve"> 20</w:t>
      </w:r>
      <w:r w:rsidR="00A14E78" w:rsidRPr="00346295">
        <w:rPr>
          <w:rFonts w:ascii="Times New Roman" w:hAnsi="Times New Roman"/>
          <w:sz w:val="28"/>
          <w:szCs w:val="28"/>
        </w:rPr>
        <w:t xml:space="preserve"> учнів. </w:t>
      </w:r>
    </w:p>
    <w:p w14:paraId="6E41AB50" w14:textId="77777777" w:rsidR="003814E7" w:rsidRDefault="003814E7" w:rsidP="008F29F3">
      <w:pPr>
        <w:spacing w:after="0" w:line="360" w:lineRule="auto"/>
        <w:rPr>
          <w:rFonts w:ascii="Times New Roman" w:hAnsi="Times New Roman"/>
          <w:b/>
          <w:sz w:val="28"/>
          <w:szCs w:val="28"/>
        </w:rPr>
      </w:pPr>
    </w:p>
    <w:p w14:paraId="68561A3D" w14:textId="77777777" w:rsidR="0058113D" w:rsidRPr="003814E7" w:rsidRDefault="003814E7" w:rsidP="00C10B3C">
      <w:pPr>
        <w:spacing w:after="0" w:line="360" w:lineRule="auto"/>
        <w:ind w:firstLine="567"/>
        <w:jc w:val="center"/>
        <w:rPr>
          <w:rFonts w:ascii="Times New Roman" w:hAnsi="Times New Roman"/>
          <w:b/>
          <w:sz w:val="28"/>
          <w:szCs w:val="28"/>
        </w:rPr>
      </w:pPr>
      <w:r w:rsidRPr="003814E7">
        <w:rPr>
          <w:rFonts w:ascii="Times New Roman" w:hAnsi="Times New Roman"/>
          <w:b/>
          <w:sz w:val="28"/>
          <w:szCs w:val="28"/>
        </w:rPr>
        <w:t>Дані про педагогічних працівників</w:t>
      </w:r>
    </w:p>
    <w:p w14:paraId="4A3991DE" w14:textId="77777777" w:rsidR="003814E7" w:rsidRDefault="003814E7" w:rsidP="00C10B3C">
      <w:pPr>
        <w:spacing w:after="0" w:line="360" w:lineRule="auto"/>
        <w:ind w:firstLine="567"/>
        <w:jc w:val="center"/>
        <w:rPr>
          <w:rFonts w:ascii="Times New Roman" w:hAnsi="Times New Roman"/>
          <w:b/>
          <w:sz w:val="28"/>
          <w:szCs w:val="28"/>
        </w:rPr>
      </w:pPr>
      <w:proofErr w:type="spellStart"/>
      <w:r w:rsidRPr="003814E7">
        <w:rPr>
          <w:rFonts w:ascii="Times New Roman" w:hAnsi="Times New Roman"/>
          <w:b/>
          <w:sz w:val="28"/>
          <w:szCs w:val="28"/>
        </w:rPr>
        <w:t>Блажівського</w:t>
      </w:r>
      <w:proofErr w:type="spellEnd"/>
      <w:r w:rsidRPr="003814E7">
        <w:rPr>
          <w:rFonts w:ascii="Times New Roman" w:hAnsi="Times New Roman"/>
          <w:b/>
          <w:sz w:val="28"/>
          <w:szCs w:val="28"/>
        </w:rPr>
        <w:t xml:space="preserve"> ліцею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693"/>
        <w:gridCol w:w="992"/>
        <w:gridCol w:w="992"/>
        <w:gridCol w:w="1134"/>
        <w:gridCol w:w="1240"/>
      </w:tblGrid>
      <w:tr w:rsidR="003814E7" w:rsidRPr="0057741E" w14:paraId="0945017D" w14:textId="77777777" w:rsidTr="0057741E">
        <w:trPr>
          <w:trHeight w:val="476"/>
        </w:trPr>
        <w:tc>
          <w:tcPr>
            <w:tcW w:w="2802" w:type="dxa"/>
            <w:vMerge w:val="restart"/>
          </w:tcPr>
          <w:p w14:paraId="1D9DC738" w14:textId="77777777" w:rsidR="003814E7" w:rsidRPr="0057741E" w:rsidRDefault="003814E7" w:rsidP="0057741E">
            <w:pPr>
              <w:spacing w:after="0" w:line="360" w:lineRule="auto"/>
              <w:jc w:val="center"/>
              <w:rPr>
                <w:rFonts w:ascii="Times New Roman" w:hAnsi="Times New Roman"/>
                <w:b/>
                <w:sz w:val="24"/>
                <w:szCs w:val="24"/>
              </w:rPr>
            </w:pPr>
            <w:proofErr w:type="spellStart"/>
            <w:r w:rsidRPr="0057741E">
              <w:rPr>
                <w:rFonts w:ascii="Times New Roman" w:hAnsi="Times New Roman"/>
                <w:b/>
                <w:sz w:val="24"/>
                <w:szCs w:val="24"/>
              </w:rPr>
              <w:t>Кваліфікаційнв</w:t>
            </w:r>
            <w:proofErr w:type="spellEnd"/>
            <w:r w:rsidRPr="0057741E">
              <w:rPr>
                <w:rFonts w:ascii="Times New Roman" w:hAnsi="Times New Roman"/>
                <w:b/>
                <w:sz w:val="24"/>
                <w:szCs w:val="24"/>
              </w:rPr>
              <w:t xml:space="preserve"> категорія</w:t>
            </w:r>
          </w:p>
        </w:tc>
        <w:tc>
          <w:tcPr>
            <w:tcW w:w="2693" w:type="dxa"/>
            <w:vMerge w:val="restart"/>
          </w:tcPr>
          <w:p w14:paraId="48F07374" w14:textId="77777777" w:rsidR="003814E7" w:rsidRPr="0057741E" w:rsidRDefault="003814E7" w:rsidP="0057741E">
            <w:pPr>
              <w:spacing w:after="0" w:line="360" w:lineRule="auto"/>
              <w:jc w:val="center"/>
              <w:rPr>
                <w:rFonts w:ascii="Times New Roman" w:hAnsi="Times New Roman"/>
                <w:b/>
                <w:sz w:val="24"/>
                <w:szCs w:val="24"/>
              </w:rPr>
            </w:pPr>
            <w:r w:rsidRPr="0057741E">
              <w:rPr>
                <w:rFonts w:ascii="Times New Roman" w:hAnsi="Times New Roman"/>
                <w:b/>
                <w:sz w:val="24"/>
                <w:szCs w:val="24"/>
              </w:rPr>
              <w:t>Кількість педагогічних працівників</w:t>
            </w:r>
          </w:p>
        </w:tc>
        <w:tc>
          <w:tcPr>
            <w:tcW w:w="4358" w:type="dxa"/>
            <w:gridSpan w:val="4"/>
          </w:tcPr>
          <w:p w14:paraId="4B8A0740" w14:textId="77777777" w:rsidR="003814E7" w:rsidRPr="0057741E" w:rsidRDefault="003814E7" w:rsidP="0057741E">
            <w:pPr>
              <w:spacing w:after="0" w:line="360" w:lineRule="auto"/>
              <w:jc w:val="center"/>
              <w:rPr>
                <w:rFonts w:ascii="Times New Roman" w:hAnsi="Times New Roman"/>
                <w:b/>
                <w:sz w:val="24"/>
                <w:szCs w:val="24"/>
              </w:rPr>
            </w:pPr>
            <w:r w:rsidRPr="0057741E">
              <w:rPr>
                <w:rFonts w:ascii="Times New Roman" w:hAnsi="Times New Roman"/>
                <w:b/>
                <w:sz w:val="24"/>
                <w:szCs w:val="24"/>
              </w:rPr>
              <w:t>Вислуга років ( по к-сті пед. працівників_</w:t>
            </w:r>
          </w:p>
        </w:tc>
      </w:tr>
      <w:tr w:rsidR="0057741E" w:rsidRPr="0057741E" w14:paraId="3D4C96C2" w14:textId="77777777" w:rsidTr="0057741E">
        <w:trPr>
          <w:trHeight w:val="488"/>
        </w:trPr>
        <w:tc>
          <w:tcPr>
            <w:tcW w:w="2802" w:type="dxa"/>
            <w:vMerge/>
          </w:tcPr>
          <w:p w14:paraId="3756C6B7" w14:textId="77777777" w:rsidR="003814E7" w:rsidRPr="0057741E" w:rsidRDefault="003814E7" w:rsidP="0057741E">
            <w:pPr>
              <w:spacing w:after="0" w:line="360" w:lineRule="auto"/>
              <w:jc w:val="center"/>
              <w:rPr>
                <w:rFonts w:ascii="Times New Roman" w:hAnsi="Times New Roman"/>
                <w:b/>
                <w:sz w:val="28"/>
                <w:szCs w:val="28"/>
              </w:rPr>
            </w:pPr>
          </w:p>
        </w:tc>
        <w:tc>
          <w:tcPr>
            <w:tcW w:w="2693" w:type="dxa"/>
            <w:vMerge/>
          </w:tcPr>
          <w:p w14:paraId="17123E10" w14:textId="77777777" w:rsidR="003814E7" w:rsidRPr="0057741E" w:rsidRDefault="003814E7" w:rsidP="0057741E">
            <w:pPr>
              <w:spacing w:after="0" w:line="360" w:lineRule="auto"/>
              <w:jc w:val="center"/>
              <w:rPr>
                <w:rFonts w:ascii="Times New Roman" w:hAnsi="Times New Roman"/>
                <w:b/>
                <w:sz w:val="28"/>
                <w:szCs w:val="28"/>
              </w:rPr>
            </w:pPr>
          </w:p>
        </w:tc>
        <w:tc>
          <w:tcPr>
            <w:tcW w:w="992" w:type="dxa"/>
          </w:tcPr>
          <w:p w14:paraId="31E3AEA6" w14:textId="77777777" w:rsidR="003814E7" w:rsidRPr="0057741E" w:rsidRDefault="003814E7" w:rsidP="0057741E">
            <w:pPr>
              <w:spacing w:after="0" w:line="360" w:lineRule="auto"/>
              <w:jc w:val="center"/>
              <w:rPr>
                <w:rFonts w:ascii="Times New Roman" w:hAnsi="Times New Roman"/>
                <w:b/>
                <w:sz w:val="28"/>
                <w:szCs w:val="28"/>
              </w:rPr>
            </w:pPr>
            <w:r w:rsidRPr="0057741E">
              <w:rPr>
                <w:rFonts w:ascii="Times New Roman" w:hAnsi="Times New Roman"/>
                <w:b/>
                <w:sz w:val="28"/>
                <w:szCs w:val="28"/>
              </w:rPr>
              <w:t>0-3р.</w:t>
            </w:r>
          </w:p>
        </w:tc>
        <w:tc>
          <w:tcPr>
            <w:tcW w:w="992" w:type="dxa"/>
          </w:tcPr>
          <w:p w14:paraId="06AFF10C" w14:textId="77777777" w:rsidR="003814E7" w:rsidRPr="0057741E" w:rsidRDefault="003814E7" w:rsidP="0057741E">
            <w:pPr>
              <w:spacing w:after="0" w:line="360" w:lineRule="auto"/>
              <w:jc w:val="center"/>
              <w:rPr>
                <w:rFonts w:ascii="Times New Roman" w:hAnsi="Times New Roman"/>
                <w:b/>
                <w:sz w:val="28"/>
                <w:szCs w:val="28"/>
              </w:rPr>
            </w:pPr>
            <w:r w:rsidRPr="0057741E">
              <w:rPr>
                <w:rFonts w:ascii="Times New Roman" w:hAnsi="Times New Roman"/>
                <w:b/>
                <w:sz w:val="28"/>
                <w:szCs w:val="28"/>
              </w:rPr>
              <w:t>3-10р.</w:t>
            </w:r>
          </w:p>
        </w:tc>
        <w:tc>
          <w:tcPr>
            <w:tcW w:w="1134" w:type="dxa"/>
          </w:tcPr>
          <w:p w14:paraId="26BF0B90" w14:textId="77777777" w:rsidR="003814E7" w:rsidRPr="0057741E" w:rsidRDefault="003814E7" w:rsidP="0057741E">
            <w:pPr>
              <w:spacing w:after="0" w:line="360" w:lineRule="auto"/>
              <w:jc w:val="center"/>
              <w:rPr>
                <w:rFonts w:ascii="Times New Roman" w:hAnsi="Times New Roman"/>
                <w:b/>
                <w:sz w:val="28"/>
                <w:szCs w:val="28"/>
              </w:rPr>
            </w:pPr>
            <w:r w:rsidRPr="0057741E">
              <w:rPr>
                <w:rFonts w:ascii="Times New Roman" w:hAnsi="Times New Roman"/>
                <w:b/>
                <w:sz w:val="28"/>
                <w:szCs w:val="28"/>
              </w:rPr>
              <w:t>10-20р.</w:t>
            </w:r>
          </w:p>
        </w:tc>
        <w:tc>
          <w:tcPr>
            <w:tcW w:w="1240" w:type="dxa"/>
          </w:tcPr>
          <w:p w14:paraId="0A2B619E" w14:textId="77777777" w:rsidR="003814E7" w:rsidRPr="0057741E" w:rsidRDefault="003814E7" w:rsidP="0057741E">
            <w:pPr>
              <w:spacing w:after="0" w:line="360" w:lineRule="auto"/>
              <w:jc w:val="center"/>
              <w:rPr>
                <w:rFonts w:ascii="Times New Roman" w:hAnsi="Times New Roman"/>
                <w:b/>
                <w:sz w:val="28"/>
                <w:szCs w:val="28"/>
              </w:rPr>
            </w:pPr>
            <w:r w:rsidRPr="0057741E">
              <w:rPr>
                <w:rFonts w:ascii="Times New Roman" w:hAnsi="Times New Roman"/>
                <w:b/>
                <w:sz w:val="28"/>
                <w:szCs w:val="28"/>
              </w:rPr>
              <w:t>20р. і більше</w:t>
            </w:r>
          </w:p>
        </w:tc>
      </w:tr>
      <w:tr w:rsidR="0057741E" w:rsidRPr="0057741E" w14:paraId="7B201515" w14:textId="77777777" w:rsidTr="0057741E">
        <w:tc>
          <w:tcPr>
            <w:tcW w:w="2802" w:type="dxa"/>
          </w:tcPr>
          <w:p w14:paraId="3E405855" w14:textId="77777777" w:rsidR="003814E7" w:rsidRPr="0057741E" w:rsidRDefault="003814E7" w:rsidP="0057741E">
            <w:pPr>
              <w:spacing w:after="0" w:line="360" w:lineRule="auto"/>
              <w:jc w:val="center"/>
              <w:rPr>
                <w:rFonts w:ascii="Times New Roman" w:hAnsi="Times New Roman"/>
                <w:b/>
                <w:sz w:val="28"/>
                <w:szCs w:val="28"/>
              </w:rPr>
            </w:pPr>
            <w:r w:rsidRPr="0057741E">
              <w:rPr>
                <w:rFonts w:ascii="Times New Roman" w:hAnsi="Times New Roman"/>
                <w:b/>
                <w:sz w:val="28"/>
                <w:szCs w:val="28"/>
              </w:rPr>
              <w:t>Бакалавр</w:t>
            </w:r>
          </w:p>
        </w:tc>
        <w:tc>
          <w:tcPr>
            <w:tcW w:w="2693" w:type="dxa"/>
          </w:tcPr>
          <w:p w14:paraId="45899623" w14:textId="77777777" w:rsidR="003814E7" w:rsidRPr="0057741E" w:rsidRDefault="003814E7" w:rsidP="0057741E">
            <w:pPr>
              <w:spacing w:after="0" w:line="360" w:lineRule="auto"/>
              <w:jc w:val="center"/>
              <w:rPr>
                <w:rFonts w:ascii="Times New Roman" w:hAnsi="Times New Roman"/>
                <w:b/>
                <w:sz w:val="28"/>
                <w:szCs w:val="28"/>
              </w:rPr>
            </w:pPr>
            <w:r w:rsidRPr="0057741E">
              <w:rPr>
                <w:rFonts w:ascii="Times New Roman" w:hAnsi="Times New Roman"/>
                <w:b/>
                <w:sz w:val="28"/>
                <w:szCs w:val="28"/>
              </w:rPr>
              <w:t>1</w:t>
            </w:r>
          </w:p>
        </w:tc>
        <w:tc>
          <w:tcPr>
            <w:tcW w:w="992" w:type="dxa"/>
          </w:tcPr>
          <w:p w14:paraId="4A518DB6" w14:textId="77777777" w:rsidR="003814E7" w:rsidRPr="0057741E" w:rsidRDefault="003814E7" w:rsidP="0057741E">
            <w:pPr>
              <w:spacing w:after="0" w:line="360" w:lineRule="auto"/>
              <w:jc w:val="center"/>
              <w:rPr>
                <w:rFonts w:ascii="Times New Roman" w:hAnsi="Times New Roman"/>
                <w:b/>
                <w:sz w:val="28"/>
                <w:szCs w:val="28"/>
              </w:rPr>
            </w:pPr>
            <w:r w:rsidRPr="0057741E">
              <w:rPr>
                <w:rFonts w:ascii="Times New Roman" w:hAnsi="Times New Roman"/>
                <w:b/>
                <w:sz w:val="28"/>
                <w:szCs w:val="28"/>
              </w:rPr>
              <w:t>1</w:t>
            </w:r>
          </w:p>
        </w:tc>
        <w:tc>
          <w:tcPr>
            <w:tcW w:w="992" w:type="dxa"/>
          </w:tcPr>
          <w:p w14:paraId="35B66685" w14:textId="77777777" w:rsidR="003814E7" w:rsidRPr="0057741E" w:rsidRDefault="003814E7" w:rsidP="0057741E">
            <w:pPr>
              <w:spacing w:after="0" w:line="360" w:lineRule="auto"/>
              <w:jc w:val="center"/>
              <w:rPr>
                <w:rFonts w:ascii="Times New Roman" w:hAnsi="Times New Roman"/>
                <w:b/>
                <w:sz w:val="28"/>
                <w:szCs w:val="28"/>
              </w:rPr>
            </w:pPr>
          </w:p>
        </w:tc>
        <w:tc>
          <w:tcPr>
            <w:tcW w:w="1134" w:type="dxa"/>
          </w:tcPr>
          <w:p w14:paraId="3187C945" w14:textId="77777777" w:rsidR="003814E7" w:rsidRPr="0057741E" w:rsidRDefault="003814E7" w:rsidP="0057741E">
            <w:pPr>
              <w:spacing w:after="0" w:line="360" w:lineRule="auto"/>
              <w:jc w:val="center"/>
              <w:rPr>
                <w:rFonts w:ascii="Times New Roman" w:hAnsi="Times New Roman"/>
                <w:b/>
                <w:sz w:val="28"/>
                <w:szCs w:val="28"/>
              </w:rPr>
            </w:pPr>
          </w:p>
        </w:tc>
        <w:tc>
          <w:tcPr>
            <w:tcW w:w="1240" w:type="dxa"/>
          </w:tcPr>
          <w:p w14:paraId="41412473" w14:textId="77777777" w:rsidR="003814E7" w:rsidRPr="0057741E" w:rsidRDefault="003814E7" w:rsidP="0057741E">
            <w:pPr>
              <w:spacing w:after="0" w:line="360" w:lineRule="auto"/>
              <w:jc w:val="center"/>
              <w:rPr>
                <w:rFonts w:ascii="Times New Roman" w:hAnsi="Times New Roman"/>
                <w:b/>
                <w:sz w:val="28"/>
                <w:szCs w:val="28"/>
              </w:rPr>
            </w:pPr>
          </w:p>
        </w:tc>
      </w:tr>
      <w:tr w:rsidR="0057741E" w:rsidRPr="0057741E" w14:paraId="26A44470" w14:textId="77777777" w:rsidTr="0057741E">
        <w:tc>
          <w:tcPr>
            <w:tcW w:w="2802" w:type="dxa"/>
          </w:tcPr>
          <w:p w14:paraId="18D5C782" w14:textId="77777777" w:rsidR="003814E7" w:rsidRPr="0057741E" w:rsidRDefault="003814E7" w:rsidP="0057741E">
            <w:pPr>
              <w:spacing w:after="0" w:line="360" w:lineRule="auto"/>
              <w:jc w:val="center"/>
              <w:rPr>
                <w:rFonts w:ascii="Times New Roman" w:hAnsi="Times New Roman"/>
                <w:b/>
                <w:sz w:val="28"/>
                <w:szCs w:val="28"/>
              </w:rPr>
            </w:pPr>
            <w:r w:rsidRPr="0057741E">
              <w:rPr>
                <w:rFonts w:ascii="Times New Roman" w:hAnsi="Times New Roman"/>
                <w:b/>
                <w:sz w:val="28"/>
                <w:szCs w:val="28"/>
              </w:rPr>
              <w:t>Спеціаліст</w:t>
            </w:r>
          </w:p>
        </w:tc>
        <w:tc>
          <w:tcPr>
            <w:tcW w:w="2693" w:type="dxa"/>
          </w:tcPr>
          <w:p w14:paraId="5C5389E3" w14:textId="77777777" w:rsidR="003814E7" w:rsidRPr="0057741E" w:rsidRDefault="003814E7" w:rsidP="0057741E">
            <w:pPr>
              <w:spacing w:after="0" w:line="360" w:lineRule="auto"/>
              <w:jc w:val="center"/>
              <w:rPr>
                <w:rFonts w:ascii="Times New Roman" w:hAnsi="Times New Roman"/>
                <w:b/>
                <w:sz w:val="28"/>
                <w:szCs w:val="28"/>
              </w:rPr>
            </w:pPr>
            <w:r w:rsidRPr="0057741E">
              <w:rPr>
                <w:rFonts w:ascii="Times New Roman" w:hAnsi="Times New Roman"/>
                <w:b/>
                <w:sz w:val="28"/>
                <w:szCs w:val="28"/>
              </w:rPr>
              <w:t>6</w:t>
            </w:r>
          </w:p>
        </w:tc>
        <w:tc>
          <w:tcPr>
            <w:tcW w:w="992" w:type="dxa"/>
          </w:tcPr>
          <w:p w14:paraId="0BDDA422" w14:textId="77777777" w:rsidR="003814E7" w:rsidRPr="0057741E" w:rsidRDefault="003814E7" w:rsidP="0057741E">
            <w:pPr>
              <w:spacing w:after="0" w:line="360" w:lineRule="auto"/>
              <w:jc w:val="center"/>
              <w:rPr>
                <w:rFonts w:ascii="Times New Roman" w:hAnsi="Times New Roman"/>
                <w:b/>
                <w:sz w:val="28"/>
                <w:szCs w:val="28"/>
              </w:rPr>
            </w:pPr>
            <w:r w:rsidRPr="0057741E">
              <w:rPr>
                <w:rFonts w:ascii="Times New Roman" w:hAnsi="Times New Roman"/>
                <w:b/>
                <w:sz w:val="28"/>
                <w:szCs w:val="28"/>
              </w:rPr>
              <w:t>2</w:t>
            </w:r>
          </w:p>
        </w:tc>
        <w:tc>
          <w:tcPr>
            <w:tcW w:w="992" w:type="dxa"/>
          </w:tcPr>
          <w:p w14:paraId="50EE5796" w14:textId="77777777" w:rsidR="003814E7" w:rsidRPr="0057741E" w:rsidRDefault="003814E7" w:rsidP="0057741E">
            <w:pPr>
              <w:spacing w:after="0" w:line="360" w:lineRule="auto"/>
              <w:jc w:val="center"/>
              <w:rPr>
                <w:rFonts w:ascii="Times New Roman" w:hAnsi="Times New Roman"/>
                <w:b/>
                <w:sz w:val="28"/>
                <w:szCs w:val="28"/>
              </w:rPr>
            </w:pPr>
            <w:r w:rsidRPr="0057741E">
              <w:rPr>
                <w:rFonts w:ascii="Times New Roman" w:hAnsi="Times New Roman"/>
                <w:b/>
                <w:sz w:val="28"/>
                <w:szCs w:val="28"/>
              </w:rPr>
              <w:t>3</w:t>
            </w:r>
          </w:p>
        </w:tc>
        <w:tc>
          <w:tcPr>
            <w:tcW w:w="1134" w:type="dxa"/>
          </w:tcPr>
          <w:p w14:paraId="62A2E7E9" w14:textId="77777777" w:rsidR="003814E7" w:rsidRPr="0057741E" w:rsidRDefault="003814E7" w:rsidP="0057741E">
            <w:pPr>
              <w:spacing w:after="0" w:line="360" w:lineRule="auto"/>
              <w:jc w:val="center"/>
              <w:rPr>
                <w:rFonts w:ascii="Times New Roman" w:hAnsi="Times New Roman"/>
                <w:b/>
                <w:sz w:val="28"/>
                <w:szCs w:val="28"/>
              </w:rPr>
            </w:pPr>
            <w:r w:rsidRPr="0057741E">
              <w:rPr>
                <w:rFonts w:ascii="Times New Roman" w:hAnsi="Times New Roman"/>
                <w:b/>
                <w:sz w:val="28"/>
                <w:szCs w:val="28"/>
              </w:rPr>
              <w:t>1</w:t>
            </w:r>
          </w:p>
        </w:tc>
        <w:tc>
          <w:tcPr>
            <w:tcW w:w="1240" w:type="dxa"/>
          </w:tcPr>
          <w:p w14:paraId="1EA7CE5B" w14:textId="77777777" w:rsidR="003814E7" w:rsidRPr="0057741E" w:rsidRDefault="003814E7" w:rsidP="0057741E">
            <w:pPr>
              <w:spacing w:after="0" w:line="360" w:lineRule="auto"/>
              <w:jc w:val="center"/>
              <w:rPr>
                <w:rFonts w:ascii="Times New Roman" w:hAnsi="Times New Roman"/>
                <w:b/>
                <w:sz w:val="28"/>
                <w:szCs w:val="28"/>
              </w:rPr>
            </w:pPr>
            <w:r w:rsidRPr="0057741E">
              <w:rPr>
                <w:rFonts w:ascii="Times New Roman" w:hAnsi="Times New Roman"/>
                <w:b/>
                <w:sz w:val="28"/>
                <w:szCs w:val="28"/>
              </w:rPr>
              <w:t>2</w:t>
            </w:r>
          </w:p>
        </w:tc>
      </w:tr>
      <w:tr w:rsidR="0057741E" w:rsidRPr="0057741E" w14:paraId="6D2E961D" w14:textId="77777777" w:rsidTr="0057741E">
        <w:tc>
          <w:tcPr>
            <w:tcW w:w="2802" w:type="dxa"/>
          </w:tcPr>
          <w:p w14:paraId="06E24C31" w14:textId="77777777" w:rsidR="003814E7" w:rsidRPr="0057741E" w:rsidRDefault="003814E7" w:rsidP="0057741E">
            <w:pPr>
              <w:spacing w:after="0" w:line="360" w:lineRule="auto"/>
              <w:jc w:val="center"/>
              <w:rPr>
                <w:rFonts w:ascii="Times New Roman" w:hAnsi="Times New Roman"/>
                <w:b/>
                <w:sz w:val="28"/>
                <w:szCs w:val="28"/>
              </w:rPr>
            </w:pPr>
            <w:r w:rsidRPr="0057741E">
              <w:rPr>
                <w:rFonts w:ascii="Times New Roman" w:hAnsi="Times New Roman"/>
                <w:b/>
                <w:sz w:val="28"/>
                <w:szCs w:val="28"/>
              </w:rPr>
              <w:t>ІІ категорія</w:t>
            </w:r>
          </w:p>
        </w:tc>
        <w:tc>
          <w:tcPr>
            <w:tcW w:w="2693" w:type="dxa"/>
          </w:tcPr>
          <w:p w14:paraId="32919C90" w14:textId="77777777" w:rsidR="003814E7" w:rsidRPr="0057741E" w:rsidRDefault="003814E7" w:rsidP="0057741E">
            <w:pPr>
              <w:spacing w:after="0" w:line="360" w:lineRule="auto"/>
              <w:jc w:val="center"/>
              <w:rPr>
                <w:rFonts w:ascii="Times New Roman" w:hAnsi="Times New Roman"/>
                <w:b/>
                <w:sz w:val="28"/>
                <w:szCs w:val="28"/>
              </w:rPr>
            </w:pPr>
            <w:r w:rsidRPr="0057741E">
              <w:rPr>
                <w:rFonts w:ascii="Times New Roman" w:hAnsi="Times New Roman"/>
                <w:b/>
                <w:sz w:val="28"/>
                <w:szCs w:val="28"/>
              </w:rPr>
              <w:t>11</w:t>
            </w:r>
          </w:p>
        </w:tc>
        <w:tc>
          <w:tcPr>
            <w:tcW w:w="992" w:type="dxa"/>
          </w:tcPr>
          <w:p w14:paraId="173012F6" w14:textId="77777777" w:rsidR="003814E7" w:rsidRPr="0057741E" w:rsidRDefault="003814E7" w:rsidP="0057741E">
            <w:pPr>
              <w:spacing w:after="0" w:line="360" w:lineRule="auto"/>
              <w:jc w:val="center"/>
              <w:rPr>
                <w:rFonts w:ascii="Times New Roman" w:hAnsi="Times New Roman"/>
                <w:b/>
                <w:sz w:val="28"/>
                <w:szCs w:val="28"/>
              </w:rPr>
            </w:pPr>
          </w:p>
        </w:tc>
        <w:tc>
          <w:tcPr>
            <w:tcW w:w="992" w:type="dxa"/>
          </w:tcPr>
          <w:p w14:paraId="2A542842" w14:textId="77777777" w:rsidR="003814E7" w:rsidRPr="0057741E" w:rsidRDefault="003814E7" w:rsidP="0057741E">
            <w:pPr>
              <w:spacing w:after="0" w:line="360" w:lineRule="auto"/>
              <w:jc w:val="center"/>
              <w:rPr>
                <w:rFonts w:ascii="Times New Roman" w:hAnsi="Times New Roman"/>
                <w:b/>
                <w:sz w:val="28"/>
                <w:szCs w:val="28"/>
              </w:rPr>
            </w:pPr>
            <w:r w:rsidRPr="0057741E">
              <w:rPr>
                <w:rFonts w:ascii="Times New Roman" w:hAnsi="Times New Roman"/>
                <w:b/>
                <w:sz w:val="28"/>
                <w:szCs w:val="28"/>
              </w:rPr>
              <w:t>3</w:t>
            </w:r>
          </w:p>
        </w:tc>
        <w:tc>
          <w:tcPr>
            <w:tcW w:w="1134" w:type="dxa"/>
          </w:tcPr>
          <w:p w14:paraId="79992AFD" w14:textId="77777777" w:rsidR="003814E7" w:rsidRPr="0057741E" w:rsidRDefault="003814E7" w:rsidP="0057741E">
            <w:pPr>
              <w:spacing w:after="0" w:line="360" w:lineRule="auto"/>
              <w:jc w:val="center"/>
              <w:rPr>
                <w:rFonts w:ascii="Times New Roman" w:hAnsi="Times New Roman"/>
                <w:b/>
                <w:sz w:val="28"/>
                <w:szCs w:val="28"/>
              </w:rPr>
            </w:pPr>
            <w:r w:rsidRPr="0057741E">
              <w:rPr>
                <w:rFonts w:ascii="Times New Roman" w:hAnsi="Times New Roman"/>
                <w:b/>
                <w:sz w:val="28"/>
                <w:szCs w:val="28"/>
              </w:rPr>
              <w:t>7</w:t>
            </w:r>
          </w:p>
        </w:tc>
        <w:tc>
          <w:tcPr>
            <w:tcW w:w="1240" w:type="dxa"/>
          </w:tcPr>
          <w:p w14:paraId="041322E6" w14:textId="77777777" w:rsidR="003814E7" w:rsidRPr="0057741E" w:rsidRDefault="003814E7" w:rsidP="0057741E">
            <w:pPr>
              <w:spacing w:after="0" w:line="360" w:lineRule="auto"/>
              <w:jc w:val="center"/>
              <w:rPr>
                <w:rFonts w:ascii="Times New Roman" w:hAnsi="Times New Roman"/>
                <w:b/>
                <w:sz w:val="28"/>
                <w:szCs w:val="28"/>
              </w:rPr>
            </w:pPr>
            <w:r w:rsidRPr="0057741E">
              <w:rPr>
                <w:rFonts w:ascii="Times New Roman" w:hAnsi="Times New Roman"/>
                <w:b/>
                <w:sz w:val="28"/>
                <w:szCs w:val="28"/>
              </w:rPr>
              <w:t>1</w:t>
            </w:r>
          </w:p>
        </w:tc>
      </w:tr>
      <w:tr w:rsidR="0057741E" w:rsidRPr="0057741E" w14:paraId="60911757" w14:textId="77777777" w:rsidTr="0057741E">
        <w:tc>
          <w:tcPr>
            <w:tcW w:w="2802" w:type="dxa"/>
          </w:tcPr>
          <w:p w14:paraId="2F41B818" w14:textId="77777777" w:rsidR="003814E7" w:rsidRPr="0057741E" w:rsidRDefault="003814E7" w:rsidP="0057741E">
            <w:pPr>
              <w:spacing w:after="0" w:line="360" w:lineRule="auto"/>
              <w:jc w:val="center"/>
              <w:rPr>
                <w:rFonts w:ascii="Times New Roman" w:hAnsi="Times New Roman"/>
                <w:b/>
                <w:sz w:val="28"/>
                <w:szCs w:val="28"/>
              </w:rPr>
            </w:pPr>
            <w:r w:rsidRPr="0057741E">
              <w:rPr>
                <w:rFonts w:ascii="Times New Roman" w:hAnsi="Times New Roman"/>
                <w:b/>
                <w:sz w:val="28"/>
                <w:szCs w:val="28"/>
              </w:rPr>
              <w:t xml:space="preserve">І категорія </w:t>
            </w:r>
          </w:p>
        </w:tc>
        <w:tc>
          <w:tcPr>
            <w:tcW w:w="2693" w:type="dxa"/>
          </w:tcPr>
          <w:p w14:paraId="07403761" w14:textId="77777777" w:rsidR="003814E7" w:rsidRPr="0057741E" w:rsidRDefault="003814E7" w:rsidP="0057741E">
            <w:pPr>
              <w:spacing w:after="0" w:line="360" w:lineRule="auto"/>
              <w:jc w:val="center"/>
              <w:rPr>
                <w:rFonts w:ascii="Times New Roman" w:hAnsi="Times New Roman"/>
                <w:b/>
                <w:sz w:val="28"/>
                <w:szCs w:val="28"/>
              </w:rPr>
            </w:pPr>
            <w:r w:rsidRPr="0057741E">
              <w:rPr>
                <w:rFonts w:ascii="Times New Roman" w:hAnsi="Times New Roman"/>
                <w:b/>
                <w:sz w:val="28"/>
                <w:szCs w:val="28"/>
              </w:rPr>
              <w:t>11</w:t>
            </w:r>
          </w:p>
        </w:tc>
        <w:tc>
          <w:tcPr>
            <w:tcW w:w="992" w:type="dxa"/>
          </w:tcPr>
          <w:p w14:paraId="459942BA" w14:textId="77777777" w:rsidR="003814E7" w:rsidRPr="0057741E" w:rsidRDefault="003814E7" w:rsidP="0057741E">
            <w:pPr>
              <w:spacing w:after="0" w:line="360" w:lineRule="auto"/>
              <w:jc w:val="center"/>
              <w:rPr>
                <w:rFonts w:ascii="Times New Roman" w:hAnsi="Times New Roman"/>
                <w:b/>
                <w:sz w:val="28"/>
                <w:szCs w:val="28"/>
              </w:rPr>
            </w:pPr>
          </w:p>
        </w:tc>
        <w:tc>
          <w:tcPr>
            <w:tcW w:w="992" w:type="dxa"/>
          </w:tcPr>
          <w:p w14:paraId="23A1C625" w14:textId="77777777" w:rsidR="003814E7" w:rsidRPr="0057741E" w:rsidRDefault="003814E7" w:rsidP="0057741E">
            <w:pPr>
              <w:spacing w:after="0" w:line="360" w:lineRule="auto"/>
              <w:jc w:val="center"/>
              <w:rPr>
                <w:rFonts w:ascii="Times New Roman" w:hAnsi="Times New Roman"/>
                <w:b/>
                <w:sz w:val="28"/>
                <w:szCs w:val="28"/>
              </w:rPr>
            </w:pPr>
            <w:r w:rsidRPr="0057741E">
              <w:rPr>
                <w:rFonts w:ascii="Times New Roman" w:hAnsi="Times New Roman"/>
                <w:b/>
                <w:sz w:val="28"/>
                <w:szCs w:val="28"/>
              </w:rPr>
              <w:t>1</w:t>
            </w:r>
          </w:p>
        </w:tc>
        <w:tc>
          <w:tcPr>
            <w:tcW w:w="1134" w:type="dxa"/>
          </w:tcPr>
          <w:p w14:paraId="103B347D" w14:textId="77777777" w:rsidR="003814E7" w:rsidRPr="0057741E" w:rsidRDefault="003814E7" w:rsidP="0057741E">
            <w:pPr>
              <w:spacing w:after="0" w:line="360" w:lineRule="auto"/>
              <w:jc w:val="center"/>
              <w:rPr>
                <w:rFonts w:ascii="Times New Roman" w:hAnsi="Times New Roman"/>
                <w:b/>
                <w:sz w:val="28"/>
                <w:szCs w:val="28"/>
              </w:rPr>
            </w:pPr>
            <w:r w:rsidRPr="0057741E">
              <w:rPr>
                <w:rFonts w:ascii="Times New Roman" w:hAnsi="Times New Roman"/>
                <w:b/>
                <w:sz w:val="28"/>
                <w:szCs w:val="28"/>
              </w:rPr>
              <w:t>9</w:t>
            </w:r>
          </w:p>
        </w:tc>
        <w:tc>
          <w:tcPr>
            <w:tcW w:w="1240" w:type="dxa"/>
          </w:tcPr>
          <w:p w14:paraId="4A5957FB" w14:textId="77777777" w:rsidR="003814E7" w:rsidRPr="0057741E" w:rsidRDefault="003814E7" w:rsidP="0057741E">
            <w:pPr>
              <w:spacing w:after="0" w:line="360" w:lineRule="auto"/>
              <w:jc w:val="center"/>
              <w:rPr>
                <w:rFonts w:ascii="Times New Roman" w:hAnsi="Times New Roman"/>
                <w:b/>
                <w:sz w:val="28"/>
                <w:szCs w:val="28"/>
              </w:rPr>
            </w:pPr>
            <w:r w:rsidRPr="0057741E">
              <w:rPr>
                <w:rFonts w:ascii="Times New Roman" w:hAnsi="Times New Roman"/>
                <w:b/>
                <w:sz w:val="28"/>
                <w:szCs w:val="28"/>
              </w:rPr>
              <w:t>2</w:t>
            </w:r>
          </w:p>
        </w:tc>
      </w:tr>
      <w:tr w:rsidR="0057741E" w:rsidRPr="0057741E" w14:paraId="54C2574F" w14:textId="77777777" w:rsidTr="0057741E">
        <w:tc>
          <w:tcPr>
            <w:tcW w:w="2802" w:type="dxa"/>
          </w:tcPr>
          <w:p w14:paraId="393958AC" w14:textId="77777777" w:rsidR="003814E7" w:rsidRPr="0057741E" w:rsidRDefault="003814E7" w:rsidP="0057741E">
            <w:pPr>
              <w:spacing w:after="0" w:line="360" w:lineRule="auto"/>
              <w:jc w:val="center"/>
              <w:rPr>
                <w:rFonts w:ascii="Times New Roman" w:hAnsi="Times New Roman"/>
                <w:b/>
                <w:sz w:val="28"/>
                <w:szCs w:val="28"/>
              </w:rPr>
            </w:pPr>
            <w:r w:rsidRPr="0057741E">
              <w:rPr>
                <w:rFonts w:ascii="Times New Roman" w:hAnsi="Times New Roman"/>
                <w:b/>
                <w:sz w:val="28"/>
                <w:szCs w:val="28"/>
              </w:rPr>
              <w:t>Вища категорія</w:t>
            </w:r>
          </w:p>
        </w:tc>
        <w:tc>
          <w:tcPr>
            <w:tcW w:w="2693" w:type="dxa"/>
          </w:tcPr>
          <w:p w14:paraId="680B7FD2" w14:textId="77777777" w:rsidR="003814E7" w:rsidRPr="0057741E" w:rsidRDefault="003814E7" w:rsidP="0057741E">
            <w:pPr>
              <w:spacing w:after="0" w:line="360" w:lineRule="auto"/>
              <w:jc w:val="center"/>
              <w:rPr>
                <w:rFonts w:ascii="Times New Roman" w:hAnsi="Times New Roman"/>
                <w:b/>
                <w:sz w:val="28"/>
                <w:szCs w:val="28"/>
              </w:rPr>
            </w:pPr>
            <w:r w:rsidRPr="0057741E">
              <w:rPr>
                <w:rFonts w:ascii="Times New Roman" w:hAnsi="Times New Roman"/>
                <w:b/>
                <w:sz w:val="28"/>
                <w:szCs w:val="28"/>
              </w:rPr>
              <w:t>10</w:t>
            </w:r>
          </w:p>
        </w:tc>
        <w:tc>
          <w:tcPr>
            <w:tcW w:w="992" w:type="dxa"/>
          </w:tcPr>
          <w:p w14:paraId="1C33841E" w14:textId="77777777" w:rsidR="003814E7" w:rsidRPr="0057741E" w:rsidRDefault="003814E7" w:rsidP="0057741E">
            <w:pPr>
              <w:spacing w:after="0" w:line="360" w:lineRule="auto"/>
              <w:jc w:val="center"/>
              <w:rPr>
                <w:rFonts w:ascii="Times New Roman" w:hAnsi="Times New Roman"/>
                <w:b/>
                <w:sz w:val="28"/>
                <w:szCs w:val="28"/>
              </w:rPr>
            </w:pPr>
          </w:p>
        </w:tc>
        <w:tc>
          <w:tcPr>
            <w:tcW w:w="992" w:type="dxa"/>
          </w:tcPr>
          <w:p w14:paraId="7F602ACB" w14:textId="77777777" w:rsidR="003814E7" w:rsidRPr="0057741E" w:rsidRDefault="003814E7" w:rsidP="0057741E">
            <w:pPr>
              <w:spacing w:after="0" w:line="360" w:lineRule="auto"/>
              <w:jc w:val="center"/>
              <w:rPr>
                <w:rFonts w:ascii="Times New Roman" w:hAnsi="Times New Roman"/>
                <w:b/>
                <w:sz w:val="28"/>
                <w:szCs w:val="28"/>
              </w:rPr>
            </w:pPr>
          </w:p>
        </w:tc>
        <w:tc>
          <w:tcPr>
            <w:tcW w:w="1134" w:type="dxa"/>
          </w:tcPr>
          <w:p w14:paraId="27569AEB" w14:textId="77777777" w:rsidR="003814E7" w:rsidRPr="0057741E" w:rsidRDefault="003814E7" w:rsidP="0057741E">
            <w:pPr>
              <w:spacing w:after="0" w:line="360" w:lineRule="auto"/>
              <w:jc w:val="center"/>
              <w:rPr>
                <w:rFonts w:ascii="Times New Roman" w:hAnsi="Times New Roman"/>
                <w:b/>
                <w:sz w:val="28"/>
                <w:szCs w:val="28"/>
              </w:rPr>
            </w:pPr>
            <w:r w:rsidRPr="0057741E">
              <w:rPr>
                <w:rFonts w:ascii="Times New Roman" w:hAnsi="Times New Roman"/>
                <w:b/>
                <w:sz w:val="28"/>
                <w:szCs w:val="28"/>
              </w:rPr>
              <w:t>1</w:t>
            </w:r>
          </w:p>
        </w:tc>
        <w:tc>
          <w:tcPr>
            <w:tcW w:w="1240" w:type="dxa"/>
          </w:tcPr>
          <w:p w14:paraId="4081F5E0" w14:textId="77777777" w:rsidR="003814E7" w:rsidRPr="0057741E" w:rsidRDefault="003814E7" w:rsidP="0057741E">
            <w:pPr>
              <w:spacing w:after="0" w:line="360" w:lineRule="auto"/>
              <w:jc w:val="center"/>
              <w:rPr>
                <w:rFonts w:ascii="Times New Roman" w:hAnsi="Times New Roman"/>
                <w:b/>
                <w:sz w:val="28"/>
                <w:szCs w:val="28"/>
              </w:rPr>
            </w:pPr>
            <w:r w:rsidRPr="0057741E">
              <w:rPr>
                <w:rFonts w:ascii="Times New Roman" w:hAnsi="Times New Roman"/>
                <w:b/>
                <w:sz w:val="28"/>
                <w:szCs w:val="28"/>
              </w:rPr>
              <w:t>9</w:t>
            </w:r>
          </w:p>
        </w:tc>
      </w:tr>
      <w:tr w:rsidR="0057741E" w:rsidRPr="0057741E" w14:paraId="69B2915F" w14:textId="77777777" w:rsidTr="0057741E">
        <w:tc>
          <w:tcPr>
            <w:tcW w:w="2802" w:type="dxa"/>
          </w:tcPr>
          <w:p w14:paraId="3E9C4FBC" w14:textId="77777777" w:rsidR="003814E7" w:rsidRPr="0057741E" w:rsidRDefault="003814E7" w:rsidP="0057741E">
            <w:pPr>
              <w:spacing w:after="0" w:line="360" w:lineRule="auto"/>
              <w:jc w:val="center"/>
              <w:rPr>
                <w:rFonts w:ascii="Times New Roman" w:hAnsi="Times New Roman"/>
                <w:b/>
                <w:sz w:val="28"/>
                <w:szCs w:val="28"/>
              </w:rPr>
            </w:pPr>
            <w:r w:rsidRPr="0057741E">
              <w:rPr>
                <w:rFonts w:ascii="Times New Roman" w:hAnsi="Times New Roman"/>
                <w:b/>
                <w:sz w:val="28"/>
                <w:szCs w:val="28"/>
              </w:rPr>
              <w:t>Звання старший вчитель</w:t>
            </w:r>
          </w:p>
        </w:tc>
        <w:tc>
          <w:tcPr>
            <w:tcW w:w="2693" w:type="dxa"/>
          </w:tcPr>
          <w:p w14:paraId="0DABB791" w14:textId="77777777" w:rsidR="003814E7" w:rsidRPr="0057741E" w:rsidRDefault="003814E7" w:rsidP="0057741E">
            <w:pPr>
              <w:spacing w:after="0" w:line="360" w:lineRule="auto"/>
              <w:jc w:val="center"/>
              <w:rPr>
                <w:rFonts w:ascii="Times New Roman" w:hAnsi="Times New Roman"/>
                <w:b/>
                <w:sz w:val="28"/>
                <w:szCs w:val="28"/>
              </w:rPr>
            </w:pPr>
            <w:r w:rsidRPr="0057741E">
              <w:rPr>
                <w:rFonts w:ascii="Times New Roman" w:hAnsi="Times New Roman"/>
                <w:b/>
                <w:sz w:val="28"/>
                <w:szCs w:val="28"/>
              </w:rPr>
              <w:t>7</w:t>
            </w:r>
          </w:p>
        </w:tc>
        <w:tc>
          <w:tcPr>
            <w:tcW w:w="992" w:type="dxa"/>
          </w:tcPr>
          <w:p w14:paraId="0FADE81B" w14:textId="77777777" w:rsidR="003814E7" w:rsidRPr="0057741E" w:rsidRDefault="003814E7" w:rsidP="0057741E">
            <w:pPr>
              <w:spacing w:after="0" w:line="360" w:lineRule="auto"/>
              <w:jc w:val="center"/>
              <w:rPr>
                <w:rFonts w:ascii="Times New Roman" w:hAnsi="Times New Roman"/>
                <w:b/>
                <w:sz w:val="28"/>
                <w:szCs w:val="28"/>
              </w:rPr>
            </w:pPr>
          </w:p>
        </w:tc>
        <w:tc>
          <w:tcPr>
            <w:tcW w:w="992" w:type="dxa"/>
          </w:tcPr>
          <w:p w14:paraId="1DAE10A7" w14:textId="77777777" w:rsidR="003814E7" w:rsidRPr="0057741E" w:rsidRDefault="003814E7" w:rsidP="0057741E">
            <w:pPr>
              <w:spacing w:after="0" w:line="360" w:lineRule="auto"/>
              <w:jc w:val="center"/>
              <w:rPr>
                <w:rFonts w:ascii="Times New Roman" w:hAnsi="Times New Roman"/>
                <w:b/>
                <w:sz w:val="28"/>
                <w:szCs w:val="28"/>
              </w:rPr>
            </w:pPr>
          </w:p>
        </w:tc>
        <w:tc>
          <w:tcPr>
            <w:tcW w:w="1134" w:type="dxa"/>
          </w:tcPr>
          <w:p w14:paraId="39C19D07" w14:textId="77777777" w:rsidR="003814E7" w:rsidRPr="0057741E" w:rsidRDefault="003814E7" w:rsidP="0057741E">
            <w:pPr>
              <w:spacing w:after="0" w:line="360" w:lineRule="auto"/>
              <w:jc w:val="center"/>
              <w:rPr>
                <w:rFonts w:ascii="Times New Roman" w:hAnsi="Times New Roman"/>
                <w:b/>
                <w:sz w:val="28"/>
                <w:szCs w:val="28"/>
              </w:rPr>
            </w:pPr>
          </w:p>
        </w:tc>
        <w:tc>
          <w:tcPr>
            <w:tcW w:w="1240" w:type="dxa"/>
          </w:tcPr>
          <w:p w14:paraId="53B1DE86" w14:textId="77777777" w:rsidR="003814E7" w:rsidRPr="0057741E" w:rsidRDefault="003814E7" w:rsidP="0057741E">
            <w:pPr>
              <w:spacing w:after="0" w:line="360" w:lineRule="auto"/>
              <w:jc w:val="center"/>
              <w:rPr>
                <w:rFonts w:ascii="Times New Roman" w:hAnsi="Times New Roman"/>
                <w:b/>
                <w:sz w:val="28"/>
                <w:szCs w:val="28"/>
              </w:rPr>
            </w:pPr>
            <w:r w:rsidRPr="0057741E">
              <w:rPr>
                <w:rFonts w:ascii="Times New Roman" w:hAnsi="Times New Roman"/>
                <w:b/>
                <w:sz w:val="28"/>
                <w:szCs w:val="28"/>
              </w:rPr>
              <w:t>7</w:t>
            </w:r>
          </w:p>
        </w:tc>
      </w:tr>
    </w:tbl>
    <w:p w14:paraId="027FC96D" w14:textId="77777777" w:rsidR="0058113D" w:rsidRDefault="0058113D" w:rsidP="00764434">
      <w:pPr>
        <w:spacing w:after="0" w:line="360" w:lineRule="auto"/>
        <w:rPr>
          <w:rFonts w:ascii="Times New Roman" w:hAnsi="Times New Roman"/>
          <w:i/>
          <w:sz w:val="28"/>
          <w:szCs w:val="28"/>
        </w:rPr>
      </w:pPr>
    </w:p>
    <w:p w14:paraId="7B5EFAE3" w14:textId="77777777" w:rsidR="00A14E78" w:rsidRDefault="003814E7" w:rsidP="00C10B3C">
      <w:pPr>
        <w:spacing w:after="0" w:line="360" w:lineRule="auto"/>
        <w:ind w:firstLine="567"/>
        <w:jc w:val="center"/>
        <w:rPr>
          <w:rFonts w:ascii="Times New Roman" w:hAnsi="Times New Roman"/>
          <w:i/>
          <w:sz w:val="28"/>
          <w:szCs w:val="28"/>
        </w:rPr>
      </w:pPr>
      <w:r>
        <w:rPr>
          <w:rFonts w:ascii="Times New Roman" w:hAnsi="Times New Roman"/>
          <w:i/>
          <w:sz w:val="28"/>
          <w:szCs w:val="28"/>
        </w:rPr>
        <w:t>Кількісний склад учнів у 2024-2025</w:t>
      </w:r>
      <w:r w:rsidR="00A14E78" w:rsidRPr="000E639A">
        <w:rPr>
          <w:rFonts w:ascii="Times New Roman" w:hAnsi="Times New Roman"/>
          <w:i/>
          <w:sz w:val="28"/>
          <w:szCs w:val="28"/>
        </w:rPr>
        <w:t xml:space="preserve"> н.</w:t>
      </w:r>
      <w:r w:rsidR="00A14E78">
        <w:rPr>
          <w:rFonts w:ascii="Times New Roman" w:hAnsi="Times New Roman"/>
          <w:i/>
          <w:sz w:val="28"/>
          <w:szCs w:val="28"/>
        </w:rPr>
        <w:t xml:space="preserve"> </w:t>
      </w:r>
      <w:r w:rsidR="00A14E78" w:rsidRPr="000E639A">
        <w:rPr>
          <w:rFonts w:ascii="Times New Roman" w:hAnsi="Times New Roman"/>
          <w:i/>
          <w:sz w:val="28"/>
          <w:szCs w:val="28"/>
        </w:rPr>
        <w:t>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4"/>
        <w:gridCol w:w="1347"/>
        <w:gridCol w:w="1353"/>
        <w:gridCol w:w="1341"/>
        <w:gridCol w:w="1349"/>
        <w:gridCol w:w="1337"/>
        <w:gridCol w:w="1762"/>
      </w:tblGrid>
      <w:tr w:rsidR="00A14E78" w:rsidRPr="00B91467" w14:paraId="36D57E3B" w14:textId="77777777" w:rsidTr="00B91467">
        <w:tc>
          <w:tcPr>
            <w:tcW w:w="8091" w:type="dxa"/>
            <w:gridSpan w:val="6"/>
          </w:tcPr>
          <w:p w14:paraId="05CBE1B0" w14:textId="77777777" w:rsidR="00A14E78" w:rsidRPr="00B91467" w:rsidRDefault="00A14E78" w:rsidP="00B91467">
            <w:pPr>
              <w:spacing w:after="0" w:line="360" w:lineRule="auto"/>
              <w:ind w:firstLine="567"/>
              <w:jc w:val="center"/>
              <w:rPr>
                <w:rFonts w:ascii="Times New Roman" w:hAnsi="Times New Roman"/>
                <w:sz w:val="28"/>
                <w:szCs w:val="28"/>
              </w:rPr>
            </w:pPr>
            <w:proofErr w:type="spellStart"/>
            <w:r w:rsidRPr="00B91467">
              <w:rPr>
                <w:rFonts w:ascii="Times New Roman" w:hAnsi="Times New Roman"/>
                <w:sz w:val="28"/>
                <w:szCs w:val="28"/>
              </w:rPr>
              <w:t>Блажівський</w:t>
            </w:r>
            <w:proofErr w:type="spellEnd"/>
            <w:r w:rsidRPr="00B91467">
              <w:rPr>
                <w:rFonts w:ascii="Times New Roman" w:hAnsi="Times New Roman"/>
                <w:sz w:val="28"/>
                <w:szCs w:val="28"/>
              </w:rPr>
              <w:t xml:space="preserve"> ліцей</w:t>
            </w:r>
          </w:p>
        </w:tc>
        <w:tc>
          <w:tcPr>
            <w:tcW w:w="1762" w:type="dxa"/>
            <w:vMerge w:val="restart"/>
          </w:tcPr>
          <w:p w14:paraId="799DD3DB" w14:textId="77777777"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Усього у навчальному закладі</w:t>
            </w:r>
          </w:p>
        </w:tc>
      </w:tr>
      <w:tr w:rsidR="00A14E78" w:rsidRPr="00B91467" w14:paraId="225F09B4" w14:textId="77777777" w:rsidTr="00B91467">
        <w:tc>
          <w:tcPr>
            <w:tcW w:w="2711" w:type="dxa"/>
            <w:gridSpan w:val="2"/>
          </w:tcPr>
          <w:p w14:paraId="37587912" w14:textId="77777777"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Початкова школа</w:t>
            </w:r>
          </w:p>
        </w:tc>
        <w:tc>
          <w:tcPr>
            <w:tcW w:w="2694" w:type="dxa"/>
            <w:gridSpan w:val="2"/>
          </w:tcPr>
          <w:p w14:paraId="582986FF" w14:textId="77777777"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Основна школа</w:t>
            </w:r>
          </w:p>
        </w:tc>
        <w:tc>
          <w:tcPr>
            <w:tcW w:w="2686" w:type="dxa"/>
            <w:gridSpan w:val="2"/>
          </w:tcPr>
          <w:p w14:paraId="4C2CCE36" w14:textId="77777777"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Старша школа</w:t>
            </w:r>
          </w:p>
        </w:tc>
        <w:tc>
          <w:tcPr>
            <w:tcW w:w="1762" w:type="dxa"/>
            <w:vMerge/>
          </w:tcPr>
          <w:p w14:paraId="6DEFC4D5" w14:textId="77777777" w:rsidR="00A14E78" w:rsidRPr="00B91467" w:rsidRDefault="00A14E78" w:rsidP="00B91467">
            <w:pPr>
              <w:spacing w:after="0" w:line="360" w:lineRule="auto"/>
              <w:ind w:firstLine="567"/>
              <w:jc w:val="center"/>
              <w:rPr>
                <w:rFonts w:ascii="Times New Roman" w:hAnsi="Times New Roman"/>
                <w:sz w:val="28"/>
                <w:szCs w:val="28"/>
              </w:rPr>
            </w:pPr>
          </w:p>
        </w:tc>
      </w:tr>
      <w:tr w:rsidR="00A14E78" w:rsidRPr="00B91467" w14:paraId="48E024A3" w14:textId="77777777" w:rsidTr="00B91467">
        <w:tc>
          <w:tcPr>
            <w:tcW w:w="2711" w:type="dxa"/>
            <w:gridSpan w:val="2"/>
          </w:tcPr>
          <w:p w14:paraId="33040EA4" w14:textId="77777777" w:rsidR="00A14E78" w:rsidRPr="00B91467" w:rsidRDefault="00A14E78" w:rsidP="00B91467">
            <w:pPr>
              <w:spacing w:after="0" w:line="360" w:lineRule="auto"/>
              <w:ind w:firstLine="567"/>
              <w:jc w:val="center"/>
              <w:rPr>
                <w:rFonts w:ascii="Times New Roman" w:hAnsi="Times New Roman"/>
                <w:sz w:val="28"/>
                <w:szCs w:val="28"/>
              </w:rPr>
            </w:pPr>
            <w:r w:rsidRPr="00B91467">
              <w:rPr>
                <w:rFonts w:ascii="Times New Roman" w:hAnsi="Times New Roman"/>
                <w:sz w:val="28"/>
                <w:szCs w:val="28"/>
              </w:rPr>
              <w:t>1-4 класи</w:t>
            </w:r>
          </w:p>
        </w:tc>
        <w:tc>
          <w:tcPr>
            <w:tcW w:w="2694" w:type="dxa"/>
            <w:gridSpan w:val="2"/>
          </w:tcPr>
          <w:p w14:paraId="3DB271A9" w14:textId="77777777" w:rsidR="00A14E78" w:rsidRPr="00B91467" w:rsidRDefault="00A14E78" w:rsidP="00B91467">
            <w:pPr>
              <w:spacing w:after="0" w:line="360" w:lineRule="auto"/>
              <w:ind w:firstLine="567"/>
              <w:jc w:val="center"/>
              <w:rPr>
                <w:rFonts w:ascii="Times New Roman" w:hAnsi="Times New Roman"/>
                <w:sz w:val="28"/>
                <w:szCs w:val="28"/>
              </w:rPr>
            </w:pPr>
            <w:r w:rsidRPr="00B91467">
              <w:rPr>
                <w:rFonts w:ascii="Times New Roman" w:hAnsi="Times New Roman"/>
                <w:sz w:val="28"/>
                <w:szCs w:val="28"/>
              </w:rPr>
              <w:t>5-9 класи</w:t>
            </w:r>
          </w:p>
        </w:tc>
        <w:tc>
          <w:tcPr>
            <w:tcW w:w="2686" w:type="dxa"/>
            <w:gridSpan w:val="2"/>
          </w:tcPr>
          <w:p w14:paraId="01BF3033" w14:textId="77777777" w:rsidR="00A14E78" w:rsidRPr="00B91467" w:rsidRDefault="00A14E78" w:rsidP="00B91467">
            <w:pPr>
              <w:spacing w:after="0" w:line="360" w:lineRule="auto"/>
              <w:ind w:firstLine="567"/>
              <w:jc w:val="center"/>
              <w:rPr>
                <w:rFonts w:ascii="Times New Roman" w:hAnsi="Times New Roman"/>
                <w:sz w:val="28"/>
                <w:szCs w:val="28"/>
              </w:rPr>
            </w:pPr>
            <w:r w:rsidRPr="00B91467">
              <w:rPr>
                <w:rFonts w:ascii="Times New Roman" w:hAnsi="Times New Roman"/>
                <w:sz w:val="28"/>
                <w:szCs w:val="28"/>
              </w:rPr>
              <w:t>10-11 класи</w:t>
            </w:r>
          </w:p>
        </w:tc>
        <w:tc>
          <w:tcPr>
            <w:tcW w:w="1762" w:type="dxa"/>
            <w:vMerge w:val="restart"/>
          </w:tcPr>
          <w:p w14:paraId="1EA8B2CD" w14:textId="77777777" w:rsidR="00A14E78" w:rsidRPr="00B91467" w:rsidRDefault="00A14E78" w:rsidP="00B91467">
            <w:pPr>
              <w:spacing w:after="0" w:line="360" w:lineRule="auto"/>
              <w:rPr>
                <w:rFonts w:ascii="Times New Roman" w:hAnsi="Times New Roman"/>
                <w:sz w:val="28"/>
                <w:szCs w:val="28"/>
              </w:rPr>
            </w:pPr>
            <w:r w:rsidRPr="00B91467">
              <w:rPr>
                <w:rFonts w:ascii="Times New Roman" w:hAnsi="Times New Roman"/>
                <w:sz w:val="28"/>
                <w:szCs w:val="28"/>
              </w:rPr>
              <w:t>1-11 класи</w:t>
            </w:r>
          </w:p>
        </w:tc>
      </w:tr>
      <w:tr w:rsidR="00A14E78" w:rsidRPr="00B91467" w14:paraId="612CDAB9" w14:textId="77777777" w:rsidTr="00B91467">
        <w:tc>
          <w:tcPr>
            <w:tcW w:w="1364" w:type="dxa"/>
          </w:tcPr>
          <w:p w14:paraId="59EA5A9A" w14:textId="77777777"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К-сть класів</w:t>
            </w:r>
          </w:p>
        </w:tc>
        <w:tc>
          <w:tcPr>
            <w:tcW w:w="1347" w:type="dxa"/>
          </w:tcPr>
          <w:p w14:paraId="0EA2BA89" w14:textId="77777777"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К-сть</w:t>
            </w:r>
          </w:p>
          <w:p w14:paraId="13DAE586" w14:textId="77777777"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Учнів</w:t>
            </w:r>
          </w:p>
        </w:tc>
        <w:tc>
          <w:tcPr>
            <w:tcW w:w="1353" w:type="dxa"/>
          </w:tcPr>
          <w:p w14:paraId="4FA411A8" w14:textId="77777777"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К-сть</w:t>
            </w:r>
          </w:p>
          <w:p w14:paraId="64463AE9" w14:textId="77777777"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класів</w:t>
            </w:r>
          </w:p>
        </w:tc>
        <w:tc>
          <w:tcPr>
            <w:tcW w:w="1341" w:type="dxa"/>
          </w:tcPr>
          <w:p w14:paraId="754EF786" w14:textId="77777777"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К-сть</w:t>
            </w:r>
          </w:p>
          <w:p w14:paraId="717ACBAF" w14:textId="77777777"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Учнів</w:t>
            </w:r>
          </w:p>
        </w:tc>
        <w:tc>
          <w:tcPr>
            <w:tcW w:w="1349" w:type="dxa"/>
          </w:tcPr>
          <w:p w14:paraId="0EE4EA18" w14:textId="77777777"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К-сть</w:t>
            </w:r>
          </w:p>
          <w:p w14:paraId="7EF55562" w14:textId="77777777"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Класів</w:t>
            </w:r>
          </w:p>
        </w:tc>
        <w:tc>
          <w:tcPr>
            <w:tcW w:w="1337" w:type="dxa"/>
          </w:tcPr>
          <w:p w14:paraId="24D9996C" w14:textId="77777777"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К-сть</w:t>
            </w:r>
          </w:p>
          <w:p w14:paraId="4ADF91C9" w14:textId="77777777" w:rsidR="00A14E78" w:rsidRPr="00B91467" w:rsidRDefault="00A14E78" w:rsidP="00B91467">
            <w:pPr>
              <w:spacing w:after="0" w:line="360" w:lineRule="auto"/>
              <w:jc w:val="center"/>
              <w:rPr>
                <w:rFonts w:ascii="Times New Roman" w:hAnsi="Times New Roman"/>
                <w:sz w:val="28"/>
                <w:szCs w:val="28"/>
              </w:rPr>
            </w:pPr>
            <w:r w:rsidRPr="00B91467">
              <w:rPr>
                <w:rFonts w:ascii="Times New Roman" w:hAnsi="Times New Roman"/>
                <w:sz w:val="28"/>
                <w:szCs w:val="28"/>
              </w:rPr>
              <w:t>учнів</w:t>
            </w:r>
          </w:p>
        </w:tc>
        <w:tc>
          <w:tcPr>
            <w:tcW w:w="1762" w:type="dxa"/>
            <w:vMerge/>
          </w:tcPr>
          <w:p w14:paraId="7DE8A5C8" w14:textId="77777777" w:rsidR="00A14E78" w:rsidRPr="00B91467" w:rsidRDefault="00A14E78" w:rsidP="00B91467">
            <w:pPr>
              <w:spacing w:after="0" w:line="360" w:lineRule="auto"/>
              <w:ind w:firstLine="567"/>
              <w:jc w:val="center"/>
              <w:rPr>
                <w:rFonts w:ascii="Times New Roman" w:hAnsi="Times New Roman"/>
                <w:sz w:val="28"/>
                <w:szCs w:val="28"/>
              </w:rPr>
            </w:pPr>
          </w:p>
        </w:tc>
      </w:tr>
      <w:tr w:rsidR="00A14E78" w:rsidRPr="00B91467" w14:paraId="73D9D18B" w14:textId="77777777" w:rsidTr="00B91467">
        <w:tc>
          <w:tcPr>
            <w:tcW w:w="1364" w:type="dxa"/>
          </w:tcPr>
          <w:p w14:paraId="10CFC8CC" w14:textId="77777777" w:rsidR="00A14E78" w:rsidRPr="00B91467" w:rsidRDefault="003814E7" w:rsidP="00B91467">
            <w:pPr>
              <w:spacing w:after="0" w:line="360" w:lineRule="auto"/>
              <w:ind w:firstLine="567"/>
              <w:jc w:val="center"/>
              <w:rPr>
                <w:rFonts w:ascii="Times New Roman" w:hAnsi="Times New Roman"/>
                <w:sz w:val="28"/>
                <w:szCs w:val="28"/>
              </w:rPr>
            </w:pPr>
            <w:r>
              <w:rPr>
                <w:rFonts w:ascii="Times New Roman" w:hAnsi="Times New Roman"/>
                <w:sz w:val="28"/>
                <w:szCs w:val="28"/>
              </w:rPr>
              <w:t>6</w:t>
            </w:r>
          </w:p>
        </w:tc>
        <w:tc>
          <w:tcPr>
            <w:tcW w:w="1347" w:type="dxa"/>
          </w:tcPr>
          <w:p w14:paraId="0E56E891" w14:textId="77777777" w:rsidR="00A14E78" w:rsidRPr="00B91467" w:rsidRDefault="00764434" w:rsidP="00B91467">
            <w:pPr>
              <w:spacing w:after="0" w:line="360" w:lineRule="auto"/>
              <w:ind w:firstLine="567"/>
              <w:jc w:val="center"/>
              <w:rPr>
                <w:rFonts w:ascii="Times New Roman" w:hAnsi="Times New Roman"/>
                <w:sz w:val="28"/>
                <w:szCs w:val="28"/>
              </w:rPr>
            </w:pPr>
            <w:r>
              <w:rPr>
                <w:rFonts w:ascii="Times New Roman" w:hAnsi="Times New Roman"/>
                <w:sz w:val="28"/>
                <w:szCs w:val="28"/>
              </w:rPr>
              <w:t>113</w:t>
            </w:r>
          </w:p>
        </w:tc>
        <w:tc>
          <w:tcPr>
            <w:tcW w:w="1353" w:type="dxa"/>
          </w:tcPr>
          <w:p w14:paraId="3724CDD4" w14:textId="77777777" w:rsidR="00A14E78" w:rsidRPr="00B91467" w:rsidRDefault="00764434" w:rsidP="00B91467">
            <w:pPr>
              <w:spacing w:after="0" w:line="360" w:lineRule="auto"/>
              <w:ind w:firstLine="567"/>
              <w:jc w:val="center"/>
              <w:rPr>
                <w:rFonts w:ascii="Times New Roman" w:hAnsi="Times New Roman"/>
                <w:sz w:val="28"/>
                <w:szCs w:val="28"/>
              </w:rPr>
            </w:pPr>
            <w:r>
              <w:rPr>
                <w:rFonts w:ascii="Times New Roman" w:hAnsi="Times New Roman"/>
                <w:sz w:val="28"/>
                <w:szCs w:val="28"/>
              </w:rPr>
              <w:t>8</w:t>
            </w:r>
          </w:p>
        </w:tc>
        <w:tc>
          <w:tcPr>
            <w:tcW w:w="1341" w:type="dxa"/>
          </w:tcPr>
          <w:p w14:paraId="19F91EFA" w14:textId="77777777" w:rsidR="00A14E78" w:rsidRPr="00B91467" w:rsidRDefault="00764434" w:rsidP="00B91467">
            <w:pPr>
              <w:spacing w:after="0" w:line="360" w:lineRule="auto"/>
              <w:ind w:firstLine="567"/>
              <w:jc w:val="center"/>
              <w:rPr>
                <w:rFonts w:ascii="Times New Roman" w:hAnsi="Times New Roman"/>
                <w:sz w:val="28"/>
                <w:szCs w:val="28"/>
              </w:rPr>
            </w:pPr>
            <w:r>
              <w:rPr>
                <w:rFonts w:ascii="Times New Roman" w:hAnsi="Times New Roman"/>
                <w:sz w:val="28"/>
                <w:szCs w:val="28"/>
              </w:rPr>
              <w:t>170</w:t>
            </w:r>
          </w:p>
        </w:tc>
        <w:tc>
          <w:tcPr>
            <w:tcW w:w="1349" w:type="dxa"/>
          </w:tcPr>
          <w:p w14:paraId="052611F3" w14:textId="77777777" w:rsidR="00A14E78" w:rsidRPr="00B91467" w:rsidRDefault="00764434" w:rsidP="00B91467">
            <w:pPr>
              <w:spacing w:after="0" w:line="360" w:lineRule="auto"/>
              <w:ind w:firstLine="567"/>
              <w:jc w:val="center"/>
              <w:rPr>
                <w:rFonts w:ascii="Times New Roman" w:hAnsi="Times New Roman"/>
                <w:sz w:val="28"/>
                <w:szCs w:val="28"/>
              </w:rPr>
            </w:pPr>
            <w:r>
              <w:rPr>
                <w:rFonts w:ascii="Times New Roman" w:hAnsi="Times New Roman"/>
                <w:sz w:val="28"/>
                <w:szCs w:val="28"/>
              </w:rPr>
              <w:t>3</w:t>
            </w:r>
          </w:p>
        </w:tc>
        <w:tc>
          <w:tcPr>
            <w:tcW w:w="1337" w:type="dxa"/>
          </w:tcPr>
          <w:p w14:paraId="208B4270" w14:textId="77777777" w:rsidR="00A14E78" w:rsidRPr="00B91467" w:rsidRDefault="00764434" w:rsidP="00B91467">
            <w:pPr>
              <w:spacing w:after="0" w:line="360" w:lineRule="auto"/>
              <w:ind w:firstLine="567"/>
              <w:jc w:val="center"/>
              <w:rPr>
                <w:rFonts w:ascii="Times New Roman" w:hAnsi="Times New Roman"/>
                <w:sz w:val="28"/>
                <w:szCs w:val="28"/>
              </w:rPr>
            </w:pPr>
            <w:r>
              <w:rPr>
                <w:rFonts w:ascii="Times New Roman" w:hAnsi="Times New Roman"/>
                <w:sz w:val="28"/>
                <w:szCs w:val="28"/>
              </w:rPr>
              <w:t>57</w:t>
            </w:r>
          </w:p>
        </w:tc>
        <w:tc>
          <w:tcPr>
            <w:tcW w:w="1762" w:type="dxa"/>
            <w:vMerge/>
          </w:tcPr>
          <w:p w14:paraId="19808E25" w14:textId="77777777" w:rsidR="00A14E78" w:rsidRPr="00B91467" w:rsidRDefault="00A14E78" w:rsidP="00B91467">
            <w:pPr>
              <w:spacing w:after="0" w:line="360" w:lineRule="auto"/>
              <w:ind w:firstLine="567"/>
              <w:jc w:val="center"/>
              <w:rPr>
                <w:rFonts w:ascii="Times New Roman" w:hAnsi="Times New Roman"/>
                <w:sz w:val="28"/>
                <w:szCs w:val="28"/>
              </w:rPr>
            </w:pPr>
          </w:p>
        </w:tc>
      </w:tr>
      <w:tr w:rsidR="00A14E78" w:rsidRPr="00B91467" w14:paraId="2E029B62" w14:textId="77777777" w:rsidTr="00B91467">
        <w:tc>
          <w:tcPr>
            <w:tcW w:w="9853" w:type="dxa"/>
            <w:gridSpan w:val="7"/>
          </w:tcPr>
          <w:p w14:paraId="0648B2DE" w14:textId="77777777" w:rsidR="00A14E78" w:rsidRPr="00B91467" w:rsidRDefault="00764434" w:rsidP="00B91467">
            <w:pPr>
              <w:spacing w:after="0" w:line="360" w:lineRule="auto"/>
              <w:ind w:firstLine="567"/>
              <w:rPr>
                <w:rFonts w:ascii="Times New Roman" w:hAnsi="Times New Roman"/>
                <w:sz w:val="28"/>
                <w:szCs w:val="28"/>
              </w:rPr>
            </w:pPr>
            <w:r>
              <w:rPr>
                <w:rFonts w:ascii="Times New Roman" w:hAnsi="Times New Roman"/>
                <w:sz w:val="28"/>
                <w:szCs w:val="28"/>
              </w:rPr>
              <w:t>Усього класів ліцею: 17</w:t>
            </w:r>
          </w:p>
        </w:tc>
      </w:tr>
      <w:tr w:rsidR="00A14E78" w:rsidRPr="00B91467" w14:paraId="38B63DD7" w14:textId="77777777" w:rsidTr="00B91467">
        <w:tc>
          <w:tcPr>
            <w:tcW w:w="9853" w:type="dxa"/>
            <w:gridSpan w:val="7"/>
          </w:tcPr>
          <w:p w14:paraId="350FC2F0" w14:textId="77777777" w:rsidR="00A14E78" w:rsidRPr="00B91467" w:rsidRDefault="00764434" w:rsidP="00B91467">
            <w:pPr>
              <w:spacing w:after="0" w:line="360" w:lineRule="auto"/>
              <w:ind w:firstLine="567"/>
              <w:rPr>
                <w:rFonts w:ascii="Times New Roman" w:hAnsi="Times New Roman"/>
                <w:sz w:val="28"/>
                <w:szCs w:val="28"/>
              </w:rPr>
            </w:pPr>
            <w:r>
              <w:rPr>
                <w:rFonts w:ascii="Times New Roman" w:hAnsi="Times New Roman"/>
                <w:sz w:val="28"/>
                <w:szCs w:val="28"/>
              </w:rPr>
              <w:t>Усього учнів ліцею: 340</w:t>
            </w:r>
          </w:p>
        </w:tc>
      </w:tr>
      <w:tr w:rsidR="00A14E78" w:rsidRPr="00B91467" w14:paraId="3F29D39D" w14:textId="77777777" w:rsidTr="00B91467">
        <w:tc>
          <w:tcPr>
            <w:tcW w:w="9853" w:type="dxa"/>
            <w:gridSpan w:val="7"/>
          </w:tcPr>
          <w:p w14:paraId="426F33FA" w14:textId="77777777" w:rsidR="00A14E78" w:rsidRPr="00904138" w:rsidRDefault="002256AF" w:rsidP="00B91467">
            <w:pPr>
              <w:spacing w:after="0" w:line="360" w:lineRule="auto"/>
              <w:ind w:firstLine="567"/>
              <w:rPr>
                <w:rFonts w:ascii="Times New Roman" w:hAnsi="Times New Roman"/>
                <w:sz w:val="28"/>
                <w:szCs w:val="28"/>
              </w:rPr>
            </w:pPr>
            <w:r>
              <w:rPr>
                <w:rFonts w:ascii="Times New Roman" w:hAnsi="Times New Roman"/>
                <w:sz w:val="28"/>
                <w:szCs w:val="28"/>
              </w:rPr>
              <w:t xml:space="preserve">Середня наповнюваність: </w:t>
            </w:r>
            <w:r w:rsidR="00904138">
              <w:rPr>
                <w:rFonts w:ascii="Times New Roman" w:hAnsi="Times New Roman"/>
                <w:sz w:val="28"/>
                <w:szCs w:val="28"/>
              </w:rPr>
              <w:t>20</w:t>
            </w:r>
          </w:p>
        </w:tc>
      </w:tr>
    </w:tbl>
    <w:p w14:paraId="42A8070D" w14:textId="77777777" w:rsidR="0058113D" w:rsidRDefault="0058113D" w:rsidP="0058113D">
      <w:pPr>
        <w:tabs>
          <w:tab w:val="left" w:pos="3215"/>
        </w:tabs>
        <w:spacing w:after="0" w:line="360" w:lineRule="auto"/>
        <w:rPr>
          <w:rFonts w:ascii="Times New Roman" w:hAnsi="Times New Roman"/>
          <w:i/>
          <w:sz w:val="28"/>
          <w:szCs w:val="28"/>
        </w:rPr>
      </w:pPr>
    </w:p>
    <w:p w14:paraId="43234F78" w14:textId="77777777" w:rsidR="00A14E78" w:rsidRDefault="00764434" w:rsidP="00C10B3C">
      <w:pPr>
        <w:spacing w:after="0" w:line="360" w:lineRule="auto"/>
        <w:ind w:firstLine="567"/>
        <w:jc w:val="both"/>
        <w:rPr>
          <w:rFonts w:ascii="Times New Roman" w:hAnsi="Times New Roman"/>
          <w:sz w:val="28"/>
          <w:szCs w:val="28"/>
        </w:rPr>
      </w:pPr>
      <w:r>
        <w:rPr>
          <w:rFonts w:ascii="Times New Roman" w:hAnsi="Times New Roman"/>
          <w:sz w:val="28"/>
          <w:szCs w:val="28"/>
        </w:rPr>
        <w:t>У 2024 – 2025</w:t>
      </w:r>
      <w:r w:rsidR="00A14E78" w:rsidRPr="00346295">
        <w:rPr>
          <w:rFonts w:ascii="Times New Roman" w:hAnsi="Times New Roman"/>
          <w:sz w:val="28"/>
          <w:szCs w:val="28"/>
        </w:rPr>
        <w:t xml:space="preserve"> н.</w:t>
      </w:r>
      <w:r w:rsidR="00A14E78">
        <w:rPr>
          <w:rFonts w:ascii="Times New Roman" w:hAnsi="Times New Roman"/>
          <w:sz w:val="28"/>
          <w:szCs w:val="28"/>
        </w:rPr>
        <w:t xml:space="preserve"> </w:t>
      </w:r>
      <w:r w:rsidR="00A14E78" w:rsidRPr="00346295">
        <w:rPr>
          <w:rFonts w:ascii="Times New Roman" w:hAnsi="Times New Roman"/>
          <w:sz w:val="28"/>
          <w:szCs w:val="28"/>
        </w:rPr>
        <w:t xml:space="preserve">р. школа працювала у </w:t>
      </w:r>
      <w:r w:rsidR="006206F0">
        <w:rPr>
          <w:rFonts w:ascii="Times New Roman" w:hAnsi="Times New Roman"/>
          <w:sz w:val="28"/>
          <w:szCs w:val="28"/>
        </w:rPr>
        <w:t>режимі двох змін</w:t>
      </w:r>
      <w:r w:rsidR="00AD16C2">
        <w:rPr>
          <w:rFonts w:ascii="Times New Roman" w:hAnsi="Times New Roman"/>
          <w:sz w:val="28"/>
          <w:szCs w:val="28"/>
        </w:rPr>
        <w:t>, початок занять о 9</w:t>
      </w:r>
      <w:r w:rsidR="00A14E78" w:rsidRPr="00346295">
        <w:rPr>
          <w:rFonts w:ascii="Times New Roman" w:hAnsi="Times New Roman"/>
          <w:sz w:val="28"/>
          <w:szCs w:val="28"/>
        </w:rPr>
        <w:t>.</w:t>
      </w:r>
      <w:r w:rsidR="00AD16C2">
        <w:rPr>
          <w:rFonts w:ascii="Times New Roman" w:hAnsi="Times New Roman"/>
          <w:sz w:val="28"/>
          <w:szCs w:val="28"/>
        </w:rPr>
        <w:t>00, закінчення 8 уроку - о 16.30</w:t>
      </w:r>
      <w:r w:rsidR="00A14E78" w:rsidRPr="00346295">
        <w:rPr>
          <w:rFonts w:ascii="Times New Roman" w:hAnsi="Times New Roman"/>
          <w:sz w:val="28"/>
          <w:szCs w:val="28"/>
        </w:rPr>
        <w:t xml:space="preserve">. </w:t>
      </w:r>
    </w:p>
    <w:p w14:paraId="3CAC8EF4" w14:textId="77777777"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Відповідно до діючих санітарно-гігієнічних норм режиму роботи тривалість уроку:</w:t>
      </w:r>
    </w:p>
    <w:p w14:paraId="42F4F0BF" w14:textId="77777777"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 в першому класі – 35 хвилин,</w:t>
      </w:r>
    </w:p>
    <w:p w14:paraId="49C49B83" w14:textId="77777777"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 в 2-4 класах</w:t>
      </w:r>
      <w:r w:rsidR="00C16D72">
        <w:rPr>
          <w:rFonts w:ascii="Times New Roman" w:hAnsi="Times New Roman"/>
          <w:sz w:val="28"/>
          <w:szCs w:val="28"/>
        </w:rPr>
        <w:t xml:space="preserve"> </w:t>
      </w:r>
      <w:r w:rsidRPr="00346295">
        <w:rPr>
          <w:rFonts w:ascii="Times New Roman" w:hAnsi="Times New Roman"/>
          <w:sz w:val="28"/>
          <w:szCs w:val="28"/>
        </w:rPr>
        <w:t xml:space="preserve">– 40 хвилин; </w:t>
      </w:r>
    </w:p>
    <w:p w14:paraId="168EDF69" w14:textId="77777777"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в 5-11 класах – 45 хвилин. </w:t>
      </w:r>
    </w:p>
    <w:p w14:paraId="021D8B6D" w14:textId="77777777" w:rsidR="00A14E78" w:rsidRDefault="00764434" w:rsidP="00C10B3C">
      <w:pPr>
        <w:spacing w:after="0" w:line="360" w:lineRule="auto"/>
        <w:ind w:firstLine="567"/>
        <w:jc w:val="both"/>
        <w:rPr>
          <w:rFonts w:ascii="Times New Roman" w:hAnsi="Times New Roman"/>
          <w:sz w:val="28"/>
          <w:szCs w:val="28"/>
        </w:rPr>
      </w:pPr>
      <w:r>
        <w:rPr>
          <w:rFonts w:ascii="Times New Roman" w:hAnsi="Times New Roman"/>
          <w:sz w:val="28"/>
          <w:szCs w:val="28"/>
        </w:rPr>
        <w:t>Перерви – тривалістю 10 та 15</w:t>
      </w:r>
      <w:r w:rsidR="00A14E78" w:rsidRPr="00346295">
        <w:rPr>
          <w:rFonts w:ascii="Times New Roman" w:hAnsi="Times New Roman"/>
          <w:sz w:val="28"/>
          <w:szCs w:val="28"/>
        </w:rPr>
        <w:t xml:space="preserve"> хвилин. Для забезпечення належної організації г</w:t>
      </w:r>
      <w:r>
        <w:rPr>
          <w:rFonts w:ascii="Times New Roman" w:hAnsi="Times New Roman"/>
          <w:sz w:val="28"/>
          <w:szCs w:val="28"/>
        </w:rPr>
        <w:t>арячого харчування впроваджено 3 великі перерви по 15</w:t>
      </w:r>
      <w:r w:rsidR="00A14E78" w:rsidRPr="00346295">
        <w:rPr>
          <w:rFonts w:ascii="Times New Roman" w:hAnsi="Times New Roman"/>
          <w:sz w:val="28"/>
          <w:szCs w:val="28"/>
        </w:rPr>
        <w:t xml:space="preserve"> хвилин. </w:t>
      </w:r>
    </w:p>
    <w:p w14:paraId="427A84A0" w14:textId="77777777" w:rsidR="00A14E78" w:rsidRDefault="00D82A20" w:rsidP="00C10B3C">
      <w:pPr>
        <w:spacing w:after="0" w:line="360" w:lineRule="auto"/>
        <w:ind w:firstLine="567"/>
        <w:jc w:val="both"/>
        <w:rPr>
          <w:rFonts w:ascii="Times New Roman" w:hAnsi="Times New Roman"/>
          <w:sz w:val="28"/>
          <w:szCs w:val="28"/>
        </w:rPr>
      </w:pPr>
      <w:r>
        <w:rPr>
          <w:rFonts w:ascii="Times New Roman" w:hAnsi="Times New Roman"/>
          <w:sz w:val="28"/>
          <w:szCs w:val="28"/>
        </w:rPr>
        <w:t>На базі школи функціонували 2 гуртки</w:t>
      </w:r>
      <w:r w:rsidR="00A14E78" w:rsidRPr="00346295">
        <w:rPr>
          <w:rFonts w:ascii="Times New Roman" w:hAnsi="Times New Roman"/>
          <w:sz w:val="28"/>
          <w:szCs w:val="28"/>
        </w:rPr>
        <w:t xml:space="preserve">. </w:t>
      </w:r>
    </w:p>
    <w:p w14:paraId="713ED886" w14:textId="77777777"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Для забезпе</w:t>
      </w:r>
      <w:r w:rsidR="00D82A20">
        <w:rPr>
          <w:rFonts w:ascii="Times New Roman" w:hAnsi="Times New Roman"/>
          <w:sz w:val="28"/>
          <w:szCs w:val="28"/>
        </w:rPr>
        <w:t>чення навчальної діяльності в ліцеї</w:t>
      </w:r>
      <w:r w:rsidRPr="00346295">
        <w:rPr>
          <w:rFonts w:ascii="Times New Roman" w:hAnsi="Times New Roman"/>
          <w:sz w:val="28"/>
          <w:szCs w:val="28"/>
        </w:rPr>
        <w:t xml:space="preserve"> обладнано: </w:t>
      </w:r>
    </w:p>
    <w:p w14:paraId="13057AD4" w14:textId="77777777"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бібліотека; </w:t>
      </w:r>
    </w:p>
    <w:p w14:paraId="5445CB17" w14:textId="77777777"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спортивна зала; </w:t>
      </w:r>
    </w:p>
    <w:p w14:paraId="148D146A" w14:textId="77777777"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w:t>
      </w:r>
      <w:r>
        <w:rPr>
          <w:rFonts w:ascii="Times New Roman" w:hAnsi="Times New Roman"/>
          <w:sz w:val="28"/>
          <w:szCs w:val="28"/>
        </w:rPr>
        <w:t xml:space="preserve"> актова зала</w:t>
      </w:r>
      <w:r w:rsidRPr="00346295">
        <w:rPr>
          <w:rFonts w:ascii="Times New Roman" w:hAnsi="Times New Roman"/>
          <w:sz w:val="28"/>
          <w:szCs w:val="28"/>
        </w:rPr>
        <w:t xml:space="preserve">; </w:t>
      </w:r>
    </w:p>
    <w:p w14:paraId="0354DEEF" w14:textId="77777777"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їдальня (налі</w:t>
      </w:r>
      <w:r>
        <w:rPr>
          <w:rFonts w:ascii="Times New Roman" w:hAnsi="Times New Roman"/>
          <w:sz w:val="28"/>
          <w:szCs w:val="28"/>
        </w:rPr>
        <w:t>чує 80</w:t>
      </w:r>
      <w:r w:rsidRPr="00346295">
        <w:rPr>
          <w:rFonts w:ascii="Times New Roman" w:hAnsi="Times New Roman"/>
          <w:sz w:val="28"/>
          <w:szCs w:val="28"/>
        </w:rPr>
        <w:t xml:space="preserve"> місць); </w:t>
      </w:r>
    </w:p>
    <w:p w14:paraId="69F921AE" w14:textId="77777777"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навчальна майстерня ; </w:t>
      </w:r>
    </w:p>
    <w:p w14:paraId="158E0C86" w14:textId="77777777"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кабінет обслуговуючої праці. </w:t>
      </w:r>
    </w:p>
    <w:p w14:paraId="058321E9" w14:textId="77777777" w:rsidR="00764434" w:rsidRDefault="00764434" w:rsidP="00C10B3C">
      <w:pPr>
        <w:spacing w:after="0" w:line="360" w:lineRule="auto"/>
        <w:ind w:firstLine="567"/>
        <w:jc w:val="both"/>
        <w:rPr>
          <w:rFonts w:ascii="Times New Roman" w:hAnsi="Times New Roman"/>
          <w:b/>
          <w:sz w:val="28"/>
          <w:szCs w:val="28"/>
        </w:rPr>
      </w:pPr>
      <w:r w:rsidRPr="00764434">
        <w:rPr>
          <w:rFonts w:ascii="Times New Roman" w:hAnsi="Times New Roman"/>
          <w:b/>
          <w:sz w:val="28"/>
          <w:szCs w:val="28"/>
        </w:rPr>
        <w:t>Структура навчального року:</w:t>
      </w:r>
    </w:p>
    <w:p w14:paraId="12B8A816" w14:textId="77777777" w:rsidR="00764434" w:rsidRDefault="00764434" w:rsidP="00C10B3C">
      <w:pPr>
        <w:spacing w:after="0" w:line="360" w:lineRule="auto"/>
        <w:ind w:firstLine="567"/>
        <w:jc w:val="both"/>
        <w:rPr>
          <w:rFonts w:ascii="Times New Roman" w:hAnsi="Times New Roman"/>
          <w:sz w:val="28"/>
          <w:szCs w:val="28"/>
        </w:rPr>
      </w:pPr>
      <w:r>
        <w:rPr>
          <w:rFonts w:ascii="Times New Roman" w:hAnsi="Times New Roman"/>
          <w:b/>
          <w:sz w:val="28"/>
          <w:szCs w:val="28"/>
        </w:rPr>
        <w:t xml:space="preserve">І </w:t>
      </w:r>
      <w:proofErr w:type="spellStart"/>
      <w:r>
        <w:rPr>
          <w:rFonts w:ascii="Times New Roman" w:hAnsi="Times New Roman"/>
          <w:b/>
          <w:sz w:val="28"/>
          <w:szCs w:val="28"/>
        </w:rPr>
        <w:t>семестр:</w:t>
      </w:r>
      <w:r>
        <w:rPr>
          <w:rFonts w:ascii="Times New Roman" w:hAnsi="Times New Roman"/>
          <w:sz w:val="28"/>
          <w:szCs w:val="28"/>
        </w:rPr>
        <w:t>з</w:t>
      </w:r>
      <w:proofErr w:type="spellEnd"/>
      <w:r>
        <w:rPr>
          <w:rFonts w:ascii="Times New Roman" w:hAnsi="Times New Roman"/>
          <w:sz w:val="28"/>
          <w:szCs w:val="28"/>
        </w:rPr>
        <w:t xml:space="preserve"> 02 вересня по 27 грудня 2024року.</w:t>
      </w:r>
    </w:p>
    <w:p w14:paraId="51150F8F" w14:textId="77777777" w:rsidR="00764434" w:rsidRDefault="00764434" w:rsidP="00C10B3C">
      <w:pPr>
        <w:spacing w:after="0" w:line="360" w:lineRule="auto"/>
        <w:ind w:firstLine="567"/>
        <w:jc w:val="both"/>
        <w:rPr>
          <w:rFonts w:ascii="Times New Roman" w:hAnsi="Times New Roman"/>
          <w:sz w:val="28"/>
          <w:szCs w:val="28"/>
        </w:rPr>
      </w:pPr>
      <w:r>
        <w:rPr>
          <w:rFonts w:ascii="Times New Roman" w:hAnsi="Times New Roman"/>
          <w:sz w:val="28"/>
          <w:szCs w:val="28"/>
        </w:rPr>
        <w:t>Осінні канікули – з 28 жовтня по 03 листопада 2024 року.</w:t>
      </w:r>
    </w:p>
    <w:p w14:paraId="3002CA4D" w14:textId="77777777" w:rsidR="00764434" w:rsidRDefault="00764434" w:rsidP="00C10B3C">
      <w:pPr>
        <w:spacing w:after="0" w:line="360" w:lineRule="auto"/>
        <w:ind w:firstLine="567"/>
        <w:jc w:val="both"/>
        <w:rPr>
          <w:rFonts w:ascii="Times New Roman" w:hAnsi="Times New Roman"/>
          <w:sz w:val="28"/>
          <w:szCs w:val="28"/>
        </w:rPr>
      </w:pPr>
      <w:r>
        <w:rPr>
          <w:rFonts w:ascii="Times New Roman" w:hAnsi="Times New Roman"/>
          <w:sz w:val="28"/>
          <w:szCs w:val="28"/>
        </w:rPr>
        <w:t>Зимові канікули – з 30 грудня по 12 січня 2025 року.</w:t>
      </w:r>
    </w:p>
    <w:p w14:paraId="7617AE48" w14:textId="77777777" w:rsidR="00764434" w:rsidRDefault="00764434" w:rsidP="00C10B3C">
      <w:pPr>
        <w:spacing w:after="0" w:line="360" w:lineRule="auto"/>
        <w:ind w:firstLine="567"/>
        <w:jc w:val="both"/>
        <w:rPr>
          <w:rFonts w:ascii="Times New Roman" w:hAnsi="Times New Roman"/>
          <w:sz w:val="28"/>
          <w:szCs w:val="28"/>
        </w:rPr>
      </w:pPr>
      <w:r>
        <w:rPr>
          <w:rFonts w:ascii="Times New Roman" w:hAnsi="Times New Roman"/>
          <w:b/>
          <w:sz w:val="28"/>
          <w:szCs w:val="28"/>
        </w:rPr>
        <w:t xml:space="preserve">ІІ семестр: </w:t>
      </w:r>
      <w:r>
        <w:rPr>
          <w:rFonts w:ascii="Times New Roman" w:hAnsi="Times New Roman"/>
          <w:sz w:val="28"/>
          <w:szCs w:val="28"/>
        </w:rPr>
        <w:t>з 13 січня по 30 травня 2025 року.</w:t>
      </w:r>
    </w:p>
    <w:p w14:paraId="0585F6D9" w14:textId="77777777" w:rsidR="00764434" w:rsidRPr="00764434" w:rsidRDefault="00764434" w:rsidP="00C10B3C">
      <w:pPr>
        <w:spacing w:after="0" w:line="360" w:lineRule="auto"/>
        <w:ind w:firstLine="567"/>
        <w:jc w:val="both"/>
        <w:rPr>
          <w:rFonts w:ascii="Times New Roman" w:hAnsi="Times New Roman"/>
          <w:sz w:val="28"/>
          <w:szCs w:val="28"/>
        </w:rPr>
      </w:pPr>
      <w:r>
        <w:rPr>
          <w:rFonts w:ascii="Times New Roman" w:hAnsi="Times New Roman"/>
          <w:sz w:val="28"/>
          <w:szCs w:val="28"/>
        </w:rPr>
        <w:t>Весняні канікули – з 24 березня по 30 березня 2025 року.</w:t>
      </w:r>
    </w:p>
    <w:p w14:paraId="7F5B8B84" w14:textId="77777777"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t xml:space="preserve">У навчальному закладі обладнано </w:t>
      </w:r>
      <w:r w:rsidR="00764434">
        <w:rPr>
          <w:rFonts w:ascii="Times New Roman" w:hAnsi="Times New Roman"/>
          <w:sz w:val="28"/>
          <w:szCs w:val="28"/>
        </w:rPr>
        <w:t xml:space="preserve">комп’ютерний клас  </w:t>
      </w:r>
      <w:r w:rsidR="00D268E3">
        <w:rPr>
          <w:rFonts w:ascii="Times New Roman" w:hAnsi="Times New Roman"/>
          <w:sz w:val="28"/>
          <w:szCs w:val="28"/>
        </w:rPr>
        <w:t xml:space="preserve">із загальною кількістю </w:t>
      </w:r>
      <w:r w:rsidR="00D268E3" w:rsidRPr="00D268E3">
        <w:rPr>
          <w:rFonts w:ascii="Times New Roman" w:hAnsi="Times New Roman"/>
          <w:color w:val="FF0000"/>
          <w:sz w:val="28"/>
          <w:szCs w:val="28"/>
        </w:rPr>
        <w:t>4</w:t>
      </w:r>
      <w:r w:rsidR="005A67BE">
        <w:rPr>
          <w:rFonts w:ascii="Times New Roman" w:hAnsi="Times New Roman"/>
          <w:sz w:val="28"/>
          <w:szCs w:val="28"/>
        </w:rPr>
        <w:t xml:space="preserve"> стаціонарні комп’ютери та 11 ноутбуків. </w:t>
      </w:r>
    </w:p>
    <w:p w14:paraId="760438FE" w14:textId="77777777" w:rsidR="00A14E78" w:rsidRPr="00BD5DE6" w:rsidRDefault="00A14E78" w:rsidP="00C10B3C">
      <w:pPr>
        <w:spacing w:after="0" w:line="360" w:lineRule="auto"/>
        <w:ind w:firstLine="567"/>
        <w:jc w:val="both"/>
        <w:rPr>
          <w:rFonts w:ascii="Times New Roman" w:hAnsi="Times New Roman"/>
          <w:i/>
          <w:sz w:val="28"/>
          <w:szCs w:val="28"/>
        </w:rPr>
      </w:pPr>
      <w:r w:rsidRPr="00BD5DE6">
        <w:rPr>
          <w:rFonts w:ascii="Times New Roman" w:hAnsi="Times New Roman"/>
          <w:i/>
          <w:sz w:val="28"/>
          <w:szCs w:val="28"/>
        </w:rPr>
        <w:t xml:space="preserve">Інформація про кількість навчальних кабінетів: </w:t>
      </w:r>
    </w:p>
    <w:p w14:paraId="1B0B53CC" w14:textId="77777777"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w:t>
      </w:r>
      <w:r>
        <w:rPr>
          <w:rFonts w:ascii="Times New Roman" w:hAnsi="Times New Roman"/>
          <w:sz w:val="28"/>
          <w:szCs w:val="28"/>
        </w:rPr>
        <w:t xml:space="preserve"> всього навчальних кабінетів –</w:t>
      </w:r>
      <w:r w:rsidR="00D268E3" w:rsidRPr="000E7855">
        <w:rPr>
          <w:rFonts w:ascii="Times New Roman" w:hAnsi="Times New Roman"/>
          <w:sz w:val="28"/>
          <w:szCs w:val="28"/>
        </w:rPr>
        <w:t>20</w:t>
      </w:r>
      <w:r w:rsidRPr="000E7855">
        <w:rPr>
          <w:rFonts w:ascii="Times New Roman" w:hAnsi="Times New Roman"/>
          <w:sz w:val="28"/>
          <w:szCs w:val="28"/>
        </w:rPr>
        <w:t>;</w:t>
      </w:r>
    </w:p>
    <w:p w14:paraId="1C9A85C3" w14:textId="77777777" w:rsidR="00A14E78" w:rsidRDefault="00D268E3" w:rsidP="00C10B3C">
      <w:pPr>
        <w:spacing w:after="0" w:line="360" w:lineRule="auto"/>
        <w:ind w:firstLine="567"/>
        <w:jc w:val="both"/>
        <w:rPr>
          <w:rFonts w:ascii="Times New Roman" w:hAnsi="Times New Roman"/>
          <w:sz w:val="28"/>
          <w:szCs w:val="28"/>
        </w:rPr>
      </w:pPr>
      <w:r>
        <w:rPr>
          <w:rFonts w:ascii="Times New Roman" w:hAnsi="Times New Roman"/>
          <w:sz w:val="28"/>
          <w:szCs w:val="28"/>
        </w:rPr>
        <w:t xml:space="preserve"> - математики - 1</w:t>
      </w:r>
      <w:r w:rsidR="00A14E78" w:rsidRPr="00346295">
        <w:rPr>
          <w:rFonts w:ascii="Times New Roman" w:hAnsi="Times New Roman"/>
          <w:sz w:val="28"/>
          <w:szCs w:val="28"/>
        </w:rPr>
        <w:t xml:space="preserve">; </w:t>
      </w:r>
    </w:p>
    <w:p w14:paraId="6F0A5CB5" w14:textId="77777777"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суспільних предметів - 1;</w:t>
      </w:r>
    </w:p>
    <w:p w14:paraId="7B9387E8" w14:textId="77777777"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lastRenderedPageBreak/>
        <w:t xml:space="preserve"> - фізики – 1; </w:t>
      </w:r>
    </w:p>
    <w:p w14:paraId="65D1CEBB" w14:textId="77777777"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ук</w:t>
      </w:r>
      <w:r>
        <w:rPr>
          <w:rFonts w:ascii="Times New Roman" w:hAnsi="Times New Roman"/>
          <w:sz w:val="28"/>
          <w:szCs w:val="28"/>
        </w:rPr>
        <w:t xml:space="preserve">раїнської мови та літератури – 1; </w:t>
      </w:r>
    </w:p>
    <w:p w14:paraId="3CF4DB16" w14:textId="77777777"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t>-</w:t>
      </w:r>
      <w:r w:rsidRPr="00346295">
        <w:rPr>
          <w:rFonts w:ascii="Times New Roman" w:hAnsi="Times New Roman"/>
          <w:sz w:val="28"/>
          <w:szCs w:val="28"/>
        </w:rPr>
        <w:t xml:space="preserve"> біології – 1; </w:t>
      </w:r>
    </w:p>
    <w:p w14:paraId="1885BE33" w14:textId="77777777"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зарубіжної літератури - 1; </w:t>
      </w:r>
    </w:p>
    <w:p w14:paraId="5DDE70E2" w14:textId="77777777"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t>- іноземної мови - 1</w:t>
      </w:r>
      <w:r w:rsidRPr="00346295">
        <w:rPr>
          <w:rFonts w:ascii="Times New Roman" w:hAnsi="Times New Roman"/>
          <w:sz w:val="28"/>
          <w:szCs w:val="28"/>
        </w:rPr>
        <w:t xml:space="preserve"> ; </w:t>
      </w:r>
    </w:p>
    <w:p w14:paraId="399D7D72" w14:textId="77777777"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 географії – 1; </w:t>
      </w:r>
    </w:p>
    <w:p w14:paraId="69E2551B" w14:textId="77777777"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t>- інформатики – 2</w:t>
      </w:r>
      <w:r w:rsidRPr="00346295">
        <w:rPr>
          <w:rFonts w:ascii="Times New Roman" w:hAnsi="Times New Roman"/>
          <w:sz w:val="28"/>
          <w:szCs w:val="28"/>
        </w:rPr>
        <w:t xml:space="preserve">; </w:t>
      </w:r>
    </w:p>
    <w:p w14:paraId="2AE7CCB8" w14:textId="77777777"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t>- обслуговуючої праці</w:t>
      </w:r>
      <w:r w:rsidRPr="00346295">
        <w:rPr>
          <w:rFonts w:ascii="Times New Roman" w:hAnsi="Times New Roman"/>
          <w:sz w:val="28"/>
          <w:szCs w:val="28"/>
        </w:rPr>
        <w:t xml:space="preserve"> – 1; </w:t>
      </w:r>
    </w:p>
    <w:p w14:paraId="19A57581" w14:textId="77777777" w:rsidR="00A14E78" w:rsidRDefault="00A14E78" w:rsidP="00C10B3C">
      <w:pPr>
        <w:spacing w:after="0" w:line="360" w:lineRule="auto"/>
        <w:ind w:firstLine="567"/>
        <w:jc w:val="both"/>
        <w:rPr>
          <w:rFonts w:ascii="Times New Roman" w:hAnsi="Times New Roman"/>
          <w:sz w:val="28"/>
          <w:szCs w:val="28"/>
        </w:rPr>
      </w:pPr>
      <w:r>
        <w:rPr>
          <w:rFonts w:ascii="Times New Roman" w:hAnsi="Times New Roman"/>
          <w:sz w:val="28"/>
          <w:szCs w:val="28"/>
        </w:rPr>
        <w:t>- майстерня – 1;</w:t>
      </w:r>
    </w:p>
    <w:p w14:paraId="7B99945A" w14:textId="77777777" w:rsidR="00A14E78" w:rsidRDefault="00D268E3" w:rsidP="00C10B3C">
      <w:pPr>
        <w:spacing w:after="0" w:line="360" w:lineRule="auto"/>
        <w:ind w:firstLine="567"/>
        <w:jc w:val="both"/>
        <w:rPr>
          <w:rFonts w:ascii="Times New Roman" w:hAnsi="Times New Roman"/>
          <w:sz w:val="28"/>
          <w:szCs w:val="28"/>
        </w:rPr>
      </w:pPr>
      <w:r>
        <w:rPr>
          <w:rFonts w:ascii="Times New Roman" w:hAnsi="Times New Roman"/>
          <w:sz w:val="28"/>
          <w:szCs w:val="28"/>
        </w:rPr>
        <w:t>- початкових класів – 6</w:t>
      </w:r>
      <w:r w:rsidR="00A14E78">
        <w:rPr>
          <w:rFonts w:ascii="Times New Roman" w:hAnsi="Times New Roman"/>
          <w:sz w:val="28"/>
          <w:szCs w:val="28"/>
        </w:rPr>
        <w:t>.</w:t>
      </w:r>
      <w:r w:rsidR="00A14E78" w:rsidRPr="00346295">
        <w:rPr>
          <w:rFonts w:ascii="Times New Roman" w:hAnsi="Times New Roman"/>
          <w:sz w:val="28"/>
          <w:szCs w:val="28"/>
        </w:rPr>
        <w:t xml:space="preserve"> </w:t>
      </w:r>
    </w:p>
    <w:p w14:paraId="4DDD2D44" w14:textId="77777777" w:rsidR="00A14E78" w:rsidRDefault="008021E7" w:rsidP="00C10B3C">
      <w:pPr>
        <w:spacing w:after="0" w:line="360" w:lineRule="auto"/>
        <w:ind w:firstLine="567"/>
        <w:jc w:val="both"/>
        <w:rPr>
          <w:rFonts w:ascii="Times New Roman" w:hAnsi="Times New Roman"/>
          <w:sz w:val="28"/>
          <w:szCs w:val="28"/>
        </w:rPr>
      </w:pPr>
      <w:r>
        <w:rPr>
          <w:rFonts w:ascii="Times New Roman" w:hAnsi="Times New Roman"/>
          <w:sz w:val="28"/>
          <w:szCs w:val="28"/>
        </w:rPr>
        <w:t>Проектна потужність – 320</w:t>
      </w:r>
      <w:r w:rsidR="00A14E78" w:rsidRPr="00346295">
        <w:rPr>
          <w:rFonts w:ascii="Times New Roman" w:hAnsi="Times New Roman"/>
          <w:sz w:val="28"/>
          <w:szCs w:val="28"/>
        </w:rPr>
        <w:t xml:space="preserve"> учнів. </w:t>
      </w:r>
    </w:p>
    <w:p w14:paraId="391E6B30" w14:textId="77777777"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Заг</w:t>
      </w:r>
      <w:r w:rsidR="00EF23C2">
        <w:rPr>
          <w:rFonts w:ascii="Times New Roman" w:hAnsi="Times New Roman"/>
          <w:sz w:val="28"/>
          <w:szCs w:val="28"/>
        </w:rPr>
        <w:t>альна п</w:t>
      </w:r>
      <w:r w:rsidR="00D82A20">
        <w:rPr>
          <w:rFonts w:ascii="Times New Roman" w:hAnsi="Times New Roman"/>
          <w:sz w:val="28"/>
          <w:szCs w:val="28"/>
        </w:rPr>
        <w:t xml:space="preserve">лоща всіх приміщень – </w:t>
      </w:r>
      <w:r w:rsidR="009D058A">
        <w:rPr>
          <w:rFonts w:ascii="Times New Roman" w:hAnsi="Times New Roman"/>
          <w:sz w:val="28"/>
          <w:szCs w:val="28"/>
        </w:rPr>
        <w:t>2400</w:t>
      </w:r>
      <w:r w:rsidRPr="00346295">
        <w:rPr>
          <w:rFonts w:ascii="Times New Roman" w:hAnsi="Times New Roman"/>
          <w:sz w:val="28"/>
          <w:szCs w:val="28"/>
        </w:rPr>
        <w:t xml:space="preserve"> </w:t>
      </w:r>
      <w:proofErr w:type="spellStart"/>
      <w:r w:rsidRPr="00346295">
        <w:rPr>
          <w:rFonts w:ascii="Times New Roman" w:hAnsi="Times New Roman"/>
          <w:sz w:val="28"/>
          <w:szCs w:val="28"/>
        </w:rPr>
        <w:t>кв</w:t>
      </w:r>
      <w:proofErr w:type="spellEnd"/>
      <w:r w:rsidRPr="00346295">
        <w:rPr>
          <w:rFonts w:ascii="Times New Roman" w:hAnsi="Times New Roman"/>
          <w:sz w:val="28"/>
          <w:szCs w:val="28"/>
        </w:rPr>
        <w:t>.</w:t>
      </w:r>
      <w:r>
        <w:rPr>
          <w:rFonts w:ascii="Times New Roman" w:hAnsi="Times New Roman"/>
          <w:sz w:val="28"/>
          <w:szCs w:val="28"/>
        </w:rPr>
        <w:t xml:space="preserve"> </w:t>
      </w:r>
      <w:r w:rsidRPr="00346295">
        <w:rPr>
          <w:rFonts w:ascii="Times New Roman" w:hAnsi="Times New Roman"/>
          <w:sz w:val="28"/>
          <w:szCs w:val="28"/>
        </w:rPr>
        <w:t xml:space="preserve">м. </w:t>
      </w:r>
    </w:p>
    <w:p w14:paraId="5F02CFFA" w14:textId="77777777" w:rsidR="00A14E78" w:rsidRDefault="00A14E78" w:rsidP="00C10B3C">
      <w:pPr>
        <w:spacing w:after="0" w:line="360" w:lineRule="auto"/>
        <w:ind w:firstLine="567"/>
        <w:jc w:val="both"/>
        <w:rPr>
          <w:rFonts w:ascii="Times New Roman" w:hAnsi="Times New Roman"/>
          <w:sz w:val="28"/>
          <w:szCs w:val="28"/>
        </w:rPr>
      </w:pPr>
      <w:r w:rsidRPr="00346295">
        <w:rPr>
          <w:rFonts w:ascii="Times New Roman" w:hAnsi="Times New Roman"/>
          <w:sz w:val="28"/>
          <w:szCs w:val="28"/>
        </w:rPr>
        <w:t xml:space="preserve">Стан збереження задовільний, будівля й приміщення в цілому відповідають державним санітарним нормам облаштування та утримання загальноосвітніх навчальних закладів. </w:t>
      </w:r>
    </w:p>
    <w:p w14:paraId="09F184DD" w14:textId="77777777" w:rsidR="00C16D72" w:rsidRDefault="00A14E78" w:rsidP="002A5A60">
      <w:pPr>
        <w:spacing w:after="0" w:line="360" w:lineRule="auto"/>
        <w:ind w:firstLine="567"/>
        <w:jc w:val="both"/>
        <w:rPr>
          <w:rFonts w:ascii="Times New Roman" w:hAnsi="Times New Roman"/>
          <w:sz w:val="28"/>
          <w:szCs w:val="28"/>
        </w:rPr>
      </w:pPr>
      <w:r w:rsidRPr="00346295">
        <w:rPr>
          <w:rFonts w:ascii="Times New Roman" w:hAnsi="Times New Roman"/>
          <w:sz w:val="28"/>
          <w:szCs w:val="28"/>
        </w:rPr>
        <w:t>Медичне обслуговування учнів та працівників школи організовано відповідно до нормативно-правової бази</w:t>
      </w:r>
      <w:r>
        <w:rPr>
          <w:rFonts w:ascii="Times New Roman" w:hAnsi="Times New Roman"/>
          <w:sz w:val="28"/>
          <w:szCs w:val="28"/>
        </w:rPr>
        <w:t>, в ліцеї є медична сестра т</w:t>
      </w:r>
      <w:r w:rsidR="00EF23C2">
        <w:rPr>
          <w:rFonts w:ascii="Times New Roman" w:hAnsi="Times New Roman"/>
          <w:sz w:val="28"/>
          <w:szCs w:val="28"/>
        </w:rPr>
        <w:t>а наявний медичний кабінет</w:t>
      </w:r>
      <w:r w:rsidRPr="00346295">
        <w:rPr>
          <w:rFonts w:ascii="Times New Roman" w:hAnsi="Times New Roman"/>
          <w:sz w:val="28"/>
          <w:szCs w:val="28"/>
        </w:rPr>
        <w:t>; меди</w:t>
      </w:r>
      <w:r>
        <w:rPr>
          <w:rFonts w:ascii="Times New Roman" w:hAnsi="Times New Roman"/>
          <w:sz w:val="28"/>
          <w:szCs w:val="28"/>
        </w:rPr>
        <w:t xml:space="preserve">чними працівниками </w:t>
      </w:r>
      <w:proofErr w:type="spellStart"/>
      <w:r>
        <w:rPr>
          <w:rFonts w:ascii="Times New Roman" w:hAnsi="Times New Roman"/>
          <w:sz w:val="28"/>
          <w:szCs w:val="28"/>
        </w:rPr>
        <w:t>Блажівської</w:t>
      </w:r>
      <w:proofErr w:type="spellEnd"/>
      <w:r w:rsidRPr="00346295">
        <w:rPr>
          <w:rFonts w:ascii="Times New Roman" w:hAnsi="Times New Roman"/>
          <w:sz w:val="28"/>
          <w:szCs w:val="28"/>
        </w:rPr>
        <w:t xml:space="preserve"> лікарської амбулаторії загальної практики –</w:t>
      </w:r>
      <w:r>
        <w:rPr>
          <w:rFonts w:ascii="Times New Roman" w:hAnsi="Times New Roman"/>
          <w:sz w:val="28"/>
          <w:szCs w:val="28"/>
        </w:rPr>
        <w:t xml:space="preserve"> сімейної медицини </w:t>
      </w:r>
      <w:proofErr w:type="spellStart"/>
      <w:r>
        <w:rPr>
          <w:rFonts w:ascii="Times New Roman" w:hAnsi="Times New Roman"/>
          <w:sz w:val="28"/>
          <w:szCs w:val="28"/>
        </w:rPr>
        <w:t>Рокитнівської</w:t>
      </w:r>
      <w:proofErr w:type="spellEnd"/>
      <w:r>
        <w:rPr>
          <w:rFonts w:ascii="Times New Roman" w:hAnsi="Times New Roman"/>
          <w:sz w:val="28"/>
          <w:szCs w:val="28"/>
        </w:rPr>
        <w:t xml:space="preserve"> селищної ради</w:t>
      </w:r>
      <w:r w:rsidRPr="00346295">
        <w:rPr>
          <w:rFonts w:ascii="Times New Roman" w:hAnsi="Times New Roman"/>
          <w:sz w:val="28"/>
          <w:szCs w:val="28"/>
        </w:rPr>
        <w:t xml:space="preserve"> Рівненської області організовано систематичне та планове медичне обслуговування учнів, забезпечено профілактику дитячих захворювань. </w:t>
      </w:r>
      <w:r>
        <w:rPr>
          <w:rFonts w:ascii="Times New Roman" w:hAnsi="Times New Roman"/>
          <w:sz w:val="28"/>
          <w:szCs w:val="28"/>
        </w:rPr>
        <w:t>Щорічно на базі КНП «</w:t>
      </w:r>
      <w:proofErr w:type="spellStart"/>
      <w:r>
        <w:rPr>
          <w:rFonts w:ascii="Times New Roman" w:hAnsi="Times New Roman"/>
          <w:sz w:val="28"/>
          <w:szCs w:val="28"/>
        </w:rPr>
        <w:t>Рокитнівська</w:t>
      </w:r>
      <w:proofErr w:type="spellEnd"/>
      <w:r>
        <w:rPr>
          <w:rFonts w:ascii="Times New Roman" w:hAnsi="Times New Roman"/>
          <w:sz w:val="28"/>
          <w:szCs w:val="28"/>
        </w:rPr>
        <w:t xml:space="preserve"> ЦРЛ» </w:t>
      </w:r>
      <w:proofErr w:type="spellStart"/>
      <w:r>
        <w:rPr>
          <w:rFonts w:ascii="Times New Roman" w:hAnsi="Times New Roman"/>
          <w:sz w:val="28"/>
          <w:szCs w:val="28"/>
        </w:rPr>
        <w:t>Рокитнівської</w:t>
      </w:r>
      <w:proofErr w:type="spellEnd"/>
      <w:r>
        <w:rPr>
          <w:rFonts w:ascii="Times New Roman" w:hAnsi="Times New Roman"/>
          <w:sz w:val="28"/>
          <w:szCs w:val="28"/>
        </w:rPr>
        <w:t xml:space="preserve"> селищної</w:t>
      </w:r>
      <w:r w:rsidRPr="00346295">
        <w:rPr>
          <w:rFonts w:ascii="Times New Roman" w:hAnsi="Times New Roman"/>
          <w:sz w:val="28"/>
          <w:szCs w:val="28"/>
        </w:rPr>
        <w:t xml:space="preserve"> ради ді</w:t>
      </w:r>
      <w:r w:rsidR="002A5A60">
        <w:rPr>
          <w:rFonts w:ascii="Times New Roman" w:hAnsi="Times New Roman"/>
          <w:sz w:val="28"/>
          <w:szCs w:val="28"/>
        </w:rPr>
        <w:t>ти проходять медичне обстеження.</w:t>
      </w:r>
    </w:p>
    <w:p w14:paraId="1182BA00" w14:textId="77777777" w:rsidR="00513B8F" w:rsidRDefault="00513B8F" w:rsidP="002A5A60">
      <w:pPr>
        <w:spacing w:after="0" w:line="360" w:lineRule="auto"/>
        <w:ind w:firstLine="567"/>
        <w:jc w:val="both"/>
        <w:rPr>
          <w:rFonts w:ascii="Times New Roman" w:hAnsi="Times New Roman"/>
          <w:sz w:val="28"/>
          <w:szCs w:val="28"/>
        </w:rPr>
      </w:pPr>
    </w:p>
    <w:p w14:paraId="5F264FD0" w14:textId="77777777" w:rsidR="00513B8F" w:rsidRDefault="00513B8F" w:rsidP="002A5A60">
      <w:pPr>
        <w:spacing w:after="0" w:line="360" w:lineRule="auto"/>
        <w:ind w:firstLine="567"/>
        <w:jc w:val="both"/>
        <w:rPr>
          <w:rFonts w:ascii="Times New Roman" w:hAnsi="Times New Roman"/>
          <w:sz w:val="28"/>
          <w:szCs w:val="28"/>
        </w:rPr>
      </w:pPr>
    </w:p>
    <w:p w14:paraId="5BD0D925" w14:textId="77777777" w:rsidR="00513B8F" w:rsidRDefault="00513B8F" w:rsidP="002A5A60">
      <w:pPr>
        <w:spacing w:after="0" w:line="360" w:lineRule="auto"/>
        <w:ind w:firstLine="567"/>
        <w:jc w:val="both"/>
        <w:rPr>
          <w:rFonts w:ascii="Times New Roman" w:hAnsi="Times New Roman"/>
          <w:sz w:val="28"/>
          <w:szCs w:val="28"/>
        </w:rPr>
      </w:pPr>
    </w:p>
    <w:p w14:paraId="76274092" w14:textId="77777777" w:rsidR="00513B8F" w:rsidRDefault="00513B8F" w:rsidP="002A5A60">
      <w:pPr>
        <w:spacing w:after="0" w:line="360" w:lineRule="auto"/>
        <w:ind w:firstLine="567"/>
        <w:jc w:val="both"/>
        <w:rPr>
          <w:rFonts w:ascii="Times New Roman" w:hAnsi="Times New Roman"/>
          <w:sz w:val="28"/>
          <w:szCs w:val="28"/>
        </w:rPr>
      </w:pPr>
    </w:p>
    <w:p w14:paraId="3B905E35" w14:textId="77777777" w:rsidR="00513B8F" w:rsidRDefault="00513B8F" w:rsidP="008F29F3">
      <w:pPr>
        <w:spacing w:after="0" w:line="360" w:lineRule="auto"/>
        <w:jc w:val="both"/>
        <w:rPr>
          <w:rFonts w:ascii="Times New Roman" w:hAnsi="Times New Roman"/>
          <w:sz w:val="28"/>
          <w:szCs w:val="28"/>
        </w:rPr>
      </w:pPr>
    </w:p>
    <w:p w14:paraId="2C7AF4FE" w14:textId="77777777" w:rsidR="00513B8F" w:rsidRDefault="00513B8F" w:rsidP="002A5A60">
      <w:pPr>
        <w:spacing w:after="0" w:line="360" w:lineRule="auto"/>
        <w:ind w:firstLine="567"/>
        <w:jc w:val="both"/>
        <w:rPr>
          <w:rFonts w:ascii="Times New Roman" w:hAnsi="Times New Roman"/>
          <w:sz w:val="28"/>
          <w:szCs w:val="28"/>
        </w:rPr>
      </w:pPr>
    </w:p>
    <w:p w14:paraId="45901308" w14:textId="77777777" w:rsidR="00513B8F" w:rsidRPr="002A5A60" w:rsidRDefault="00513B8F" w:rsidP="008F29F3">
      <w:pPr>
        <w:spacing w:after="0" w:line="360" w:lineRule="auto"/>
        <w:jc w:val="both"/>
        <w:rPr>
          <w:rFonts w:ascii="Times New Roman" w:hAnsi="Times New Roman"/>
          <w:sz w:val="28"/>
          <w:szCs w:val="28"/>
        </w:rPr>
      </w:pPr>
    </w:p>
    <w:p w14:paraId="4336FB9D" w14:textId="77777777" w:rsidR="00A14E78" w:rsidRPr="00CE6063" w:rsidRDefault="00513B8F" w:rsidP="0058113D">
      <w:pPr>
        <w:pStyle w:val="a4"/>
        <w:numPr>
          <w:ilvl w:val="0"/>
          <w:numId w:val="4"/>
        </w:numPr>
        <w:spacing w:after="0" w:line="360" w:lineRule="auto"/>
        <w:jc w:val="center"/>
        <w:rPr>
          <w:rFonts w:ascii="Times New Roman" w:hAnsi="Times New Roman"/>
          <w:b/>
          <w:sz w:val="32"/>
          <w:szCs w:val="32"/>
        </w:rPr>
      </w:pPr>
      <w:r>
        <w:rPr>
          <w:rFonts w:ascii="Times New Roman" w:hAnsi="Times New Roman"/>
          <w:b/>
          <w:sz w:val="32"/>
          <w:szCs w:val="32"/>
        </w:rPr>
        <w:lastRenderedPageBreak/>
        <w:t>Аналіз роботи в 2024-2025</w:t>
      </w:r>
      <w:r w:rsidR="00A14E78" w:rsidRPr="00CE6063">
        <w:rPr>
          <w:rFonts w:ascii="Times New Roman" w:hAnsi="Times New Roman"/>
          <w:b/>
          <w:sz w:val="32"/>
          <w:szCs w:val="32"/>
        </w:rPr>
        <w:t xml:space="preserve"> н. р.</w:t>
      </w:r>
    </w:p>
    <w:p w14:paraId="2F5F8A7B" w14:textId="77777777" w:rsidR="00A14E78" w:rsidRDefault="00A14E78" w:rsidP="000B084E">
      <w:pPr>
        <w:spacing w:after="0" w:line="360" w:lineRule="auto"/>
        <w:jc w:val="center"/>
        <w:rPr>
          <w:rFonts w:ascii="Times New Roman" w:hAnsi="Times New Roman"/>
          <w:b/>
          <w:sz w:val="28"/>
          <w:szCs w:val="28"/>
        </w:rPr>
      </w:pPr>
      <w:r w:rsidRPr="000B084E">
        <w:rPr>
          <w:rFonts w:ascii="Times New Roman" w:hAnsi="Times New Roman"/>
          <w:b/>
          <w:sz w:val="28"/>
          <w:szCs w:val="28"/>
        </w:rPr>
        <w:t>Освітнє середовище закладу освіти</w:t>
      </w:r>
    </w:p>
    <w:p w14:paraId="7F505F5B" w14:textId="77777777" w:rsidR="009D058A" w:rsidRPr="009D058A" w:rsidRDefault="0083454A" w:rsidP="0083454A">
      <w:pPr>
        <w:shd w:val="clear" w:color="auto" w:fill="FFFFFF"/>
        <w:spacing w:after="0" w:line="360" w:lineRule="auto"/>
        <w:ind w:firstLine="708"/>
        <w:contextualSpacing/>
        <w:jc w:val="both"/>
        <w:rPr>
          <w:rFonts w:ascii="Times New Roman" w:eastAsia="SimSun" w:hAnsi="Times New Roman"/>
          <w:sz w:val="28"/>
          <w:szCs w:val="28"/>
          <w:lang w:eastAsia="zh-CN"/>
        </w:rPr>
      </w:pPr>
      <w:r>
        <w:rPr>
          <w:rFonts w:ascii="Times New Roman" w:eastAsia="SimSun" w:hAnsi="Times New Roman"/>
          <w:sz w:val="28"/>
          <w:szCs w:val="28"/>
          <w:lang w:eastAsia="zh-CN"/>
        </w:rPr>
        <w:t>В</w:t>
      </w:r>
      <w:r w:rsidR="009D058A" w:rsidRPr="009D058A">
        <w:rPr>
          <w:rFonts w:ascii="Times New Roman" w:eastAsia="SimSun" w:hAnsi="Times New Roman"/>
          <w:sz w:val="28"/>
          <w:szCs w:val="28"/>
          <w:lang w:eastAsia="zh-CN"/>
        </w:rPr>
        <w:t xml:space="preserve">ідповідно до: </w:t>
      </w:r>
      <w:r w:rsidR="009D058A" w:rsidRPr="009D058A">
        <w:rPr>
          <w:rFonts w:ascii="Times New Roman" w:hAnsi="Times New Roman"/>
          <w:sz w:val="28"/>
          <w:szCs w:val="28"/>
        </w:rPr>
        <w:t>Законів України «Про освіту» (стаття 41, частини 3 ст.48) та «Про повну загальну середню освіту» (стаття 42), Порядку проведення моніторингу якості освіти, затвердженим наказом Міністерства освіти і науки України 16 січня 2020 року № 54, зареєстрованим в Міністерстві юстиції України 10 лютого 2020 року за № 154/34437, Методики оцінювання освітніх і управлінських процесів ЗЗСО, наказу МОНУ «Про затвердження методичних рекомендацій з питань формування внутрішньої системи забезпечення якості освіти у ЗЗСО» від 30.11.2020 №1480,</w:t>
      </w:r>
      <w:r w:rsidR="009D058A" w:rsidRPr="009D058A">
        <w:rPr>
          <w:rFonts w:ascii="Times New Roman" w:eastAsia="SimSun" w:hAnsi="Times New Roman"/>
          <w:sz w:val="28"/>
          <w:szCs w:val="28"/>
          <w:lang w:eastAsia="zh-CN"/>
        </w:rPr>
        <w:t xml:space="preserve"> внутрішнього плану роботи лі</w:t>
      </w:r>
      <w:r>
        <w:rPr>
          <w:rFonts w:ascii="Times New Roman" w:eastAsia="SimSun" w:hAnsi="Times New Roman"/>
          <w:sz w:val="28"/>
          <w:szCs w:val="28"/>
          <w:lang w:eastAsia="zh-CN"/>
        </w:rPr>
        <w:t xml:space="preserve">цею на 2024–2025 навчальний рік було проведено внутрішній процес </w:t>
      </w:r>
      <w:proofErr w:type="spellStart"/>
      <w:r w:rsidR="009C4301">
        <w:rPr>
          <w:rFonts w:ascii="Times New Roman" w:eastAsia="SimSun" w:hAnsi="Times New Roman"/>
          <w:sz w:val="28"/>
          <w:szCs w:val="28"/>
          <w:lang w:eastAsia="zh-CN"/>
        </w:rPr>
        <w:t>само</w:t>
      </w:r>
      <w:r>
        <w:rPr>
          <w:rFonts w:ascii="Times New Roman" w:eastAsia="SimSun" w:hAnsi="Times New Roman"/>
          <w:sz w:val="28"/>
          <w:szCs w:val="28"/>
          <w:lang w:eastAsia="zh-CN"/>
        </w:rPr>
        <w:t>оцінювання</w:t>
      </w:r>
      <w:proofErr w:type="spellEnd"/>
      <w:r>
        <w:rPr>
          <w:rFonts w:ascii="Times New Roman" w:eastAsia="SimSun" w:hAnsi="Times New Roman"/>
          <w:sz w:val="28"/>
          <w:szCs w:val="28"/>
          <w:lang w:eastAsia="zh-CN"/>
        </w:rPr>
        <w:t xml:space="preserve"> осві</w:t>
      </w:r>
      <w:r w:rsidR="009C4301">
        <w:rPr>
          <w:rFonts w:ascii="Times New Roman" w:eastAsia="SimSun" w:hAnsi="Times New Roman"/>
          <w:sz w:val="28"/>
          <w:szCs w:val="28"/>
          <w:lang w:eastAsia="zh-CN"/>
        </w:rPr>
        <w:t>тньої діяльності за напрямом « Освітнє середовище»</w:t>
      </w:r>
    </w:p>
    <w:p w14:paraId="49671B9F" w14:textId="77777777" w:rsidR="009D058A" w:rsidRPr="009D058A" w:rsidRDefault="009D058A" w:rsidP="0083454A">
      <w:pPr>
        <w:shd w:val="clear" w:color="auto" w:fill="FFFFFF"/>
        <w:spacing w:after="0" w:line="360" w:lineRule="auto"/>
        <w:ind w:firstLine="708"/>
        <w:contextualSpacing/>
        <w:jc w:val="both"/>
        <w:rPr>
          <w:rFonts w:ascii="Times New Roman" w:eastAsia="SimSun" w:hAnsi="Times New Roman"/>
          <w:sz w:val="28"/>
          <w:szCs w:val="28"/>
          <w:lang w:eastAsia="zh-CN"/>
        </w:rPr>
      </w:pPr>
      <w:r w:rsidRPr="009D058A">
        <w:rPr>
          <w:rFonts w:ascii="Times New Roman" w:eastAsia="SimSun" w:hAnsi="Times New Roman"/>
          <w:sz w:val="28"/>
          <w:szCs w:val="28"/>
          <w:lang w:eastAsia="zh-CN"/>
        </w:rPr>
        <w:t xml:space="preserve">  У процесі </w:t>
      </w:r>
      <w:proofErr w:type="spellStart"/>
      <w:r w:rsidRPr="009D058A">
        <w:rPr>
          <w:rFonts w:ascii="Times New Roman" w:eastAsia="SimSun" w:hAnsi="Times New Roman"/>
          <w:sz w:val="28"/>
          <w:szCs w:val="28"/>
          <w:lang w:eastAsia="zh-CN"/>
        </w:rPr>
        <w:t>самооцінювання</w:t>
      </w:r>
      <w:proofErr w:type="spellEnd"/>
      <w:r w:rsidRPr="009D058A">
        <w:rPr>
          <w:rFonts w:ascii="Times New Roman" w:eastAsia="SimSun" w:hAnsi="Times New Roman"/>
          <w:sz w:val="28"/>
          <w:szCs w:val="28"/>
          <w:lang w:eastAsia="zh-CN"/>
        </w:rPr>
        <w:t xml:space="preserve"> було проаналізовано: </w:t>
      </w:r>
      <w:r w:rsidRPr="009D058A">
        <w:rPr>
          <w:rFonts w:ascii="Times New Roman" w:eastAsia="SimSun" w:hAnsi="Times New Roman"/>
          <w:sz w:val="28"/>
          <w:szCs w:val="28"/>
          <w:lang w:eastAsia="zh-CN" w:bidi="ar"/>
        </w:rPr>
        <w:t>забезпечення комфортних і безпечних умов навчання та праці; створення освітнього середовища, вільного від будь-яких форм насильства та дискримінації</w:t>
      </w:r>
      <w:r w:rsidRPr="009D058A">
        <w:rPr>
          <w:rFonts w:ascii="Times New Roman" w:hAnsi="Times New Roman"/>
          <w:sz w:val="28"/>
          <w:szCs w:val="28"/>
          <w:lang w:eastAsia="zh-CN" w:bidi="ar"/>
        </w:rPr>
        <w:t xml:space="preserve">; </w:t>
      </w:r>
      <w:r w:rsidRPr="009D058A">
        <w:rPr>
          <w:rFonts w:ascii="Times New Roman" w:eastAsia="SimSun" w:hAnsi="Times New Roman"/>
          <w:sz w:val="28"/>
          <w:szCs w:val="28"/>
          <w:lang w:eastAsia="zh-CN" w:bidi="ar"/>
        </w:rPr>
        <w:t>формування інклюзивного, розвивального та мотивуючого до навчання освітнього простору</w:t>
      </w:r>
      <w:r w:rsidRPr="009D058A">
        <w:rPr>
          <w:rFonts w:ascii="Times New Roman" w:eastAsia="SimSun" w:hAnsi="Times New Roman"/>
          <w:sz w:val="28"/>
          <w:szCs w:val="28"/>
          <w:lang w:eastAsia="zh-CN"/>
        </w:rPr>
        <w:t>.</w:t>
      </w:r>
    </w:p>
    <w:p w14:paraId="139B7C74" w14:textId="77777777" w:rsidR="009C4301" w:rsidRDefault="009D058A" w:rsidP="009C4301">
      <w:pPr>
        <w:shd w:val="clear" w:color="auto" w:fill="FFFFFF"/>
        <w:spacing w:after="0" w:line="360" w:lineRule="auto"/>
        <w:ind w:firstLine="708"/>
        <w:contextualSpacing/>
        <w:jc w:val="both"/>
        <w:rPr>
          <w:rFonts w:ascii="Times New Roman" w:eastAsia="SimSun" w:hAnsi="Times New Roman"/>
          <w:sz w:val="28"/>
          <w:szCs w:val="28"/>
          <w:lang w:eastAsia="zh-CN"/>
        </w:rPr>
      </w:pPr>
      <w:r w:rsidRPr="009D058A">
        <w:rPr>
          <w:rFonts w:ascii="Times New Roman" w:eastAsia="SimSun" w:hAnsi="Times New Roman"/>
          <w:sz w:val="28"/>
          <w:szCs w:val="28"/>
          <w:lang w:eastAsia="zh-CN"/>
        </w:rPr>
        <w:t>Для збору інформації були використані анкетування здобувачів освіти</w:t>
      </w:r>
      <w:r w:rsidRPr="009D058A">
        <w:rPr>
          <w:rFonts w:ascii="Times New Roman" w:hAnsi="Times New Roman"/>
          <w:sz w:val="28"/>
          <w:szCs w:val="28"/>
        </w:rPr>
        <w:t xml:space="preserve"> 9-11 класів, батьків учнів, педагогічних працівників</w:t>
      </w:r>
      <w:r w:rsidRPr="009D058A">
        <w:rPr>
          <w:rFonts w:ascii="Times New Roman" w:eastAsia="SimSun" w:hAnsi="Times New Roman"/>
          <w:sz w:val="28"/>
          <w:szCs w:val="28"/>
          <w:lang w:eastAsia="zh-CN"/>
        </w:rPr>
        <w:t>, аналіз документації, спостереження за освітнім</w:t>
      </w:r>
      <w:r w:rsidR="009C4301">
        <w:rPr>
          <w:rFonts w:ascii="Times New Roman" w:eastAsia="SimSun" w:hAnsi="Times New Roman"/>
          <w:sz w:val="28"/>
          <w:szCs w:val="28"/>
          <w:lang w:eastAsia="zh-CN"/>
        </w:rPr>
        <w:t xml:space="preserve"> середовищем. </w:t>
      </w:r>
    </w:p>
    <w:p w14:paraId="4F0231E0" w14:textId="77777777" w:rsidR="009D058A" w:rsidRPr="009C4301" w:rsidRDefault="009D058A" w:rsidP="009C4301">
      <w:pPr>
        <w:shd w:val="clear" w:color="auto" w:fill="FFFFFF"/>
        <w:spacing w:after="0" w:line="360" w:lineRule="auto"/>
        <w:ind w:firstLine="708"/>
        <w:contextualSpacing/>
        <w:jc w:val="both"/>
        <w:rPr>
          <w:rFonts w:ascii="Times New Roman" w:eastAsia="SimSun" w:hAnsi="Times New Roman"/>
          <w:sz w:val="28"/>
          <w:szCs w:val="28"/>
          <w:lang w:eastAsia="zh-CN"/>
        </w:rPr>
      </w:pPr>
      <w:r w:rsidRPr="009D058A">
        <w:rPr>
          <w:rFonts w:ascii="Times New Roman" w:hAnsi="Times New Roman"/>
          <w:sz w:val="28"/>
          <w:szCs w:val="28"/>
          <w:bdr w:val="none" w:sz="0" w:space="0" w:color="auto" w:frame="1"/>
        </w:rPr>
        <w:t xml:space="preserve">Приміщення </w:t>
      </w:r>
      <w:proofErr w:type="spellStart"/>
      <w:r w:rsidRPr="009D058A">
        <w:rPr>
          <w:rFonts w:ascii="Times New Roman" w:hAnsi="Times New Roman"/>
          <w:sz w:val="28"/>
          <w:szCs w:val="28"/>
          <w:bdr w:val="none" w:sz="0" w:space="0" w:color="auto" w:frame="1"/>
        </w:rPr>
        <w:t>Блажівського</w:t>
      </w:r>
      <w:proofErr w:type="spellEnd"/>
      <w:r w:rsidRPr="009D058A">
        <w:rPr>
          <w:rFonts w:ascii="Times New Roman" w:hAnsi="Times New Roman"/>
          <w:sz w:val="28"/>
          <w:szCs w:val="28"/>
          <w:bdr w:val="none" w:sz="0" w:space="0" w:color="auto" w:frame="1"/>
        </w:rPr>
        <w:t xml:space="preserve"> ліцею </w:t>
      </w:r>
      <w:proofErr w:type="spellStart"/>
      <w:r w:rsidRPr="009D058A">
        <w:rPr>
          <w:rFonts w:ascii="Times New Roman" w:hAnsi="Times New Roman"/>
          <w:sz w:val="28"/>
          <w:szCs w:val="28"/>
          <w:bdr w:val="none" w:sz="0" w:space="0" w:color="auto" w:frame="1"/>
        </w:rPr>
        <w:t>Рокитнівської</w:t>
      </w:r>
      <w:proofErr w:type="spellEnd"/>
      <w:r w:rsidRPr="009D058A">
        <w:rPr>
          <w:rFonts w:ascii="Times New Roman" w:hAnsi="Times New Roman"/>
          <w:sz w:val="28"/>
          <w:szCs w:val="28"/>
          <w:bdr w:val="none" w:sz="0" w:space="0" w:color="auto" w:frame="1"/>
        </w:rPr>
        <w:t xml:space="preserve"> селищної ради - це двоповерхова будівля, побудована у 1981 році.  У закладі навчаються 340 учнів, що частково перевищує проектну потужність закладу. Усі навчальні приміщення використовуються в освітньому процесі.</w:t>
      </w:r>
    </w:p>
    <w:p w14:paraId="22404002" w14:textId="77777777" w:rsidR="009D058A" w:rsidRPr="009D058A" w:rsidRDefault="009D058A" w:rsidP="0083454A">
      <w:pPr>
        <w:spacing w:after="150" w:line="360" w:lineRule="auto"/>
        <w:ind w:firstLine="312"/>
        <w:jc w:val="both"/>
        <w:rPr>
          <w:rFonts w:ascii="Times New Roman" w:eastAsia="Times New Roman" w:hAnsi="Times New Roman"/>
          <w:sz w:val="28"/>
          <w:szCs w:val="28"/>
          <w:lang w:eastAsia="uk-UA"/>
        </w:rPr>
      </w:pPr>
      <w:r w:rsidRPr="009D058A">
        <w:rPr>
          <w:rFonts w:ascii="Times New Roman" w:eastAsia="Times New Roman" w:hAnsi="Times New Roman"/>
          <w:sz w:val="28"/>
          <w:szCs w:val="28"/>
          <w:lang w:eastAsia="uk-UA"/>
        </w:rPr>
        <w:t>Під час спостереження за освітнім середовищем, опитуванням та вивченням документації з’ясовано, що у цілому в закладі освіти створено безпечні умови для освітньої діяльності (це підтверджено відповідями респондентів, зокрема  переважна більшість  здобувачів освіти та  батьків стверджують, що освітнє середовище закладу  освіти безпечне і психологічно комфортне).</w:t>
      </w:r>
    </w:p>
    <w:p w14:paraId="15E45A35" w14:textId="77777777" w:rsidR="009D058A" w:rsidRPr="009D058A" w:rsidRDefault="009D058A" w:rsidP="0083454A">
      <w:pPr>
        <w:spacing w:after="150" w:line="360" w:lineRule="auto"/>
        <w:ind w:firstLine="312"/>
        <w:jc w:val="both"/>
        <w:rPr>
          <w:rFonts w:ascii="Times New Roman" w:eastAsia="Times New Roman" w:hAnsi="Times New Roman"/>
          <w:sz w:val="28"/>
          <w:szCs w:val="28"/>
          <w:lang w:eastAsia="uk-UA"/>
        </w:rPr>
      </w:pPr>
      <w:r w:rsidRPr="009D058A">
        <w:rPr>
          <w:rFonts w:ascii="Times New Roman" w:eastAsia="Times New Roman" w:hAnsi="Times New Roman"/>
          <w:sz w:val="28"/>
          <w:szCs w:val="28"/>
          <w:lang w:eastAsia="uk-UA"/>
        </w:rPr>
        <w:lastRenderedPageBreak/>
        <w:t>Територія та приміщення закладу освіти відповідають санітарно- гігієнічним вимогам, чисті, охайні, відсутні отруйні дерева та кущі, гриби і рослини з отруйними властивостями. Однак територія ділянки закладу освіти не освітлюється у вечірній та нічний час. Територія закладу на 20% доступна для заїзду стороннього транспортного засобу.</w:t>
      </w:r>
      <w:r w:rsidR="0083454A">
        <w:rPr>
          <w:rFonts w:ascii="Times New Roman" w:eastAsia="Times New Roman" w:hAnsi="Times New Roman"/>
          <w:sz w:val="28"/>
          <w:szCs w:val="28"/>
          <w:lang w:eastAsia="uk-UA"/>
        </w:rPr>
        <w:t xml:space="preserve"> В зак</w:t>
      </w:r>
      <w:r w:rsidR="00CD2D57">
        <w:rPr>
          <w:rFonts w:ascii="Times New Roman" w:eastAsia="Times New Roman" w:hAnsi="Times New Roman"/>
          <w:sz w:val="28"/>
          <w:szCs w:val="28"/>
          <w:lang w:eastAsia="uk-UA"/>
        </w:rPr>
        <w:t xml:space="preserve">ладі організована система </w:t>
      </w:r>
      <w:proofErr w:type="spellStart"/>
      <w:r w:rsidR="00CD2D57">
        <w:rPr>
          <w:rFonts w:ascii="Times New Roman" w:eastAsia="Times New Roman" w:hAnsi="Times New Roman"/>
          <w:sz w:val="28"/>
          <w:szCs w:val="28"/>
          <w:lang w:eastAsia="uk-UA"/>
        </w:rPr>
        <w:t>відео</w:t>
      </w:r>
      <w:r w:rsidR="0083454A">
        <w:rPr>
          <w:rFonts w:ascii="Times New Roman" w:eastAsia="Times New Roman" w:hAnsi="Times New Roman"/>
          <w:sz w:val="28"/>
          <w:szCs w:val="28"/>
          <w:lang w:eastAsia="uk-UA"/>
        </w:rPr>
        <w:t>нагляду</w:t>
      </w:r>
      <w:proofErr w:type="spellEnd"/>
      <w:r w:rsidR="0083454A">
        <w:rPr>
          <w:rFonts w:ascii="Times New Roman" w:eastAsia="Times New Roman" w:hAnsi="Times New Roman"/>
          <w:sz w:val="28"/>
          <w:szCs w:val="28"/>
          <w:lang w:eastAsia="uk-UA"/>
        </w:rPr>
        <w:t xml:space="preserve"> (зовнішнє відеоспостереження) та встановлена тривожна кнопка.</w:t>
      </w:r>
      <w:r w:rsidRPr="009D058A">
        <w:rPr>
          <w:rFonts w:ascii="Times New Roman" w:eastAsia="Times New Roman" w:hAnsi="Times New Roman"/>
          <w:sz w:val="28"/>
          <w:szCs w:val="28"/>
          <w:lang w:eastAsia="uk-UA"/>
        </w:rPr>
        <w:t xml:space="preserve"> </w:t>
      </w:r>
      <w:r w:rsidRPr="009D058A">
        <w:rPr>
          <w:rFonts w:ascii="Times New Roman" w:eastAsia="Times New Roman" w:hAnsi="Times New Roman"/>
          <w:sz w:val="28"/>
          <w:szCs w:val="28"/>
          <w:bdr w:val="none" w:sz="0" w:space="0" w:color="auto" w:frame="1"/>
          <w:lang w:eastAsia="uk-UA"/>
        </w:rPr>
        <w:t>За результатами опитування 40% здобувачів освіти та 47% батьків задоволені облаштуванням території школи.</w:t>
      </w:r>
    </w:p>
    <w:p w14:paraId="74654FAF" w14:textId="77777777" w:rsidR="009D058A" w:rsidRPr="009D058A" w:rsidRDefault="009D058A" w:rsidP="0083454A">
      <w:pPr>
        <w:spacing w:after="150" w:line="360" w:lineRule="auto"/>
        <w:ind w:firstLine="312"/>
        <w:jc w:val="both"/>
        <w:rPr>
          <w:rFonts w:ascii="Times New Roman" w:eastAsia="Times New Roman" w:hAnsi="Times New Roman"/>
          <w:sz w:val="28"/>
          <w:szCs w:val="28"/>
          <w:lang w:eastAsia="uk-UA"/>
        </w:rPr>
      </w:pPr>
      <w:r w:rsidRPr="009D058A">
        <w:rPr>
          <w:rFonts w:ascii="Times New Roman" w:eastAsia="Times New Roman" w:hAnsi="Times New Roman"/>
          <w:sz w:val="28"/>
          <w:szCs w:val="28"/>
          <w:lang w:eastAsia="uk-UA"/>
        </w:rPr>
        <w:t> Подвір’я достатньо озеленене, ростуть різні дерева, кущі; клумби охайні, насаджені декоративні квіти, покіс та обрізка дерев здійснюються за необхідністю. Проте на подвір’ї закладу освіти в деяких місцях пошкоджено асфальтне покриття, яке потребує відновлення.</w:t>
      </w:r>
    </w:p>
    <w:p w14:paraId="6DAEE1C2" w14:textId="77777777" w:rsidR="009D058A" w:rsidRPr="009D058A" w:rsidRDefault="009D058A" w:rsidP="0083454A">
      <w:pPr>
        <w:spacing w:after="150" w:line="360" w:lineRule="auto"/>
        <w:ind w:firstLine="312"/>
        <w:jc w:val="both"/>
        <w:rPr>
          <w:rFonts w:ascii="Times New Roman" w:eastAsia="Times New Roman" w:hAnsi="Times New Roman"/>
          <w:sz w:val="28"/>
          <w:szCs w:val="28"/>
          <w:lang w:eastAsia="uk-UA"/>
        </w:rPr>
      </w:pPr>
      <w:r w:rsidRPr="009D058A">
        <w:rPr>
          <w:rFonts w:ascii="Times New Roman" w:eastAsia="Times New Roman" w:hAnsi="Times New Roman"/>
          <w:sz w:val="28"/>
          <w:szCs w:val="28"/>
          <w:lang w:eastAsia="uk-UA"/>
        </w:rPr>
        <w:t xml:space="preserve">На території закладу обладнано спортивні споруди, футбольне поле. Ігрові споруди справні, підтримуються в належному стані. Спортивний майданчик для заняття спортом та фізичної активності знаходиться в задовільному стані. Фізкультурно-спортивне обладнання справне. </w:t>
      </w:r>
    </w:p>
    <w:p w14:paraId="6917D2F9" w14:textId="77777777" w:rsidR="009D058A" w:rsidRPr="009D058A" w:rsidRDefault="009D058A" w:rsidP="0083454A">
      <w:pPr>
        <w:spacing w:after="150" w:line="360" w:lineRule="auto"/>
        <w:ind w:firstLine="312"/>
        <w:jc w:val="both"/>
        <w:rPr>
          <w:rFonts w:ascii="Times New Roman" w:eastAsia="Times New Roman" w:hAnsi="Times New Roman"/>
          <w:sz w:val="28"/>
          <w:szCs w:val="28"/>
          <w:lang w:eastAsia="uk-UA"/>
        </w:rPr>
      </w:pPr>
      <w:r w:rsidRPr="009D058A">
        <w:rPr>
          <w:rFonts w:ascii="Times New Roman" w:eastAsia="Times New Roman" w:hAnsi="Times New Roman"/>
          <w:sz w:val="28"/>
          <w:szCs w:val="28"/>
          <w:lang w:eastAsia="uk-UA"/>
        </w:rPr>
        <w:t>Слід зазначити, що до будівлі ліцею сторонні особи не можуть потрапити: у закладі  є чергові працівники на вході до закладу. Вхід до приміщення здійснюється через сходи, які мають слизьке рельєфне покриття, особливо небезпечне в зимовий період. Для зменшення ризику травмування взимку додатково встановлюються дерев’яні драбинки, однак сходи залишаються без поручнів. Територія ліцею щодня оглядається завгоспом та черговими техпрацівниками та кожного року створюється комісія, яка оцінює стан готовності до нового навчального року.</w:t>
      </w:r>
    </w:p>
    <w:p w14:paraId="52059244" w14:textId="77777777" w:rsidR="009D058A" w:rsidRPr="009D058A" w:rsidRDefault="009D058A" w:rsidP="0083454A">
      <w:pPr>
        <w:spacing w:after="150" w:line="360" w:lineRule="auto"/>
        <w:ind w:firstLine="312"/>
        <w:jc w:val="both"/>
        <w:rPr>
          <w:rFonts w:ascii="Times New Roman" w:eastAsia="Times New Roman" w:hAnsi="Times New Roman"/>
          <w:sz w:val="28"/>
          <w:szCs w:val="28"/>
          <w:lang w:eastAsia="uk-UA"/>
        </w:rPr>
      </w:pPr>
      <w:r w:rsidRPr="009D058A">
        <w:rPr>
          <w:rFonts w:ascii="Times New Roman" w:eastAsia="Times New Roman" w:hAnsi="Times New Roman"/>
          <w:sz w:val="28"/>
          <w:szCs w:val="28"/>
          <w:lang w:eastAsia="uk-UA"/>
        </w:rPr>
        <w:t xml:space="preserve">Укриття навчального закладу розташоване на території ліцею та відповідає всім критеріям безпечного перебування дітей та працівників під час надзвичайної ситуації. Має безперешкодний доступ для усіх учасників освітнього процесу, однак укриття не обладнане для безпечного та зручного доступу дітей з порушеннями опорно- рухового апарату. Укриття забезпечене </w:t>
      </w:r>
      <w:r w:rsidRPr="009D058A">
        <w:rPr>
          <w:rFonts w:ascii="Times New Roman" w:eastAsia="Times New Roman" w:hAnsi="Times New Roman"/>
          <w:sz w:val="28"/>
          <w:szCs w:val="28"/>
          <w:lang w:eastAsia="uk-UA"/>
        </w:rPr>
        <w:lastRenderedPageBreak/>
        <w:t>природною вентиляцією, водою, місцями для сидіння, аптечкою, освітленням, санітарними вузлами, промарковане, є вказівники. Місткість укриття відповідає кількості учасників освітнього процесу. Наявний план евакуації та відпрацьовані алгоритми дій.</w:t>
      </w:r>
    </w:p>
    <w:p w14:paraId="3AC9258D" w14:textId="77777777" w:rsidR="009D058A" w:rsidRPr="009D058A" w:rsidRDefault="009D058A" w:rsidP="0083454A">
      <w:pPr>
        <w:spacing w:after="150" w:line="360" w:lineRule="auto"/>
        <w:ind w:firstLine="312"/>
        <w:jc w:val="both"/>
        <w:rPr>
          <w:rFonts w:ascii="Times New Roman" w:eastAsia="Times New Roman" w:hAnsi="Times New Roman"/>
          <w:sz w:val="28"/>
          <w:szCs w:val="28"/>
          <w:lang w:eastAsia="uk-UA"/>
        </w:rPr>
      </w:pPr>
      <w:r w:rsidRPr="009D058A">
        <w:rPr>
          <w:rFonts w:ascii="Times New Roman" w:eastAsia="Times New Roman" w:hAnsi="Times New Roman"/>
          <w:sz w:val="28"/>
          <w:szCs w:val="28"/>
          <w:lang w:eastAsia="uk-UA"/>
        </w:rPr>
        <w:t xml:space="preserve">Облаштування приміщень ліцею є безпечним (не слизьке покриття підлоги, візуалізація призначень приміщень, несправного та пошкодженого майна у приміщенні немає, коридори та запасні виходи не захаращенні ). У закладі освіти є окремі туалетні кімнати для здобувачів освіти, обладнані  перегородками. Туалетні кімнати, забезпечені всім необхідним: рідким </w:t>
      </w:r>
      <w:proofErr w:type="spellStart"/>
      <w:r w:rsidRPr="009D058A">
        <w:rPr>
          <w:rFonts w:ascii="Times New Roman" w:eastAsia="Times New Roman" w:hAnsi="Times New Roman"/>
          <w:sz w:val="28"/>
          <w:szCs w:val="28"/>
          <w:lang w:eastAsia="uk-UA"/>
        </w:rPr>
        <w:t>милом</w:t>
      </w:r>
      <w:proofErr w:type="spellEnd"/>
      <w:r w:rsidRPr="009D058A">
        <w:rPr>
          <w:rFonts w:ascii="Times New Roman" w:eastAsia="Times New Roman" w:hAnsi="Times New Roman"/>
          <w:sz w:val="28"/>
          <w:szCs w:val="28"/>
          <w:lang w:eastAsia="uk-UA"/>
        </w:rPr>
        <w:t>, паперовими рушничками, антисептичними засобами, розміщено інформаційні матеріали щодо дотримання правил гігієни.</w:t>
      </w:r>
      <w:r w:rsidRPr="009D058A">
        <w:rPr>
          <w:rFonts w:ascii="Times New Roman" w:eastAsia="Times New Roman" w:hAnsi="Times New Roman"/>
          <w:sz w:val="28"/>
          <w:szCs w:val="28"/>
          <w:bdr w:val="none" w:sz="0" w:space="0" w:color="auto" w:frame="1"/>
          <w:lang w:eastAsia="uk-UA"/>
        </w:rPr>
        <w:t xml:space="preserve"> За результатами опитування більше половини дітей та половина батьків не задоволені облаштуванням та чистотою туалетних кімнат.</w:t>
      </w:r>
    </w:p>
    <w:p w14:paraId="51B26CCF" w14:textId="77777777" w:rsidR="009D058A" w:rsidRPr="009D058A" w:rsidRDefault="009D058A" w:rsidP="0083454A">
      <w:pPr>
        <w:spacing w:after="150" w:line="360" w:lineRule="auto"/>
        <w:ind w:firstLine="312"/>
        <w:jc w:val="both"/>
        <w:rPr>
          <w:rFonts w:ascii="Times New Roman" w:eastAsia="Times New Roman" w:hAnsi="Times New Roman"/>
          <w:sz w:val="28"/>
          <w:szCs w:val="28"/>
          <w:lang w:eastAsia="uk-UA"/>
        </w:rPr>
      </w:pPr>
      <w:r w:rsidRPr="009D058A">
        <w:rPr>
          <w:rFonts w:ascii="Times New Roman" w:eastAsia="Times New Roman" w:hAnsi="Times New Roman"/>
          <w:sz w:val="28"/>
          <w:szCs w:val="28"/>
          <w:lang w:eastAsia="uk-UA"/>
        </w:rPr>
        <w:t>Під час спостереження за освітнім середовищем встановлено, що для всіх учасників освітнього процесу забезпечено комфортні умови для перебування в ліцеї: повітряно – тепловий режим і режим прибирання відповідає вимогам Санітарного регламенту: здійснюється щоденне вологе прибирання усіх приміщень та провітрювання. Усі навчальні кабінети закладу мають природне та штучне освітлення, що є рівномірним і не створює блиску, що відповідає санітарним вимогам. Стан приміщень відповідають вимогам безпеки</w:t>
      </w:r>
      <w:r w:rsidRPr="009D058A">
        <w:rPr>
          <w:rFonts w:ascii="Times New Roman" w:eastAsia="Times New Roman" w:hAnsi="Times New Roman"/>
          <w:sz w:val="28"/>
          <w:szCs w:val="28"/>
          <w:bdr w:val="none" w:sz="0" w:space="0" w:color="auto" w:frame="1"/>
          <w:lang w:eastAsia="uk-UA"/>
        </w:rPr>
        <w:t>.</w:t>
      </w:r>
    </w:p>
    <w:p w14:paraId="45053231" w14:textId="77777777" w:rsidR="009D058A" w:rsidRPr="009D058A" w:rsidRDefault="009D058A" w:rsidP="0083454A">
      <w:pPr>
        <w:spacing w:after="150" w:line="360" w:lineRule="auto"/>
        <w:ind w:firstLine="312"/>
        <w:jc w:val="both"/>
        <w:rPr>
          <w:rFonts w:ascii="Times New Roman" w:eastAsia="Times New Roman" w:hAnsi="Times New Roman"/>
          <w:sz w:val="28"/>
          <w:szCs w:val="28"/>
          <w:lang w:eastAsia="uk-UA"/>
        </w:rPr>
      </w:pPr>
      <w:r w:rsidRPr="009D058A">
        <w:rPr>
          <w:rFonts w:ascii="Times New Roman" w:eastAsia="Times New Roman" w:hAnsi="Times New Roman"/>
          <w:sz w:val="28"/>
          <w:szCs w:val="28"/>
          <w:lang w:eastAsia="uk-UA"/>
        </w:rPr>
        <w:t xml:space="preserve">У школі наявний централізований водогін та колодязь. Вода відповідає санітарно- гігієнічним нормам (наявні підтверджувальні документи). Заклад освіти обладнаний мережами каналізації, водостоку, опалення (власна котельня), природньою вентиляцією </w:t>
      </w:r>
    </w:p>
    <w:p w14:paraId="73635857" w14:textId="77777777" w:rsidR="009D058A" w:rsidRPr="009D058A" w:rsidRDefault="009D058A" w:rsidP="0083454A">
      <w:pPr>
        <w:shd w:val="clear" w:color="auto" w:fill="FFFFFF"/>
        <w:spacing w:after="0" w:line="360" w:lineRule="auto"/>
        <w:jc w:val="both"/>
        <w:rPr>
          <w:rFonts w:ascii="Arial" w:eastAsia="Times New Roman" w:hAnsi="Arial" w:cs="Arial"/>
          <w:sz w:val="28"/>
          <w:szCs w:val="28"/>
          <w:lang w:eastAsia="uk-UA"/>
        </w:rPr>
      </w:pPr>
      <w:r w:rsidRPr="009D058A">
        <w:rPr>
          <w:rFonts w:ascii="Times New Roman" w:eastAsia="Times New Roman" w:hAnsi="Times New Roman"/>
          <w:sz w:val="28"/>
          <w:szCs w:val="28"/>
          <w:bdr w:val="none" w:sz="0" w:space="0" w:color="auto" w:frame="1"/>
          <w:lang w:eastAsia="uk-UA"/>
        </w:rPr>
        <w:t xml:space="preserve">  Початкові класи навчального закладу розміщені в окремому приміщенні,  яке територіально відділене від основного корпусу, де навчаються здобувачі базової та повної загальної середньої освіти. У закладі освіти наявні два навчальні кабінети  інформатики, які оснащені засобами навчання на 75%, а решта навчальних кабінетів обладнані засобами навчання на 50%. У всіх класах </w:t>
      </w:r>
      <w:r w:rsidRPr="009D058A">
        <w:rPr>
          <w:rFonts w:ascii="Times New Roman" w:eastAsia="Times New Roman" w:hAnsi="Times New Roman"/>
          <w:sz w:val="28"/>
          <w:szCs w:val="28"/>
          <w:bdr w:val="none" w:sz="0" w:space="0" w:color="auto" w:frame="1"/>
          <w:lang w:eastAsia="uk-UA"/>
        </w:rPr>
        <w:lastRenderedPageBreak/>
        <w:t xml:space="preserve">встановлені телевізори, які використовуються для організації сучасного мультимедійного супроводу навчального процесу. Крім того, у ліцеї наявні дві майстерні (для проведення занять з технічних та обслуговуючих видів праці), які потребують оновлення обладнання для виконання навчальних програм. У закладі наявна спортивна зала, яка лише на 50% забезпечена обладнанням та інвентарем для проведення  фізкультурно- спортивних занять. </w:t>
      </w:r>
    </w:p>
    <w:p w14:paraId="4540F9F1" w14:textId="77777777" w:rsidR="009D058A" w:rsidRPr="009D058A" w:rsidRDefault="009D058A" w:rsidP="0083454A">
      <w:pPr>
        <w:spacing w:after="150" w:line="360" w:lineRule="auto"/>
        <w:ind w:firstLine="312"/>
        <w:jc w:val="both"/>
        <w:rPr>
          <w:rFonts w:ascii="Times New Roman" w:eastAsia="Times New Roman" w:hAnsi="Times New Roman"/>
          <w:sz w:val="28"/>
          <w:szCs w:val="28"/>
          <w:lang w:eastAsia="uk-UA"/>
        </w:rPr>
      </w:pPr>
      <w:r w:rsidRPr="009D058A">
        <w:rPr>
          <w:rFonts w:ascii="Times New Roman" w:eastAsia="Times New Roman" w:hAnsi="Times New Roman"/>
          <w:sz w:val="28"/>
          <w:szCs w:val="28"/>
          <w:lang w:eastAsia="uk-UA"/>
        </w:rPr>
        <w:t>За результатами опитування  61% батьків та 29% учнів  задоволені станом та чистотою  навчальних кабінетів.</w:t>
      </w:r>
    </w:p>
    <w:p w14:paraId="68C16199" w14:textId="77777777" w:rsidR="009D058A" w:rsidRPr="009D058A" w:rsidRDefault="009D058A" w:rsidP="0083454A">
      <w:pPr>
        <w:shd w:val="clear" w:color="auto" w:fill="FFFFFF"/>
        <w:spacing w:after="0" w:line="360" w:lineRule="auto"/>
        <w:jc w:val="both"/>
        <w:rPr>
          <w:rFonts w:ascii="Arial" w:eastAsia="Times New Roman" w:hAnsi="Arial" w:cs="Arial"/>
          <w:sz w:val="28"/>
          <w:szCs w:val="28"/>
          <w:lang w:eastAsia="uk-UA"/>
        </w:rPr>
      </w:pPr>
      <w:r w:rsidRPr="009D058A">
        <w:rPr>
          <w:rFonts w:ascii="Times New Roman" w:eastAsia="Times New Roman" w:hAnsi="Times New Roman"/>
          <w:sz w:val="28"/>
          <w:szCs w:val="28"/>
          <w:bdr w:val="none" w:sz="0" w:space="0" w:color="auto" w:frame="1"/>
          <w:lang w:eastAsia="uk-UA"/>
        </w:rPr>
        <w:t xml:space="preserve">      95% здобувачів освіти під час анкетування зазначають, що регулярно проводять інструктажі з охорони праці та безпеки життєдіяльності. У кабінетах  фізики, інформатики, біології, спортивній залі, майстернях оприлюднені правила поведінки під час навчальних занять. Переважна більшість учнів закладу освіти 95% обізнані з правилами поведінки в надзвичайних ситуаціях. Учасники освітнього процесу дотримуються вимог щодо охорони праці, безпеки життєдіяльності, пожежної безпеки.</w:t>
      </w:r>
    </w:p>
    <w:p w14:paraId="5DCA1C9F" w14:textId="77777777" w:rsidR="009D058A" w:rsidRPr="009D058A" w:rsidRDefault="009D058A" w:rsidP="0083454A">
      <w:pPr>
        <w:shd w:val="clear" w:color="auto" w:fill="FFFFFF"/>
        <w:spacing w:after="0" w:line="360" w:lineRule="auto"/>
        <w:jc w:val="both"/>
        <w:rPr>
          <w:rFonts w:ascii="Times New Roman" w:eastAsia="Times New Roman" w:hAnsi="Times New Roman"/>
          <w:sz w:val="28"/>
          <w:szCs w:val="28"/>
          <w:bdr w:val="none" w:sz="0" w:space="0" w:color="auto" w:frame="1"/>
          <w:lang w:eastAsia="uk-UA"/>
        </w:rPr>
      </w:pPr>
      <w:r w:rsidRPr="009D058A">
        <w:rPr>
          <w:rFonts w:ascii="Times New Roman" w:eastAsia="Times New Roman" w:hAnsi="Times New Roman"/>
          <w:sz w:val="28"/>
          <w:szCs w:val="28"/>
          <w:bdr w:val="none" w:sz="0" w:space="0" w:color="auto" w:frame="1"/>
          <w:lang w:eastAsia="uk-UA"/>
        </w:rPr>
        <w:t> </w:t>
      </w:r>
      <w:r w:rsidR="00CD2D57">
        <w:rPr>
          <w:rFonts w:ascii="Times New Roman" w:eastAsia="Times New Roman" w:hAnsi="Times New Roman"/>
          <w:sz w:val="28"/>
          <w:szCs w:val="28"/>
          <w:bdr w:val="none" w:sz="0" w:space="0" w:color="auto" w:frame="1"/>
          <w:lang w:eastAsia="uk-UA"/>
        </w:rPr>
        <w:t xml:space="preserve"> </w:t>
      </w:r>
      <w:r w:rsidRPr="009D058A">
        <w:rPr>
          <w:rFonts w:ascii="Times New Roman" w:eastAsia="Times New Roman" w:hAnsi="Times New Roman"/>
          <w:sz w:val="28"/>
          <w:szCs w:val="28"/>
          <w:bdr w:val="none" w:sz="0" w:space="0" w:color="auto" w:frame="1"/>
          <w:lang w:eastAsia="uk-UA"/>
        </w:rPr>
        <w:t xml:space="preserve">Наявні у закладі журнали реєстрації інструктажів з охорони праці, безпеки життєдіяльності, надання медичної допомоги, журнали реєстрації нещасних випадків з учнями та працівниками. Проводяться навчання з </w:t>
      </w:r>
      <w:proofErr w:type="spellStart"/>
      <w:r w:rsidRPr="009D058A">
        <w:rPr>
          <w:rFonts w:ascii="Times New Roman" w:eastAsia="Times New Roman" w:hAnsi="Times New Roman"/>
          <w:sz w:val="28"/>
          <w:szCs w:val="28"/>
          <w:bdr w:val="none" w:sz="0" w:space="0" w:color="auto" w:frame="1"/>
          <w:lang w:eastAsia="uk-UA"/>
        </w:rPr>
        <w:t>домедичної</w:t>
      </w:r>
      <w:proofErr w:type="spellEnd"/>
      <w:r w:rsidRPr="009D058A">
        <w:rPr>
          <w:rFonts w:ascii="Times New Roman" w:eastAsia="Times New Roman" w:hAnsi="Times New Roman"/>
          <w:sz w:val="28"/>
          <w:szCs w:val="28"/>
          <w:bdr w:val="none" w:sz="0" w:space="0" w:color="auto" w:frame="1"/>
          <w:lang w:eastAsia="uk-UA"/>
        </w:rPr>
        <w:t xml:space="preserve"> допомоги. У закладі освіти розроблені алгоритми дій у разі нещасного випадку із учасниками освітнього процесу, усі педагогічні працівники дотримуються його в разу настання нещасного випадку, що підтверджує результат опитування. Питання охорони праці розглядалося на засіданні педагогічної ради, нарадах при директорі.</w:t>
      </w:r>
    </w:p>
    <w:p w14:paraId="2DB8EB23" w14:textId="77777777" w:rsidR="009D058A" w:rsidRPr="009D058A" w:rsidRDefault="009D058A" w:rsidP="0083454A">
      <w:pPr>
        <w:spacing w:after="150" w:line="360" w:lineRule="auto"/>
        <w:ind w:firstLine="312"/>
        <w:jc w:val="both"/>
        <w:rPr>
          <w:rFonts w:ascii="Times New Roman" w:eastAsia="Times New Roman" w:hAnsi="Times New Roman"/>
          <w:sz w:val="28"/>
          <w:szCs w:val="28"/>
          <w:lang w:eastAsia="uk-UA"/>
        </w:rPr>
      </w:pPr>
      <w:r w:rsidRPr="009D058A">
        <w:rPr>
          <w:rFonts w:ascii="Times New Roman" w:eastAsia="Times New Roman" w:hAnsi="Times New Roman"/>
          <w:sz w:val="28"/>
          <w:szCs w:val="28"/>
          <w:bdr w:val="none" w:sz="0" w:space="0" w:color="auto" w:frame="1"/>
          <w:lang w:eastAsia="uk-UA"/>
        </w:rPr>
        <w:t xml:space="preserve">      </w:t>
      </w:r>
      <w:r w:rsidRPr="009D058A">
        <w:rPr>
          <w:rFonts w:ascii="Times New Roman" w:eastAsia="Times New Roman" w:hAnsi="Times New Roman"/>
          <w:sz w:val="28"/>
          <w:szCs w:val="28"/>
          <w:lang w:eastAsia="uk-UA"/>
        </w:rPr>
        <w:t>У ліцеї створені умови для харчування здобувачів освіти: забезпечено збалансоване харчування.</w:t>
      </w:r>
      <w:r w:rsidRPr="009D058A">
        <w:rPr>
          <w:rFonts w:ascii="Times New Roman" w:eastAsia="Times New Roman" w:hAnsi="Times New Roman"/>
          <w:sz w:val="28"/>
          <w:szCs w:val="28"/>
          <w:bdr w:val="none" w:sz="0" w:space="0" w:color="auto" w:frame="1"/>
          <w:lang w:eastAsia="uk-UA"/>
        </w:rPr>
        <w:t xml:space="preserve"> У їдальні є </w:t>
      </w:r>
      <w:proofErr w:type="spellStart"/>
      <w:r w:rsidRPr="009D058A">
        <w:rPr>
          <w:rFonts w:ascii="Times New Roman" w:eastAsia="Times New Roman" w:hAnsi="Times New Roman"/>
          <w:sz w:val="28"/>
          <w:szCs w:val="28"/>
          <w:bdr w:val="none" w:sz="0" w:space="0" w:color="auto" w:frame="1"/>
          <w:lang w:eastAsia="uk-UA"/>
        </w:rPr>
        <w:t>чьотирьохтижневе</w:t>
      </w:r>
      <w:proofErr w:type="spellEnd"/>
      <w:r w:rsidRPr="009D058A">
        <w:rPr>
          <w:rFonts w:ascii="Times New Roman" w:eastAsia="Times New Roman" w:hAnsi="Times New Roman"/>
          <w:sz w:val="28"/>
          <w:szCs w:val="28"/>
          <w:bdr w:val="none" w:sz="0" w:space="0" w:color="auto" w:frame="1"/>
          <w:lang w:eastAsia="uk-UA"/>
        </w:rPr>
        <w:t xml:space="preserve"> меню, затверджене відповідними службами та щоденне меню, яке дається учням (розміщене на інформаційному стенді).</w:t>
      </w:r>
      <w:r w:rsidRPr="009D058A">
        <w:rPr>
          <w:rFonts w:ascii="Times New Roman" w:eastAsia="Times New Roman" w:hAnsi="Times New Roman"/>
          <w:sz w:val="28"/>
          <w:szCs w:val="28"/>
          <w:lang w:eastAsia="uk-UA"/>
        </w:rPr>
        <w:t xml:space="preserve"> Харчоблок забезпечений достатньою кількістю кухонного посуду, інвентарю, санітарним і спеціальним одягом (халати, фартухи, хустки, </w:t>
      </w:r>
      <w:r w:rsidR="00CD2D57">
        <w:rPr>
          <w:rFonts w:ascii="Times New Roman" w:eastAsia="Times New Roman" w:hAnsi="Times New Roman"/>
          <w:sz w:val="28"/>
          <w:szCs w:val="28"/>
          <w:lang w:eastAsia="uk-UA"/>
        </w:rPr>
        <w:t>ковпаки тощо) все про</w:t>
      </w:r>
      <w:r w:rsidRPr="009D058A">
        <w:rPr>
          <w:rFonts w:ascii="Times New Roman" w:eastAsia="Times New Roman" w:hAnsi="Times New Roman"/>
          <w:sz w:val="28"/>
          <w:szCs w:val="28"/>
          <w:lang w:eastAsia="uk-UA"/>
        </w:rPr>
        <w:t xml:space="preserve">марковане, використовується лише за призначенням та замінюються при забрудненні. Згідно норм на харчоблоці </w:t>
      </w:r>
      <w:r w:rsidRPr="009D058A">
        <w:rPr>
          <w:rFonts w:ascii="Times New Roman" w:eastAsia="Times New Roman" w:hAnsi="Times New Roman"/>
          <w:sz w:val="28"/>
          <w:szCs w:val="28"/>
          <w:lang w:eastAsia="uk-UA"/>
        </w:rPr>
        <w:lastRenderedPageBreak/>
        <w:t xml:space="preserve">знаходяться всі необхідні миючі, дезінфікуючі засоби та методичні рекомендації щодо їх застосування. </w:t>
      </w:r>
      <w:r w:rsidRPr="009D058A">
        <w:rPr>
          <w:rFonts w:ascii="Times New Roman" w:eastAsia="Times New Roman" w:hAnsi="Times New Roman"/>
          <w:sz w:val="28"/>
          <w:szCs w:val="28"/>
          <w:bdr w:val="none" w:sz="0" w:space="0" w:color="auto" w:frame="1"/>
          <w:lang w:eastAsia="uk-UA"/>
        </w:rPr>
        <w:t>Водночас технічне обладнання застаріле, меблі потребують часткового оновлення</w:t>
      </w:r>
      <w:r w:rsidRPr="009D058A">
        <w:rPr>
          <w:rFonts w:ascii="Times New Roman" w:eastAsia="Times New Roman" w:hAnsi="Times New Roman"/>
          <w:sz w:val="28"/>
          <w:szCs w:val="28"/>
          <w:lang w:eastAsia="uk-UA"/>
        </w:rPr>
        <w:t xml:space="preserve"> З боку медичного працівника та відповідної комісії здійснюється систематичний контроль за дотриманням санітарно-гігієнічних умов організації харчування. Режим харчування здійснювався відповідно до режиму кожної вікової групи. 31% учнів та 47% батьків задоволені чистотою у їдальні.  Переважна більшість учнів та батьків вважають, що зазвичай їжа смачна і корисна.</w:t>
      </w:r>
    </w:p>
    <w:p w14:paraId="2A215C5B" w14:textId="77777777" w:rsidR="009D058A" w:rsidRPr="009D058A" w:rsidRDefault="009D058A" w:rsidP="0083454A">
      <w:pPr>
        <w:spacing w:after="150" w:line="360" w:lineRule="auto"/>
        <w:ind w:firstLine="312"/>
        <w:jc w:val="both"/>
        <w:rPr>
          <w:rFonts w:ascii="Times New Roman" w:eastAsia="Times New Roman" w:hAnsi="Times New Roman"/>
          <w:sz w:val="28"/>
          <w:szCs w:val="28"/>
          <w:lang w:eastAsia="uk-UA"/>
        </w:rPr>
      </w:pPr>
      <w:r w:rsidRPr="009D058A">
        <w:rPr>
          <w:rFonts w:ascii="Times New Roman" w:eastAsia="Times New Roman" w:hAnsi="Times New Roman"/>
          <w:sz w:val="28"/>
          <w:szCs w:val="28"/>
          <w:lang w:eastAsia="uk-UA"/>
        </w:rPr>
        <w:t xml:space="preserve">У закладі не порушується безпека й комфорт  учасників освітнього процесу, вжито належних заходів для забезпечення відповідного рівня організації освітнього процесу. 100% батьків та 88% здобувачів освіти  відповіли, що практично не порушуються їхні  права. Переважна більшість дітей почуваються безпечно та психологічно </w:t>
      </w:r>
      <w:proofErr w:type="spellStart"/>
      <w:r w:rsidRPr="009D058A">
        <w:rPr>
          <w:rFonts w:ascii="Times New Roman" w:eastAsia="Times New Roman" w:hAnsi="Times New Roman"/>
          <w:sz w:val="28"/>
          <w:szCs w:val="28"/>
          <w:lang w:eastAsia="uk-UA"/>
        </w:rPr>
        <w:t>комфортно</w:t>
      </w:r>
      <w:proofErr w:type="spellEnd"/>
      <w:r w:rsidRPr="009D058A">
        <w:rPr>
          <w:rFonts w:ascii="Times New Roman" w:eastAsia="Times New Roman" w:hAnsi="Times New Roman"/>
          <w:sz w:val="28"/>
          <w:szCs w:val="28"/>
          <w:lang w:eastAsia="uk-UA"/>
        </w:rPr>
        <w:t xml:space="preserve">, однак 9% учнів здебільшого не почуваються в безпеці, їм психологічно не </w:t>
      </w:r>
      <w:proofErr w:type="spellStart"/>
      <w:r w:rsidRPr="009D058A">
        <w:rPr>
          <w:rFonts w:ascii="Times New Roman" w:eastAsia="Times New Roman" w:hAnsi="Times New Roman"/>
          <w:sz w:val="28"/>
          <w:szCs w:val="28"/>
          <w:lang w:eastAsia="uk-UA"/>
        </w:rPr>
        <w:t>комфортно</w:t>
      </w:r>
      <w:proofErr w:type="spellEnd"/>
      <w:r w:rsidRPr="009D058A">
        <w:rPr>
          <w:rFonts w:ascii="Times New Roman" w:eastAsia="Times New Roman" w:hAnsi="Times New Roman"/>
          <w:sz w:val="28"/>
          <w:szCs w:val="28"/>
          <w:lang w:eastAsia="uk-UA"/>
        </w:rPr>
        <w:t>.</w:t>
      </w:r>
    </w:p>
    <w:p w14:paraId="5CE0E334" w14:textId="77777777" w:rsidR="00CD2D57" w:rsidRDefault="009D058A" w:rsidP="00CD2D57">
      <w:pPr>
        <w:spacing w:after="150" w:line="360" w:lineRule="auto"/>
        <w:ind w:firstLine="312"/>
        <w:jc w:val="both"/>
        <w:rPr>
          <w:rFonts w:ascii="Times New Roman" w:eastAsia="Times New Roman" w:hAnsi="Times New Roman"/>
          <w:sz w:val="28"/>
          <w:szCs w:val="28"/>
          <w:lang w:eastAsia="uk-UA"/>
        </w:rPr>
      </w:pPr>
      <w:r w:rsidRPr="009D058A">
        <w:rPr>
          <w:rFonts w:ascii="Times New Roman" w:eastAsia="Times New Roman" w:hAnsi="Times New Roman"/>
          <w:sz w:val="28"/>
          <w:szCs w:val="28"/>
          <w:lang w:eastAsia="uk-UA"/>
        </w:rPr>
        <w:t xml:space="preserve">  </w:t>
      </w:r>
      <w:r w:rsidRPr="009D058A">
        <w:rPr>
          <w:rFonts w:ascii="Times New Roman" w:eastAsia="Times New Roman" w:hAnsi="Times New Roman"/>
          <w:sz w:val="28"/>
          <w:szCs w:val="28"/>
          <w:bdr w:val="none" w:sz="0" w:space="0" w:color="auto" w:frame="1"/>
          <w:lang w:eastAsia="uk-UA"/>
        </w:rPr>
        <w:t xml:space="preserve">Усі учасники освітнього процесу обізнані щодо безпечного користування інтернетом. З батьками та здобувачами освіти проводяться інформаційні заходи щодо запобігання </w:t>
      </w:r>
      <w:proofErr w:type="spellStart"/>
      <w:r w:rsidRPr="009D058A">
        <w:rPr>
          <w:rFonts w:ascii="Times New Roman" w:eastAsia="Times New Roman" w:hAnsi="Times New Roman"/>
          <w:sz w:val="28"/>
          <w:szCs w:val="28"/>
          <w:bdr w:val="none" w:sz="0" w:space="0" w:color="auto" w:frame="1"/>
          <w:lang w:eastAsia="uk-UA"/>
        </w:rPr>
        <w:t>кібербулінгу</w:t>
      </w:r>
      <w:proofErr w:type="spellEnd"/>
      <w:r w:rsidRPr="009D058A">
        <w:rPr>
          <w:rFonts w:ascii="Times New Roman" w:eastAsia="Times New Roman" w:hAnsi="Times New Roman"/>
          <w:sz w:val="28"/>
          <w:szCs w:val="28"/>
          <w:bdr w:val="none" w:sz="0" w:space="0" w:color="auto" w:frame="1"/>
          <w:lang w:eastAsia="uk-UA"/>
        </w:rPr>
        <w:t xml:space="preserve">, безпекою користування мережею інтернет. Постійно здійснюється веб-фільтрація та обмеження доступу до сайтів з небажаним змістом. За результатами опитування 85% здобувачів освіти </w:t>
      </w:r>
      <w:proofErr w:type="spellStart"/>
      <w:r w:rsidRPr="009D058A">
        <w:rPr>
          <w:rFonts w:ascii="Times New Roman" w:eastAsia="Times New Roman" w:hAnsi="Times New Roman"/>
          <w:sz w:val="28"/>
          <w:szCs w:val="28"/>
          <w:bdr w:val="none" w:sz="0" w:space="0" w:color="auto" w:frame="1"/>
          <w:lang w:eastAsia="uk-UA"/>
        </w:rPr>
        <w:t>відповіли,що</w:t>
      </w:r>
      <w:proofErr w:type="spellEnd"/>
      <w:r w:rsidRPr="009D058A">
        <w:rPr>
          <w:rFonts w:ascii="Times New Roman" w:eastAsia="Times New Roman" w:hAnsi="Times New Roman"/>
          <w:sz w:val="28"/>
          <w:szCs w:val="28"/>
          <w:bdr w:val="none" w:sz="0" w:space="0" w:color="auto" w:frame="1"/>
          <w:lang w:eastAsia="uk-UA"/>
        </w:rPr>
        <w:t xml:space="preserve"> проводяться інформаційні заходи, 10% учнів вважають, що ці заходи проводяться лише на </w:t>
      </w:r>
      <w:proofErr w:type="spellStart"/>
      <w:r w:rsidRPr="009D058A">
        <w:rPr>
          <w:rFonts w:ascii="Times New Roman" w:eastAsia="Times New Roman" w:hAnsi="Times New Roman"/>
          <w:sz w:val="28"/>
          <w:szCs w:val="28"/>
          <w:bdr w:val="none" w:sz="0" w:space="0" w:color="auto" w:frame="1"/>
          <w:lang w:eastAsia="uk-UA"/>
        </w:rPr>
        <w:t>уроці</w:t>
      </w:r>
      <w:proofErr w:type="spellEnd"/>
      <w:r w:rsidRPr="009D058A">
        <w:rPr>
          <w:rFonts w:ascii="Times New Roman" w:eastAsia="Times New Roman" w:hAnsi="Times New Roman"/>
          <w:sz w:val="28"/>
          <w:szCs w:val="28"/>
          <w:bdr w:val="none" w:sz="0" w:space="0" w:color="auto" w:frame="1"/>
          <w:lang w:eastAsia="uk-UA"/>
        </w:rPr>
        <w:t xml:space="preserve"> інформатики та 5% учнів стверджують, що заходи не проводяться, але вони дотримуються загальноприйнятих правил безпечного користування інтернетом.</w:t>
      </w:r>
    </w:p>
    <w:p w14:paraId="3A791B0E" w14:textId="77777777" w:rsidR="009D058A" w:rsidRPr="00CD2D57" w:rsidRDefault="009D058A" w:rsidP="00CD2D57">
      <w:pPr>
        <w:spacing w:after="150" w:line="360" w:lineRule="auto"/>
        <w:ind w:firstLine="312"/>
        <w:jc w:val="both"/>
        <w:rPr>
          <w:rFonts w:ascii="Times New Roman" w:eastAsia="Times New Roman" w:hAnsi="Times New Roman"/>
          <w:sz w:val="28"/>
          <w:szCs w:val="28"/>
          <w:lang w:eastAsia="uk-UA"/>
        </w:rPr>
      </w:pPr>
      <w:r w:rsidRPr="009D058A">
        <w:rPr>
          <w:rFonts w:ascii="Times New Roman" w:eastAsia="Times New Roman" w:hAnsi="Times New Roman"/>
          <w:sz w:val="28"/>
          <w:szCs w:val="28"/>
          <w:lang w:eastAsia="uk-UA"/>
        </w:rPr>
        <w:t xml:space="preserve">У закладі освіти забезпечується корекційна спрямованість освітнього процесу, що дає змогу ефективно підтримувати учнів з особливими освітніми потребами. Архітектурна доступність ліцею частково забезпечена: територія оснащена пандусами, що дозволяє дітям та учасникам освітнього процесу з порушеннями опорно-рухового апарату потрапляти до будівлі. Водночас, у закладі відсутній повноцінний </w:t>
      </w:r>
      <w:proofErr w:type="spellStart"/>
      <w:r w:rsidRPr="009D058A">
        <w:rPr>
          <w:rFonts w:ascii="Times New Roman" w:eastAsia="Times New Roman" w:hAnsi="Times New Roman"/>
          <w:sz w:val="28"/>
          <w:szCs w:val="28"/>
          <w:lang w:eastAsia="uk-UA"/>
        </w:rPr>
        <w:t>безбар’єрний</w:t>
      </w:r>
      <w:proofErr w:type="spellEnd"/>
      <w:r w:rsidRPr="009D058A">
        <w:rPr>
          <w:rFonts w:ascii="Times New Roman" w:eastAsia="Times New Roman" w:hAnsi="Times New Roman"/>
          <w:sz w:val="28"/>
          <w:szCs w:val="28"/>
          <w:lang w:eastAsia="uk-UA"/>
        </w:rPr>
        <w:t xml:space="preserve"> доступ між поверхами та до </w:t>
      </w:r>
      <w:r w:rsidRPr="009D058A">
        <w:rPr>
          <w:rFonts w:ascii="Times New Roman" w:eastAsia="Times New Roman" w:hAnsi="Times New Roman"/>
          <w:sz w:val="28"/>
          <w:szCs w:val="28"/>
          <w:lang w:eastAsia="uk-UA"/>
        </w:rPr>
        <w:lastRenderedPageBreak/>
        <w:t xml:space="preserve">туалетних приміщень, що значно ускладнює вільне пересування для </w:t>
      </w:r>
      <w:proofErr w:type="spellStart"/>
      <w:r w:rsidRPr="009D058A">
        <w:rPr>
          <w:rFonts w:ascii="Times New Roman" w:eastAsia="Times New Roman" w:hAnsi="Times New Roman"/>
          <w:sz w:val="28"/>
          <w:szCs w:val="28"/>
          <w:lang w:eastAsia="uk-UA"/>
        </w:rPr>
        <w:t>маломобільних</w:t>
      </w:r>
      <w:proofErr w:type="spellEnd"/>
      <w:r w:rsidRPr="009D058A">
        <w:rPr>
          <w:rFonts w:ascii="Times New Roman" w:eastAsia="Times New Roman" w:hAnsi="Times New Roman"/>
          <w:sz w:val="28"/>
          <w:szCs w:val="28"/>
          <w:lang w:eastAsia="uk-UA"/>
        </w:rPr>
        <w:t xml:space="preserve"> осіб та обмежує їхню доступність до всіх необхідних зон.</w:t>
      </w:r>
      <w:r w:rsidRPr="009D058A">
        <w:rPr>
          <w:rFonts w:ascii="Times New Roman" w:eastAsia="Times New Roman" w:hAnsi="Times New Roman"/>
          <w:sz w:val="28"/>
          <w:szCs w:val="28"/>
          <w:bdr w:val="none" w:sz="0" w:space="0" w:color="auto" w:frame="1"/>
          <w:lang w:eastAsia="uk-UA"/>
        </w:rPr>
        <w:t xml:space="preserve"> Наразі у закладі освіти не навчаються діти, які пересуваються на візку. </w:t>
      </w:r>
    </w:p>
    <w:p w14:paraId="70E9BF9C" w14:textId="77777777" w:rsidR="004123C8" w:rsidRDefault="009D058A" w:rsidP="004123C8">
      <w:pPr>
        <w:spacing w:before="100" w:beforeAutospacing="1" w:after="100" w:afterAutospacing="1" w:line="360" w:lineRule="auto"/>
        <w:ind w:firstLine="312"/>
        <w:jc w:val="both"/>
        <w:rPr>
          <w:rFonts w:ascii="Times New Roman" w:eastAsia="Times New Roman" w:hAnsi="Times New Roman"/>
          <w:sz w:val="28"/>
          <w:szCs w:val="28"/>
          <w:lang w:eastAsia="uk-UA"/>
        </w:rPr>
      </w:pPr>
      <w:r w:rsidRPr="009D058A">
        <w:rPr>
          <w:rFonts w:ascii="Times New Roman" w:eastAsia="Times New Roman" w:hAnsi="Times New Roman"/>
          <w:sz w:val="28"/>
          <w:szCs w:val="28"/>
          <w:bdr w:val="none" w:sz="0" w:space="0" w:color="auto" w:frame="1"/>
          <w:lang w:eastAsia="uk-UA"/>
        </w:rPr>
        <w:t xml:space="preserve"> </w:t>
      </w:r>
      <w:r w:rsidRPr="009D058A">
        <w:rPr>
          <w:rFonts w:ascii="Times New Roman" w:eastAsia="Times New Roman" w:hAnsi="Times New Roman"/>
          <w:sz w:val="28"/>
          <w:szCs w:val="28"/>
          <w:lang w:eastAsia="uk-UA"/>
        </w:rPr>
        <w:t xml:space="preserve">У класах, де навчаються діти з особливими освітніми потребами, створено адаптоване навчальне середовище, з урахуванням індивідуальних можливостей і потреб кожного учня. У закладі створено ресурсну кімнату відповідно до вимог чинного законодавства. Простір є безпечним, функціональним та максимально адаптованим для потреб учнів з особливими освітніми потребами. Приміщення поділене на кілька функціональних зон: навчальну, соціально-побутову, сенсорного стимулювання, зону релаксації та консультативну. Забезпечується індивідуальний та груповий супровід учнів відповідно до індивідуальної програми розвитку. </w:t>
      </w:r>
    </w:p>
    <w:p w14:paraId="1F6FA8AF" w14:textId="5268B736" w:rsidR="009D058A" w:rsidRPr="009D058A" w:rsidRDefault="009D058A" w:rsidP="004123C8">
      <w:pPr>
        <w:spacing w:before="100" w:beforeAutospacing="1" w:after="100" w:afterAutospacing="1" w:line="360" w:lineRule="auto"/>
        <w:ind w:firstLine="312"/>
        <w:jc w:val="both"/>
        <w:rPr>
          <w:rFonts w:ascii="Times New Roman" w:eastAsia="Times New Roman" w:hAnsi="Times New Roman"/>
          <w:sz w:val="28"/>
          <w:szCs w:val="28"/>
          <w:lang w:eastAsia="uk-UA"/>
        </w:rPr>
      </w:pPr>
      <w:r w:rsidRPr="009D058A">
        <w:rPr>
          <w:rFonts w:ascii="Times New Roman" w:eastAsia="Times New Roman" w:hAnsi="Times New Roman"/>
          <w:sz w:val="28"/>
          <w:szCs w:val="28"/>
          <w:lang w:eastAsia="uk-UA"/>
        </w:rPr>
        <w:t xml:space="preserve">Кабінет практичного психолога є важливим структурним елементом закладу освіти, адже саме тут створюються умови для збереження психічного здоров’я учнів, емоційної підтримки педагогів та роботи з батьками. Його матеріально-технічне та методичне забезпечення  відповідає чинним вимогам і сприяє ефективній реалізації психологічного супроводу освітнього процесу. Кабінет також виконує роль </w:t>
      </w:r>
      <w:r w:rsidRPr="009D058A">
        <w:rPr>
          <w:rFonts w:ascii="Times New Roman" w:eastAsia="Times New Roman" w:hAnsi="Times New Roman"/>
          <w:b/>
          <w:bCs/>
          <w:sz w:val="28"/>
          <w:szCs w:val="28"/>
          <w:lang w:eastAsia="uk-UA"/>
        </w:rPr>
        <w:t>«</w:t>
      </w:r>
      <w:r w:rsidRPr="009D058A">
        <w:rPr>
          <w:rFonts w:ascii="Times New Roman" w:eastAsia="Times New Roman" w:hAnsi="Times New Roman"/>
          <w:bCs/>
          <w:sz w:val="28"/>
          <w:szCs w:val="28"/>
          <w:lang w:eastAsia="uk-UA"/>
        </w:rPr>
        <w:t>простору довіри</w:t>
      </w:r>
      <w:r w:rsidRPr="009D058A">
        <w:rPr>
          <w:rFonts w:ascii="Times New Roman" w:eastAsia="Times New Roman" w:hAnsi="Times New Roman"/>
          <w:b/>
          <w:bCs/>
          <w:sz w:val="28"/>
          <w:szCs w:val="28"/>
          <w:lang w:eastAsia="uk-UA"/>
        </w:rPr>
        <w:t>»</w:t>
      </w:r>
      <w:r w:rsidRPr="009D058A">
        <w:rPr>
          <w:rFonts w:ascii="Times New Roman" w:eastAsia="Times New Roman" w:hAnsi="Times New Roman"/>
          <w:sz w:val="28"/>
          <w:szCs w:val="28"/>
          <w:lang w:eastAsia="uk-UA"/>
        </w:rPr>
        <w:t xml:space="preserve">, де дитина чи дорослий може відчути себе в безпеці, бути почутим і підтриманим. </w:t>
      </w:r>
    </w:p>
    <w:p w14:paraId="19A70C6E" w14:textId="77777777" w:rsidR="009D058A" w:rsidRPr="009D058A" w:rsidRDefault="009D058A" w:rsidP="0083454A">
      <w:pPr>
        <w:spacing w:before="100" w:beforeAutospacing="1" w:after="100" w:afterAutospacing="1" w:line="360" w:lineRule="auto"/>
        <w:ind w:firstLine="312"/>
        <w:jc w:val="both"/>
        <w:rPr>
          <w:rFonts w:ascii="Times New Roman" w:eastAsia="Times New Roman" w:hAnsi="Times New Roman"/>
          <w:sz w:val="28"/>
          <w:szCs w:val="28"/>
          <w:lang w:eastAsia="uk-UA"/>
        </w:rPr>
      </w:pPr>
      <w:r w:rsidRPr="009D058A">
        <w:rPr>
          <w:rFonts w:ascii="Times New Roman" w:eastAsia="Times New Roman" w:hAnsi="Times New Roman"/>
          <w:sz w:val="28"/>
          <w:szCs w:val="28"/>
          <w:lang w:eastAsia="uk-UA"/>
        </w:rPr>
        <w:t xml:space="preserve">Методичний кабінет оснащений комп’ютером, який приєднано до мережі Інтернет, принтером, ксероксом та сканером.  Програмове методичне забезпечення кабінету відповідає сучасним вимогам та нормам. Матеріали кабінету систематизовані та раціонально розміщенні для зручного користування педагогів. У закладі освіти </w:t>
      </w:r>
      <w:r w:rsidRPr="009D058A">
        <w:rPr>
          <w:rFonts w:ascii="Times New Roman" w:eastAsia="Times New Roman" w:hAnsi="Times New Roman"/>
          <w:bCs/>
          <w:sz w:val="28"/>
          <w:szCs w:val="28"/>
          <w:lang w:eastAsia="uk-UA"/>
        </w:rPr>
        <w:t>функціонує учительська, яка слугує комфортним місцем для відпочинку та підготовки вчителів до занять. У ній створено сприятливі умови для невимушеного спілкування, обміну педагогічним досвідом і психологічного розвантаження.</w:t>
      </w:r>
    </w:p>
    <w:p w14:paraId="38949D0C" w14:textId="77777777" w:rsidR="009D058A" w:rsidRPr="009D058A" w:rsidRDefault="009D058A" w:rsidP="0083454A">
      <w:pPr>
        <w:spacing w:before="100" w:beforeAutospacing="1" w:after="100" w:afterAutospacing="1" w:line="360" w:lineRule="auto"/>
        <w:ind w:firstLine="312"/>
        <w:jc w:val="both"/>
        <w:rPr>
          <w:rFonts w:ascii="Times New Roman" w:eastAsia="Times New Roman" w:hAnsi="Times New Roman"/>
          <w:sz w:val="28"/>
          <w:szCs w:val="28"/>
          <w:lang w:eastAsia="uk-UA"/>
        </w:rPr>
      </w:pPr>
      <w:r w:rsidRPr="009D058A">
        <w:rPr>
          <w:rFonts w:ascii="Times New Roman" w:eastAsia="Times New Roman" w:hAnsi="Times New Roman"/>
          <w:sz w:val="28"/>
          <w:szCs w:val="28"/>
          <w:lang w:eastAsia="uk-UA"/>
        </w:rPr>
        <w:lastRenderedPageBreak/>
        <w:t xml:space="preserve"> Заклад освіти забезпечений первинними засобами пожежогасіння. Стан пожежних виходів та шляхів евакуації відповідають вимогам; проведені заміри опору ізоляції проводів та контуру заземлення( застарілі), про що свідчать акти проведених робіт.</w:t>
      </w:r>
    </w:p>
    <w:p w14:paraId="38599AF8" w14:textId="77777777" w:rsidR="009D058A" w:rsidRPr="009D058A" w:rsidRDefault="009D058A" w:rsidP="0083454A">
      <w:pPr>
        <w:spacing w:after="150" w:line="360" w:lineRule="auto"/>
        <w:ind w:firstLine="312"/>
        <w:jc w:val="both"/>
        <w:rPr>
          <w:rFonts w:ascii="Times New Roman" w:eastAsia="Times New Roman" w:hAnsi="Times New Roman"/>
          <w:sz w:val="28"/>
          <w:szCs w:val="28"/>
          <w:lang w:eastAsia="uk-UA"/>
        </w:rPr>
      </w:pPr>
      <w:r w:rsidRPr="009D058A">
        <w:rPr>
          <w:rFonts w:ascii="Times New Roman" w:eastAsia="Times New Roman" w:hAnsi="Times New Roman"/>
          <w:sz w:val="28"/>
          <w:szCs w:val="28"/>
          <w:lang w:eastAsia="uk-UA"/>
        </w:rPr>
        <w:t xml:space="preserve">У закладі забезпечується постійне медичне обслуговування дітей та у разі потреби надається невідкладна </w:t>
      </w:r>
      <w:proofErr w:type="spellStart"/>
      <w:r w:rsidRPr="009D058A">
        <w:rPr>
          <w:rFonts w:ascii="Times New Roman" w:eastAsia="Times New Roman" w:hAnsi="Times New Roman"/>
          <w:sz w:val="28"/>
          <w:szCs w:val="28"/>
          <w:lang w:eastAsia="uk-UA"/>
        </w:rPr>
        <w:t>домедична</w:t>
      </w:r>
      <w:proofErr w:type="spellEnd"/>
      <w:r w:rsidRPr="009D058A">
        <w:rPr>
          <w:rFonts w:ascii="Times New Roman" w:eastAsia="Times New Roman" w:hAnsi="Times New Roman"/>
          <w:sz w:val="28"/>
          <w:szCs w:val="28"/>
          <w:lang w:eastAsia="uk-UA"/>
        </w:rPr>
        <w:t xml:space="preserve"> допомога. Стан приміщень медичної кімнати відповідає санітарно-гігієнічним вимогам, що забезпечує належні умови для роботи медичної сестри та проведення лікувально-профілактичних заходів. Медична сестра здійснює контроль за організацією фізичного виховання, рухового режиму, за санітарно-гігієнічним станом місць проведення фізкультурних заходів. Також контролює проходження працівниками закладу обов’язкових профілактичних медичних оглядів відповідно законодавства. Здійснюється контроль за організацією рухового режиму, виконанням профілактичних та оздоровчих заходів, дотриманням раціонального режиму освітньої діяльності, навчального навантаження. </w:t>
      </w:r>
    </w:p>
    <w:p w14:paraId="609AEC1E" w14:textId="77777777" w:rsidR="009D058A" w:rsidRPr="009D058A" w:rsidRDefault="009D058A" w:rsidP="0083454A">
      <w:pPr>
        <w:spacing w:after="150" w:line="360" w:lineRule="auto"/>
        <w:ind w:firstLine="312"/>
        <w:jc w:val="both"/>
        <w:rPr>
          <w:rFonts w:ascii="Times New Roman" w:eastAsia="Times New Roman" w:hAnsi="Times New Roman"/>
          <w:sz w:val="28"/>
          <w:szCs w:val="28"/>
          <w:bdr w:val="none" w:sz="0" w:space="0" w:color="auto" w:frame="1"/>
          <w:lang w:eastAsia="uk-UA"/>
        </w:rPr>
      </w:pPr>
      <w:r w:rsidRPr="009D058A">
        <w:rPr>
          <w:rFonts w:ascii="Times New Roman" w:eastAsia="Times New Roman" w:hAnsi="Times New Roman"/>
          <w:sz w:val="28"/>
          <w:szCs w:val="28"/>
          <w:lang w:eastAsia="uk-UA"/>
        </w:rPr>
        <w:t xml:space="preserve"> </w:t>
      </w:r>
      <w:r w:rsidRPr="009D058A">
        <w:rPr>
          <w:rFonts w:ascii="Times New Roman" w:eastAsia="Times New Roman" w:hAnsi="Times New Roman"/>
          <w:sz w:val="28"/>
          <w:szCs w:val="28"/>
          <w:bdr w:val="none" w:sz="0" w:space="0" w:color="auto" w:frame="1"/>
          <w:lang w:eastAsia="uk-UA"/>
        </w:rPr>
        <w:t xml:space="preserve">У ліцеї розроблено, затверджено «Порядок подання та розгляду заяв про випадки </w:t>
      </w:r>
      <w:proofErr w:type="spellStart"/>
      <w:r w:rsidRPr="009D058A">
        <w:rPr>
          <w:rFonts w:ascii="Times New Roman" w:eastAsia="Times New Roman" w:hAnsi="Times New Roman"/>
          <w:sz w:val="28"/>
          <w:szCs w:val="28"/>
          <w:bdr w:val="none" w:sz="0" w:space="0" w:color="auto" w:frame="1"/>
          <w:lang w:eastAsia="uk-UA"/>
        </w:rPr>
        <w:t>булінгу</w:t>
      </w:r>
      <w:proofErr w:type="spellEnd"/>
      <w:r w:rsidRPr="009D058A">
        <w:rPr>
          <w:rFonts w:ascii="Times New Roman" w:eastAsia="Times New Roman" w:hAnsi="Times New Roman"/>
          <w:sz w:val="28"/>
          <w:szCs w:val="28"/>
          <w:bdr w:val="none" w:sz="0" w:space="0" w:color="auto" w:frame="1"/>
          <w:lang w:eastAsia="uk-UA"/>
        </w:rPr>
        <w:t xml:space="preserve">», «План заходів з протидії </w:t>
      </w:r>
      <w:proofErr w:type="spellStart"/>
      <w:r w:rsidRPr="009D058A">
        <w:rPr>
          <w:rFonts w:ascii="Times New Roman" w:eastAsia="Times New Roman" w:hAnsi="Times New Roman"/>
          <w:sz w:val="28"/>
          <w:szCs w:val="28"/>
          <w:bdr w:val="none" w:sz="0" w:space="0" w:color="auto" w:frame="1"/>
          <w:lang w:eastAsia="uk-UA"/>
        </w:rPr>
        <w:t>булінгу</w:t>
      </w:r>
      <w:proofErr w:type="spellEnd"/>
      <w:r w:rsidRPr="009D058A">
        <w:rPr>
          <w:rFonts w:ascii="Times New Roman" w:eastAsia="Times New Roman" w:hAnsi="Times New Roman"/>
          <w:sz w:val="28"/>
          <w:szCs w:val="28"/>
          <w:bdr w:val="none" w:sz="0" w:space="0" w:color="auto" w:frame="1"/>
          <w:lang w:eastAsia="uk-UA"/>
        </w:rPr>
        <w:t>»,  реалізовуються заходи із запобіганням проявам дискримінації.</w:t>
      </w:r>
    </w:p>
    <w:p w14:paraId="32611470" w14:textId="77777777" w:rsidR="009D058A" w:rsidRPr="009D058A" w:rsidRDefault="009D058A" w:rsidP="0083454A">
      <w:pPr>
        <w:spacing w:after="150" w:line="360" w:lineRule="auto"/>
        <w:ind w:firstLine="312"/>
        <w:jc w:val="both"/>
        <w:rPr>
          <w:rFonts w:ascii="Times New Roman" w:eastAsia="Times New Roman" w:hAnsi="Times New Roman"/>
          <w:sz w:val="28"/>
          <w:szCs w:val="28"/>
          <w:bdr w:val="none" w:sz="0" w:space="0" w:color="auto" w:frame="1"/>
          <w:lang w:eastAsia="uk-UA"/>
        </w:rPr>
      </w:pPr>
      <w:r w:rsidRPr="009D058A">
        <w:rPr>
          <w:rFonts w:ascii="Times New Roman" w:eastAsia="Times New Roman" w:hAnsi="Times New Roman"/>
          <w:sz w:val="28"/>
          <w:szCs w:val="28"/>
          <w:bdr w:val="none" w:sz="0" w:space="0" w:color="auto" w:frame="1"/>
          <w:lang w:eastAsia="uk-UA"/>
        </w:rPr>
        <w:t>91% учнів протягом року не стискалися з проявами психологічного насильства, тоді я 9% - на жаль, зазнали такого досвіду. Водночас усі 100% дітей зазначили, що не зазнавали фізичного насильства. Економічного насильства не зазнавали 95% опитаних, а 5% повідомили про випадки його прояву.</w:t>
      </w:r>
    </w:p>
    <w:p w14:paraId="5159E8D9" w14:textId="77777777" w:rsidR="009D058A" w:rsidRPr="009D058A" w:rsidRDefault="009D058A" w:rsidP="0083454A">
      <w:pPr>
        <w:spacing w:after="150" w:line="360" w:lineRule="auto"/>
        <w:ind w:firstLine="312"/>
        <w:jc w:val="both"/>
        <w:rPr>
          <w:rFonts w:ascii="Times New Roman" w:eastAsia="Times New Roman" w:hAnsi="Times New Roman"/>
          <w:sz w:val="28"/>
          <w:szCs w:val="28"/>
          <w:bdr w:val="none" w:sz="0" w:space="0" w:color="auto" w:frame="1"/>
          <w:lang w:eastAsia="uk-UA"/>
        </w:rPr>
      </w:pPr>
      <w:r w:rsidRPr="009D058A">
        <w:rPr>
          <w:rFonts w:ascii="Times New Roman" w:eastAsia="Times New Roman" w:hAnsi="Times New Roman"/>
          <w:sz w:val="28"/>
          <w:szCs w:val="28"/>
          <w:bdr w:val="none" w:sz="0" w:space="0" w:color="auto" w:frame="1"/>
          <w:lang w:eastAsia="uk-UA"/>
        </w:rPr>
        <w:t xml:space="preserve">Щодо ситуації </w:t>
      </w:r>
      <w:proofErr w:type="spellStart"/>
      <w:r w:rsidRPr="009D058A">
        <w:rPr>
          <w:rFonts w:ascii="Times New Roman" w:eastAsia="Times New Roman" w:hAnsi="Times New Roman"/>
          <w:sz w:val="28"/>
          <w:szCs w:val="28"/>
          <w:bdr w:val="none" w:sz="0" w:space="0" w:color="auto" w:frame="1"/>
          <w:lang w:eastAsia="uk-UA"/>
        </w:rPr>
        <w:t>булінгу</w:t>
      </w:r>
      <w:proofErr w:type="spellEnd"/>
      <w:r w:rsidRPr="009D058A">
        <w:rPr>
          <w:rFonts w:ascii="Times New Roman" w:eastAsia="Times New Roman" w:hAnsi="Times New Roman"/>
          <w:sz w:val="28"/>
          <w:szCs w:val="28"/>
          <w:bdr w:val="none" w:sz="0" w:space="0" w:color="auto" w:frame="1"/>
          <w:lang w:eastAsia="uk-UA"/>
        </w:rPr>
        <w:t xml:space="preserve">, 70% батьків не зверталися, оскільки таких випадків не було. 18% зверталися за допомогою, і проблема вирішувалася </w:t>
      </w:r>
      <w:proofErr w:type="spellStart"/>
      <w:r w:rsidRPr="009D058A">
        <w:rPr>
          <w:rFonts w:ascii="Times New Roman" w:eastAsia="Times New Roman" w:hAnsi="Times New Roman"/>
          <w:sz w:val="28"/>
          <w:szCs w:val="28"/>
          <w:bdr w:val="none" w:sz="0" w:space="0" w:color="auto" w:frame="1"/>
          <w:lang w:eastAsia="uk-UA"/>
        </w:rPr>
        <w:t>конструктивно</w:t>
      </w:r>
      <w:proofErr w:type="spellEnd"/>
      <w:r w:rsidRPr="009D058A">
        <w:rPr>
          <w:rFonts w:ascii="Times New Roman" w:eastAsia="Times New Roman" w:hAnsi="Times New Roman"/>
          <w:sz w:val="28"/>
          <w:szCs w:val="28"/>
          <w:bdr w:val="none" w:sz="0" w:space="0" w:color="auto" w:frame="1"/>
          <w:lang w:eastAsia="uk-UA"/>
        </w:rPr>
        <w:t xml:space="preserve"> – після втручання подібні ситуації більше не повторювалися. Ще 10% також зверталися, і хоча проблема вирішувалася </w:t>
      </w:r>
      <w:proofErr w:type="spellStart"/>
      <w:r w:rsidRPr="009D058A">
        <w:rPr>
          <w:rFonts w:ascii="Times New Roman" w:eastAsia="Times New Roman" w:hAnsi="Times New Roman"/>
          <w:sz w:val="28"/>
          <w:szCs w:val="28"/>
          <w:bdr w:val="none" w:sz="0" w:space="0" w:color="auto" w:frame="1"/>
          <w:lang w:eastAsia="uk-UA"/>
        </w:rPr>
        <w:t>конструктивно</w:t>
      </w:r>
      <w:proofErr w:type="spellEnd"/>
      <w:r w:rsidRPr="009D058A">
        <w:rPr>
          <w:rFonts w:ascii="Times New Roman" w:eastAsia="Times New Roman" w:hAnsi="Times New Roman"/>
          <w:sz w:val="28"/>
          <w:szCs w:val="28"/>
          <w:bdr w:val="none" w:sz="0" w:space="0" w:color="auto" w:frame="1"/>
          <w:lang w:eastAsia="uk-UA"/>
        </w:rPr>
        <w:t xml:space="preserve">, подробиці щодо подальшого розвитку ситуації не </w:t>
      </w:r>
      <w:proofErr w:type="spellStart"/>
      <w:r w:rsidRPr="009D058A">
        <w:rPr>
          <w:rFonts w:ascii="Times New Roman" w:eastAsia="Times New Roman" w:hAnsi="Times New Roman"/>
          <w:sz w:val="28"/>
          <w:szCs w:val="28"/>
          <w:bdr w:val="none" w:sz="0" w:space="0" w:color="auto" w:frame="1"/>
          <w:lang w:eastAsia="uk-UA"/>
        </w:rPr>
        <w:t>уточнювались</w:t>
      </w:r>
      <w:proofErr w:type="spellEnd"/>
      <w:r w:rsidRPr="009D058A">
        <w:rPr>
          <w:rFonts w:ascii="Times New Roman" w:eastAsia="Times New Roman" w:hAnsi="Times New Roman"/>
          <w:sz w:val="28"/>
          <w:szCs w:val="28"/>
          <w:bdr w:val="none" w:sz="0" w:space="0" w:color="auto" w:frame="1"/>
          <w:lang w:eastAsia="uk-UA"/>
        </w:rPr>
        <w:t>. Лише 2% батьків не зверталися, попри наявність проблеми.</w:t>
      </w:r>
    </w:p>
    <w:p w14:paraId="0146B6B6" w14:textId="77777777" w:rsidR="009D058A" w:rsidRPr="009D058A" w:rsidRDefault="009D058A" w:rsidP="0083454A">
      <w:pPr>
        <w:spacing w:after="150" w:line="360" w:lineRule="auto"/>
        <w:ind w:firstLine="312"/>
        <w:jc w:val="both"/>
        <w:rPr>
          <w:rFonts w:ascii="Times New Roman" w:eastAsia="Times New Roman" w:hAnsi="Times New Roman"/>
          <w:sz w:val="28"/>
          <w:szCs w:val="28"/>
          <w:bdr w:val="none" w:sz="0" w:space="0" w:color="auto" w:frame="1"/>
          <w:lang w:eastAsia="uk-UA"/>
        </w:rPr>
      </w:pPr>
      <w:r w:rsidRPr="009D058A">
        <w:rPr>
          <w:rFonts w:ascii="Times New Roman" w:eastAsia="Times New Roman" w:hAnsi="Times New Roman"/>
          <w:sz w:val="28"/>
          <w:szCs w:val="28"/>
          <w:bdr w:val="none" w:sz="0" w:space="0" w:color="auto" w:frame="1"/>
          <w:lang w:eastAsia="uk-UA"/>
        </w:rPr>
        <w:lastRenderedPageBreak/>
        <w:t xml:space="preserve">Зі свого боку, до 87% учителів не надходило жодного повідомлення про випадки </w:t>
      </w:r>
      <w:proofErr w:type="spellStart"/>
      <w:r w:rsidRPr="009D058A">
        <w:rPr>
          <w:rFonts w:ascii="Times New Roman" w:eastAsia="Times New Roman" w:hAnsi="Times New Roman"/>
          <w:sz w:val="28"/>
          <w:szCs w:val="28"/>
          <w:bdr w:val="none" w:sz="0" w:space="0" w:color="auto" w:frame="1"/>
          <w:lang w:eastAsia="uk-UA"/>
        </w:rPr>
        <w:t>булінгу</w:t>
      </w:r>
      <w:proofErr w:type="spellEnd"/>
      <w:r w:rsidRPr="009D058A">
        <w:rPr>
          <w:rFonts w:ascii="Times New Roman" w:eastAsia="Times New Roman" w:hAnsi="Times New Roman"/>
          <w:sz w:val="28"/>
          <w:szCs w:val="28"/>
          <w:bdr w:val="none" w:sz="0" w:space="0" w:color="auto" w:frame="1"/>
          <w:lang w:eastAsia="uk-UA"/>
        </w:rPr>
        <w:t>. Близько 9% педагогів отримували окремі повідомлення про подібні ситуації, а ще 4% зазначили, що за рік отримали не більше одного такого повідомлення.</w:t>
      </w:r>
    </w:p>
    <w:p w14:paraId="10DC0A7C" w14:textId="77777777" w:rsidR="009D058A" w:rsidRPr="009D058A" w:rsidRDefault="009D058A" w:rsidP="0083454A">
      <w:pPr>
        <w:spacing w:after="150" w:line="360" w:lineRule="auto"/>
        <w:ind w:firstLine="312"/>
        <w:jc w:val="both"/>
        <w:rPr>
          <w:rFonts w:ascii="Times New Roman" w:eastAsia="Times New Roman" w:hAnsi="Times New Roman"/>
          <w:sz w:val="28"/>
          <w:szCs w:val="28"/>
          <w:bdr w:val="none" w:sz="0" w:space="0" w:color="auto" w:frame="1"/>
          <w:lang w:eastAsia="uk-UA"/>
        </w:rPr>
      </w:pPr>
      <w:r w:rsidRPr="009D058A">
        <w:rPr>
          <w:rFonts w:ascii="Times New Roman" w:eastAsia="Times New Roman" w:hAnsi="Times New Roman"/>
          <w:sz w:val="28"/>
          <w:szCs w:val="28"/>
          <w:bdr w:val="none" w:sz="0" w:space="0" w:color="auto" w:frame="1"/>
          <w:lang w:eastAsia="uk-UA"/>
        </w:rPr>
        <w:t xml:space="preserve">Щодо проявів </w:t>
      </w:r>
      <w:proofErr w:type="spellStart"/>
      <w:r w:rsidRPr="009D058A">
        <w:rPr>
          <w:rFonts w:ascii="Times New Roman" w:eastAsia="Times New Roman" w:hAnsi="Times New Roman"/>
          <w:sz w:val="28"/>
          <w:szCs w:val="28"/>
          <w:bdr w:val="none" w:sz="0" w:space="0" w:color="auto" w:frame="1"/>
          <w:lang w:eastAsia="uk-UA"/>
        </w:rPr>
        <w:t>мобінгу</w:t>
      </w:r>
      <w:proofErr w:type="spellEnd"/>
      <w:r w:rsidRPr="009D058A">
        <w:rPr>
          <w:rFonts w:ascii="Times New Roman" w:eastAsia="Times New Roman" w:hAnsi="Times New Roman"/>
          <w:sz w:val="28"/>
          <w:szCs w:val="28"/>
          <w:bdr w:val="none" w:sz="0" w:space="0" w:color="auto" w:frame="1"/>
          <w:lang w:eastAsia="uk-UA"/>
        </w:rPr>
        <w:t xml:space="preserve"> в педагогічному колективі, 87% працівників зазначили, що жодного разу не стикалися з подібними ситуаціями. Натомість 9% повідомили, що такі випадки траплялися декілька разів. Серед тих, хто зазначав </w:t>
      </w:r>
      <w:proofErr w:type="spellStart"/>
      <w:r w:rsidRPr="009D058A">
        <w:rPr>
          <w:rFonts w:ascii="Times New Roman" w:eastAsia="Times New Roman" w:hAnsi="Times New Roman"/>
          <w:sz w:val="28"/>
          <w:szCs w:val="28"/>
          <w:bdr w:val="none" w:sz="0" w:space="0" w:color="auto" w:frame="1"/>
          <w:lang w:eastAsia="uk-UA"/>
        </w:rPr>
        <w:t>мобінгу</w:t>
      </w:r>
      <w:proofErr w:type="spellEnd"/>
      <w:r w:rsidRPr="009D058A">
        <w:rPr>
          <w:rFonts w:ascii="Times New Roman" w:eastAsia="Times New Roman" w:hAnsi="Times New Roman"/>
          <w:sz w:val="28"/>
          <w:szCs w:val="28"/>
          <w:bdr w:val="none" w:sz="0" w:space="0" w:color="auto" w:frame="1"/>
          <w:lang w:eastAsia="uk-UA"/>
        </w:rPr>
        <w:t xml:space="preserve">, 67% учителів зазначили, що тиск або ворожість надходили з боку учнів, тоді як 33% - що зіткнулися з проявами </w:t>
      </w:r>
      <w:proofErr w:type="spellStart"/>
      <w:r w:rsidRPr="009D058A">
        <w:rPr>
          <w:rFonts w:ascii="Times New Roman" w:eastAsia="Times New Roman" w:hAnsi="Times New Roman"/>
          <w:sz w:val="28"/>
          <w:szCs w:val="28"/>
          <w:bdr w:val="none" w:sz="0" w:space="0" w:color="auto" w:frame="1"/>
          <w:lang w:eastAsia="uk-UA"/>
        </w:rPr>
        <w:t>мобінгу</w:t>
      </w:r>
      <w:proofErr w:type="spellEnd"/>
      <w:r w:rsidRPr="009D058A">
        <w:rPr>
          <w:rFonts w:ascii="Times New Roman" w:eastAsia="Times New Roman" w:hAnsi="Times New Roman"/>
          <w:sz w:val="28"/>
          <w:szCs w:val="28"/>
          <w:bdr w:val="none" w:sz="0" w:space="0" w:color="auto" w:frame="1"/>
          <w:lang w:eastAsia="uk-UA"/>
        </w:rPr>
        <w:t xml:space="preserve"> з боку колег. </w:t>
      </w:r>
    </w:p>
    <w:p w14:paraId="648AEA86" w14:textId="77777777" w:rsidR="009D058A" w:rsidRPr="009D058A" w:rsidRDefault="009D058A" w:rsidP="0083454A">
      <w:pPr>
        <w:spacing w:after="150" w:line="360" w:lineRule="auto"/>
        <w:ind w:firstLine="312"/>
        <w:jc w:val="both"/>
        <w:rPr>
          <w:rFonts w:ascii="Times New Roman" w:eastAsia="Times New Roman" w:hAnsi="Times New Roman"/>
          <w:sz w:val="28"/>
          <w:szCs w:val="28"/>
          <w:bdr w:val="none" w:sz="0" w:space="0" w:color="auto" w:frame="1"/>
          <w:lang w:eastAsia="uk-UA"/>
        </w:rPr>
      </w:pPr>
      <w:r w:rsidRPr="009D058A">
        <w:rPr>
          <w:rFonts w:ascii="Times New Roman" w:eastAsia="Times New Roman" w:hAnsi="Times New Roman"/>
          <w:sz w:val="28"/>
          <w:szCs w:val="28"/>
          <w:bdr w:val="none" w:sz="0" w:space="0" w:color="auto" w:frame="1"/>
          <w:lang w:eastAsia="uk-UA"/>
        </w:rPr>
        <w:t xml:space="preserve"> </w:t>
      </w:r>
      <w:r w:rsidRPr="009D058A">
        <w:rPr>
          <w:rFonts w:ascii="Times New Roman" w:eastAsia="Times New Roman" w:hAnsi="Times New Roman"/>
          <w:sz w:val="28"/>
          <w:szCs w:val="28"/>
          <w:lang w:eastAsia="uk-UA"/>
        </w:rPr>
        <w:t xml:space="preserve">В закладі вчасно реагують на звернення щодо таких проявів; розміщено контактну інформацію про уповноважених осіб закладу, організації та установ, служб підтримки, до яких слід звернутися у випадку </w:t>
      </w:r>
      <w:proofErr w:type="spellStart"/>
      <w:r w:rsidRPr="009D058A">
        <w:rPr>
          <w:rFonts w:ascii="Times New Roman" w:eastAsia="Times New Roman" w:hAnsi="Times New Roman"/>
          <w:sz w:val="28"/>
          <w:szCs w:val="28"/>
          <w:lang w:eastAsia="uk-UA"/>
        </w:rPr>
        <w:t>булінгу</w:t>
      </w:r>
      <w:proofErr w:type="spellEnd"/>
      <w:r w:rsidRPr="009D058A">
        <w:rPr>
          <w:rFonts w:ascii="Times New Roman" w:eastAsia="Times New Roman" w:hAnsi="Times New Roman"/>
          <w:sz w:val="28"/>
          <w:szCs w:val="28"/>
          <w:lang w:eastAsia="uk-UA"/>
        </w:rPr>
        <w:t>. Соціальним педагогом ведеться журнал реєстрації фактів виявлення про вчинення усіх форм насильства та жорстокого поводження з дітьми. В закладі вчасно реагують на звернення щодо таких проявів.</w:t>
      </w:r>
      <w:r w:rsidRPr="009D058A">
        <w:rPr>
          <w:rFonts w:ascii="Times New Roman" w:eastAsia="Times New Roman" w:hAnsi="Times New Roman"/>
          <w:sz w:val="28"/>
          <w:szCs w:val="28"/>
          <w:bdr w:val="none" w:sz="0" w:space="0" w:color="auto" w:frame="1"/>
          <w:lang w:eastAsia="uk-UA"/>
        </w:rPr>
        <w:t xml:space="preserve"> </w:t>
      </w:r>
      <w:r w:rsidRPr="009D058A">
        <w:rPr>
          <w:rFonts w:ascii="Times New Roman" w:eastAsia="Times New Roman" w:hAnsi="Times New Roman"/>
          <w:sz w:val="28"/>
          <w:szCs w:val="28"/>
          <w:lang w:eastAsia="uk-UA"/>
        </w:rPr>
        <w:t xml:space="preserve">Здобувачі освіти, яким необхідна психолого – соціальна підтримка, отримують її. Керівництво та педагогічні працівники ознайомлені з нормативно-правовими документами щодо запобігання та реагування на випадки </w:t>
      </w:r>
      <w:proofErr w:type="spellStart"/>
      <w:r w:rsidRPr="009D058A">
        <w:rPr>
          <w:rFonts w:ascii="Times New Roman" w:eastAsia="Times New Roman" w:hAnsi="Times New Roman"/>
          <w:sz w:val="28"/>
          <w:szCs w:val="28"/>
          <w:lang w:eastAsia="uk-UA"/>
        </w:rPr>
        <w:t>булiнгу</w:t>
      </w:r>
      <w:proofErr w:type="spellEnd"/>
      <w:r w:rsidRPr="009D058A">
        <w:rPr>
          <w:rFonts w:ascii="Times New Roman" w:eastAsia="Times New Roman" w:hAnsi="Times New Roman"/>
          <w:sz w:val="28"/>
          <w:szCs w:val="28"/>
          <w:lang w:eastAsia="uk-UA"/>
        </w:rPr>
        <w:t>.</w:t>
      </w:r>
    </w:p>
    <w:p w14:paraId="4053F3DA" w14:textId="77777777" w:rsidR="009D058A" w:rsidRPr="009D058A" w:rsidRDefault="009D058A" w:rsidP="0083454A">
      <w:pPr>
        <w:spacing w:after="150" w:line="360" w:lineRule="auto"/>
        <w:ind w:firstLine="312"/>
        <w:jc w:val="both"/>
        <w:rPr>
          <w:rFonts w:ascii="Times New Roman" w:eastAsia="Times New Roman" w:hAnsi="Times New Roman"/>
          <w:sz w:val="28"/>
          <w:szCs w:val="28"/>
          <w:bdr w:val="none" w:sz="0" w:space="0" w:color="auto" w:frame="1"/>
          <w:lang w:eastAsia="uk-UA"/>
        </w:rPr>
      </w:pPr>
      <w:r w:rsidRPr="009D058A">
        <w:rPr>
          <w:rFonts w:ascii="Times New Roman" w:eastAsia="Times New Roman" w:hAnsi="Times New Roman"/>
          <w:sz w:val="28"/>
          <w:szCs w:val="28"/>
          <w:bdr w:val="none" w:sz="0" w:space="0" w:color="auto" w:frame="1"/>
          <w:lang w:eastAsia="uk-UA"/>
        </w:rPr>
        <w:t xml:space="preserve"> Переважна більшість учасники освітнього процесу взаємодіють на засадах взаємоповаги. Педагогічні працівники та керівництво закладу освіти організовують заходи із запобігання порушення правил поведінки (чергування педагогічних працівників та адміністрації закладу). Правила поведінки для учнів доступні учням ( розміщені на сайті закладу, на інформаційних стендах у класах та коридорах). 83% зазначають, що ознайомлені з правилами поведінки для учнів і дотримуються їх, 12% учнів відповіли, що ознайомлені з правилами, але не дотримуються їх і 5% стверджують, що правила не оприлюднено і вони не дотримуються загальноприйнятих правил культури поведінки. У школі здійснюється аналіз причин відсутності учнів на </w:t>
      </w:r>
      <w:proofErr w:type="spellStart"/>
      <w:r w:rsidRPr="009D058A">
        <w:rPr>
          <w:rFonts w:ascii="Times New Roman" w:eastAsia="Times New Roman" w:hAnsi="Times New Roman"/>
          <w:sz w:val="28"/>
          <w:szCs w:val="28"/>
          <w:bdr w:val="none" w:sz="0" w:space="0" w:color="auto" w:frame="1"/>
          <w:lang w:eastAsia="uk-UA"/>
        </w:rPr>
        <w:t>уроках</w:t>
      </w:r>
      <w:proofErr w:type="spellEnd"/>
      <w:r w:rsidRPr="009D058A">
        <w:rPr>
          <w:rFonts w:ascii="Times New Roman" w:eastAsia="Times New Roman" w:hAnsi="Times New Roman"/>
          <w:sz w:val="28"/>
          <w:szCs w:val="28"/>
          <w:bdr w:val="none" w:sz="0" w:space="0" w:color="auto" w:frame="1"/>
          <w:lang w:eastAsia="uk-UA"/>
        </w:rPr>
        <w:t>, результати узагальнюються та вживаються відповідні заходи.</w:t>
      </w:r>
    </w:p>
    <w:p w14:paraId="6FBEDA31" w14:textId="77777777" w:rsidR="009D058A" w:rsidRPr="009D058A" w:rsidRDefault="009D058A" w:rsidP="0083454A">
      <w:pPr>
        <w:spacing w:after="150" w:line="360" w:lineRule="auto"/>
        <w:ind w:firstLine="312"/>
        <w:jc w:val="both"/>
        <w:rPr>
          <w:rFonts w:ascii="Times New Roman" w:eastAsia="Times New Roman" w:hAnsi="Times New Roman"/>
          <w:sz w:val="28"/>
          <w:szCs w:val="28"/>
          <w:bdr w:val="none" w:sz="0" w:space="0" w:color="auto" w:frame="1"/>
          <w:lang w:eastAsia="uk-UA"/>
        </w:rPr>
      </w:pPr>
      <w:r w:rsidRPr="009D058A">
        <w:rPr>
          <w:rFonts w:ascii="Times New Roman" w:eastAsia="Times New Roman" w:hAnsi="Times New Roman"/>
          <w:sz w:val="28"/>
          <w:szCs w:val="28"/>
          <w:bdr w:val="none" w:sz="0" w:space="0" w:color="auto" w:frame="1"/>
          <w:lang w:eastAsia="uk-UA"/>
        </w:rPr>
        <w:lastRenderedPageBreak/>
        <w:t xml:space="preserve">Під час викладання окремих предметів формуються навички здорового способу життя та екологічного доцільної поведінки здобувачів освіти. Наявне у закладі освіти обладнання та засоби навчання використовуються у навчально-пізнавальній діяльності для формування ключових </w:t>
      </w:r>
      <w:proofErr w:type="spellStart"/>
      <w:r w:rsidRPr="009D058A">
        <w:rPr>
          <w:rFonts w:ascii="Times New Roman" w:eastAsia="Times New Roman" w:hAnsi="Times New Roman"/>
          <w:sz w:val="28"/>
          <w:szCs w:val="28"/>
          <w:bdr w:val="none" w:sz="0" w:space="0" w:color="auto" w:frame="1"/>
          <w:lang w:eastAsia="uk-UA"/>
        </w:rPr>
        <w:t>компетентностей</w:t>
      </w:r>
      <w:proofErr w:type="spellEnd"/>
      <w:r w:rsidRPr="009D058A">
        <w:rPr>
          <w:rFonts w:ascii="Times New Roman" w:eastAsia="Times New Roman" w:hAnsi="Times New Roman"/>
          <w:sz w:val="28"/>
          <w:szCs w:val="28"/>
          <w:bdr w:val="none" w:sz="0" w:space="0" w:color="auto" w:frame="1"/>
          <w:lang w:eastAsia="uk-UA"/>
        </w:rPr>
        <w:t xml:space="preserve"> та різних умінь здобувачів освіти.</w:t>
      </w:r>
    </w:p>
    <w:p w14:paraId="07C58E81" w14:textId="77777777" w:rsidR="009D058A" w:rsidRPr="009D058A" w:rsidRDefault="009D058A" w:rsidP="0083454A">
      <w:pPr>
        <w:shd w:val="clear" w:color="auto" w:fill="FFFFFF"/>
        <w:spacing w:after="0" w:line="360" w:lineRule="auto"/>
        <w:jc w:val="both"/>
        <w:rPr>
          <w:rFonts w:ascii="Arial" w:eastAsia="Times New Roman" w:hAnsi="Arial" w:cs="Arial"/>
          <w:sz w:val="28"/>
          <w:szCs w:val="28"/>
          <w:lang w:eastAsia="uk-UA"/>
        </w:rPr>
      </w:pPr>
      <w:r w:rsidRPr="009D058A">
        <w:rPr>
          <w:rFonts w:ascii="Times New Roman" w:eastAsia="Times New Roman" w:hAnsi="Times New Roman"/>
          <w:sz w:val="28"/>
          <w:szCs w:val="28"/>
          <w:bdr w:val="none" w:sz="0" w:space="0" w:color="auto" w:frame="1"/>
          <w:lang w:eastAsia="uk-UA"/>
        </w:rPr>
        <w:t xml:space="preserve">          Освітнє середовище мотивує здобувачів освіти до оволодіння ключовими </w:t>
      </w:r>
      <w:proofErr w:type="spellStart"/>
      <w:r w:rsidRPr="009D058A">
        <w:rPr>
          <w:rFonts w:ascii="Times New Roman" w:eastAsia="Times New Roman" w:hAnsi="Times New Roman"/>
          <w:sz w:val="28"/>
          <w:szCs w:val="28"/>
          <w:bdr w:val="none" w:sz="0" w:space="0" w:color="auto" w:frame="1"/>
          <w:lang w:eastAsia="uk-UA"/>
        </w:rPr>
        <w:t>компетентностями</w:t>
      </w:r>
      <w:proofErr w:type="spellEnd"/>
      <w:r w:rsidRPr="009D058A">
        <w:rPr>
          <w:rFonts w:ascii="Times New Roman" w:eastAsia="Times New Roman" w:hAnsi="Times New Roman"/>
          <w:sz w:val="28"/>
          <w:szCs w:val="28"/>
          <w:bdr w:val="none" w:sz="0" w:space="0" w:color="auto" w:frame="1"/>
          <w:lang w:eastAsia="uk-UA"/>
        </w:rPr>
        <w:t>.</w:t>
      </w:r>
      <w:r w:rsidRPr="009D058A">
        <w:rPr>
          <w:rFonts w:ascii="Arial" w:eastAsia="Times New Roman" w:hAnsi="Arial" w:cs="Arial"/>
          <w:sz w:val="28"/>
          <w:szCs w:val="28"/>
          <w:lang w:eastAsia="uk-UA"/>
        </w:rPr>
        <w:t xml:space="preserve"> </w:t>
      </w:r>
      <w:r w:rsidRPr="009D058A">
        <w:rPr>
          <w:rFonts w:ascii="Times New Roman" w:eastAsia="Times New Roman" w:hAnsi="Times New Roman"/>
          <w:sz w:val="28"/>
          <w:szCs w:val="28"/>
          <w:bdr w:val="none" w:sz="0" w:space="0" w:color="auto" w:frame="1"/>
          <w:lang w:eastAsia="uk-UA"/>
        </w:rPr>
        <w:t>Простір закладу освіти містить елементи та осередки, що зацікавлюють здобувачів освіти до пізнавальної діяльності. У класах НУШ створені осередки для навчання, художньо-творчої діяльності; осередок для гри; осередок для вчителя.</w:t>
      </w:r>
      <w:r w:rsidRPr="009D058A">
        <w:rPr>
          <w:sz w:val="28"/>
          <w:szCs w:val="28"/>
        </w:rPr>
        <w:t xml:space="preserve"> </w:t>
      </w:r>
      <w:r w:rsidRPr="009D058A">
        <w:rPr>
          <w:rFonts w:ascii="Times New Roman" w:hAnsi="Times New Roman"/>
          <w:sz w:val="28"/>
          <w:szCs w:val="28"/>
        </w:rPr>
        <w:t>При потребі педагоги самостійно формують набори ігрового обладнання, атрибутів для сюжетних ігор, та власноруч виготовляють дидактичні та наочні матеріали.</w:t>
      </w:r>
    </w:p>
    <w:p w14:paraId="40F8925A" w14:textId="77777777" w:rsidR="009D058A" w:rsidRPr="009D058A" w:rsidRDefault="009D058A" w:rsidP="0083454A">
      <w:pPr>
        <w:shd w:val="clear" w:color="auto" w:fill="FFFFFF"/>
        <w:spacing w:after="0" w:line="360" w:lineRule="auto"/>
        <w:jc w:val="both"/>
        <w:rPr>
          <w:rFonts w:ascii="Arial" w:eastAsia="Times New Roman" w:hAnsi="Arial" w:cs="Arial"/>
          <w:sz w:val="28"/>
          <w:szCs w:val="28"/>
          <w:lang w:eastAsia="uk-UA"/>
        </w:rPr>
      </w:pPr>
      <w:r w:rsidRPr="009D058A">
        <w:rPr>
          <w:rFonts w:ascii="Times New Roman" w:eastAsia="Times New Roman" w:hAnsi="Times New Roman"/>
          <w:sz w:val="28"/>
          <w:szCs w:val="28"/>
          <w:bdr w:val="none" w:sz="0" w:space="0" w:color="auto" w:frame="1"/>
          <w:lang w:eastAsia="uk-UA"/>
        </w:rPr>
        <w:t xml:space="preserve">          Приміщення та облаштування бібліотеки використовується для проведення культурно-освітніх заходів. Навчання, заняття у бібліотеці не проводяться. </w:t>
      </w:r>
      <w:r w:rsidRPr="009D058A">
        <w:rPr>
          <w:rFonts w:ascii="Times New Roman" w:eastAsia="SimSun" w:hAnsi="Times New Roman"/>
          <w:sz w:val="28"/>
          <w:szCs w:val="28"/>
          <w:lang w:eastAsia="zh-CN" w:bidi="ar"/>
        </w:rPr>
        <w:t>Р</w:t>
      </w:r>
      <w:proofErr w:type="spellStart"/>
      <w:r w:rsidRPr="009D058A">
        <w:rPr>
          <w:rFonts w:ascii="Times New Roman" w:eastAsia="SimSun" w:hAnsi="Times New Roman"/>
          <w:sz w:val="28"/>
          <w:szCs w:val="28"/>
          <w:lang w:val="ru-RU" w:eastAsia="zh-CN" w:bidi="ar"/>
        </w:rPr>
        <w:t>есурси</w:t>
      </w:r>
      <w:proofErr w:type="spellEnd"/>
      <w:r w:rsidRPr="009D058A">
        <w:rPr>
          <w:rFonts w:ascii="Times New Roman" w:eastAsia="SimSun" w:hAnsi="Times New Roman"/>
          <w:sz w:val="28"/>
          <w:szCs w:val="28"/>
          <w:lang w:val="ru-RU" w:eastAsia="zh-CN" w:bidi="ar"/>
        </w:rPr>
        <w:t xml:space="preserve"> </w:t>
      </w:r>
      <w:proofErr w:type="spellStart"/>
      <w:r w:rsidRPr="009D058A">
        <w:rPr>
          <w:rFonts w:ascii="Times New Roman" w:eastAsia="SimSun" w:hAnsi="Times New Roman"/>
          <w:sz w:val="28"/>
          <w:szCs w:val="28"/>
          <w:lang w:val="ru-RU" w:eastAsia="zh-CN" w:bidi="ar"/>
        </w:rPr>
        <w:t>бібліотеки</w:t>
      </w:r>
      <w:proofErr w:type="spellEnd"/>
      <w:r w:rsidRPr="009D058A">
        <w:rPr>
          <w:rFonts w:ascii="Times New Roman" w:eastAsia="SimSun" w:hAnsi="Times New Roman"/>
          <w:sz w:val="28"/>
          <w:szCs w:val="28"/>
          <w:lang w:val="ru-RU" w:eastAsia="zh-CN" w:bidi="ar"/>
        </w:rPr>
        <w:t xml:space="preserve"> </w:t>
      </w:r>
      <w:proofErr w:type="spellStart"/>
      <w:r w:rsidRPr="009D058A">
        <w:rPr>
          <w:rFonts w:ascii="Times New Roman" w:eastAsia="SimSun" w:hAnsi="Times New Roman"/>
          <w:sz w:val="28"/>
          <w:szCs w:val="28"/>
          <w:lang w:val="ru-RU" w:eastAsia="zh-CN" w:bidi="ar"/>
        </w:rPr>
        <w:t>використовуються</w:t>
      </w:r>
      <w:proofErr w:type="spellEnd"/>
      <w:r w:rsidRPr="009D058A">
        <w:rPr>
          <w:rFonts w:ascii="Times New Roman" w:eastAsia="SimSun" w:hAnsi="Times New Roman"/>
          <w:sz w:val="28"/>
          <w:szCs w:val="28"/>
          <w:lang w:val="ru-RU" w:eastAsia="zh-CN" w:bidi="ar"/>
        </w:rPr>
        <w:t xml:space="preserve"> для </w:t>
      </w:r>
      <w:proofErr w:type="spellStart"/>
      <w:r w:rsidRPr="009D058A">
        <w:rPr>
          <w:rFonts w:ascii="Times New Roman" w:eastAsia="SimSun" w:hAnsi="Times New Roman"/>
          <w:sz w:val="28"/>
          <w:szCs w:val="28"/>
          <w:lang w:val="ru-RU" w:eastAsia="zh-CN" w:bidi="ar"/>
        </w:rPr>
        <w:t>формування</w:t>
      </w:r>
      <w:proofErr w:type="spellEnd"/>
      <w:r w:rsidRPr="009D058A">
        <w:rPr>
          <w:rFonts w:ascii="Times New Roman" w:eastAsia="SimSun" w:hAnsi="Times New Roman"/>
          <w:sz w:val="28"/>
          <w:szCs w:val="28"/>
          <w:lang w:val="ru-RU" w:eastAsia="zh-CN" w:bidi="ar"/>
        </w:rPr>
        <w:t xml:space="preserve"> в </w:t>
      </w:r>
      <w:proofErr w:type="spellStart"/>
      <w:r w:rsidRPr="009D058A">
        <w:rPr>
          <w:rFonts w:ascii="Times New Roman" w:eastAsia="SimSun" w:hAnsi="Times New Roman"/>
          <w:sz w:val="28"/>
          <w:szCs w:val="28"/>
          <w:lang w:val="ru-RU" w:eastAsia="zh-CN" w:bidi="ar"/>
        </w:rPr>
        <w:t>учнів</w:t>
      </w:r>
      <w:proofErr w:type="spellEnd"/>
      <w:r w:rsidRPr="009D058A">
        <w:rPr>
          <w:rFonts w:ascii="Times New Roman" w:eastAsia="SimSun" w:hAnsi="Times New Roman"/>
          <w:sz w:val="28"/>
          <w:szCs w:val="28"/>
          <w:lang w:val="ru-RU" w:eastAsia="zh-CN" w:bidi="ar"/>
        </w:rPr>
        <w:t xml:space="preserve"> </w:t>
      </w:r>
      <w:proofErr w:type="spellStart"/>
      <w:r w:rsidRPr="009D058A">
        <w:rPr>
          <w:rFonts w:ascii="Times New Roman" w:eastAsia="SimSun" w:hAnsi="Times New Roman"/>
          <w:sz w:val="28"/>
          <w:szCs w:val="28"/>
          <w:lang w:val="ru-RU" w:eastAsia="zh-CN" w:bidi="ar"/>
        </w:rPr>
        <w:t>інформаційно-комунікативної</w:t>
      </w:r>
      <w:proofErr w:type="spellEnd"/>
      <w:r w:rsidRPr="009D058A">
        <w:rPr>
          <w:rFonts w:ascii="Times New Roman" w:eastAsia="SimSun" w:hAnsi="Times New Roman"/>
          <w:sz w:val="28"/>
          <w:szCs w:val="28"/>
          <w:lang w:val="ru-RU" w:eastAsia="zh-CN" w:bidi="ar"/>
        </w:rPr>
        <w:t xml:space="preserve"> </w:t>
      </w:r>
      <w:proofErr w:type="spellStart"/>
      <w:r w:rsidRPr="009D058A">
        <w:rPr>
          <w:rFonts w:ascii="Times New Roman" w:eastAsia="SimSun" w:hAnsi="Times New Roman"/>
          <w:sz w:val="28"/>
          <w:szCs w:val="28"/>
          <w:lang w:val="ru-RU" w:eastAsia="zh-CN" w:bidi="ar"/>
        </w:rPr>
        <w:t>компетентності</w:t>
      </w:r>
      <w:proofErr w:type="spellEnd"/>
      <w:r w:rsidRPr="009D058A">
        <w:rPr>
          <w:rFonts w:ascii="Times New Roman" w:eastAsia="SimSun" w:hAnsi="Times New Roman"/>
          <w:sz w:val="28"/>
          <w:szCs w:val="28"/>
          <w:lang w:val="ru-RU" w:eastAsia="zh-CN" w:bidi="ar"/>
        </w:rPr>
        <w:t xml:space="preserve"> через </w:t>
      </w:r>
      <w:proofErr w:type="spellStart"/>
      <w:r w:rsidRPr="009D058A">
        <w:rPr>
          <w:rFonts w:ascii="Times New Roman" w:eastAsia="SimSun" w:hAnsi="Times New Roman"/>
          <w:sz w:val="28"/>
          <w:szCs w:val="28"/>
          <w:lang w:val="ru-RU" w:eastAsia="zh-CN" w:bidi="ar"/>
        </w:rPr>
        <w:t>проведення</w:t>
      </w:r>
      <w:proofErr w:type="spellEnd"/>
      <w:r w:rsidRPr="009D058A">
        <w:rPr>
          <w:rFonts w:ascii="Times New Roman" w:eastAsia="SimSun" w:hAnsi="Times New Roman"/>
          <w:sz w:val="28"/>
          <w:szCs w:val="28"/>
          <w:lang w:val="ru-RU" w:eastAsia="zh-CN" w:bidi="ar"/>
        </w:rPr>
        <w:t xml:space="preserve"> </w:t>
      </w:r>
      <w:proofErr w:type="spellStart"/>
      <w:r w:rsidRPr="009D058A">
        <w:rPr>
          <w:rFonts w:ascii="Times New Roman" w:eastAsia="SimSun" w:hAnsi="Times New Roman"/>
          <w:sz w:val="28"/>
          <w:szCs w:val="28"/>
          <w:lang w:val="ru-RU" w:eastAsia="zh-CN" w:bidi="ar"/>
        </w:rPr>
        <w:t>консультацій</w:t>
      </w:r>
      <w:proofErr w:type="spellEnd"/>
      <w:r w:rsidRPr="009D058A">
        <w:rPr>
          <w:rFonts w:ascii="Times New Roman" w:eastAsia="SimSun" w:hAnsi="Times New Roman"/>
          <w:sz w:val="28"/>
          <w:szCs w:val="28"/>
          <w:lang w:val="ru-RU" w:eastAsia="zh-CN" w:bidi="ar"/>
        </w:rPr>
        <w:t xml:space="preserve">, </w:t>
      </w:r>
      <w:proofErr w:type="spellStart"/>
      <w:r w:rsidRPr="009D058A">
        <w:rPr>
          <w:rFonts w:ascii="Times New Roman" w:eastAsia="SimSun" w:hAnsi="Times New Roman"/>
          <w:sz w:val="28"/>
          <w:szCs w:val="28"/>
          <w:lang w:val="ru-RU" w:eastAsia="zh-CN" w:bidi="ar"/>
        </w:rPr>
        <w:t>навчальних</w:t>
      </w:r>
      <w:proofErr w:type="spellEnd"/>
      <w:r w:rsidRPr="009D058A">
        <w:rPr>
          <w:rFonts w:ascii="Times New Roman" w:eastAsia="SimSun" w:hAnsi="Times New Roman"/>
          <w:sz w:val="28"/>
          <w:szCs w:val="28"/>
          <w:lang w:val="ru-RU" w:eastAsia="zh-CN" w:bidi="ar"/>
        </w:rPr>
        <w:t xml:space="preserve"> занять, </w:t>
      </w:r>
      <w:proofErr w:type="spellStart"/>
      <w:r w:rsidRPr="009D058A">
        <w:rPr>
          <w:rFonts w:ascii="Times New Roman" w:eastAsia="SimSun" w:hAnsi="Times New Roman"/>
          <w:sz w:val="28"/>
          <w:szCs w:val="28"/>
          <w:lang w:val="ru-RU" w:eastAsia="zh-CN" w:bidi="ar"/>
        </w:rPr>
        <w:t>позаурочних</w:t>
      </w:r>
      <w:proofErr w:type="spellEnd"/>
      <w:r w:rsidRPr="009D058A">
        <w:rPr>
          <w:rFonts w:ascii="Times New Roman" w:eastAsia="SimSun" w:hAnsi="Times New Roman"/>
          <w:sz w:val="28"/>
          <w:szCs w:val="28"/>
          <w:lang w:val="ru-RU" w:eastAsia="zh-CN" w:bidi="ar"/>
        </w:rPr>
        <w:t xml:space="preserve"> </w:t>
      </w:r>
      <w:proofErr w:type="spellStart"/>
      <w:r w:rsidRPr="009D058A">
        <w:rPr>
          <w:rFonts w:ascii="Times New Roman" w:eastAsia="SimSun" w:hAnsi="Times New Roman"/>
          <w:sz w:val="28"/>
          <w:szCs w:val="28"/>
          <w:lang w:val="ru-RU" w:eastAsia="zh-CN" w:bidi="ar"/>
        </w:rPr>
        <w:t>заходів</w:t>
      </w:r>
      <w:proofErr w:type="spellEnd"/>
      <w:r w:rsidRPr="009D058A">
        <w:rPr>
          <w:rFonts w:ascii="Times New Roman" w:eastAsia="SimSun" w:hAnsi="Times New Roman"/>
          <w:sz w:val="28"/>
          <w:szCs w:val="28"/>
          <w:lang w:val="ru-RU" w:eastAsia="zh-CN" w:bidi="ar"/>
        </w:rPr>
        <w:t xml:space="preserve">. </w:t>
      </w:r>
      <w:r w:rsidRPr="009D058A">
        <w:rPr>
          <w:rFonts w:ascii="Times New Roman" w:eastAsia="SimSun" w:hAnsi="Times New Roman"/>
          <w:sz w:val="28"/>
          <w:szCs w:val="28"/>
          <w:lang w:eastAsia="zh-CN" w:bidi="ar"/>
        </w:rPr>
        <w:t>В анкетах учні зазначили, що використовують бібліотеку:</w:t>
      </w:r>
      <w:r w:rsidRPr="009D058A">
        <w:rPr>
          <w:rFonts w:ascii="Times New Roman" w:eastAsia="SimSun" w:hAnsi="Times New Roman"/>
          <w:sz w:val="28"/>
          <w:szCs w:val="28"/>
        </w:rPr>
        <w:t xml:space="preserve"> - для самопідготовки, консультацій, проектної роботи 26%; - відвідують тільки для отримання необхідної літератури та підручників 52%; - відвідують під час зустрічей, виставок учнівських робіт, іншої культурної діяльності 5%; -  не користуються шкільною бібліотекою 23%.</w:t>
      </w:r>
    </w:p>
    <w:p w14:paraId="1B1355F9" w14:textId="77777777" w:rsidR="008F07B0" w:rsidRDefault="00A14E78" w:rsidP="0083454A">
      <w:pPr>
        <w:spacing w:after="0" w:line="360" w:lineRule="auto"/>
        <w:jc w:val="both"/>
        <w:rPr>
          <w:rFonts w:ascii="Times New Roman" w:hAnsi="Times New Roman"/>
          <w:sz w:val="28"/>
          <w:szCs w:val="28"/>
        </w:rPr>
      </w:pPr>
      <w:proofErr w:type="spellStart"/>
      <w:r w:rsidRPr="00CE6063">
        <w:rPr>
          <w:rFonts w:ascii="Times New Roman" w:hAnsi="Times New Roman"/>
          <w:sz w:val="28"/>
          <w:szCs w:val="28"/>
        </w:rPr>
        <w:t>Книгозабезпечен</w:t>
      </w:r>
      <w:r w:rsidR="00484D2E">
        <w:rPr>
          <w:rFonts w:ascii="Times New Roman" w:hAnsi="Times New Roman"/>
          <w:sz w:val="28"/>
          <w:szCs w:val="28"/>
        </w:rPr>
        <w:t>ість</w:t>
      </w:r>
      <w:proofErr w:type="spellEnd"/>
      <w:r w:rsidR="00484D2E">
        <w:rPr>
          <w:rFonts w:ascii="Times New Roman" w:hAnsi="Times New Roman"/>
          <w:sz w:val="28"/>
          <w:szCs w:val="28"/>
        </w:rPr>
        <w:t xml:space="preserve"> підручниками: 1-4 класи – 10</w:t>
      </w:r>
      <w:r w:rsidR="00BD11A9">
        <w:rPr>
          <w:rFonts w:ascii="Times New Roman" w:hAnsi="Times New Roman"/>
          <w:sz w:val="28"/>
          <w:szCs w:val="28"/>
        </w:rPr>
        <w:t xml:space="preserve">0%; 5-9 класи </w:t>
      </w:r>
      <w:r w:rsidR="0083454A">
        <w:rPr>
          <w:rFonts w:ascii="Times New Roman" w:hAnsi="Times New Roman"/>
          <w:sz w:val="28"/>
          <w:szCs w:val="28"/>
        </w:rPr>
        <w:t>–</w:t>
      </w:r>
      <w:r w:rsidR="00BD11A9">
        <w:rPr>
          <w:rFonts w:ascii="Times New Roman" w:hAnsi="Times New Roman"/>
          <w:sz w:val="28"/>
          <w:szCs w:val="28"/>
        </w:rPr>
        <w:t xml:space="preserve"> </w:t>
      </w:r>
      <w:r w:rsidR="0083454A">
        <w:rPr>
          <w:rFonts w:ascii="Times New Roman" w:hAnsi="Times New Roman"/>
          <w:sz w:val="28"/>
          <w:szCs w:val="28"/>
        </w:rPr>
        <w:t>95%; 10-11 класи - 80</w:t>
      </w:r>
      <w:r w:rsidRPr="00CE6063">
        <w:rPr>
          <w:rFonts w:ascii="Times New Roman" w:hAnsi="Times New Roman"/>
          <w:sz w:val="28"/>
          <w:szCs w:val="28"/>
        </w:rPr>
        <w:t xml:space="preserve">%. </w:t>
      </w:r>
    </w:p>
    <w:p w14:paraId="4FD5EBAD" w14:textId="77777777" w:rsidR="008F07B0" w:rsidRDefault="008F07B0" w:rsidP="00853C16">
      <w:pPr>
        <w:spacing w:after="0" w:line="360" w:lineRule="auto"/>
        <w:ind w:firstLine="567"/>
        <w:jc w:val="center"/>
        <w:rPr>
          <w:rFonts w:ascii="Times New Roman" w:hAnsi="Times New Roman"/>
          <w:b/>
          <w:sz w:val="32"/>
          <w:szCs w:val="32"/>
        </w:rPr>
      </w:pPr>
    </w:p>
    <w:p w14:paraId="5CBF2ADB" w14:textId="77777777" w:rsidR="008F07B0" w:rsidRDefault="008F07B0" w:rsidP="00853C16">
      <w:pPr>
        <w:spacing w:after="0" w:line="360" w:lineRule="auto"/>
        <w:ind w:firstLine="567"/>
        <w:jc w:val="center"/>
        <w:rPr>
          <w:rFonts w:ascii="Times New Roman" w:hAnsi="Times New Roman"/>
          <w:b/>
          <w:sz w:val="32"/>
          <w:szCs w:val="32"/>
        </w:rPr>
      </w:pPr>
    </w:p>
    <w:p w14:paraId="2CDBF9B0" w14:textId="77777777" w:rsidR="008F07B0" w:rsidRDefault="008F07B0" w:rsidP="00853C16">
      <w:pPr>
        <w:spacing w:after="0" w:line="360" w:lineRule="auto"/>
        <w:ind w:firstLine="567"/>
        <w:jc w:val="center"/>
        <w:rPr>
          <w:rFonts w:ascii="Times New Roman" w:hAnsi="Times New Roman"/>
          <w:b/>
          <w:sz w:val="32"/>
          <w:szCs w:val="32"/>
        </w:rPr>
      </w:pPr>
    </w:p>
    <w:p w14:paraId="0E069E85" w14:textId="77777777" w:rsidR="008F07B0" w:rsidRDefault="008F07B0" w:rsidP="00853C16">
      <w:pPr>
        <w:spacing w:after="0" w:line="360" w:lineRule="auto"/>
        <w:ind w:firstLine="567"/>
        <w:jc w:val="center"/>
        <w:rPr>
          <w:rFonts w:ascii="Times New Roman" w:hAnsi="Times New Roman"/>
          <w:b/>
          <w:sz w:val="32"/>
          <w:szCs w:val="32"/>
        </w:rPr>
      </w:pPr>
    </w:p>
    <w:p w14:paraId="2EFC1608" w14:textId="77777777" w:rsidR="008F07B0" w:rsidRDefault="008F07B0" w:rsidP="00853C16">
      <w:pPr>
        <w:spacing w:after="0" w:line="360" w:lineRule="auto"/>
        <w:ind w:firstLine="567"/>
        <w:jc w:val="center"/>
        <w:rPr>
          <w:rFonts w:ascii="Times New Roman" w:hAnsi="Times New Roman"/>
          <w:b/>
          <w:sz w:val="32"/>
          <w:szCs w:val="32"/>
        </w:rPr>
      </w:pPr>
    </w:p>
    <w:p w14:paraId="17E5EFD9" w14:textId="77777777" w:rsidR="008F07B0" w:rsidRDefault="008F07B0" w:rsidP="00853C16">
      <w:pPr>
        <w:spacing w:after="0" w:line="360" w:lineRule="auto"/>
        <w:ind w:firstLine="567"/>
        <w:jc w:val="center"/>
        <w:rPr>
          <w:rFonts w:ascii="Times New Roman" w:hAnsi="Times New Roman"/>
          <w:b/>
          <w:sz w:val="32"/>
          <w:szCs w:val="32"/>
        </w:rPr>
      </w:pPr>
    </w:p>
    <w:p w14:paraId="6B2F217C" w14:textId="77777777" w:rsidR="00A14E78" w:rsidRPr="006C3EF1" w:rsidRDefault="009C4301" w:rsidP="0083454A">
      <w:pPr>
        <w:spacing w:after="0" w:line="360" w:lineRule="auto"/>
        <w:rPr>
          <w:rFonts w:ascii="Times New Roman" w:hAnsi="Times New Roman"/>
          <w:b/>
          <w:sz w:val="32"/>
          <w:szCs w:val="32"/>
        </w:rPr>
      </w:pPr>
      <w:r>
        <w:rPr>
          <w:rFonts w:ascii="Times New Roman" w:hAnsi="Times New Roman"/>
          <w:b/>
          <w:sz w:val="32"/>
          <w:szCs w:val="32"/>
        </w:rPr>
        <w:lastRenderedPageBreak/>
        <w:t xml:space="preserve">                       </w:t>
      </w:r>
      <w:r w:rsidR="0083454A">
        <w:rPr>
          <w:rFonts w:ascii="Times New Roman" w:hAnsi="Times New Roman"/>
          <w:b/>
          <w:sz w:val="32"/>
          <w:szCs w:val="32"/>
        </w:rPr>
        <w:t xml:space="preserve"> </w:t>
      </w:r>
      <w:r w:rsidR="00A14E78" w:rsidRPr="006C3EF1">
        <w:rPr>
          <w:rFonts w:ascii="Times New Roman" w:hAnsi="Times New Roman"/>
          <w:b/>
          <w:sz w:val="32"/>
          <w:szCs w:val="32"/>
        </w:rPr>
        <w:t>Система оцінювання здобувачів освіти</w:t>
      </w:r>
    </w:p>
    <w:p w14:paraId="0A248118" w14:textId="77777777" w:rsidR="00A14E78" w:rsidRPr="00853C16" w:rsidRDefault="00AD16C2" w:rsidP="00853C16">
      <w:pPr>
        <w:spacing w:after="0" w:line="360" w:lineRule="auto"/>
        <w:ind w:firstLine="567"/>
        <w:jc w:val="both"/>
        <w:rPr>
          <w:rFonts w:ascii="Times New Roman" w:hAnsi="Times New Roman"/>
          <w:sz w:val="28"/>
          <w:szCs w:val="28"/>
        </w:rPr>
      </w:pPr>
      <w:r>
        <w:rPr>
          <w:rFonts w:ascii="Times New Roman" w:hAnsi="Times New Roman"/>
          <w:sz w:val="28"/>
          <w:szCs w:val="28"/>
        </w:rPr>
        <w:t>Прот</w:t>
      </w:r>
      <w:r w:rsidR="008F07B0">
        <w:rPr>
          <w:rFonts w:ascii="Times New Roman" w:hAnsi="Times New Roman"/>
          <w:sz w:val="28"/>
          <w:szCs w:val="28"/>
        </w:rPr>
        <w:t>ягом 2024-2025</w:t>
      </w:r>
      <w:r w:rsidR="00A14E78" w:rsidRPr="00853C16">
        <w:rPr>
          <w:rFonts w:ascii="Times New Roman" w:hAnsi="Times New Roman"/>
          <w:sz w:val="28"/>
          <w:szCs w:val="28"/>
        </w:rPr>
        <w:t xml:space="preserve"> н. р. освітній процес в закладі був спрямований не лише на оволодіння сумою знань, а й на розвиток творчого, самостійного мислення школярів, формування вмінь і навичок самостійного пошуку, аналізу й оцінки інформації, ціннісних ставлень особистості, формування життєвих </w:t>
      </w:r>
      <w:proofErr w:type="spellStart"/>
      <w:r w:rsidR="00A14E78" w:rsidRPr="00853C16">
        <w:rPr>
          <w:rFonts w:ascii="Times New Roman" w:hAnsi="Times New Roman"/>
          <w:sz w:val="28"/>
          <w:szCs w:val="28"/>
        </w:rPr>
        <w:t>компетентностей</w:t>
      </w:r>
      <w:proofErr w:type="spellEnd"/>
      <w:r w:rsidR="00A14E78" w:rsidRPr="00853C16">
        <w:rPr>
          <w:rFonts w:ascii="Times New Roman" w:hAnsi="Times New Roman"/>
          <w:sz w:val="28"/>
          <w:szCs w:val="28"/>
        </w:rPr>
        <w:t xml:space="preserve">. </w:t>
      </w:r>
    </w:p>
    <w:p w14:paraId="357930B0" w14:textId="77777777" w:rsidR="00A14E78" w:rsidRPr="00853C16" w:rsidRDefault="00CD2D57" w:rsidP="00853C16">
      <w:pPr>
        <w:spacing w:after="0" w:line="360" w:lineRule="auto"/>
        <w:ind w:firstLine="567"/>
        <w:jc w:val="both"/>
        <w:rPr>
          <w:rFonts w:ascii="Times New Roman" w:hAnsi="Times New Roman"/>
          <w:sz w:val="28"/>
          <w:szCs w:val="28"/>
        </w:rPr>
      </w:pPr>
      <w:r>
        <w:rPr>
          <w:rFonts w:ascii="Times New Roman" w:hAnsi="Times New Roman"/>
          <w:sz w:val="28"/>
          <w:szCs w:val="28"/>
        </w:rPr>
        <w:t>У закладі освіти</w:t>
      </w:r>
      <w:r w:rsidR="00A14E78" w:rsidRPr="00853C16">
        <w:rPr>
          <w:rFonts w:ascii="Times New Roman" w:hAnsi="Times New Roman"/>
          <w:sz w:val="28"/>
          <w:szCs w:val="28"/>
        </w:rPr>
        <w:t xml:space="preserve"> оприлюднені критерії, правила та процедури оцінювання здобувачів освіти на інформаційних стендах в кожному кабінеті, доносяться до учнів в усній формі. Більшість вчителів користуються критеріями оцінювання навчальних досягнень учнів, затвердженими МОНУ, водночас розробляють власні критерії оцінювання, що враховують форму проведення навчального заняття. У закладі впроваджується система формувального оцінювання. В 1 та 2 класах НУШ використовується лише формувальне оцінювання. </w:t>
      </w:r>
    </w:p>
    <w:p w14:paraId="054DA7E8" w14:textId="77777777" w:rsidR="00A14E78"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t xml:space="preserve">У класах НУШ використовується портфоліо, в якому накопичуються різні види робіт, що засвідчують рух в індивідуальному розвитку учнів. </w:t>
      </w:r>
    </w:p>
    <w:p w14:paraId="0F2F2C34" w14:textId="77777777" w:rsidR="008F07B0" w:rsidRDefault="008F07B0" w:rsidP="00853C16">
      <w:pPr>
        <w:spacing w:after="0" w:line="360" w:lineRule="auto"/>
        <w:ind w:firstLine="567"/>
        <w:jc w:val="both"/>
        <w:rPr>
          <w:rFonts w:ascii="Times New Roman" w:hAnsi="Times New Roman"/>
          <w:sz w:val="28"/>
          <w:szCs w:val="28"/>
        </w:rPr>
      </w:pPr>
      <w:r>
        <w:rPr>
          <w:rFonts w:ascii="Times New Roman" w:hAnsi="Times New Roman"/>
          <w:sz w:val="28"/>
          <w:szCs w:val="28"/>
        </w:rPr>
        <w:t>Відповідно до плану роботи ліцею та звітів класних керівників підведено підсумки навчальних досягнень учнів 2024/2025 навчального року, метою яких стало виявлення якості знань учнів та кількість дітей, що мають початковий рівень навчальних досягнень, для визначення шляхів подальшої роботи.</w:t>
      </w:r>
    </w:p>
    <w:p w14:paraId="1FBF6DDB" w14:textId="77777777" w:rsidR="005525D8" w:rsidRDefault="008F07B0" w:rsidP="005525D8">
      <w:pPr>
        <w:shd w:val="clear" w:color="auto" w:fill="FFFFFF"/>
        <w:spacing w:after="0" w:line="360" w:lineRule="auto"/>
        <w:ind w:firstLine="708"/>
        <w:jc w:val="both"/>
        <w:rPr>
          <w:rFonts w:ascii="Times New Roman" w:eastAsia="Times New Roman" w:hAnsi="Times New Roman"/>
          <w:bCs/>
          <w:color w:val="000000"/>
          <w:sz w:val="28"/>
          <w:szCs w:val="28"/>
          <w:bdr w:val="none" w:sz="0" w:space="0" w:color="auto" w:frame="1"/>
          <w:lang w:eastAsia="ru-RU"/>
        </w:rPr>
      </w:pPr>
      <w:r>
        <w:rPr>
          <w:rFonts w:ascii="Times New Roman" w:hAnsi="Times New Roman"/>
          <w:sz w:val="28"/>
          <w:szCs w:val="28"/>
        </w:rPr>
        <w:t xml:space="preserve">Під час моніторингу виявлено, що з </w:t>
      </w:r>
      <w:r w:rsidR="005525D8">
        <w:rPr>
          <w:rFonts w:ascii="Times New Roman" w:hAnsi="Times New Roman"/>
          <w:sz w:val="28"/>
          <w:szCs w:val="28"/>
        </w:rPr>
        <w:t xml:space="preserve">212 учнів </w:t>
      </w:r>
      <w:r w:rsidR="005525D8" w:rsidRPr="005525D8">
        <w:rPr>
          <w:rFonts w:ascii="Times New Roman" w:eastAsia="Times New Roman" w:hAnsi="Times New Roman"/>
          <w:color w:val="000000"/>
          <w:sz w:val="28"/>
          <w:szCs w:val="28"/>
          <w:bdr w:val="none" w:sz="0" w:space="0" w:color="auto" w:frame="1"/>
          <w:lang w:eastAsia="ru-RU"/>
        </w:rPr>
        <w:t>ліцею (5-11 класи), які підлягали оцінюванню, </w:t>
      </w:r>
      <w:r w:rsidR="005525D8" w:rsidRPr="005525D8">
        <w:rPr>
          <w:rFonts w:ascii="Times New Roman" w:eastAsia="Times New Roman" w:hAnsi="Times New Roman"/>
          <w:bCs/>
          <w:color w:val="000000"/>
          <w:sz w:val="28"/>
          <w:szCs w:val="28"/>
          <w:bdr w:val="none" w:sz="0" w:space="0" w:color="auto" w:frame="1"/>
          <w:lang w:eastAsia="ru-RU"/>
        </w:rPr>
        <w:t>42</w:t>
      </w:r>
      <w:r w:rsidR="005525D8" w:rsidRPr="005525D8">
        <w:rPr>
          <w:rFonts w:ascii="Times New Roman" w:eastAsia="Times New Roman" w:hAnsi="Times New Roman"/>
          <w:color w:val="000000"/>
          <w:sz w:val="28"/>
          <w:szCs w:val="28"/>
          <w:bdr w:val="none" w:sz="0" w:space="0" w:color="auto" w:frame="1"/>
          <w:lang w:eastAsia="ru-RU"/>
        </w:rPr>
        <w:t> учнів (</w:t>
      </w:r>
      <w:r w:rsidR="005525D8" w:rsidRPr="005525D8">
        <w:rPr>
          <w:rFonts w:ascii="Times New Roman" w:eastAsia="Times New Roman" w:hAnsi="Times New Roman"/>
          <w:bCs/>
          <w:color w:val="000000"/>
          <w:sz w:val="28"/>
          <w:szCs w:val="28"/>
          <w:bdr w:val="none" w:sz="0" w:space="0" w:color="auto" w:frame="1"/>
          <w:lang w:eastAsia="ru-RU"/>
        </w:rPr>
        <w:t>19,8%)</w:t>
      </w:r>
      <w:r w:rsidR="005525D8" w:rsidRPr="005525D8">
        <w:rPr>
          <w:rFonts w:ascii="Times New Roman" w:eastAsia="Times New Roman" w:hAnsi="Times New Roman"/>
          <w:color w:val="000000"/>
          <w:sz w:val="28"/>
          <w:szCs w:val="28"/>
          <w:bdr w:val="none" w:sz="0" w:space="0" w:color="auto" w:frame="1"/>
          <w:lang w:eastAsia="ru-RU"/>
        </w:rPr>
        <w:t>  мають </w:t>
      </w:r>
      <w:r w:rsidR="005525D8" w:rsidRPr="005525D8">
        <w:rPr>
          <w:rFonts w:ascii="Times New Roman" w:eastAsia="Times New Roman" w:hAnsi="Times New Roman"/>
          <w:bCs/>
          <w:iCs/>
          <w:color w:val="000000"/>
          <w:sz w:val="28"/>
          <w:szCs w:val="28"/>
          <w:bdr w:val="none" w:sz="0" w:space="0" w:color="auto" w:frame="1"/>
          <w:lang w:eastAsia="ru-RU"/>
        </w:rPr>
        <w:t>високий</w:t>
      </w:r>
      <w:r w:rsidR="005525D8" w:rsidRPr="005525D8">
        <w:rPr>
          <w:rFonts w:ascii="Times New Roman" w:eastAsia="Times New Roman" w:hAnsi="Times New Roman"/>
          <w:color w:val="000000"/>
          <w:sz w:val="28"/>
          <w:szCs w:val="28"/>
          <w:bdr w:val="none" w:sz="0" w:space="0" w:color="auto" w:frame="1"/>
          <w:lang w:eastAsia="ru-RU"/>
        </w:rPr>
        <w:t> рівень навчальних досягнень.</w:t>
      </w:r>
      <w:r w:rsidR="005525D8" w:rsidRPr="005525D8">
        <w:rPr>
          <w:rFonts w:ascii="Times New Roman" w:eastAsia="Times New Roman" w:hAnsi="Times New Roman"/>
          <w:color w:val="000000"/>
          <w:sz w:val="28"/>
          <w:szCs w:val="28"/>
          <w:lang w:eastAsia="ru-RU"/>
        </w:rPr>
        <w:t xml:space="preserve"> </w:t>
      </w:r>
      <w:r w:rsidR="005525D8" w:rsidRPr="005525D8">
        <w:rPr>
          <w:rFonts w:ascii="Times New Roman" w:eastAsia="Times New Roman" w:hAnsi="Times New Roman"/>
          <w:color w:val="000000"/>
          <w:sz w:val="28"/>
          <w:szCs w:val="28"/>
          <w:bdr w:val="none" w:sz="0" w:space="0" w:color="auto" w:frame="1"/>
          <w:lang w:eastAsia="ru-RU"/>
        </w:rPr>
        <w:t>Кількість учнів, які мають </w:t>
      </w:r>
      <w:r w:rsidR="005525D8" w:rsidRPr="005525D8">
        <w:rPr>
          <w:rFonts w:ascii="Times New Roman" w:eastAsia="Times New Roman" w:hAnsi="Times New Roman"/>
          <w:bCs/>
          <w:iCs/>
          <w:color w:val="000000"/>
          <w:sz w:val="28"/>
          <w:szCs w:val="28"/>
          <w:bdr w:val="none" w:sz="0" w:space="0" w:color="auto" w:frame="1"/>
          <w:lang w:eastAsia="ru-RU"/>
        </w:rPr>
        <w:t>достатній</w:t>
      </w:r>
      <w:r w:rsidR="005525D8" w:rsidRPr="005525D8">
        <w:rPr>
          <w:rFonts w:ascii="Times New Roman" w:eastAsia="Times New Roman" w:hAnsi="Times New Roman"/>
          <w:b/>
          <w:bCs/>
          <w:i/>
          <w:iCs/>
          <w:color w:val="000000"/>
          <w:sz w:val="28"/>
          <w:szCs w:val="28"/>
          <w:bdr w:val="none" w:sz="0" w:space="0" w:color="auto" w:frame="1"/>
          <w:lang w:eastAsia="ru-RU"/>
        </w:rPr>
        <w:t> </w:t>
      </w:r>
      <w:r w:rsidR="005525D8" w:rsidRPr="005525D8">
        <w:rPr>
          <w:rFonts w:ascii="Times New Roman" w:eastAsia="Times New Roman" w:hAnsi="Times New Roman"/>
          <w:color w:val="000000"/>
          <w:sz w:val="28"/>
          <w:szCs w:val="28"/>
          <w:bdr w:val="none" w:sz="0" w:space="0" w:color="auto" w:frame="1"/>
          <w:lang w:eastAsia="ru-RU"/>
        </w:rPr>
        <w:t xml:space="preserve">рівень знань – </w:t>
      </w:r>
      <w:r w:rsidR="005525D8" w:rsidRPr="005525D8">
        <w:rPr>
          <w:rFonts w:ascii="Times New Roman" w:eastAsia="Times New Roman" w:hAnsi="Times New Roman"/>
          <w:bCs/>
          <w:color w:val="000000"/>
          <w:sz w:val="28"/>
          <w:szCs w:val="28"/>
          <w:bdr w:val="none" w:sz="0" w:space="0" w:color="auto" w:frame="1"/>
          <w:lang w:eastAsia="ru-RU"/>
        </w:rPr>
        <w:t>73,</w:t>
      </w:r>
      <w:r w:rsidR="005525D8" w:rsidRPr="005525D8">
        <w:rPr>
          <w:rFonts w:ascii="Times New Roman" w:eastAsia="Times New Roman" w:hAnsi="Times New Roman"/>
          <w:color w:val="000000"/>
          <w:sz w:val="28"/>
          <w:szCs w:val="28"/>
          <w:bdr w:val="none" w:sz="0" w:space="0" w:color="auto" w:frame="1"/>
          <w:lang w:eastAsia="ru-RU"/>
        </w:rPr>
        <w:t> що становить </w:t>
      </w:r>
      <w:r w:rsidR="005525D8" w:rsidRPr="005525D8">
        <w:rPr>
          <w:rFonts w:ascii="Times New Roman" w:eastAsia="Times New Roman" w:hAnsi="Times New Roman"/>
          <w:bCs/>
          <w:color w:val="000000"/>
          <w:sz w:val="28"/>
          <w:szCs w:val="28"/>
          <w:bdr w:val="none" w:sz="0" w:space="0" w:color="auto" w:frame="1"/>
          <w:lang w:eastAsia="ru-RU"/>
        </w:rPr>
        <w:t>34,4%,</w:t>
      </w:r>
      <w:r w:rsidR="005525D8" w:rsidRPr="005525D8">
        <w:rPr>
          <w:rFonts w:ascii="Times New Roman" w:eastAsia="Times New Roman" w:hAnsi="Times New Roman"/>
          <w:color w:val="000000"/>
          <w:sz w:val="28"/>
          <w:szCs w:val="28"/>
          <w:bdr w:val="none" w:sz="0" w:space="0" w:color="auto" w:frame="1"/>
          <w:lang w:eastAsia="ru-RU"/>
        </w:rPr>
        <w:t> </w:t>
      </w:r>
      <w:r w:rsidR="005525D8" w:rsidRPr="005525D8">
        <w:rPr>
          <w:rFonts w:ascii="Times New Roman" w:eastAsia="Times New Roman" w:hAnsi="Times New Roman"/>
          <w:bCs/>
          <w:color w:val="000000"/>
          <w:sz w:val="28"/>
          <w:szCs w:val="28"/>
          <w:bdr w:val="none" w:sz="0" w:space="0" w:color="auto" w:frame="1"/>
          <w:lang w:eastAsia="ru-RU"/>
        </w:rPr>
        <w:t>96</w:t>
      </w:r>
      <w:r w:rsidR="005525D8" w:rsidRPr="005525D8">
        <w:rPr>
          <w:rFonts w:ascii="Times New Roman" w:eastAsia="Times New Roman" w:hAnsi="Times New Roman"/>
          <w:color w:val="000000"/>
          <w:sz w:val="28"/>
          <w:szCs w:val="28"/>
          <w:bdr w:val="none" w:sz="0" w:space="0" w:color="auto" w:frame="1"/>
          <w:lang w:eastAsia="ru-RU"/>
        </w:rPr>
        <w:t> учнів мають </w:t>
      </w:r>
      <w:r w:rsidR="005525D8" w:rsidRPr="005525D8">
        <w:rPr>
          <w:rFonts w:ascii="Times New Roman" w:eastAsia="Times New Roman" w:hAnsi="Times New Roman"/>
          <w:bCs/>
          <w:iCs/>
          <w:color w:val="000000"/>
          <w:sz w:val="28"/>
          <w:szCs w:val="28"/>
          <w:bdr w:val="none" w:sz="0" w:space="0" w:color="auto" w:frame="1"/>
          <w:lang w:eastAsia="ru-RU"/>
        </w:rPr>
        <w:t>середній</w:t>
      </w:r>
      <w:r w:rsidR="005525D8" w:rsidRPr="005525D8">
        <w:rPr>
          <w:rFonts w:ascii="Times New Roman" w:eastAsia="Times New Roman" w:hAnsi="Times New Roman"/>
          <w:b/>
          <w:bCs/>
          <w:i/>
          <w:iCs/>
          <w:color w:val="000000"/>
          <w:sz w:val="28"/>
          <w:szCs w:val="28"/>
          <w:bdr w:val="none" w:sz="0" w:space="0" w:color="auto" w:frame="1"/>
          <w:lang w:eastAsia="ru-RU"/>
        </w:rPr>
        <w:t> </w:t>
      </w:r>
      <w:r w:rsidR="005525D8" w:rsidRPr="005525D8">
        <w:rPr>
          <w:rFonts w:ascii="Times New Roman" w:eastAsia="Times New Roman" w:hAnsi="Times New Roman"/>
          <w:color w:val="000000"/>
          <w:sz w:val="28"/>
          <w:szCs w:val="28"/>
          <w:bdr w:val="none" w:sz="0" w:space="0" w:color="auto" w:frame="1"/>
          <w:lang w:eastAsia="ru-RU"/>
        </w:rPr>
        <w:t>рівень навчальних досягнень, що становить </w:t>
      </w:r>
      <w:r w:rsidR="005525D8">
        <w:rPr>
          <w:rFonts w:ascii="Times New Roman" w:eastAsia="Times New Roman" w:hAnsi="Times New Roman"/>
          <w:bCs/>
          <w:color w:val="000000"/>
          <w:sz w:val="28"/>
          <w:szCs w:val="28"/>
          <w:bdr w:val="none" w:sz="0" w:space="0" w:color="auto" w:frame="1"/>
          <w:lang w:eastAsia="ru-RU"/>
        </w:rPr>
        <w:t xml:space="preserve">45,2%, Кількість учнів, які мають </w:t>
      </w:r>
      <w:r w:rsidR="005525D8" w:rsidRPr="005525D8">
        <w:rPr>
          <w:rFonts w:ascii="Times New Roman" w:eastAsia="Times New Roman" w:hAnsi="Times New Roman"/>
          <w:bCs/>
          <w:iCs/>
          <w:color w:val="000000"/>
          <w:sz w:val="28"/>
          <w:szCs w:val="28"/>
          <w:bdr w:val="none" w:sz="0" w:space="0" w:color="auto" w:frame="1"/>
          <w:lang w:eastAsia="ru-RU"/>
        </w:rPr>
        <w:t>низький</w:t>
      </w:r>
      <w:r w:rsidR="005525D8" w:rsidRPr="005525D8">
        <w:rPr>
          <w:rFonts w:ascii="Times New Roman" w:eastAsia="Times New Roman" w:hAnsi="Times New Roman"/>
          <w:color w:val="000000"/>
          <w:sz w:val="28"/>
          <w:szCs w:val="28"/>
          <w:bdr w:val="none" w:sz="0" w:space="0" w:color="auto" w:frame="1"/>
          <w:lang w:eastAsia="ru-RU"/>
        </w:rPr>
        <w:t> рівен</w:t>
      </w:r>
      <w:r w:rsidR="005525D8">
        <w:rPr>
          <w:rFonts w:ascii="Times New Roman" w:eastAsia="Times New Roman" w:hAnsi="Times New Roman"/>
          <w:color w:val="000000"/>
          <w:sz w:val="28"/>
          <w:szCs w:val="28"/>
          <w:bdr w:val="none" w:sz="0" w:space="0" w:color="auto" w:frame="1"/>
          <w:lang w:eastAsia="ru-RU"/>
        </w:rPr>
        <w:t>ь знань із основних предметів – 1, що</w:t>
      </w:r>
      <w:r w:rsidR="005525D8" w:rsidRPr="005525D8">
        <w:rPr>
          <w:rFonts w:ascii="Times New Roman" w:eastAsia="Times New Roman" w:hAnsi="Times New Roman"/>
          <w:color w:val="000000"/>
          <w:sz w:val="28"/>
          <w:szCs w:val="28"/>
          <w:bdr w:val="none" w:sz="0" w:space="0" w:color="auto" w:frame="1"/>
          <w:lang w:eastAsia="ru-RU"/>
        </w:rPr>
        <w:t xml:space="preserve">  становить 0,47%. </w:t>
      </w:r>
      <w:r w:rsidR="009C4301">
        <w:rPr>
          <w:rFonts w:ascii="Times New Roman" w:eastAsia="Times New Roman" w:hAnsi="Times New Roman"/>
          <w:color w:val="000000"/>
          <w:sz w:val="28"/>
          <w:szCs w:val="28"/>
          <w:bdr w:val="none" w:sz="0" w:space="0" w:color="auto" w:frame="1"/>
          <w:lang w:eastAsia="ru-RU"/>
        </w:rPr>
        <w:t xml:space="preserve"> </w:t>
      </w:r>
      <w:r w:rsidR="005525D8" w:rsidRPr="005525D8">
        <w:rPr>
          <w:rFonts w:ascii="Times New Roman" w:eastAsia="Times New Roman" w:hAnsi="Times New Roman"/>
          <w:bCs/>
          <w:color w:val="000000"/>
          <w:sz w:val="28"/>
          <w:szCs w:val="28"/>
          <w:bdr w:val="none" w:sz="0" w:space="0" w:color="auto" w:frame="1"/>
          <w:lang w:eastAsia="ru-RU"/>
        </w:rPr>
        <w:t xml:space="preserve">Щодо відсотка якісної успішності, найвища успішність у 5-А  класі – 78 %, 5-Б </w:t>
      </w:r>
      <w:r w:rsidR="005525D8">
        <w:rPr>
          <w:rFonts w:ascii="Times New Roman" w:eastAsia="Times New Roman" w:hAnsi="Times New Roman"/>
          <w:bCs/>
          <w:color w:val="000000"/>
          <w:sz w:val="28"/>
          <w:szCs w:val="28"/>
          <w:bdr w:val="none" w:sz="0" w:space="0" w:color="auto" w:frame="1"/>
          <w:lang w:eastAsia="ru-RU"/>
        </w:rPr>
        <w:t xml:space="preserve"> має успішність</w:t>
      </w:r>
      <w:r w:rsidR="005525D8" w:rsidRPr="005525D8">
        <w:rPr>
          <w:rFonts w:ascii="Times New Roman" w:eastAsia="Times New Roman" w:hAnsi="Times New Roman"/>
          <w:bCs/>
          <w:color w:val="000000"/>
          <w:sz w:val="28"/>
          <w:szCs w:val="28"/>
          <w:bdr w:val="none" w:sz="0" w:space="0" w:color="auto" w:frame="1"/>
          <w:lang w:eastAsia="ru-RU"/>
        </w:rPr>
        <w:t xml:space="preserve"> 53%,  </w:t>
      </w:r>
      <w:r w:rsidR="005525D8">
        <w:rPr>
          <w:rFonts w:ascii="Times New Roman" w:eastAsia="Times New Roman" w:hAnsi="Times New Roman"/>
          <w:bCs/>
          <w:color w:val="000000"/>
          <w:sz w:val="28"/>
          <w:szCs w:val="28"/>
          <w:bdr w:val="none" w:sz="0" w:space="0" w:color="auto" w:frame="1"/>
          <w:lang w:eastAsia="ru-RU"/>
        </w:rPr>
        <w:t xml:space="preserve">6 – </w:t>
      </w:r>
      <w:r w:rsidR="005525D8" w:rsidRPr="005525D8">
        <w:rPr>
          <w:rFonts w:ascii="Times New Roman" w:eastAsia="Times New Roman" w:hAnsi="Times New Roman"/>
          <w:bCs/>
          <w:color w:val="000000"/>
          <w:sz w:val="28"/>
          <w:szCs w:val="28"/>
          <w:bdr w:val="none" w:sz="0" w:space="0" w:color="auto" w:frame="1"/>
          <w:lang w:eastAsia="ru-RU"/>
        </w:rPr>
        <w:t>55</w:t>
      </w:r>
      <w:r w:rsidR="005525D8">
        <w:rPr>
          <w:rFonts w:ascii="Times New Roman" w:eastAsia="Times New Roman" w:hAnsi="Times New Roman"/>
          <w:bCs/>
          <w:color w:val="000000"/>
          <w:sz w:val="28"/>
          <w:szCs w:val="28"/>
          <w:bdr w:val="none" w:sz="0" w:space="0" w:color="auto" w:frame="1"/>
          <w:lang w:eastAsia="ru-RU"/>
        </w:rPr>
        <w:t xml:space="preserve">, </w:t>
      </w:r>
      <w:r w:rsidR="005525D8" w:rsidRPr="005525D8">
        <w:rPr>
          <w:rFonts w:ascii="Times New Roman" w:eastAsia="Times New Roman" w:hAnsi="Times New Roman"/>
          <w:bCs/>
          <w:color w:val="000000"/>
          <w:sz w:val="28"/>
          <w:szCs w:val="28"/>
          <w:bdr w:val="none" w:sz="0" w:space="0" w:color="auto" w:frame="1"/>
          <w:lang w:eastAsia="ru-RU"/>
        </w:rPr>
        <w:t xml:space="preserve"> 7-А– 47%,  7-Б - 61%, 46% мають учні 8 класу, 9 –А – 41</w:t>
      </w:r>
      <w:r w:rsidR="005525D8">
        <w:rPr>
          <w:rFonts w:ascii="Times New Roman" w:eastAsia="Times New Roman" w:hAnsi="Times New Roman"/>
          <w:bCs/>
          <w:color w:val="000000"/>
          <w:sz w:val="28"/>
          <w:szCs w:val="28"/>
          <w:bdr w:val="none" w:sz="0" w:space="0" w:color="auto" w:frame="1"/>
          <w:lang w:eastAsia="ru-RU"/>
        </w:rPr>
        <w:t xml:space="preserve">%, </w:t>
      </w:r>
      <w:r w:rsidR="005525D8" w:rsidRPr="005525D8">
        <w:rPr>
          <w:rFonts w:ascii="Times New Roman" w:eastAsia="Times New Roman" w:hAnsi="Times New Roman"/>
          <w:bCs/>
          <w:color w:val="000000"/>
          <w:sz w:val="28"/>
          <w:szCs w:val="28"/>
          <w:bdr w:val="none" w:sz="0" w:space="0" w:color="auto" w:frame="1"/>
          <w:lang w:eastAsia="ru-RU"/>
        </w:rPr>
        <w:t xml:space="preserve">9-Б -  59% , 10-А має успішність 56 %, 10-Б – 45%, 11 - 55% </w:t>
      </w:r>
      <w:r w:rsidR="005525D8">
        <w:rPr>
          <w:rFonts w:ascii="Times New Roman" w:eastAsia="Times New Roman" w:hAnsi="Times New Roman"/>
          <w:bCs/>
          <w:color w:val="000000"/>
          <w:sz w:val="28"/>
          <w:szCs w:val="28"/>
          <w:bdr w:val="none" w:sz="0" w:space="0" w:color="auto" w:frame="1"/>
          <w:lang w:eastAsia="ru-RU"/>
        </w:rPr>
        <w:t>.</w:t>
      </w:r>
    </w:p>
    <w:p w14:paraId="0DE62F6C" w14:textId="77777777" w:rsidR="00586E3F" w:rsidRDefault="005525D8" w:rsidP="00586E3F">
      <w:pPr>
        <w:shd w:val="clear" w:color="auto" w:fill="FFFFFF"/>
        <w:spacing w:after="0" w:line="360" w:lineRule="auto"/>
        <w:ind w:firstLine="708"/>
        <w:jc w:val="both"/>
        <w:rPr>
          <w:rFonts w:ascii="Times New Roman" w:eastAsia="Times New Roman" w:hAnsi="Times New Roman"/>
          <w:sz w:val="28"/>
          <w:szCs w:val="28"/>
          <w:bdr w:val="none" w:sz="0" w:space="0" w:color="auto" w:frame="1"/>
          <w:lang w:eastAsia="ru-RU"/>
        </w:rPr>
      </w:pPr>
      <w:r w:rsidRPr="005525D8">
        <w:rPr>
          <w:rFonts w:ascii="Times New Roman" w:eastAsia="Times New Roman" w:hAnsi="Times New Roman"/>
          <w:sz w:val="28"/>
          <w:szCs w:val="28"/>
          <w:bdr w:val="none" w:sz="0" w:space="0" w:color="auto" w:frame="1"/>
          <w:lang w:eastAsia="ru-RU"/>
        </w:rPr>
        <w:t>Відповідно до звітів вчителів-</w:t>
      </w:r>
      <w:proofErr w:type="spellStart"/>
      <w:r w:rsidRPr="005525D8">
        <w:rPr>
          <w:rFonts w:ascii="Times New Roman" w:eastAsia="Times New Roman" w:hAnsi="Times New Roman"/>
          <w:sz w:val="28"/>
          <w:szCs w:val="28"/>
          <w:bdr w:val="none" w:sz="0" w:space="0" w:color="auto" w:frame="1"/>
          <w:lang w:eastAsia="ru-RU"/>
        </w:rPr>
        <w:t>предметників</w:t>
      </w:r>
      <w:proofErr w:type="spellEnd"/>
      <w:r w:rsidRPr="005525D8">
        <w:rPr>
          <w:rFonts w:ascii="Times New Roman" w:eastAsia="Times New Roman" w:hAnsi="Times New Roman"/>
          <w:sz w:val="28"/>
          <w:szCs w:val="28"/>
          <w:bdr w:val="none" w:sz="0" w:space="0" w:color="auto" w:frame="1"/>
          <w:lang w:eastAsia="ru-RU"/>
        </w:rPr>
        <w:t xml:space="preserve">, щодо середнього балу з предмету маємо наступний рейтинг рівня навчальних досягнень учнів по </w:t>
      </w:r>
      <w:r w:rsidRPr="005525D8">
        <w:rPr>
          <w:rFonts w:ascii="Times New Roman" w:eastAsia="Times New Roman" w:hAnsi="Times New Roman"/>
          <w:sz w:val="28"/>
          <w:szCs w:val="28"/>
          <w:bdr w:val="none" w:sz="0" w:space="0" w:color="auto" w:frame="1"/>
          <w:lang w:eastAsia="ru-RU"/>
        </w:rPr>
        <w:lastRenderedPageBreak/>
        <w:t xml:space="preserve">класах, який вказує, що найкращі показники за </w:t>
      </w:r>
      <w:r>
        <w:rPr>
          <w:rFonts w:ascii="Times New Roman" w:eastAsia="Times New Roman" w:hAnsi="Times New Roman"/>
          <w:sz w:val="28"/>
          <w:szCs w:val="28"/>
          <w:bdr w:val="none" w:sz="0" w:space="0" w:color="auto" w:frame="1"/>
          <w:lang w:eastAsia="ru-RU"/>
        </w:rPr>
        <w:t>навчальний рік</w:t>
      </w:r>
      <w:r w:rsidRPr="005525D8">
        <w:rPr>
          <w:rFonts w:ascii="Times New Roman" w:eastAsia="Times New Roman" w:hAnsi="Times New Roman"/>
          <w:sz w:val="28"/>
          <w:szCs w:val="28"/>
          <w:bdr w:val="none" w:sz="0" w:space="0" w:color="auto" w:frame="1"/>
          <w:lang w:eastAsia="ru-RU"/>
        </w:rPr>
        <w:t xml:space="preserve"> мають учні: 5-А, 5-Б класів – 9  балів, наступні у рейтингу 6, 7-А, 7-Б,</w:t>
      </w:r>
      <w:r>
        <w:rPr>
          <w:rFonts w:ascii="Times New Roman" w:eastAsia="Times New Roman" w:hAnsi="Times New Roman"/>
          <w:sz w:val="28"/>
          <w:szCs w:val="28"/>
          <w:bdr w:val="none" w:sz="0" w:space="0" w:color="auto" w:frame="1"/>
          <w:lang w:eastAsia="ru-RU"/>
        </w:rPr>
        <w:t xml:space="preserve"> </w:t>
      </w:r>
      <w:r w:rsidR="00BE61BF">
        <w:rPr>
          <w:rFonts w:ascii="Times New Roman" w:eastAsia="Times New Roman" w:hAnsi="Times New Roman"/>
          <w:sz w:val="28"/>
          <w:szCs w:val="28"/>
          <w:bdr w:val="none" w:sz="0" w:space="0" w:color="auto" w:frame="1"/>
          <w:lang w:eastAsia="ru-RU"/>
        </w:rPr>
        <w:t>8, 9-Б, 10-А та 11 – 8 балів. Н</w:t>
      </w:r>
      <w:r>
        <w:rPr>
          <w:rFonts w:ascii="Times New Roman" w:eastAsia="Times New Roman" w:hAnsi="Times New Roman"/>
          <w:sz w:val="28"/>
          <w:szCs w:val="28"/>
          <w:bdr w:val="none" w:sz="0" w:space="0" w:color="auto" w:frame="1"/>
          <w:lang w:eastAsia="ru-RU"/>
        </w:rPr>
        <w:t xml:space="preserve">айнижчий показник у 9-А, 10-Б – 7 </w:t>
      </w:r>
      <w:r w:rsidRPr="005525D8">
        <w:rPr>
          <w:rFonts w:ascii="Times New Roman" w:eastAsia="Times New Roman" w:hAnsi="Times New Roman"/>
          <w:sz w:val="28"/>
          <w:szCs w:val="28"/>
          <w:bdr w:val="none" w:sz="0" w:space="0" w:color="auto" w:frame="1"/>
          <w:lang w:eastAsia="ru-RU"/>
        </w:rPr>
        <w:t xml:space="preserve">балів. </w:t>
      </w:r>
    </w:p>
    <w:p w14:paraId="52B5F2F0" w14:textId="77777777" w:rsidR="00DC75D5" w:rsidRPr="00DC75D5" w:rsidRDefault="00DC75D5" w:rsidP="00DC75D5">
      <w:pPr>
        <w:shd w:val="clear" w:color="auto" w:fill="FFFFFF"/>
        <w:spacing w:after="0" w:line="360" w:lineRule="auto"/>
        <w:ind w:firstLine="708"/>
        <w:jc w:val="both"/>
        <w:rPr>
          <w:rFonts w:ascii="Times New Roman" w:eastAsia="Times New Roman" w:hAnsi="Times New Roman"/>
          <w:sz w:val="28"/>
          <w:szCs w:val="28"/>
          <w:bdr w:val="none" w:sz="0" w:space="0" w:color="auto" w:frame="1"/>
          <w:lang w:eastAsia="ru-RU"/>
        </w:rPr>
      </w:pPr>
      <w:r w:rsidRPr="00DC75D5">
        <w:rPr>
          <w:rFonts w:ascii="Times New Roman" w:eastAsia="Times New Roman" w:hAnsi="Times New Roman"/>
          <w:color w:val="00B050"/>
          <w:sz w:val="28"/>
          <w:szCs w:val="28"/>
          <w:lang w:eastAsia="uk-UA"/>
        </w:rPr>
        <w:t>У ліцеї забезпечено відкритість і прозорість інформації щодо системи оцінювання результатів навчання учнів. У вільному доступі на сайті закладу розміщено освітні програми, які містять опис інструментарію оцінювання. Крім того, оприлюднено критерії, правила та процедури оцінювання навчальних досягнень.</w:t>
      </w:r>
    </w:p>
    <w:p w14:paraId="2935BD93" w14:textId="77777777" w:rsidR="00DC75D5" w:rsidRPr="00DC75D5" w:rsidRDefault="00DC75D5" w:rsidP="00DC75D5">
      <w:pPr>
        <w:shd w:val="clear" w:color="auto" w:fill="FFFFFF"/>
        <w:spacing w:after="0" w:line="360" w:lineRule="auto"/>
        <w:ind w:firstLine="708"/>
        <w:jc w:val="both"/>
        <w:rPr>
          <w:rFonts w:ascii="Times New Roman" w:eastAsia="Times New Roman" w:hAnsi="Times New Roman"/>
          <w:sz w:val="28"/>
          <w:szCs w:val="28"/>
          <w:bdr w:val="none" w:sz="0" w:space="0" w:color="auto" w:frame="1"/>
          <w:lang w:eastAsia="ru-RU"/>
        </w:rPr>
      </w:pPr>
      <w:r w:rsidRPr="00DC75D5">
        <w:rPr>
          <w:rFonts w:ascii="Times New Roman" w:eastAsia="Times New Roman" w:hAnsi="Times New Roman"/>
          <w:color w:val="00B050"/>
          <w:sz w:val="28"/>
          <w:szCs w:val="28"/>
          <w:lang w:eastAsia="uk-UA"/>
        </w:rPr>
        <w:t>Відповідно до рішення педагогічної ради, оцінювання результатів навчання учнів 5–11 класів з предметів інваріантної складової навчального плану здійснюється згідно з чинними нормативними документами МОН України. Протоколи засідань, які підтверджують вибір форм і способів оцінювання, наявні в закладі. Водночас педагоги не ініціювали використання альтернативних моделей оцінювання — застосовуються виключно офіційно затверджені моделі оцінювання.</w:t>
      </w:r>
    </w:p>
    <w:p w14:paraId="0DB688D2" w14:textId="77777777" w:rsidR="00DC75D5" w:rsidRPr="00DC75D5" w:rsidRDefault="00DC75D5" w:rsidP="00DC75D5">
      <w:pPr>
        <w:shd w:val="clear" w:color="auto" w:fill="FFFFFF"/>
        <w:spacing w:after="0" w:line="360" w:lineRule="auto"/>
        <w:ind w:firstLine="708"/>
        <w:jc w:val="both"/>
        <w:rPr>
          <w:rFonts w:ascii="Times New Roman" w:eastAsia="Times New Roman" w:hAnsi="Times New Roman"/>
          <w:sz w:val="28"/>
          <w:szCs w:val="28"/>
          <w:bdr w:val="none" w:sz="0" w:space="0" w:color="auto" w:frame="1"/>
          <w:lang w:eastAsia="ru-RU"/>
        </w:rPr>
      </w:pPr>
      <w:r w:rsidRPr="00DC75D5">
        <w:rPr>
          <w:rFonts w:ascii="Times New Roman" w:eastAsia="Times New Roman" w:hAnsi="Times New Roman"/>
          <w:color w:val="00B050"/>
          <w:sz w:val="28"/>
          <w:szCs w:val="28"/>
          <w:lang w:eastAsia="uk-UA"/>
        </w:rPr>
        <w:t>Інформування учнів про критерії, правила та процедури оцінювання відбувається на початку навчального року, кожного семестру та перед вивченням нових тем. Батьки отримують відповідну інформацію під час батьківських зборів або індивідуально — за потреби.</w:t>
      </w:r>
    </w:p>
    <w:p w14:paraId="2EABA0A7" w14:textId="77777777" w:rsidR="00DC75D5" w:rsidRPr="00DC75D5" w:rsidRDefault="00DC75D5" w:rsidP="00DC75D5">
      <w:pPr>
        <w:shd w:val="clear" w:color="auto" w:fill="FFFFFF"/>
        <w:spacing w:after="0" w:line="360" w:lineRule="auto"/>
        <w:ind w:firstLine="708"/>
        <w:jc w:val="both"/>
        <w:rPr>
          <w:rFonts w:ascii="Times New Roman" w:eastAsia="Times New Roman" w:hAnsi="Times New Roman"/>
          <w:sz w:val="28"/>
          <w:szCs w:val="28"/>
          <w:bdr w:val="none" w:sz="0" w:space="0" w:color="auto" w:frame="1"/>
          <w:lang w:eastAsia="ru-RU"/>
        </w:rPr>
      </w:pPr>
      <w:r w:rsidRPr="00DC75D5">
        <w:rPr>
          <w:rFonts w:ascii="Times New Roman" w:eastAsia="Times New Roman" w:hAnsi="Times New Roman"/>
          <w:color w:val="00B050"/>
          <w:sz w:val="28"/>
          <w:szCs w:val="28"/>
          <w:lang w:eastAsia="uk-UA"/>
        </w:rPr>
        <w:t xml:space="preserve">Під час навчальних занять більшість учителів озвучують критерії оцінювання виконаних завдань, акцентують увагу на досягненнях учнів, мотивують та підтримують їх у прагненні до навчання. Оцінювання, здебільшого, здійснюється на основі </w:t>
      </w:r>
      <w:proofErr w:type="spellStart"/>
      <w:r w:rsidRPr="00DC75D5">
        <w:rPr>
          <w:rFonts w:ascii="Times New Roman" w:eastAsia="Times New Roman" w:hAnsi="Times New Roman"/>
          <w:color w:val="00B050"/>
          <w:sz w:val="28"/>
          <w:szCs w:val="28"/>
          <w:lang w:eastAsia="uk-UA"/>
        </w:rPr>
        <w:t>компетентнісного</w:t>
      </w:r>
      <w:proofErr w:type="spellEnd"/>
      <w:r w:rsidRPr="00DC75D5">
        <w:rPr>
          <w:rFonts w:ascii="Times New Roman" w:eastAsia="Times New Roman" w:hAnsi="Times New Roman"/>
          <w:color w:val="00B050"/>
          <w:sz w:val="28"/>
          <w:szCs w:val="28"/>
          <w:lang w:eastAsia="uk-UA"/>
        </w:rPr>
        <w:t xml:space="preserve"> підходу з урахуванням індивідуальних особливостей учнів при доборі завдань і аналізі виконаної роботи. Учителі заохочують школярів до самоаналізу та рефлексії.</w:t>
      </w:r>
    </w:p>
    <w:p w14:paraId="093F01A2" w14:textId="77777777" w:rsidR="00DC75D5" w:rsidRPr="00DC75D5" w:rsidRDefault="00DC75D5" w:rsidP="00DC75D5">
      <w:pPr>
        <w:shd w:val="clear" w:color="auto" w:fill="FFFFFF"/>
        <w:spacing w:after="0" w:line="360" w:lineRule="auto"/>
        <w:ind w:firstLine="708"/>
        <w:jc w:val="both"/>
        <w:rPr>
          <w:rFonts w:ascii="Times New Roman" w:eastAsia="Times New Roman" w:hAnsi="Times New Roman"/>
          <w:sz w:val="28"/>
          <w:szCs w:val="28"/>
          <w:bdr w:val="none" w:sz="0" w:space="0" w:color="auto" w:frame="1"/>
          <w:lang w:eastAsia="ru-RU"/>
        </w:rPr>
      </w:pPr>
      <w:r w:rsidRPr="00DC75D5">
        <w:rPr>
          <w:rFonts w:ascii="Times New Roman" w:eastAsia="Times New Roman" w:hAnsi="Times New Roman"/>
          <w:color w:val="00B050"/>
          <w:sz w:val="28"/>
          <w:szCs w:val="28"/>
          <w:lang w:eastAsia="uk-UA"/>
        </w:rPr>
        <w:t>У ліцеї сформовано об’єктивну систему оцінювання навчальних досягнень. Педагоги, які працюють в інклюзивних класах, розробляють індивідуальні завдання та здійснюють оцінювання відповідно до Індивідуальної програми розвитку кожної дитини з особливими освітніми потребами.</w:t>
      </w:r>
    </w:p>
    <w:p w14:paraId="512E6AF5" w14:textId="77777777" w:rsidR="00DC75D5" w:rsidRPr="00DC75D5" w:rsidRDefault="00DC75D5" w:rsidP="00DC75D5">
      <w:pPr>
        <w:shd w:val="clear" w:color="auto" w:fill="FFFFFF"/>
        <w:spacing w:after="0" w:line="360" w:lineRule="auto"/>
        <w:ind w:firstLine="708"/>
        <w:jc w:val="both"/>
        <w:rPr>
          <w:rFonts w:ascii="Times New Roman" w:eastAsia="Times New Roman" w:hAnsi="Times New Roman"/>
          <w:sz w:val="28"/>
          <w:szCs w:val="28"/>
          <w:bdr w:val="none" w:sz="0" w:space="0" w:color="auto" w:frame="1"/>
          <w:lang w:eastAsia="ru-RU"/>
        </w:rPr>
      </w:pPr>
      <w:r w:rsidRPr="00DC75D5">
        <w:rPr>
          <w:rFonts w:ascii="Times New Roman" w:eastAsia="Times New Roman" w:hAnsi="Times New Roman"/>
          <w:color w:val="00B050"/>
          <w:sz w:val="28"/>
          <w:szCs w:val="28"/>
          <w:lang w:eastAsia="uk-UA"/>
        </w:rPr>
        <w:lastRenderedPageBreak/>
        <w:t xml:space="preserve">Заклад систематично проводить внутрішній моніторинг якості викладання предметів та навчальних досягнень учнів. Результати моніторингу обговорюються на засіданнях педагогічної ради та шкільних методичних об'єднань, де також </w:t>
      </w:r>
      <w:proofErr w:type="spellStart"/>
      <w:r w:rsidRPr="00DC75D5">
        <w:rPr>
          <w:rFonts w:ascii="Times New Roman" w:eastAsia="Times New Roman" w:hAnsi="Times New Roman"/>
          <w:color w:val="00B050"/>
          <w:sz w:val="28"/>
          <w:szCs w:val="28"/>
          <w:lang w:eastAsia="uk-UA"/>
        </w:rPr>
        <w:t>формулюються</w:t>
      </w:r>
      <w:proofErr w:type="spellEnd"/>
      <w:r w:rsidRPr="00DC75D5">
        <w:rPr>
          <w:rFonts w:ascii="Times New Roman" w:eastAsia="Times New Roman" w:hAnsi="Times New Roman"/>
          <w:color w:val="00B050"/>
          <w:sz w:val="28"/>
          <w:szCs w:val="28"/>
          <w:lang w:eastAsia="uk-UA"/>
        </w:rPr>
        <w:t xml:space="preserve"> рекомендації щодо підвищення якості освіти. На основі результатів моніторингу педагоги впроваджують корекційні заходи, обирають ефективні форми і методи навчання, надають індивідуальні консультації учням та інформують батьків.</w:t>
      </w:r>
    </w:p>
    <w:p w14:paraId="7CCA214D" w14:textId="77777777" w:rsidR="00DC75D5" w:rsidRPr="00DC75D5" w:rsidRDefault="00DC75D5" w:rsidP="00DC75D5">
      <w:pPr>
        <w:shd w:val="clear" w:color="auto" w:fill="FFFFFF"/>
        <w:spacing w:after="0" w:line="360" w:lineRule="auto"/>
        <w:ind w:firstLine="708"/>
        <w:jc w:val="both"/>
        <w:rPr>
          <w:rFonts w:ascii="Times New Roman" w:eastAsia="Times New Roman" w:hAnsi="Times New Roman"/>
          <w:sz w:val="28"/>
          <w:szCs w:val="28"/>
          <w:bdr w:val="none" w:sz="0" w:space="0" w:color="auto" w:frame="1"/>
          <w:lang w:eastAsia="ru-RU"/>
        </w:rPr>
      </w:pPr>
      <w:r w:rsidRPr="00DC75D5">
        <w:rPr>
          <w:rFonts w:ascii="Times New Roman" w:eastAsia="Times New Roman" w:hAnsi="Times New Roman"/>
          <w:color w:val="00B050"/>
          <w:sz w:val="28"/>
          <w:szCs w:val="28"/>
          <w:lang w:eastAsia="uk-UA"/>
        </w:rPr>
        <w:t>Педагогічні працівники не лише відстежують особистісний прогрес учнів, а й сприяють формуванню позитивної самооцінки, відзначають досягнення, підтримують прагнення до навчання, мінімізують страх перед помилками. Вони виявляють сильні сторони кожного учня, аналізують динаміку результатів, визначають помилки та шляхи їх подолання.</w:t>
      </w:r>
    </w:p>
    <w:p w14:paraId="716C812E" w14:textId="77777777" w:rsidR="00DC75D5" w:rsidRPr="00DC75D5" w:rsidRDefault="00DC75D5" w:rsidP="00DC75D5">
      <w:pPr>
        <w:shd w:val="clear" w:color="auto" w:fill="FFFFFF"/>
        <w:spacing w:after="0" w:line="360" w:lineRule="auto"/>
        <w:ind w:firstLine="708"/>
        <w:jc w:val="both"/>
        <w:rPr>
          <w:rFonts w:ascii="Times New Roman" w:eastAsia="Times New Roman" w:hAnsi="Times New Roman"/>
          <w:sz w:val="28"/>
          <w:szCs w:val="28"/>
          <w:bdr w:val="none" w:sz="0" w:space="0" w:color="auto" w:frame="1"/>
          <w:lang w:eastAsia="ru-RU"/>
        </w:rPr>
      </w:pPr>
      <w:r w:rsidRPr="00DC75D5">
        <w:rPr>
          <w:rFonts w:ascii="Times New Roman" w:eastAsia="Times New Roman" w:hAnsi="Times New Roman"/>
          <w:color w:val="00B050"/>
          <w:sz w:val="28"/>
          <w:szCs w:val="28"/>
          <w:lang w:eastAsia="uk-UA"/>
        </w:rPr>
        <w:t>Зворотний зв’язок забезпечується через пояснення та аргументацію оцінок, аналіз помилок і визначення шляхів покращення. Усі педагоги активно підтримують бажання учнів навчатися, сприяють формуванню відповідального ставлення до результатів навчання.</w:t>
      </w:r>
    </w:p>
    <w:p w14:paraId="6AA4A570" w14:textId="77777777" w:rsidR="00DC75D5" w:rsidRPr="00DC75D5" w:rsidRDefault="00DC75D5" w:rsidP="00DC75D5">
      <w:pPr>
        <w:shd w:val="clear" w:color="auto" w:fill="FFFFFF"/>
        <w:spacing w:after="0" w:line="360" w:lineRule="auto"/>
        <w:ind w:firstLine="708"/>
        <w:jc w:val="both"/>
        <w:rPr>
          <w:rFonts w:ascii="Times New Roman" w:eastAsia="Times New Roman" w:hAnsi="Times New Roman"/>
          <w:color w:val="00B050"/>
          <w:sz w:val="28"/>
          <w:szCs w:val="28"/>
          <w:lang w:eastAsia="uk-UA"/>
        </w:rPr>
      </w:pPr>
      <w:r w:rsidRPr="00DC75D5">
        <w:rPr>
          <w:rFonts w:ascii="Times New Roman" w:eastAsia="Times New Roman" w:hAnsi="Times New Roman"/>
          <w:color w:val="00B050"/>
          <w:sz w:val="28"/>
          <w:szCs w:val="28"/>
          <w:lang w:eastAsia="uk-UA"/>
        </w:rPr>
        <w:t xml:space="preserve">Ліцей також створює умови для </w:t>
      </w:r>
      <w:proofErr w:type="spellStart"/>
      <w:r w:rsidRPr="00DC75D5">
        <w:rPr>
          <w:rFonts w:ascii="Times New Roman" w:eastAsia="Times New Roman" w:hAnsi="Times New Roman"/>
          <w:color w:val="00B050"/>
          <w:sz w:val="28"/>
          <w:szCs w:val="28"/>
          <w:lang w:eastAsia="uk-UA"/>
        </w:rPr>
        <w:t>самооцінювання</w:t>
      </w:r>
      <w:proofErr w:type="spellEnd"/>
      <w:r w:rsidRPr="00DC75D5">
        <w:rPr>
          <w:rFonts w:ascii="Times New Roman" w:eastAsia="Times New Roman" w:hAnsi="Times New Roman"/>
          <w:color w:val="00B050"/>
          <w:sz w:val="28"/>
          <w:szCs w:val="28"/>
          <w:lang w:eastAsia="uk-UA"/>
        </w:rPr>
        <w:t xml:space="preserve"> та </w:t>
      </w:r>
      <w:proofErr w:type="spellStart"/>
      <w:r w:rsidRPr="00DC75D5">
        <w:rPr>
          <w:rFonts w:ascii="Times New Roman" w:eastAsia="Times New Roman" w:hAnsi="Times New Roman"/>
          <w:color w:val="00B050"/>
          <w:sz w:val="28"/>
          <w:szCs w:val="28"/>
          <w:lang w:eastAsia="uk-UA"/>
        </w:rPr>
        <w:t>взаємооцінювання</w:t>
      </w:r>
      <w:proofErr w:type="spellEnd"/>
      <w:r w:rsidRPr="00DC75D5">
        <w:rPr>
          <w:rFonts w:ascii="Times New Roman" w:eastAsia="Times New Roman" w:hAnsi="Times New Roman"/>
          <w:color w:val="00B050"/>
          <w:sz w:val="28"/>
          <w:szCs w:val="28"/>
          <w:lang w:eastAsia="uk-UA"/>
        </w:rPr>
        <w:t>, заохочуючи учнів до активної участі в освітньому процесі. Педагогічні працівники поважають кожного здобувача освіти, вірять у їхні можливості й  надають підтримку в межах навчального процесу — через консультації, індивідуальні заняття, підготовку до конкурсів тощо.</w:t>
      </w:r>
    </w:p>
    <w:p w14:paraId="496BB0E6" w14:textId="77777777" w:rsidR="00A14E78" w:rsidRPr="00485ADA" w:rsidRDefault="00A14E78" w:rsidP="00485ADA">
      <w:pPr>
        <w:shd w:val="clear" w:color="auto" w:fill="FFFFFF"/>
        <w:spacing w:after="0" w:line="360" w:lineRule="auto"/>
        <w:ind w:firstLine="708"/>
        <w:jc w:val="both"/>
        <w:rPr>
          <w:rFonts w:ascii="Times New Roman" w:eastAsia="Times New Roman" w:hAnsi="Times New Roman"/>
          <w:sz w:val="28"/>
          <w:szCs w:val="28"/>
          <w:bdr w:val="none" w:sz="0" w:space="0" w:color="auto" w:frame="1"/>
          <w:lang w:eastAsia="ru-RU"/>
        </w:rPr>
      </w:pPr>
      <w:r w:rsidRPr="00853C16">
        <w:rPr>
          <w:rFonts w:ascii="Times New Roman" w:hAnsi="Times New Roman"/>
          <w:sz w:val="28"/>
          <w:szCs w:val="28"/>
        </w:rPr>
        <w:t xml:space="preserve">Систематично проводяться </w:t>
      </w:r>
      <w:proofErr w:type="spellStart"/>
      <w:r w:rsidRPr="00853C16">
        <w:rPr>
          <w:rFonts w:ascii="Times New Roman" w:hAnsi="Times New Roman"/>
          <w:sz w:val="28"/>
          <w:szCs w:val="28"/>
        </w:rPr>
        <w:t>моніторинги</w:t>
      </w:r>
      <w:proofErr w:type="spellEnd"/>
      <w:r w:rsidRPr="00853C16">
        <w:rPr>
          <w:rFonts w:ascii="Times New Roman" w:hAnsi="Times New Roman"/>
          <w:sz w:val="28"/>
          <w:szCs w:val="28"/>
        </w:rPr>
        <w:t xml:space="preserve"> результат</w:t>
      </w:r>
      <w:r w:rsidR="00586E3F">
        <w:rPr>
          <w:rFonts w:ascii="Times New Roman" w:hAnsi="Times New Roman"/>
          <w:sz w:val="28"/>
          <w:szCs w:val="28"/>
        </w:rPr>
        <w:t>ів навчання здобувачів освіти:</w:t>
      </w:r>
      <w:r w:rsidRPr="00853C16">
        <w:rPr>
          <w:rFonts w:ascii="Times New Roman" w:hAnsi="Times New Roman"/>
          <w:sz w:val="28"/>
          <w:szCs w:val="28"/>
        </w:rPr>
        <w:t xml:space="preserve"> </w:t>
      </w:r>
    </w:p>
    <w:p w14:paraId="436E4105" w14:textId="77777777"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sym w:font="Symbol" w:char="F0B7"/>
      </w:r>
      <w:r w:rsidR="000E7855">
        <w:rPr>
          <w:rFonts w:ascii="Times New Roman" w:hAnsi="Times New Roman"/>
          <w:sz w:val="28"/>
          <w:szCs w:val="28"/>
        </w:rPr>
        <w:t xml:space="preserve"> НМТ</w:t>
      </w:r>
      <w:r w:rsidRPr="00853C16">
        <w:rPr>
          <w:rFonts w:ascii="Times New Roman" w:hAnsi="Times New Roman"/>
          <w:sz w:val="28"/>
          <w:szCs w:val="28"/>
        </w:rPr>
        <w:t xml:space="preserve"> (в межах року і за окремими предметами); </w:t>
      </w:r>
    </w:p>
    <w:p w14:paraId="77C13202" w14:textId="77777777"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sym w:font="Symbol" w:char="F0B7"/>
      </w:r>
      <w:r w:rsidRPr="00853C16">
        <w:rPr>
          <w:rFonts w:ascii="Times New Roman" w:hAnsi="Times New Roman"/>
          <w:sz w:val="28"/>
          <w:szCs w:val="28"/>
        </w:rPr>
        <w:t xml:space="preserve"> Результатів ДПА у початковій, базовій та старшій школі; </w:t>
      </w:r>
    </w:p>
    <w:p w14:paraId="49A864B9" w14:textId="77777777"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sym w:font="Symbol" w:char="F0B7"/>
      </w:r>
      <w:r w:rsidRPr="00853C16">
        <w:rPr>
          <w:rFonts w:ascii="Times New Roman" w:hAnsi="Times New Roman"/>
          <w:sz w:val="28"/>
          <w:szCs w:val="28"/>
        </w:rPr>
        <w:t xml:space="preserve"> Семестрового та річного оцінювання; </w:t>
      </w:r>
    </w:p>
    <w:p w14:paraId="5C2CD98F" w14:textId="77777777" w:rsidR="00485ADA"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sym w:font="Symbol" w:char="F0B7"/>
      </w:r>
      <w:r w:rsidRPr="00853C16">
        <w:rPr>
          <w:rFonts w:ascii="Times New Roman" w:hAnsi="Times New Roman"/>
          <w:sz w:val="28"/>
          <w:szCs w:val="28"/>
        </w:rPr>
        <w:t xml:space="preserve"> Результативності участі в олімпіадах та конкурсах.</w:t>
      </w:r>
    </w:p>
    <w:p w14:paraId="3FA3204F" w14:textId="77777777" w:rsidR="003C073D" w:rsidRDefault="003C073D" w:rsidP="003C073D">
      <w:pPr>
        <w:shd w:val="clear" w:color="auto" w:fill="FFFFFF"/>
        <w:spacing w:after="0" w:line="360" w:lineRule="auto"/>
        <w:ind w:firstLine="708"/>
        <w:jc w:val="both"/>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lang w:eastAsia="uk-UA"/>
        </w:rPr>
        <w:t xml:space="preserve">За підсумками 2024-2025 </w:t>
      </w:r>
      <w:proofErr w:type="spellStart"/>
      <w:r>
        <w:rPr>
          <w:rFonts w:ascii="Times New Roman" w:eastAsia="Times New Roman" w:hAnsi="Times New Roman"/>
          <w:sz w:val="28"/>
          <w:szCs w:val="28"/>
          <w:lang w:eastAsia="uk-UA"/>
        </w:rPr>
        <w:t>н.р</w:t>
      </w:r>
      <w:proofErr w:type="spellEnd"/>
      <w:r>
        <w:rPr>
          <w:rFonts w:ascii="Times New Roman" w:eastAsia="Times New Roman" w:hAnsi="Times New Roman"/>
          <w:sz w:val="28"/>
          <w:szCs w:val="28"/>
          <w:lang w:eastAsia="uk-UA"/>
        </w:rPr>
        <w:t>. із 340 учнів 1-11 класів: 45 учнів – 1 та 2</w:t>
      </w:r>
      <w:r w:rsidRPr="00CB6246">
        <w:rPr>
          <w:rFonts w:ascii="Times New Roman" w:eastAsia="Times New Roman" w:hAnsi="Times New Roman"/>
          <w:color w:val="00B050"/>
          <w:sz w:val="28"/>
          <w:szCs w:val="28"/>
          <w:lang w:eastAsia="uk-UA"/>
        </w:rPr>
        <w:t xml:space="preserve"> </w:t>
      </w:r>
      <w:r w:rsidRPr="00CB6246">
        <w:rPr>
          <w:rFonts w:ascii="Times New Roman" w:eastAsia="Times New Roman" w:hAnsi="Times New Roman"/>
          <w:sz w:val="28"/>
          <w:szCs w:val="28"/>
          <w:lang w:eastAsia="uk-UA"/>
        </w:rPr>
        <w:t>класів оцінені вербально;</w:t>
      </w:r>
      <w:r>
        <w:rPr>
          <w:rFonts w:ascii="Times New Roman" w:eastAsia="Times New Roman" w:hAnsi="Times New Roman"/>
          <w:sz w:val="28"/>
          <w:szCs w:val="28"/>
          <w:lang w:eastAsia="uk-UA"/>
        </w:rPr>
        <w:t xml:space="preserve"> 68 учнів – 3 та 4 класів оцінені </w:t>
      </w:r>
      <w:proofErr w:type="spellStart"/>
      <w:r>
        <w:rPr>
          <w:rFonts w:ascii="Times New Roman" w:eastAsia="Times New Roman" w:hAnsi="Times New Roman"/>
          <w:sz w:val="28"/>
          <w:szCs w:val="28"/>
          <w:lang w:eastAsia="uk-UA"/>
        </w:rPr>
        <w:t>рівнево</w:t>
      </w:r>
      <w:proofErr w:type="spellEnd"/>
      <w:r>
        <w:rPr>
          <w:rFonts w:ascii="Times New Roman" w:eastAsia="Times New Roman" w:hAnsi="Times New Roman"/>
          <w:sz w:val="28"/>
          <w:szCs w:val="28"/>
          <w:lang w:eastAsia="uk-UA"/>
        </w:rPr>
        <w:t xml:space="preserve"> ( в тому числі 4 учня за сімейною формою навчання); 227 учнів 5-11 класів – атестовані ( 13 </w:t>
      </w:r>
      <w:r>
        <w:rPr>
          <w:rFonts w:ascii="Times New Roman" w:eastAsia="Times New Roman" w:hAnsi="Times New Roman"/>
          <w:sz w:val="28"/>
          <w:szCs w:val="28"/>
          <w:lang w:eastAsia="uk-UA"/>
        </w:rPr>
        <w:lastRenderedPageBreak/>
        <w:t xml:space="preserve">учнів за сімейною формою, 2 учня за індивідуальною формою навчання); 21 учень 11 класу – випущені зі школи. За результатами річного оцінювання </w:t>
      </w:r>
      <w:r w:rsidR="004701A0" w:rsidRPr="004701A0">
        <w:rPr>
          <w:rFonts w:ascii="Times New Roman" w:eastAsia="Times New Roman" w:hAnsi="Times New Roman"/>
          <w:sz w:val="28"/>
          <w:szCs w:val="28"/>
          <w:lang w:eastAsia="uk-UA"/>
        </w:rPr>
        <w:t>39 ( 1</w:t>
      </w:r>
      <w:r w:rsidR="004701A0">
        <w:rPr>
          <w:rFonts w:ascii="Times New Roman" w:eastAsia="Times New Roman" w:hAnsi="Times New Roman"/>
          <w:sz w:val="28"/>
          <w:szCs w:val="28"/>
          <w:lang w:eastAsia="uk-UA"/>
        </w:rPr>
        <w:t>8</w:t>
      </w:r>
      <w:r w:rsidRPr="004701A0">
        <w:rPr>
          <w:rFonts w:ascii="Times New Roman" w:eastAsia="Times New Roman" w:hAnsi="Times New Roman"/>
          <w:sz w:val="28"/>
          <w:szCs w:val="28"/>
          <w:lang w:eastAsia="uk-UA"/>
        </w:rPr>
        <w:t>%)</w:t>
      </w:r>
      <w:r>
        <w:rPr>
          <w:rFonts w:ascii="Times New Roman" w:eastAsia="Times New Roman" w:hAnsi="Times New Roman"/>
          <w:sz w:val="28"/>
          <w:szCs w:val="28"/>
          <w:lang w:eastAsia="uk-UA"/>
        </w:rPr>
        <w:t xml:space="preserve"> учнів нагороджені Похвальними листами «За високі досягнення у навчанні», 4 учня отримали свідоцтво про здобуття базової середньої освіти з відзнакою, 4 учня </w:t>
      </w:r>
      <w:r w:rsidR="00E61823">
        <w:rPr>
          <w:rFonts w:ascii="Times New Roman" w:eastAsia="Times New Roman" w:hAnsi="Times New Roman"/>
          <w:sz w:val="28"/>
          <w:szCs w:val="28"/>
          <w:lang w:eastAsia="uk-UA"/>
        </w:rPr>
        <w:t>отримали свідоцтво про здобуття повної загальної середньої освіти з відзнакою.</w:t>
      </w:r>
    </w:p>
    <w:p w14:paraId="701B5CF9" w14:textId="77777777" w:rsidR="00485ADA" w:rsidRPr="003C073D" w:rsidRDefault="00485ADA" w:rsidP="003C073D">
      <w:pPr>
        <w:shd w:val="clear" w:color="auto" w:fill="FFFFFF"/>
        <w:spacing w:after="0" w:line="360" w:lineRule="auto"/>
        <w:ind w:firstLine="708"/>
        <w:jc w:val="both"/>
        <w:rPr>
          <w:rFonts w:ascii="Times New Roman" w:eastAsia="Times New Roman" w:hAnsi="Times New Roman"/>
          <w:sz w:val="28"/>
          <w:szCs w:val="28"/>
          <w:bdr w:val="none" w:sz="0" w:space="0" w:color="auto" w:frame="1"/>
          <w:lang w:eastAsia="ru-RU"/>
        </w:rPr>
      </w:pPr>
      <w:r>
        <w:rPr>
          <w:rFonts w:ascii="Times New Roman" w:hAnsi="Times New Roman"/>
          <w:sz w:val="28"/>
          <w:szCs w:val="28"/>
        </w:rPr>
        <w:t>На виконання плану роботи, реалізацію програми «Обдаровані діти» ( затвердженої протоколом педагогічної ради №11 від 09.12.2014) та з метою створення умов для пошуку, підтримки і розвитку інтелектуального і творчо обдарованих в закладі налагоджена система роботи з обдарованими учнями. Важливий аспект роботи з обдарованою молоддю – підготовка учнів до участі у Всеукраїнських учнівських олімпіадах з базових дисциплін.</w:t>
      </w:r>
    </w:p>
    <w:p w14:paraId="64CABA56" w14:textId="77777777" w:rsidR="00AC5992" w:rsidRDefault="00485ADA" w:rsidP="00AC5992">
      <w:pPr>
        <w:spacing w:after="0" w:line="360" w:lineRule="auto"/>
        <w:ind w:firstLine="567"/>
        <w:jc w:val="both"/>
        <w:rPr>
          <w:rFonts w:ascii="Times New Roman" w:hAnsi="Times New Roman"/>
          <w:sz w:val="28"/>
          <w:szCs w:val="28"/>
        </w:rPr>
      </w:pPr>
      <w:r>
        <w:rPr>
          <w:rFonts w:ascii="Times New Roman" w:hAnsi="Times New Roman"/>
          <w:sz w:val="28"/>
          <w:szCs w:val="28"/>
        </w:rPr>
        <w:t>Одним із важливих об’єктивних показників порівняльного аналізу</w:t>
      </w:r>
      <w:r w:rsidR="00A14E78" w:rsidRPr="00853C16">
        <w:rPr>
          <w:rFonts w:ascii="Times New Roman" w:hAnsi="Times New Roman"/>
          <w:sz w:val="28"/>
          <w:szCs w:val="28"/>
        </w:rPr>
        <w:t xml:space="preserve"> </w:t>
      </w:r>
      <w:r>
        <w:rPr>
          <w:rFonts w:ascii="Times New Roman" w:hAnsi="Times New Roman"/>
          <w:sz w:val="28"/>
          <w:szCs w:val="28"/>
        </w:rPr>
        <w:t xml:space="preserve">за результатами моніторингу навчальних досягнень учнів є коефіцієнт кореляції між результатами зовнішніх, або внутрішніх </w:t>
      </w:r>
      <w:proofErr w:type="spellStart"/>
      <w:r>
        <w:rPr>
          <w:rFonts w:ascii="Times New Roman" w:hAnsi="Times New Roman"/>
          <w:sz w:val="28"/>
          <w:szCs w:val="28"/>
        </w:rPr>
        <w:t>моніторингів</w:t>
      </w:r>
      <w:proofErr w:type="spellEnd"/>
      <w:r>
        <w:rPr>
          <w:rFonts w:ascii="Times New Roman" w:hAnsi="Times New Roman"/>
          <w:sz w:val="28"/>
          <w:szCs w:val="28"/>
        </w:rPr>
        <w:t>, ДПА і підсумковим оцінюванням вчителем з предмету, що дає нам інформацію про об’єктивність системи оцінювання навчальних досягнень учнів.</w:t>
      </w:r>
    </w:p>
    <w:p w14:paraId="505B5513" w14:textId="77777777" w:rsidR="00A14E78" w:rsidRPr="00853C16" w:rsidRDefault="00A14E78" w:rsidP="00AC5992">
      <w:pPr>
        <w:spacing w:after="0" w:line="360" w:lineRule="auto"/>
        <w:ind w:firstLine="567"/>
        <w:jc w:val="both"/>
        <w:rPr>
          <w:rFonts w:ascii="Times New Roman" w:hAnsi="Times New Roman"/>
          <w:sz w:val="28"/>
          <w:szCs w:val="28"/>
        </w:rPr>
      </w:pPr>
      <w:r w:rsidRPr="00853C16">
        <w:rPr>
          <w:rFonts w:ascii="Times New Roman" w:hAnsi="Times New Roman"/>
          <w:sz w:val="28"/>
          <w:szCs w:val="28"/>
        </w:rPr>
        <w:t>Протягом року вчителі закладу працювали над формуванням у здобувачів освіти мотивації до навчання, відповідального ставлення до його результатів, критичного мислення, як результат .</w:t>
      </w:r>
    </w:p>
    <w:p w14:paraId="5ADB9FF4" w14:textId="77777777"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t xml:space="preserve">Однак, є потреба в удосконаленні системи оцінювання здобувачів освіти, а саме: </w:t>
      </w:r>
    </w:p>
    <w:p w14:paraId="36943C9E" w14:textId="77777777"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t>1.</w:t>
      </w:r>
      <w:r w:rsidR="00AD16C2">
        <w:rPr>
          <w:rFonts w:ascii="Times New Roman" w:hAnsi="Times New Roman"/>
          <w:sz w:val="28"/>
          <w:szCs w:val="28"/>
        </w:rPr>
        <w:t xml:space="preserve"> </w:t>
      </w:r>
      <w:r w:rsidRPr="00853C16">
        <w:rPr>
          <w:rFonts w:ascii="Times New Roman" w:hAnsi="Times New Roman"/>
          <w:sz w:val="28"/>
          <w:szCs w:val="28"/>
        </w:rPr>
        <w:t>Розширення форм оцінювання процесу навчання, особистого зростання учнів, шляхом застосування формувального оцінювання (</w:t>
      </w:r>
      <w:proofErr w:type="spellStart"/>
      <w:r w:rsidRPr="00853C16">
        <w:rPr>
          <w:rFonts w:ascii="Times New Roman" w:hAnsi="Times New Roman"/>
          <w:sz w:val="28"/>
          <w:szCs w:val="28"/>
        </w:rPr>
        <w:t>самооцінювання</w:t>
      </w:r>
      <w:proofErr w:type="spellEnd"/>
      <w:r w:rsidRPr="00853C16">
        <w:rPr>
          <w:rFonts w:ascii="Times New Roman" w:hAnsi="Times New Roman"/>
          <w:sz w:val="28"/>
          <w:szCs w:val="28"/>
        </w:rPr>
        <w:t xml:space="preserve">, </w:t>
      </w:r>
      <w:proofErr w:type="spellStart"/>
      <w:r w:rsidRPr="00853C16">
        <w:rPr>
          <w:rFonts w:ascii="Times New Roman" w:hAnsi="Times New Roman"/>
          <w:sz w:val="28"/>
          <w:szCs w:val="28"/>
        </w:rPr>
        <w:t>взаємооцінювання</w:t>
      </w:r>
      <w:proofErr w:type="spellEnd"/>
      <w:r w:rsidRPr="00853C16">
        <w:rPr>
          <w:rFonts w:ascii="Times New Roman" w:hAnsi="Times New Roman"/>
          <w:sz w:val="28"/>
          <w:szCs w:val="28"/>
        </w:rPr>
        <w:t xml:space="preserve">); </w:t>
      </w:r>
    </w:p>
    <w:p w14:paraId="6FE63F3B" w14:textId="77777777" w:rsidR="00A14E78" w:rsidRPr="00853C16" w:rsidRDefault="00A14E78" w:rsidP="00853C16">
      <w:pPr>
        <w:spacing w:after="0" w:line="360" w:lineRule="auto"/>
        <w:ind w:firstLine="567"/>
        <w:jc w:val="both"/>
        <w:rPr>
          <w:rFonts w:ascii="Times New Roman" w:hAnsi="Times New Roman"/>
          <w:sz w:val="28"/>
          <w:szCs w:val="28"/>
        </w:rPr>
      </w:pPr>
      <w:r w:rsidRPr="00853C16">
        <w:rPr>
          <w:rFonts w:ascii="Times New Roman" w:hAnsi="Times New Roman"/>
          <w:sz w:val="28"/>
          <w:szCs w:val="28"/>
        </w:rPr>
        <w:t xml:space="preserve">2. Організація підготовки педагогів через самоосвіту, проходження навчальних </w:t>
      </w:r>
      <w:proofErr w:type="spellStart"/>
      <w:r w:rsidRPr="00853C16">
        <w:rPr>
          <w:rFonts w:ascii="Times New Roman" w:hAnsi="Times New Roman"/>
          <w:sz w:val="28"/>
          <w:szCs w:val="28"/>
        </w:rPr>
        <w:t>вебінарів</w:t>
      </w:r>
      <w:proofErr w:type="spellEnd"/>
      <w:r w:rsidRPr="00853C16">
        <w:rPr>
          <w:rFonts w:ascii="Times New Roman" w:hAnsi="Times New Roman"/>
          <w:sz w:val="28"/>
          <w:szCs w:val="28"/>
        </w:rPr>
        <w:t xml:space="preserve">, курсів, тренінгів, проведення </w:t>
      </w:r>
      <w:proofErr w:type="spellStart"/>
      <w:r w:rsidRPr="00853C16">
        <w:rPr>
          <w:rFonts w:ascii="Times New Roman" w:hAnsi="Times New Roman"/>
          <w:sz w:val="28"/>
          <w:szCs w:val="28"/>
        </w:rPr>
        <w:t>внутрішньошкільних</w:t>
      </w:r>
      <w:proofErr w:type="spellEnd"/>
      <w:r w:rsidRPr="00853C16">
        <w:rPr>
          <w:rFonts w:ascii="Times New Roman" w:hAnsi="Times New Roman"/>
          <w:sz w:val="28"/>
          <w:szCs w:val="28"/>
        </w:rPr>
        <w:t xml:space="preserve"> методичних семінарів із п</w:t>
      </w:r>
      <w:r w:rsidR="00AC5992">
        <w:rPr>
          <w:rFonts w:ascii="Times New Roman" w:hAnsi="Times New Roman"/>
          <w:sz w:val="28"/>
          <w:szCs w:val="28"/>
        </w:rPr>
        <w:t>резентацією досвіду педагогів закладу освіти</w:t>
      </w:r>
      <w:r w:rsidRPr="00853C16">
        <w:rPr>
          <w:rFonts w:ascii="Times New Roman" w:hAnsi="Times New Roman"/>
          <w:sz w:val="28"/>
          <w:szCs w:val="28"/>
        </w:rPr>
        <w:t>;</w:t>
      </w:r>
    </w:p>
    <w:p w14:paraId="6F149F5C" w14:textId="77777777" w:rsidR="003C073D" w:rsidRPr="003C073D" w:rsidRDefault="00A14E78" w:rsidP="003C073D">
      <w:pPr>
        <w:spacing w:after="0" w:line="360" w:lineRule="auto"/>
        <w:ind w:firstLine="567"/>
        <w:jc w:val="both"/>
        <w:rPr>
          <w:rFonts w:ascii="Times New Roman" w:hAnsi="Times New Roman"/>
          <w:sz w:val="28"/>
          <w:szCs w:val="28"/>
        </w:rPr>
      </w:pPr>
      <w:r w:rsidRPr="00853C16">
        <w:rPr>
          <w:rFonts w:ascii="Times New Roman" w:hAnsi="Times New Roman"/>
          <w:sz w:val="28"/>
          <w:szCs w:val="28"/>
        </w:rPr>
        <w:t xml:space="preserve"> 3. Розгляд на засіданні педагогічної ради питання оцінювання навчальн</w:t>
      </w:r>
      <w:r w:rsidR="00996B48">
        <w:rPr>
          <w:rFonts w:ascii="Times New Roman" w:hAnsi="Times New Roman"/>
          <w:sz w:val="28"/>
          <w:szCs w:val="28"/>
        </w:rPr>
        <w:t>их досягнень здобувачів освіти.</w:t>
      </w:r>
    </w:p>
    <w:p w14:paraId="0532800A" w14:textId="77777777" w:rsidR="00AC5992" w:rsidRDefault="00AC5992" w:rsidP="00853C16">
      <w:pPr>
        <w:spacing w:after="0" w:line="360" w:lineRule="auto"/>
        <w:ind w:firstLine="567"/>
        <w:jc w:val="center"/>
        <w:rPr>
          <w:rFonts w:ascii="Times New Roman" w:hAnsi="Times New Roman"/>
          <w:b/>
          <w:sz w:val="28"/>
          <w:szCs w:val="28"/>
        </w:rPr>
      </w:pPr>
    </w:p>
    <w:p w14:paraId="7D66BD98" w14:textId="77777777" w:rsidR="00930AEC" w:rsidRPr="00996B48" w:rsidRDefault="00930AEC" w:rsidP="00853C16">
      <w:pPr>
        <w:spacing w:after="0" w:line="360" w:lineRule="auto"/>
        <w:ind w:firstLine="567"/>
        <w:jc w:val="center"/>
        <w:rPr>
          <w:rFonts w:ascii="Times New Roman" w:hAnsi="Times New Roman"/>
          <w:b/>
          <w:sz w:val="28"/>
          <w:szCs w:val="28"/>
        </w:rPr>
      </w:pPr>
      <w:r w:rsidRPr="00996B48">
        <w:rPr>
          <w:rFonts w:ascii="Times New Roman" w:hAnsi="Times New Roman"/>
          <w:b/>
          <w:sz w:val="28"/>
          <w:szCs w:val="28"/>
        </w:rPr>
        <w:t xml:space="preserve">Педагогічна діяльність закладу </w:t>
      </w:r>
    </w:p>
    <w:p w14:paraId="698478BC" w14:textId="77777777" w:rsidR="00930AEC" w:rsidRPr="00996B48" w:rsidRDefault="00AC5992" w:rsidP="00930AEC">
      <w:pPr>
        <w:spacing w:after="0" w:line="360" w:lineRule="auto"/>
        <w:ind w:firstLine="567"/>
        <w:jc w:val="both"/>
        <w:rPr>
          <w:rFonts w:ascii="Times New Roman" w:hAnsi="Times New Roman"/>
          <w:sz w:val="28"/>
          <w:szCs w:val="28"/>
        </w:rPr>
      </w:pPr>
      <w:r>
        <w:rPr>
          <w:rFonts w:ascii="Times New Roman" w:hAnsi="Times New Roman"/>
          <w:sz w:val="28"/>
          <w:szCs w:val="28"/>
        </w:rPr>
        <w:t>У 2024-2025</w:t>
      </w:r>
      <w:r w:rsidR="00930AEC" w:rsidRPr="00996B48">
        <w:rPr>
          <w:rFonts w:ascii="Times New Roman" w:hAnsi="Times New Roman"/>
          <w:sz w:val="28"/>
          <w:szCs w:val="28"/>
        </w:rPr>
        <w:t xml:space="preserve"> навча</w:t>
      </w:r>
      <w:r w:rsidR="00AD16C2">
        <w:rPr>
          <w:rFonts w:ascii="Times New Roman" w:hAnsi="Times New Roman"/>
          <w:sz w:val="28"/>
          <w:szCs w:val="28"/>
        </w:rPr>
        <w:t>льному році в школі працювало 40</w:t>
      </w:r>
      <w:r w:rsidR="00930AEC" w:rsidRPr="00996B48">
        <w:rPr>
          <w:rFonts w:ascii="Times New Roman" w:hAnsi="Times New Roman"/>
          <w:sz w:val="28"/>
          <w:szCs w:val="28"/>
        </w:rPr>
        <w:t xml:space="preserve"> вчител</w:t>
      </w:r>
      <w:r w:rsidR="00C16D72">
        <w:rPr>
          <w:rFonts w:ascii="Times New Roman" w:hAnsi="Times New Roman"/>
          <w:sz w:val="28"/>
          <w:szCs w:val="28"/>
        </w:rPr>
        <w:t>і</w:t>
      </w:r>
      <w:r w:rsidR="00930AEC" w:rsidRPr="00996B48">
        <w:rPr>
          <w:rFonts w:ascii="Times New Roman" w:hAnsi="Times New Roman"/>
          <w:sz w:val="28"/>
          <w:szCs w:val="28"/>
        </w:rPr>
        <w:t xml:space="preserve">в, у тому числі директор, 1 заступник директора з НВР, 1 заступник директора з виховної роботи, практичний психолог та соціальний педагог, 1 педагог - організатор. </w:t>
      </w:r>
    </w:p>
    <w:p w14:paraId="1A18C2B4" w14:textId="77777777" w:rsidR="00BB621B" w:rsidRDefault="00AC5992" w:rsidP="00BB621B">
      <w:pPr>
        <w:spacing w:after="0" w:line="360" w:lineRule="auto"/>
        <w:ind w:firstLine="567"/>
        <w:jc w:val="both"/>
      </w:pPr>
      <w:r>
        <w:rPr>
          <w:rFonts w:ascii="Times New Roman" w:hAnsi="Times New Roman"/>
          <w:sz w:val="28"/>
          <w:szCs w:val="28"/>
        </w:rPr>
        <w:t>92</w:t>
      </w:r>
      <w:r w:rsidR="00930AEC" w:rsidRPr="00996B48">
        <w:rPr>
          <w:rFonts w:ascii="Times New Roman" w:hAnsi="Times New Roman"/>
          <w:sz w:val="28"/>
          <w:szCs w:val="28"/>
        </w:rPr>
        <w:t xml:space="preserve"> % педпрацівників мають вищу освіту. Протягом року навчальний заклад був забезпечений кадрами п</w:t>
      </w:r>
      <w:r>
        <w:rPr>
          <w:rFonts w:ascii="Times New Roman" w:hAnsi="Times New Roman"/>
          <w:sz w:val="28"/>
          <w:szCs w:val="28"/>
        </w:rPr>
        <w:t>овністю. Станом на 1 червня 2025</w:t>
      </w:r>
      <w:r w:rsidR="00AD16C2">
        <w:rPr>
          <w:rFonts w:ascii="Times New Roman" w:hAnsi="Times New Roman"/>
          <w:sz w:val="28"/>
          <w:szCs w:val="28"/>
        </w:rPr>
        <w:t xml:space="preserve"> року в закладі працювало </w:t>
      </w:r>
      <w:r w:rsidR="003C073D" w:rsidRPr="003C073D">
        <w:rPr>
          <w:rFonts w:ascii="Times New Roman" w:hAnsi="Times New Roman"/>
          <w:sz w:val="28"/>
          <w:szCs w:val="28"/>
        </w:rPr>
        <w:t>38</w:t>
      </w:r>
      <w:r w:rsidR="00930AEC" w:rsidRPr="00996B48">
        <w:rPr>
          <w:rFonts w:ascii="Times New Roman" w:hAnsi="Times New Roman"/>
          <w:sz w:val="28"/>
          <w:szCs w:val="28"/>
        </w:rPr>
        <w:t xml:space="preserve"> вчителі</w:t>
      </w:r>
      <w:r w:rsidR="00AD16C2">
        <w:rPr>
          <w:rFonts w:ascii="Times New Roman" w:hAnsi="Times New Roman"/>
          <w:sz w:val="28"/>
          <w:szCs w:val="28"/>
        </w:rPr>
        <w:t>в</w:t>
      </w:r>
      <w:r w:rsidR="00930AEC" w:rsidRPr="00996B48">
        <w:rPr>
          <w:rFonts w:ascii="Times New Roman" w:hAnsi="Times New Roman"/>
          <w:sz w:val="28"/>
          <w:szCs w:val="28"/>
        </w:rPr>
        <w:t>.</w:t>
      </w:r>
      <w:r w:rsidR="00781B0F" w:rsidRPr="00781B0F">
        <w:t xml:space="preserve"> </w:t>
      </w:r>
    </w:p>
    <w:p w14:paraId="42F23747" w14:textId="77777777" w:rsidR="00BB621B" w:rsidRDefault="00BB621B" w:rsidP="00BB621B">
      <w:pPr>
        <w:spacing w:after="0" w:line="360" w:lineRule="auto"/>
        <w:ind w:firstLine="567"/>
        <w:jc w:val="both"/>
      </w:pPr>
      <w:r w:rsidRPr="00BB621B">
        <w:rPr>
          <w:rFonts w:ascii="Times New Roman" w:eastAsia="Times New Roman" w:hAnsi="Times New Roman"/>
          <w:color w:val="00B050"/>
          <w:sz w:val="24"/>
          <w:szCs w:val="24"/>
          <w:lang w:eastAsia="uk-UA"/>
        </w:rPr>
        <w:t>Педагогічні працівники систематично і свідомо планують власну професійну діяльність, визначаючи цілі, пріоритети, етапи та очікувані результати. Вони здійснюють рефлексію та аналіз результативності своєї діяльності, що сприяє підвищенню якості освітнього процесу.</w:t>
      </w:r>
    </w:p>
    <w:p w14:paraId="613F67FF" w14:textId="77777777" w:rsidR="00BB621B" w:rsidRDefault="00BB621B" w:rsidP="00BB621B">
      <w:pPr>
        <w:spacing w:after="0" w:line="360" w:lineRule="auto"/>
        <w:ind w:firstLine="567"/>
        <w:jc w:val="both"/>
      </w:pPr>
      <w:r w:rsidRPr="00BB621B">
        <w:rPr>
          <w:rFonts w:ascii="Times New Roman" w:eastAsia="Times New Roman" w:hAnsi="Times New Roman"/>
          <w:color w:val="00B050"/>
          <w:sz w:val="24"/>
          <w:szCs w:val="24"/>
          <w:lang w:eastAsia="uk-UA"/>
        </w:rPr>
        <w:t xml:space="preserve">У своїй роботі педагоги впроваджують сучасні освітні підходи, спрямовані на формування ключових </w:t>
      </w:r>
      <w:proofErr w:type="spellStart"/>
      <w:r w:rsidRPr="00BB621B">
        <w:rPr>
          <w:rFonts w:ascii="Times New Roman" w:eastAsia="Times New Roman" w:hAnsi="Times New Roman"/>
          <w:color w:val="00B050"/>
          <w:sz w:val="24"/>
          <w:szCs w:val="24"/>
          <w:lang w:eastAsia="uk-UA"/>
        </w:rPr>
        <w:t>компетентностей</w:t>
      </w:r>
      <w:proofErr w:type="spellEnd"/>
      <w:r w:rsidRPr="00BB621B">
        <w:rPr>
          <w:rFonts w:ascii="Times New Roman" w:eastAsia="Times New Roman" w:hAnsi="Times New Roman"/>
          <w:color w:val="00B050"/>
          <w:sz w:val="24"/>
          <w:szCs w:val="24"/>
          <w:lang w:eastAsia="uk-UA"/>
        </w:rPr>
        <w:t xml:space="preserve"> учнів. Зокрема, застосовуються освітні технології, що розвивають критичне мислення, комунікаційні та соціальні навички, креативність, ініціативність, уміння навчатися упродовж життя — компетентності, спільні для всіх освітніх галузей.</w:t>
      </w:r>
    </w:p>
    <w:p w14:paraId="58858D3C" w14:textId="77777777" w:rsidR="00BB621B" w:rsidRDefault="00BB621B" w:rsidP="00BB621B">
      <w:pPr>
        <w:spacing w:after="0" w:line="360" w:lineRule="auto"/>
        <w:ind w:firstLine="567"/>
        <w:jc w:val="both"/>
      </w:pPr>
      <w:r w:rsidRPr="00BB621B">
        <w:rPr>
          <w:rFonts w:ascii="Times New Roman" w:eastAsia="Times New Roman" w:hAnsi="Times New Roman"/>
          <w:color w:val="00B050"/>
          <w:sz w:val="24"/>
          <w:szCs w:val="24"/>
          <w:lang w:eastAsia="uk-UA"/>
        </w:rPr>
        <w:t xml:space="preserve">Педагогічні працівники беруть активну участь у формуванні та реалізації індивідуальних освітніх траєкторій учнів у разі потреби. Вони створюють або активно використовують сучасні освітні ресурси: електронні презентації, відеоматеріали, методичні розробки, власні або загальнодоступні </w:t>
      </w:r>
      <w:proofErr w:type="spellStart"/>
      <w:r w:rsidRPr="00BB621B">
        <w:rPr>
          <w:rFonts w:ascii="Times New Roman" w:eastAsia="Times New Roman" w:hAnsi="Times New Roman"/>
          <w:color w:val="00B050"/>
          <w:sz w:val="24"/>
          <w:szCs w:val="24"/>
          <w:lang w:eastAsia="uk-UA"/>
        </w:rPr>
        <w:t>вебресурси</w:t>
      </w:r>
      <w:proofErr w:type="spellEnd"/>
      <w:r w:rsidRPr="00BB621B">
        <w:rPr>
          <w:rFonts w:ascii="Times New Roman" w:eastAsia="Times New Roman" w:hAnsi="Times New Roman"/>
          <w:color w:val="00B050"/>
          <w:sz w:val="24"/>
          <w:szCs w:val="24"/>
          <w:lang w:eastAsia="uk-UA"/>
        </w:rPr>
        <w:t>.</w:t>
      </w:r>
    </w:p>
    <w:p w14:paraId="16880A58" w14:textId="77777777" w:rsidR="00BB621B" w:rsidRDefault="00BB621B" w:rsidP="00BB621B">
      <w:pPr>
        <w:spacing w:after="0" w:line="360" w:lineRule="auto"/>
        <w:ind w:firstLine="567"/>
        <w:jc w:val="both"/>
      </w:pPr>
      <w:r w:rsidRPr="00BB621B">
        <w:rPr>
          <w:rFonts w:ascii="Times New Roman" w:eastAsia="Times New Roman" w:hAnsi="Times New Roman"/>
          <w:color w:val="00B050"/>
          <w:sz w:val="24"/>
          <w:szCs w:val="24"/>
          <w:lang w:eastAsia="uk-UA"/>
        </w:rPr>
        <w:t>Вагому увагу приділено формуванню у здобувачів освіти суспільних цінностей, морально-етичних засад, громадянської відповідальності у процесі їх навчання, виховання та розвитку. Педагогічні працівники ефективно використовують інформаційно-комунікаційні технології у викладанні, що підвищує мотивацію учнів до навчання.</w:t>
      </w:r>
    </w:p>
    <w:p w14:paraId="7C0199BF" w14:textId="77777777" w:rsidR="00BB621B" w:rsidRDefault="00BB621B" w:rsidP="00BB621B">
      <w:pPr>
        <w:spacing w:after="0" w:line="360" w:lineRule="auto"/>
        <w:ind w:firstLine="567"/>
        <w:jc w:val="both"/>
      </w:pPr>
      <w:r w:rsidRPr="00BB621B">
        <w:rPr>
          <w:rFonts w:ascii="Times New Roman" w:eastAsia="Times New Roman" w:hAnsi="Times New Roman"/>
          <w:color w:val="00B050"/>
          <w:sz w:val="24"/>
          <w:szCs w:val="24"/>
          <w:lang w:eastAsia="uk-UA"/>
        </w:rPr>
        <w:t xml:space="preserve">Працівники закладу освіти постійно підвищують рівень своєї педагогічної майстерності, забезпечують безперервний професійний розвиток, у тому числі щодо </w:t>
      </w:r>
      <w:proofErr w:type="spellStart"/>
      <w:r w:rsidRPr="00BB621B">
        <w:rPr>
          <w:rFonts w:ascii="Times New Roman" w:eastAsia="Times New Roman" w:hAnsi="Times New Roman"/>
          <w:color w:val="00B050"/>
          <w:sz w:val="24"/>
          <w:szCs w:val="24"/>
          <w:lang w:eastAsia="uk-UA"/>
        </w:rPr>
        <w:t>методик</w:t>
      </w:r>
      <w:proofErr w:type="spellEnd"/>
      <w:r w:rsidRPr="00BB621B">
        <w:rPr>
          <w:rFonts w:ascii="Times New Roman" w:eastAsia="Times New Roman" w:hAnsi="Times New Roman"/>
          <w:color w:val="00B050"/>
          <w:sz w:val="24"/>
          <w:szCs w:val="24"/>
          <w:lang w:eastAsia="uk-UA"/>
        </w:rPr>
        <w:t xml:space="preserve"> роботи з дітьми з особливими освітніми потребами. З метою організації системного професійного розвитку на основі індивідуальних планів підвищення кваліфікації, поданих </w:t>
      </w:r>
      <w:r w:rsidRPr="007B0B12">
        <w:rPr>
          <w:rFonts w:ascii="Times New Roman" w:eastAsia="Times New Roman" w:hAnsi="Times New Roman"/>
          <w:color w:val="00B050"/>
          <w:sz w:val="24"/>
          <w:szCs w:val="24"/>
          <w:lang w:eastAsia="uk-UA"/>
        </w:rPr>
        <w:t xml:space="preserve">учителями </w:t>
      </w:r>
      <w:r w:rsidR="007B0B12">
        <w:rPr>
          <w:rFonts w:ascii="Times New Roman" w:eastAsia="Times New Roman" w:hAnsi="Times New Roman"/>
          <w:color w:val="00B050"/>
          <w:sz w:val="24"/>
          <w:szCs w:val="24"/>
          <w:lang w:eastAsia="uk-UA"/>
        </w:rPr>
        <w:t>до 25 грудня 2025</w:t>
      </w:r>
      <w:r w:rsidRPr="007B0B12">
        <w:rPr>
          <w:rFonts w:ascii="Times New Roman" w:eastAsia="Times New Roman" w:hAnsi="Times New Roman"/>
          <w:color w:val="00B050"/>
          <w:sz w:val="24"/>
          <w:szCs w:val="24"/>
          <w:lang w:eastAsia="uk-UA"/>
        </w:rPr>
        <w:t xml:space="preserve"> року, адміністрацією було сформовано та оприлюднено на сайті закладу річний план підвищення кваліфікації на 2025 рік.</w:t>
      </w:r>
      <w:r w:rsidRPr="00BB621B">
        <w:rPr>
          <w:rFonts w:ascii="Times New Roman" w:eastAsia="Times New Roman" w:hAnsi="Times New Roman"/>
          <w:color w:val="00B050"/>
          <w:sz w:val="24"/>
          <w:szCs w:val="24"/>
          <w:lang w:eastAsia="uk-UA"/>
        </w:rPr>
        <w:t xml:space="preserve"> У документі передбачено право вчителів на вільний вибір форм, видів підвищення кваліфікації, а також вибір суб’єктів освітніх послуг.</w:t>
      </w:r>
    </w:p>
    <w:p w14:paraId="64743509" w14:textId="77777777" w:rsidR="00BB621B" w:rsidRDefault="00BB621B" w:rsidP="00BB621B">
      <w:pPr>
        <w:spacing w:after="0" w:line="360" w:lineRule="auto"/>
        <w:ind w:firstLine="567"/>
        <w:jc w:val="both"/>
      </w:pPr>
      <w:r w:rsidRPr="00BB621B">
        <w:rPr>
          <w:rFonts w:ascii="Times New Roman" w:eastAsia="Times New Roman" w:hAnsi="Times New Roman"/>
          <w:color w:val="00B050"/>
          <w:sz w:val="24"/>
          <w:szCs w:val="24"/>
          <w:lang w:eastAsia="uk-UA"/>
        </w:rPr>
        <w:lastRenderedPageBreak/>
        <w:t xml:space="preserve">Педагогічні працівники залучаються до інноваційної діяльності, беруть участь в освітніх </w:t>
      </w:r>
      <w:proofErr w:type="spellStart"/>
      <w:r w:rsidRPr="00BB621B">
        <w:rPr>
          <w:rFonts w:ascii="Times New Roman" w:eastAsia="Times New Roman" w:hAnsi="Times New Roman"/>
          <w:color w:val="00B050"/>
          <w:sz w:val="24"/>
          <w:szCs w:val="24"/>
          <w:lang w:eastAsia="uk-UA"/>
        </w:rPr>
        <w:t>проєктах</w:t>
      </w:r>
      <w:proofErr w:type="spellEnd"/>
      <w:r w:rsidRPr="00BB621B">
        <w:rPr>
          <w:rFonts w:ascii="Times New Roman" w:eastAsia="Times New Roman" w:hAnsi="Times New Roman"/>
          <w:color w:val="00B050"/>
          <w:sz w:val="24"/>
          <w:szCs w:val="24"/>
          <w:lang w:eastAsia="uk-UA"/>
        </w:rPr>
        <w:t>, виступають освітніми експертами на різних рівнях. Всі сертифікати про підвищення кваліфікації своєчасно подаються до адміністрації ліцею, зберігаються в особових справах працівників. Результати проходження курсів розглядаються та затверджуються на засіданнях педагогічної ради.</w:t>
      </w:r>
    </w:p>
    <w:p w14:paraId="592395D3" w14:textId="77777777" w:rsidR="00BB621B" w:rsidRDefault="00BB621B" w:rsidP="00BB621B">
      <w:pPr>
        <w:spacing w:after="0" w:line="360" w:lineRule="auto"/>
        <w:ind w:firstLine="567"/>
        <w:jc w:val="both"/>
      </w:pPr>
      <w:r w:rsidRPr="00BB621B">
        <w:rPr>
          <w:rFonts w:ascii="Times New Roman" w:eastAsia="Times New Roman" w:hAnsi="Times New Roman"/>
          <w:color w:val="00B050"/>
          <w:sz w:val="24"/>
          <w:szCs w:val="24"/>
          <w:lang w:eastAsia="uk-UA"/>
        </w:rPr>
        <w:t>У закладі налагоджено ефективну взаємодію з учнями, їхніми батьками, що здійснюється на засадах педагогічного партнерства. Половина вчителів послідовно використовує особистісно зорієнтований підхід до навчання. Працівники підтримують постійний зворотний зв’язок із батьками, залучають їх до організації освітнього процесу.</w:t>
      </w:r>
    </w:p>
    <w:p w14:paraId="4537ADA6" w14:textId="77777777" w:rsidR="00BB621B" w:rsidRDefault="00BB621B" w:rsidP="00BB621B">
      <w:pPr>
        <w:spacing w:after="0" w:line="360" w:lineRule="auto"/>
        <w:ind w:firstLine="567"/>
        <w:jc w:val="both"/>
      </w:pPr>
      <w:r w:rsidRPr="00BB621B">
        <w:rPr>
          <w:rFonts w:ascii="Times New Roman" w:eastAsia="Times New Roman" w:hAnsi="Times New Roman"/>
          <w:color w:val="00B050"/>
          <w:sz w:val="24"/>
          <w:szCs w:val="24"/>
          <w:lang w:eastAsia="uk-UA"/>
        </w:rPr>
        <w:t xml:space="preserve">Важливе місце в системі професійної взаємодії займають наставництво, </w:t>
      </w:r>
      <w:proofErr w:type="spellStart"/>
      <w:r w:rsidRPr="00BB621B">
        <w:rPr>
          <w:rFonts w:ascii="Times New Roman" w:eastAsia="Times New Roman" w:hAnsi="Times New Roman"/>
          <w:color w:val="00B050"/>
          <w:sz w:val="24"/>
          <w:szCs w:val="24"/>
          <w:lang w:eastAsia="uk-UA"/>
        </w:rPr>
        <w:t>взаємонавчання</w:t>
      </w:r>
      <w:proofErr w:type="spellEnd"/>
      <w:r w:rsidRPr="00BB621B">
        <w:rPr>
          <w:rFonts w:ascii="Times New Roman" w:eastAsia="Times New Roman" w:hAnsi="Times New Roman"/>
          <w:color w:val="00B050"/>
          <w:sz w:val="24"/>
          <w:szCs w:val="24"/>
          <w:lang w:eastAsia="uk-UA"/>
        </w:rPr>
        <w:t xml:space="preserve"> та інші форми педагогічної співпраці. Вся діяльність закладу вибудовується на принципах академічної доброчесності. Педагоги дотримуються її норм як у своїй науковій та творчій діяльності, так і формують ці принципи у здобувачів освіти.</w:t>
      </w:r>
    </w:p>
    <w:p w14:paraId="7FC8D35A" w14:textId="77777777" w:rsidR="00EA28B4" w:rsidRDefault="00EA28B4" w:rsidP="0056050F">
      <w:pPr>
        <w:spacing w:after="0" w:line="360" w:lineRule="auto"/>
        <w:rPr>
          <w:rFonts w:ascii="Times New Roman" w:hAnsi="Times New Roman"/>
          <w:b/>
          <w:sz w:val="28"/>
          <w:szCs w:val="28"/>
        </w:rPr>
      </w:pPr>
    </w:p>
    <w:p w14:paraId="566110B7" w14:textId="77777777" w:rsidR="00996B48" w:rsidRPr="00BB621B" w:rsidRDefault="00996B48" w:rsidP="00BB621B">
      <w:pPr>
        <w:spacing w:after="0" w:line="360" w:lineRule="auto"/>
        <w:ind w:firstLine="567"/>
        <w:jc w:val="center"/>
        <w:rPr>
          <w:b/>
        </w:rPr>
      </w:pPr>
      <w:r w:rsidRPr="00BB621B">
        <w:rPr>
          <w:rFonts w:ascii="Times New Roman" w:hAnsi="Times New Roman"/>
          <w:b/>
          <w:sz w:val="28"/>
          <w:szCs w:val="28"/>
        </w:rPr>
        <w:t>Управлінські процеси закладу освіти</w:t>
      </w:r>
    </w:p>
    <w:p w14:paraId="64CB2168" w14:textId="77777777" w:rsidR="00EA28B4" w:rsidRPr="00EA28B4" w:rsidRDefault="00EA28B4" w:rsidP="00EA28B4">
      <w:pPr>
        <w:spacing w:after="0" w:line="240" w:lineRule="auto"/>
        <w:ind w:firstLine="709"/>
        <w:jc w:val="both"/>
        <w:rPr>
          <w:rFonts w:ascii="Times New Roman" w:eastAsia="Times New Roman" w:hAnsi="Times New Roman"/>
          <w:sz w:val="24"/>
          <w:szCs w:val="24"/>
          <w:lang w:eastAsia="uk-UA"/>
        </w:rPr>
      </w:pPr>
      <w:r>
        <w:rPr>
          <w:rFonts w:ascii="Times New Roman" w:eastAsia="Times New Roman" w:hAnsi="Times New Roman"/>
          <w:color w:val="000000"/>
          <w:sz w:val="28"/>
          <w:szCs w:val="28"/>
          <w:lang w:eastAsia="uk-UA"/>
        </w:rPr>
        <w:t xml:space="preserve">У </w:t>
      </w:r>
      <w:r w:rsidRPr="00EA28B4">
        <w:rPr>
          <w:rFonts w:ascii="Times New Roman" w:eastAsia="Times New Roman" w:hAnsi="Times New Roman"/>
          <w:color w:val="000000"/>
          <w:sz w:val="28"/>
          <w:szCs w:val="28"/>
          <w:lang w:eastAsia="uk-UA"/>
        </w:rPr>
        <w:t>2024-2025</w:t>
      </w:r>
      <w:r>
        <w:rPr>
          <w:rFonts w:ascii="Times New Roman" w:eastAsia="Times New Roman" w:hAnsi="Times New Roman"/>
          <w:color w:val="000000"/>
          <w:sz w:val="28"/>
          <w:szCs w:val="28"/>
          <w:lang w:eastAsia="uk-UA"/>
        </w:rPr>
        <w:t xml:space="preserve"> навчальному році</w:t>
      </w:r>
      <w:r w:rsidRPr="00EA28B4">
        <w:rPr>
          <w:rFonts w:ascii="Times New Roman" w:eastAsia="Times New Roman" w:hAnsi="Times New Roman"/>
          <w:color w:val="000000"/>
          <w:sz w:val="28"/>
          <w:szCs w:val="28"/>
          <w:lang w:eastAsia="uk-UA"/>
        </w:rPr>
        <w:t xml:space="preserve"> у закладі освіти було проведено </w:t>
      </w:r>
      <w:proofErr w:type="spellStart"/>
      <w:r w:rsidRPr="00EA28B4">
        <w:rPr>
          <w:rFonts w:ascii="Times New Roman" w:eastAsia="Times New Roman" w:hAnsi="Times New Roman"/>
          <w:color w:val="000000"/>
          <w:sz w:val="28"/>
          <w:szCs w:val="28"/>
          <w:lang w:eastAsia="uk-UA"/>
        </w:rPr>
        <w:t>самооцінювання</w:t>
      </w:r>
      <w:proofErr w:type="spellEnd"/>
      <w:r w:rsidRPr="00EA28B4">
        <w:rPr>
          <w:rFonts w:ascii="Times New Roman" w:eastAsia="Times New Roman" w:hAnsi="Times New Roman"/>
          <w:color w:val="000000"/>
          <w:sz w:val="28"/>
          <w:szCs w:val="28"/>
          <w:lang w:eastAsia="uk-UA"/>
        </w:rPr>
        <w:t xml:space="preserve"> за напрямом </w:t>
      </w:r>
      <w:r w:rsidRPr="00EA28B4">
        <w:rPr>
          <w:rFonts w:ascii="Times New Roman" w:eastAsia="Times New Roman" w:hAnsi="Times New Roman"/>
          <w:b/>
          <w:bCs/>
          <w:color w:val="000000"/>
          <w:sz w:val="28"/>
          <w:szCs w:val="28"/>
          <w:lang w:eastAsia="uk-UA"/>
        </w:rPr>
        <w:t xml:space="preserve">«Управлінські процеси закладу освіти». </w:t>
      </w:r>
      <w:r w:rsidRPr="00EA28B4">
        <w:rPr>
          <w:rFonts w:ascii="Times New Roman" w:eastAsia="Times New Roman" w:hAnsi="Times New Roman"/>
          <w:color w:val="000000"/>
          <w:sz w:val="28"/>
          <w:szCs w:val="28"/>
          <w:lang w:eastAsia="uk-UA"/>
        </w:rPr>
        <w:t>При оцінюванні  використовувались  такі  інструменти: інтерв’ю  з  директором і головою  учнівського  парламенту,  аналіз  відповідних документів та сайту, анкетування  учнів, батьків, педагогів, причому переваги надавались анкетуванню. Цей напрям включає п’ять основних вимог (правил).</w:t>
      </w:r>
    </w:p>
    <w:p w14:paraId="5FCD8652" w14:textId="77777777" w:rsidR="00EA28B4" w:rsidRPr="00EA28B4" w:rsidRDefault="00EA28B4" w:rsidP="00EA28B4">
      <w:pPr>
        <w:spacing w:after="0" w:line="240" w:lineRule="auto"/>
        <w:rPr>
          <w:rFonts w:ascii="Times New Roman" w:eastAsia="Times New Roman" w:hAnsi="Times New Roman"/>
          <w:sz w:val="24"/>
          <w:szCs w:val="24"/>
          <w:lang w:eastAsia="uk-UA"/>
        </w:rPr>
      </w:pPr>
    </w:p>
    <w:p w14:paraId="6AA6D513" w14:textId="77777777" w:rsidR="00EA28B4" w:rsidRPr="00EA28B4" w:rsidRDefault="00EA28B4" w:rsidP="00EA28B4">
      <w:pPr>
        <w:spacing w:after="0" w:line="240" w:lineRule="auto"/>
        <w:jc w:val="center"/>
        <w:rPr>
          <w:rFonts w:ascii="Times New Roman" w:eastAsia="Times New Roman" w:hAnsi="Times New Roman"/>
          <w:sz w:val="24"/>
          <w:szCs w:val="24"/>
          <w:lang w:eastAsia="uk-UA"/>
        </w:rPr>
      </w:pPr>
      <w:r w:rsidRPr="00EA28B4">
        <w:rPr>
          <w:rFonts w:ascii="Times New Roman" w:eastAsia="Times New Roman" w:hAnsi="Times New Roman"/>
          <w:b/>
          <w:bCs/>
          <w:color w:val="000000"/>
          <w:sz w:val="28"/>
          <w:szCs w:val="28"/>
          <w:lang w:eastAsia="uk-UA"/>
        </w:rPr>
        <w:t>УПРАВЛІНСЬКІ ПРОЦЕСИ ЗАКЛАДУ ОСВІТИ</w:t>
      </w:r>
    </w:p>
    <w:p w14:paraId="1D491937"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b/>
          <w:bCs/>
          <w:color w:val="000000"/>
          <w:sz w:val="28"/>
          <w:szCs w:val="28"/>
          <w:lang w:eastAsia="uk-UA"/>
        </w:rPr>
        <w:t>Вимога/правило 4.1. Наявність стратегії розвитку та системи планування діяльності закладу освіти, моніторинг виконання поставлених цілей і </w:t>
      </w:r>
    </w:p>
    <w:p w14:paraId="18590842" w14:textId="77777777" w:rsidR="00EA28B4" w:rsidRPr="00EA28B4" w:rsidRDefault="00EA28B4" w:rsidP="00EA28B4">
      <w:pPr>
        <w:spacing w:after="0" w:line="240" w:lineRule="auto"/>
        <w:rPr>
          <w:rFonts w:ascii="Times New Roman" w:eastAsia="Times New Roman" w:hAnsi="Times New Roman"/>
          <w:sz w:val="24"/>
          <w:szCs w:val="24"/>
          <w:lang w:eastAsia="uk-UA"/>
        </w:rPr>
      </w:pPr>
      <w:r w:rsidRPr="00EA28B4">
        <w:rPr>
          <w:rFonts w:ascii="Times New Roman" w:eastAsia="Times New Roman" w:hAnsi="Times New Roman"/>
          <w:b/>
          <w:bCs/>
          <w:color w:val="000000"/>
          <w:sz w:val="28"/>
          <w:szCs w:val="28"/>
          <w:lang w:eastAsia="uk-UA"/>
        </w:rPr>
        <w:t>завдань</w:t>
      </w:r>
    </w:p>
    <w:p w14:paraId="2A9E8513"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Для  досягнення  високої якості освітньої діяльності у навчальному закладі  затверджено  стратегію  розвитку,  спрямовану на підвищення якості освітньої діяльності.  Цей  документ містить визначення цінностей,  які сповідує заклад, та  визначення  цілей  розвитку до 2026 року.  Стратегія  та  заходи з її реалізації  враховують  цілі і завдання державної політики у сфері освіти, а також стратегічні  плани  засновника. У стратегії звертається увага на умови функціонування закладу,  які мають  значення для досягнення цілей  розвитку: місцезнаходження, територія  обслуговування,  контингент  учнів, кадровий склад, матеріально-технічні умови.</w:t>
      </w:r>
    </w:p>
    <w:p w14:paraId="1E63ED1E"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Річне планування та відстеження його результативності здійснюються відповідно до стратегії розвитку та з урахуванням освітньої програми.</w:t>
      </w:r>
    </w:p>
    <w:p w14:paraId="7A8C48C0"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Річний план – це комплексний документ, який стосуються всіх учасників освітнього процесу, тому до його розроблення долучаються представники від педагогічного колективу,  учнів  та  батьків. Структура річного плану відповідає структурі стратегії розвитку та містить аналіз роботи за минулий рік.</w:t>
      </w:r>
    </w:p>
    <w:p w14:paraId="72CFD812"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lastRenderedPageBreak/>
        <w:t>      Аналіз виконання плану здійснюється відповідно до структури системи внутрішнього забезпечення  якості  освіти за напрямами, які визначаються закладом з урахуванням вимог законодавства.  Результатом такого аналізу є відповідні управлінські рішення.</w:t>
      </w:r>
    </w:p>
    <w:p w14:paraId="2AA12127"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До розроблення річного плану роботи залучаються учасники освітнього процесу. </w:t>
      </w:r>
    </w:p>
    <w:p w14:paraId="02819D54" w14:textId="77777777" w:rsidR="00EA28B4" w:rsidRPr="00EA28B4" w:rsidRDefault="00EA28B4" w:rsidP="00EA28B4">
      <w:pPr>
        <w:spacing w:after="0" w:line="240" w:lineRule="auto"/>
        <w:rPr>
          <w:rFonts w:ascii="Times New Roman" w:eastAsia="Times New Roman" w:hAnsi="Times New Roman"/>
          <w:color w:val="333333"/>
          <w:sz w:val="28"/>
          <w:szCs w:val="28"/>
          <w:shd w:val="clear" w:color="auto" w:fill="FFFFFF"/>
          <w:lang w:eastAsia="uk-UA"/>
        </w:rPr>
      </w:pPr>
      <w:r w:rsidRPr="00EA28B4">
        <w:rPr>
          <w:rFonts w:ascii="Times New Roman" w:eastAsia="Times New Roman" w:hAnsi="Times New Roman"/>
          <w:color w:val="000000"/>
          <w:sz w:val="28"/>
          <w:szCs w:val="28"/>
          <w:lang w:eastAsia="uk-UA"/>
        </w:rPr>
        <w:t>        Даючи відповідь на запитання анкети «</w:t>
      </w:r>
      <w:r w:rsidRPr="00EA28B4">
        <w:rPr>
          <w:rFonts w:ascii="Arial" w:eastAsia="Times New Roman" w:hAnsi="Arial" w:cs="Arial"/>
          <w:b/>
          <w:bCs/>
          <w:color w:val="333333"/>
          <w:sz w:val="21"/>
          <w:szCs w:val="21"/>
          <w:shd w:val="clear" w:color="auto" w:fill="FFFFFF"/>
          <w:lang w:eastAsia="uk-UA"/>
        </w:rPr>
        <w:t xml:space="preserve">Зазначте в розробленні яких документів Ви брали участь: (можна обрати кілька варіантів відповідей)»,  </w:t>
      </w:r>
      <w:r w:rsidRPr="00EA28B4">
        <w:rPr>
          <w:rFonts w:ascii="Times New Roman" w:eastAsia="Times New Roman" w:hAnsi="Times New Roman"/>
          <w:color w:val="333333"/>
          <w:sz w:val="28"/>
          <w:szCs w:val="28"/>
          <w:shd w:val="clear" w:color="auto" w:fill="FFFFFF"/>
          <w:lang w:eastAsia="uk-UA"/>
        </w:rPr>
        <w:t>педагогічні  працівники підтвердили  свою  участь.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1133"/>
      </w:tblGrid>
      <w:tr w:rsidR="00EA28B4" w:rsidRPr="00EA28B4" w14:paraId="7FBB5DC9" w14:textId="77777777" w:rsidTr="003632EA">
        <w:trPr>
          <w:trHeight w:val="202"/>
        </w:trPr>
        <w:tc>
          <w:tcPr>
            <w:tcW w:w="4814" w:type="dxa"/>
          </w:tcPr>
          <w:p w14:paraId="417D4FEB" w14:textId="77777777" w:rsidR="00EA28B4" w:rsidRPr="003632EA" w:rsidRDefault="00EA28B4" w:rsidP="003632EA">
            <w:pPr>
              <w:spacing w:after="0" w:line="240" w:lineRule="auto"/>
              <w:rPr>
                <w:rFonts w:ascii="Times New Roman" w:eastAsia="Times New Roman" w:hAnsi="Times New Roman"/>
                <w:sz w:val="24"/>
                <w:szCs w:val="24"/>
                <w:lang w:eastAsia="uk-UA"/>
              </w:rPr>
            </w:pPr>
            <w:r w:rsidRPr="003632EA">
              <w:rPr>
                <w:rFonts w:ascii="Times New Roman" w:eastAsia="Times New Roman" w:hAnsi="Times New Roman"/>
                <w:sz w:val="24"/>
                <w:szCs w:val="24"/>
                <w:lang w:eastAsia="uk-UA"/>
              </w:rPr>
              <w:t>Варіант відповіді</w:t>
            </w:r>
          </w:p>
        </w:tc>
        <w:tc>
          <w:tcPr>
            <w:tcW w:w="1133" w:type="dxa"/>
          </w:tcPr>
          <w:p w14:paraId="7F6FD13F" w14:textId="77777777" w:rsidR="00EA28B4" w:rsidRPr="003632EA" w:rsidRDefault="00EA28B4" w:rsidP="003632EA">
            <w:pPr>
              <w:spacing w:after="0" w:line="240" w:lineRule="auto"/>
              <w:rPr>
                <w:rFonts w:ascii="Times New Roman" w:eastAsia="Times New Roman" w:hAnsi="Times New Roman"/>
                <w:sz w:val="24"/>
                <w:szCs w:val="24"/>
                <w:lang w:eastAsia="uk-UA"/>
              </w:rPr>
            </w:pPr>
            <w:r w:rsidRPr="003632EA">
              <w:rPr>
                <w:rFonts w:ascii="Times New Roman" w:eastAsia="Times New Roman" w:hAnsi="Times New Roman"/>
                <w:sz w:val="24"/>
                <w:szCs w:val="24"/>
                <w:lang w:eastAsia="uk-UA"/>
              </w:rPr>
              <w:t>Відсоток</w:t>
            </w:r>
          </w:p>
        </w:tc>
      </w:tr>
      <w:tr w:rsidR="00EA28B4" w:rsidRPr="00EA28B4" w14:paraId="38651300" w14:textId="77777777" w:rsidTr="003632EA">
        <w:trPr>
          <w:trHeight w:val="340"/>
        </w:trPr>
        <w:tc>
          <w:tcPr>
            <w:tcW w:w="4814" w:type="dxa"/>
          </w:tcPr>
          <w:p w14:paraId="5209EA9E" w14:textId="77777777" w:rsidR="00EA28B4" w:rsidRPr="003632EA" w:rsidRDefault="00EA28B4" w:rsidP="003632EA">
            <w:pPr>
              <w:spacing w:after="0" w:line="240" w:lineRule="auto"/>
              <w:rPr>
                <w:rFonts w:ascii="Times New Roman" w:eastAsia="Times New Roman" w:hAnsi="Times New Roman"/>
                <w:sz w:val="24"/>
                <w:szCs w:val="24"/>
                <w:lang w:eastAsia="uk-UA"/>
              </w:rPr>
            </w:pPr>
            <w:r w:rsidRPr="003632EA">
              <w:rPr>
                <w:rFonts w:ascii="Times New Roman" w:eastAsia="Times New Roman" w:hAnsi="Times New Roman"/>
                <w:sz w:val="24"/>
                <w:szCs w:val="24"/>
                <w:lang w:eastAsia="uk-UA"/>
              </w:rPr>
              <w:t>Стратегія розвитку закладу</w:t>
            </w:r>
          </w:p>
        </w:tc>
        <w:tc>
          <w:tcPr>
            <w:tcW w:w="1133" w:type="dxa"/>
          </w:tcPr>
          <w:p w14:paraId="617AA050" w14:textId="77777777" w:rsidR="00EA28B4" w:rsidRPr="003632EA" w:rsidRDefault="00EA28B4" w:rsidP="003632EA">
            <w:pPr>
              <w:spacing w:after="0" w:line="240" w:lineRule="auto"/>
              <w:rPr>
                <w:rFonts w:ascii="Times New Roman" w:eastAsia="Times New Roman" w:hAnsi="Times New Roman"/>
                <w:sz w:val="24"/>
                <w:szCs w:val="24"/>
                <w:lang w:eastAsia="uk-UA"/>
              </w:rPr>
            </w:pPr>
            <w:r w:rsidRPr="003632EA">
              <w:rPr>
                <w:rFonts w:ascii="Times New Roman" w:eastAsia="Times New Roman" w:hAnsi="Times New Roman"/>
                <w:sz w:val="24"/>
                <w:szCs w:val="24"/>
                <w:lang w:eastAsia="uk-UA"/>
              </w:rPr>
              <w:t>43,5%</w:t>
            </w:r>
          </w:p>
        </w:tc>
      </w:tr>
      <w:tr w:rsidR="00EA28B4" w:rsidRPr="00EA28B4" w14:paraId="7A390225" w14:textId="77777777" w:rsidTr="003632EA">
        <w:trPr>
          <w:trHeight w:val="260"/>
        </w:trPr>
        <w:tc>
          <w:tcPr>
            <w:tcW w:w="4814" w:type="dxa"/>
          </w:tcPr>
          <w:p w14:paraId="1896BD18" w14:textId="77777777" w:rsidR="00EA28B4" w:rsidRPr="003632EA" w:rsidRDefault="00EA28B4" w:rsidP="003632EA">
            <w:pPr>
              <w:spacing w:after="0" w:line="240" w:lineRule="auto"/>
              <w:rPr>
                <w:rFonts w:ascii="Times New Roman" w:eastAsia="Times New Roman" w:hAnsi="Times New Roman"/>
                <w:sz w:val="24"/>
                <w:szCs w:val="24"/>
                <w:lang w:eastAsia="uk-UA"/>
              </w:rPr>
            </w:pPr>
            <w:r w:rsidRPr="003632EA">
              <w:rPr>
                <w:rFonts w:ascii="Times New Roman" w:eastAsia="Times New Roman" w:hAnsi="Times New Roman"/>
                <w:sz w:val="24"/>
                <w:szCs w:val="24"/>
                <w:lang w:eastAsia="uk-UA"/>
              </w:rPr>
              <w:t>Процедури  внутрішньої системи оцінювання</w:t>
            </w:r>
          </w:p>
        </w:tc>
        <w:tc>
          <w:tcPr>
            <w:tcW w:w="1133" w:type="dxa"/>
          </w:tcPr>
          <w:p w14:paraId="69E1103E" w14:textId="77777777" w:rsidR="00EA28B4" w:rsidRPr="003632EA" w:rsidRDefault="00EA28B4" w:rsidP="003632EA">
            <w:pPr>
              <w:spacing w:after="0" w:line="240" w:lineRule="auto"/>
              <w:rPr>
                <w:rFonts w:ascii="Times New Roman" w:eastAsia="Times New Roman" w:hAnsi="Times New Roman"/>
                <w:sz w:val="24"/>
                <w:szCs w:val="24"/>
                <w:lang w:eastAsia="uk-UA"/>
              </w:rPr>
            </w:pPr>
            <w:r w:rsidRPr="003632EA">
              <w:rPr>
                <w:rFonts w:ascii="Times New Roman" w:eastAsia="Times New Roman" w:hAnsi="Times New Roman"/>
                <w:sz w:val="24"/>
                <w:szCs w:val="24"/>
                <w:lang w:eastAsia="uk-UA"/>
              </w:rPr>
              <w:t>8,7%</w:t>
            </w:r>
          </w:p>
        </w:tc>
      </w:tr>
      <w:tr w:rsidR="00EA28B4" w:rsidRPr="00EA28B4" w14:paraId="5BB90E8A" w14:textId="77777777" w:rsidTr="003632EA">
        <w:tc>
          <w:tcPr>
            <w:tcW w:w="4814" w:type="dxa"/>
          </w:tcPr>
          <w:p w14:paraId="78144DA8" w14:textId="77777777" w:rsidR="00EA28B4" w:rsidRPr="003632EA" w:rsidRDefault="00EA28B4" w:rsidP="003632EA">
            <w:pPr>
              <w:spacing w:after="0" w:line="240" w:lineRule="auto"/>
              <w:rPr>
                <w:rFonts w:ascii="Times New Roman" w:eastAsia="Times New Roman" w:hAnsi="Times New Roman"/>
                <w:sz w:val="24"/>
                <w:szCs w:val="24"/>
                <w:lang w:eastAsia="uk-UA"/>
              </w:rPr>
            </w:pPr>
            <w:r w:rsidRPr="003632EA">
              <w:rPr>
                <w:rFonts w:ascii="Times New Roman" w:eastAsia="Times New Roman" w:hAnsi="Times New Roman"/>
                <w:sz w:val="24"/>
                <w:szCs w:val="24"/>
                <w:lang w:eastAsia="uk-UA"/>
              </w:rPr>
              <w:t>Річний план роботи закладу</w:t>
            </w:r>
          </w:p>
        </w:tc>
        <w:tc>
          <w:tcPr>
            <w:tcW w:w="1133" w:type="dxa"/>
          </w:tcPr>
          <w:p w14:paraId="3DF42EED" w14:textId="77777777" w:rsidR="00EA28B4" w:rsidRPr="003632EA" w:rsidRDefault="00EA28B4" w:rsidP="003632EA">
            <w:pPr>
              <w:spacing w:after="0" w:line="240" w:lineRule="auto"/>
              <w:rPr>
                <w:rFonts w:ascii="Times New Roman" w:eastAsia="Times New Roman" w:hAnsi="Times New Roman"/>
                <w:sz w:val="24"/>
                <w:szCs w:val="24"/>
                <w:lang w:eastAsia="uk-UA"/>
              </w:rPr>
            </w:pPr>
            <w:r w:rsidRPr="003632EA">
              <w:rPr>
                <w:rFonts w:ascii="Times New Roman" w:eastAsia="Times New Roman" w:hAnsi="Times New Roman"/>
                <w:sz w:val="24"/>
                <w:szCs w:val="24"/>
                <w:lang w:eastAsia="uk-UA"/>
              </w:rPr>
              <w:t>78,3%</w:t>
            </w:r>
          </w:p>
        </w:tc>
      </w:tr>
      <w:tr w:rsidR="00EA28B4" w:rsidRPr="00EA28B4" w14:paraId="79B790AF" w14:textId="77777777" w:rsidTr="003632EA">
        <w:tc>
          <w:tcPr>
            <w:tcW w:w="4814" w:type="dxa"/>
          </w:tcPr>
          <w:p w14:paraId="656FB92B" w14:textId="77777777" w:rsidR="00EA28B4" w:rsidRPr="003632EA" w:rsidRDefault="00EA28B4" w:rsidP="003632EA">
            <w:pPr>
              <w:spacing w:after="0" w:line="240" w:lineRule="auto"/>
              <w:rPr>
                <w:rFonts w:ascii="Times New Roman" w:eastAsia="Times New Roman" w:hAnsi="Times New Roman"/>
                <w:sz w:val="24"/>
                <w:szCs w:val="24"/>
                <w:lang w:eastAsia="uk-UA"/>
              </w:rPr>
            </w:pPr>
            <w:r w:rsidRPr="003632EA">
              <w:rPr>
                <w:rFonts w:ascii="Times New Roman" w:eastAsia="Times New Roman" w:hAnsi="Times New Roman"/>
                <w:sz w:val="24"/>
                <w:szCs w:val="24"/>
                <w:lang w:eastAsia="uk-UA"/>
              </w:rPr>
              <w:t>Освітня програма закладу</w:t>
            </w:r>
          </w:p>
        </w:tc>
        <w:tc>
          <w:tcPr>
            <w:tcW w:w="1133" w:type="dxa"/>
          </w:tcPr>
          <w:p w14:paraId="0A1F9C30" w14:textId="77777777" w:rsidR="00EA28B4" w:rsidRPr="003632EA" w:rsidRDefault="00EA28B4" w:rsidP="003632EA">
            <w:pPr>
              <w:spacing w:after="0" w:line="240" w:lineRule="auto"/>
              <w:rPr>
                <w:rFonts w:ascii="Times New Roman" w:eastAsia="Times New Roman" w:hAnsi="Times New Roman"/>
                <w:sz w:val="24"/>
                <w:szCs w:val="24"/>
                <w:lang w:eastAsia="uk-UA"/>
              </w:rPr>
            </w:pPr>
            <w:r w:rsidRPr="003632EA">
              <w:rPr>
                <w:rFonts w:ascii="Times New Roman" w:eastAsia="Times New Roman" w:hAnsi="Times New Roman"/>
                <w:sz w:val="24"/>
                <w:szCs w:val="24"/>
                <w:lang w:eastAsia="uk-UA"/>
              </w:rPr>
              <w:t>26,1%</w:t>
            </w:r>
          </w:p>
        </w:tc>
      </w:tr>
      <w:tr w:rsidR="00EA28B4" w:rsidRPr="00EA28B4" w14:paraId="7EF5CF6E" w14:textId="77777777" w:rsidTr="003632EA">
        <w:tc>
          <w:tcPr>
            <w:tcW w:w="4814" w:type="dxa"/>
          </w:tcPr>
          <w:p w14:paraId="12369312" w14:textId="77777777" w:rsidR="00EA28B4" w:rsidRPr="003632EA" w:rsidRDefault="00EA28B4" w:rsidP="003632EA">
            <w:pPr>
              <w:spacing w:after="0" w:line="240" w:lineRule="auto"/>
              <w:rPr>
                <w:rFonts w:ascii="Times New Roman" w:eastAsia="Times New Roman" w:hAnsi="Times New Roman"/>
                <w:sz w:val="24"/>
                <w:szCs w:val="24"/>
                <w:lang w:eastAsia="uk-UA"/>
              </w:rPr>
            </w:pPr>
            <w:r w:rsidRPr="003632EA">
              <w:rPr>
                <w:rFonts w:ascii="Times New Roman" w:eastAsia="Times New Roman" w:hAnsi="Times New Roman"/>
                <w:sz w:val="24"/>
                <w:szCs w:val="24"/>
                <w:lang w:eastAsia="uk-UA"/>
              </w:rPr>
              <w:t>Положення про академічну доброчесність</w:t>
            </w:r>
          </w:p>
        </w:tc>
        <w:tc>
          <w:tcPr>
            <w:tcW w:w="1133" w:type="dxa"/>
          </w:tcPr>
          <w:p w14:paraId="52B4D901" w14:textId="77777777" w:rsidR="00EA28B4" w:rsidRPr="003632EA" w:rsidRDefault="00EA28B4" w:rsidP="003632EA">
            <w:pPr>
              <w:spacing w:after="0" w:line="240" w:lineRule="auto"/>
              <w:rPr>
                <w:rFonts w:ascii="Times New Roman" w:eastAsia="Times New Roman" w:hAnsi="Times New Roman"/>
                <w:sz w:val="24"/>
                <w:szCs w:val="24"/>
                <w:lang w:eastAsia="uk-UA"/>
              </w:rPr>
            </w:pPr>
            <w:r w:rsidRPr="003632EA">
              <w:rPr>
                <w:rFonts w:ascii="Times New Roman" w:eastAsia="Times New Roman" w:hAnsi="Times New Roman"/>
                <w:sz w:val="24"/>
                <w:szCs w:val="24"/>
                <w:lang w:eastAsia="uk-UA"/>
              </w:rPr>
              <w:t>43,5%</w:t>
            </w:r>
          </w:p>
        </w:tc>
      </w:tr>
      <w:tr w:rsidR="00EA28B4" w:rsidRPr="00EA28B4" w14:paraId="0B75C5E1" w14:textId="77777777" w:rsidTr="003632EA">
        <w:tc>
          <w:tcPr>
            <w:tcW w:w="4814" w:type="dxa"/>
          </w:tcPr>
          <w:p w14:paraId="3723A785" w14:textId="77777777" w:rsidR="00EA28B4" w:rsidRPr="003632EA" w:rsidRDefault="00EA28B4" w:rsidP="003632EA">
            <w:pPr>
              <w:spacing w:after="0" w:line="240" w:lineRule="auto"/>
              <w:rPr>
                <w:rFonts w:ascii="Times New Roman" w:eastAsia="Times New Roman" w:hAnsi="Times New Roman"/>
                <w:sz w:val="24"/>
                <w:szCs w:val="24"/>
                <w:lang w:eastAsia="uk-UA"/>
              </w:rPr>
            </w:pPr>
            <w:proofErr w:type="spellStart"/>
            <w:r w:rsidRPr="003632EA">
              <w:rPr>
                <w:rFonts w:ascii="Times New Roman" w:eastAsia="Times New Roman" w:hAnsi="Times New Roman"/>
                <w:sz w:val="24"/>
                <w:szCs w:val="24"/>
                <w:lang w:eastAsia="uk-UA"/>
              </w:rPr>
              <w:t>Антибулінгова</w:t>
            </w:r>
            <w:proofErr w:type="spellEnd"/>
            <w:r w:rsidRPr="003632EA">
              <w:rPr>
                <w:rFonts w:ascii="Times New Roman" w:eastAsia="Times New Roman" w:hAnsi="Times New Roman"/>
                <w:sz w:val="24"/>
                <w:szCs w:val="24"/>
                <w:lang w:eastAsia="uk-UA"/>
              </w:rPr>
              <w:t xml:space="preserve"> програма</w:t>
            </w:r>
          </w:p>
        </w:tc>
        <w:tc>
          <w:tcPr>
            <w:tcW w:w="1133" w:type="dxa"/>
          </w:tcPr>
          <w:p w14:paraId="6DDE7D31" w14:textId="77777777" w:rsidR="00EA28B4" w:rsidRPr="003632EA" w:rsidRDefault="00EA28B4" w:rsidP="003632EA">
            <w:pPr>
              <w:spacing w:after="0" w:line="240" w:lineRule="auto"/>
              <w:rPr>
                <w:rFonts w:ascii="Times New Roman" w:eastAsia="Times New Roman" w:hAnsi="Times New Roman"/>
                <w:sz w:val="24"/>
                <w:szCs w:val="24"/>
                <w:lang w:eastAsia="uk-UA"/>
              </w:rPr>
            </w:pPr>
            <w:r w:rsidRPr="003632EA">
              <w:rPr>
                <w:rFonts w:ascii="Times New Roman" w:eastAsia="Times New Roman" w:hAnsi="Times New Roman"/>
                <w:sz w:val="24"/>
                <w:szCs w:val="24"/>
                <w:lang w:eastAsia="uk-UA"/>
              </w:rPr>
              <w:t>65,2%</w:t>
            </w:r>
          </w:p>
        </w:tc>
      </w:tr>
      <w:tr w:rsidR="00EA28B4" w:rsidRPr="00EA28B4" w14:paraId="047625CE" w14:textId="77777777" w:rsidTr="003632EA">
        <w:tc>
          <w:tcPr>
            <w:tcW w:w="4814" w:type="dxa"/>
          </w:tcPr>
          <w:p w14:paraId="4034ECA1" w14:textId="77777777" w:rsidR="00EA28B4" w:rsidRPr="003632EA" w:rsidRDefault="00EA28B4" w:rsidP="003632EA">
            <w:pPr>
              <w:spacing w:after="0" w:line="240" w:lineRule="auto"/>
              <w:rPr>
                <w:rFonts w:ascii="Times New Roman" w:eastAsia="Times New Roman" w:hAnsi="Times New Roman"/>
                <w:sz w:val="24"/>
                <w:szCs w:val="24"/>
                <w:lang w:eastAsia="uk-UA"/>
              </w:rPr>
            </w:pPr>
            <w:r w:rsidRPr="003632EA">
              <w:rPr>
                <w:rFonts w:ascii="Times New Roman" w:eastAsia="Times New Roman" w:hAnsi="Times New Roman"/>
                <w:sz w:val="24"/>
                <w:szCs w:val="24"/>
                <w:lang w:eastAsia="uk-UA"/>
              </w:rPr>
              <w:t>Правила внутрішнього розпорядку  закладу</w:t>
            </w:r>
          </w:p>
        </w:tc>
        <w:tc>
          <w:tcPr>
            <w:tcW w:w="1133" w:type="dxa"/>
          </w:tcPr>
          <w:p w14:paraId="4966B68D" w14:textId="77777777" w:rsidR="00EA28B4" w:rsidRPr="003632EA" w:rsidRDefault="00EA28B4" w:rsidP="003632EA">
            <w:pPr>
              <w:spacing w:after="0" w:line="240" w:lineRule="auto"/>
              <w:rPr>
                <w:rFonts w:ascii="Times New Roman" w:eastAsia="Times New Roman" w:hAnsi="Times New Roman"/>
                <w:sz w:val="24"/>
                <w:szCs w:val="24"/>
                <w:lang w:eastAsia="uk-UA"/>
              </w:rPr>
            </w:pPr>
            <w:r w:rsidRPr="003632EA">
              <w:rPr>
                <w:rFonts w:ascii="Times New Roman" w:eastAsia="Times New Roman" w:hAnsi="Times New Roman"/>
                <w:sz w:val="24"/>
                <w:szCs w:val="24"/>
                <w:lang w:eastAsia="uk-UA"/>
              </w:rPr>
              <w:t>56,5%</w:t>
            </w:r>
          </w:p>
        </w:tc>
      </w:tr>
      <w:tr w:rsidR="00EA28B4" w:rsidRPr="00EA28B4" w14:paraId="48ED7B62" w14:textId="77777777" w:rsidTr="003632EA">
        <w:tc>
          <w:tcPr>
            <w:tcW w:w="4814" w:type="dxa"/>
          </w:tcPr>
          <w:p w14:paraId="4394F680" w14:textId="77777777" w:rsidR="00EA28B4" w:rsidRPr="003632EA" w:rsidRDefault="00EA28B4" w:rsidP="003632EA">
            <w:pPr>
              <w:spacing w:after="0" w:line="240" w:lineRule="auto"/>
              <w:rPr>
                <w:rFonts w:ascii="Times New Roman" w:eastAsia="Times New Roman" w:hAnsi="Times New Roman"/>
                <w:sz w:val="24"/>
                <w:szCs w:val="24"/>
                <w:lang w:eastAsia="uk-UA"/>
              </w:rPr>
            </w:pPr>
            <w:r w:rsidRPr="003632EA">
              <w:rPr>
                <w:rFonts w:ascii="Times New Roman" w:eastAsia="Times New Roman" w:hAnsi="Times New Roman"/>
                <w:sz w:val="24"/>
                <w:szCs w:val="24"/>
                <w:lang w:eastAsia="uk-UA"/>
              </w:rPr>
              <w:t>Не брав участі в розробленні жодного документа</w:t>
            </w:r>
          </w:p>
        </w:tc>
        <w:tc>
          <w:tcPr>
            <w:tcW w:w="1133" w:type="dxa"/>
          </w:tcPr>
          <w:p w14:paraId="44C15BD9" w14:textId="77777777" w:rsidR="00EA28B4" w:rsidRPr="003632EA" w:rsidRDefault="00EA28B4" w:rsidP="003632EA">
            <w:pPr>
              <w:spacing w:after="0" w:line="240" w:lineRule="auto"/>
              <w:rPr>
                <w:rFonts w:ascii="Times New Roman" w:eastAsia="Times New Roman" w:hAnsi="Times New Roman"/>
                <w:sz w:val="24"/>
                <w:szCs w:val="24"/>
                <w:lang w:eastAsia="uk-UA"/>
              </w:rPr>
            </w:pPr>
            <w:r w:rsidRPr="003632EA">
              <w:rPr>
                <w:rFonts w:ascii="Times New Roman" w:eastAsia="Times New Roman" w:hAnsi="Times New Roman"/>
                <w:sz w:val="24"/>
                <w:szCs w:val="24"/>
                <w:lang w:eastAsia="uk-UA"/>
              </w:rPr>
              <w:t>13%</w:t>
            </w:r>
          </w:p>
        </w:tc>
      </w:tr>
    </w:tbl>
    <w:p w14:paraId="65E156E9" w14:textId="77777777" w:rsidR="00EA28B4" w:rsidRPr="00EA28B4" w:rsidRDefault="00EA28B4" w:rsidP="00EA28B4">
      <w:pPr>
        <w:spacing w:after="0" w:line="240" w:lineRule="auto"/>
        <w:rPr>
          <w:rFonts w:ascii="Times New Roman" w:eastAsia="Times New Roman" w:hAnsi="Times New Roman"/>
          <w:sz w:val="24"/>
          <w:szCs w:val="24"/>
          <w:lang w:eastAsia="uk-UA"/>
        </w:rPr>
      </w:pPr>
    </w:p>
    <w:p w14:paraId="10D01512"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Заходи із підвищення якості освітньої діяльності здійснюються на підставі даних про поточний стан та динаміку результатів освітньої діяльності. Це забезпечується через процедури моніторингу певних компонентів освітнього процесу: ефективність управлінської діяльності, навчальних досягнень учнів, умов  здійснення  освітньої  діяльності, соціально-психологічного клімату тощо. </w:t>
      </w:r>
    </w:p>
    <w:p w14:paraId="19C500A6"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Моніторинг здійснюється шляхом вивчення документів, аналізу навчальних досягнень, опитування учасників освітнього процесу, спостереження, результатів розгляду звернень громадян, комунікації на інтерактивних платформах.</w:t>
      </w:r>
    </w:p>
    <w:p w14:paraId="35B6A11E"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Заклад  здійснює  самооцінку  власної діяльності та ефективності внутрішньої  системи забезпечення якості освіти, що відображається у річному звіті. Річний звіт оприлюднюється на веб-сайті закладу.</w:t>
      </w:r>
    </w:p>
    <w:p w14:paraId="3A4FDA4F"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xml:space="preserve">    У закладі  діє система інформаційного забезпечення. Є можливість зберігання  документів в електронному вигляді з використання </w:t>
      </w:r>
      <w:proofErr w:type="spellStart"/>
      <w:r w:rsidRPr="00EA28B4">
        <w:rPr>
          <w:rFonts w:ascii="Times New Roman" w:eastAsia="Times New Roman" w:hAnsi="Times New Roman"/>
          <w:color w:val="000000"/>
          <w:sz w:val="28"/>
          <w:szCs w:val="28"/>
          <w:lang w:eastAsia="uk-UA"/>
        </w:rPr>
        <w:t>Google</w:t>
      </w:r>
      <w:proofErr w:type="spellEnd"/>
      <w:r w:rsidRPr="00EA28B4">
        <w:rPr>
          <w:rFonts w:ascii="Times New Roman" w:eastAsia="Times New Roman" w:hAnsi="Times New Roman"/>
          <w:color w:val="000000"/>
          <w:sz w:val="28"/>
          <w:szCs w:val="28"/>
          <w:lang w:eastAsia="uk-UA"/>
        </w:rPr>
        <w:t>-сервісів.  Для оптимізації  інформаційного простору заклад використовує автоматизовані системи, які дозволяють формувати бази даних про  учнів, працівників закладу, готувати  та  зберігати внутрішні документи тощо: «КУРС Школа», «Нові знання».  </w:t>
      </w:r>
    </w:p>
    <w:p w14:paraId="2476DD72"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xml:space="preserve">     У навчальному  закладі  є   доступ до мережі Інтернет. </w:t>
      </w:r>
    </w:p>
    <w:p w14:paraId="7F1A2298"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Заклад використовує інтерактивні платформи та сервіси для урізноманітнення.</w:t>
      </w:r>
    </w:p>
    <w:p w14:paraId="28AE2CA9"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Адміністрація  планує  та  здійснює заходи щодо утримання в належному стані  будівель, приміщень, обладнання.</w:t>
      </w:r>
    </w:p>
    <w:p w14:paraId="3CF42A95"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b/>
          <w:bCs/>
          <w:color w:val="000000"/>
          <w:sz w:val="28"/>
          <w:szCs w:val="28"/>
          <w:lang w:eastAsia="uk-UA"/>
        </w:rPr>
        <w:lastRenderedPageBreak/>
        <w:t>Вимога/правило 4.2. Формування  відносин  довіри,  прозорості, дотримання етичних норм.</w:t>
      </w:r>
    </w:p>
    <w:p w14:paraId="7E127223"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Досягнення мети діяльності закладу можливе за умови створення сприятливого  психологічного клімату, атмосфери довіри між учасниками освітнього процесу.  Визначальна  умова  для  створення такої атмосфери – обґрунтованість і відкритість управлінських рішень. </w:t>
      </w:r>
    </w:p>
    <w:p w14:paraId="24B1AB04"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Адміністрація  сприяє створенню психологічно комфортного середовища, яке  забезпечує  взаємну  довіру,  конструктивну взаємодію здобувачів освіти, їх батьків, педагогічних та інших працівників. </w:t>
      </w:r>
    </w:p>
    <w:p w14:paraId="4EFA8D7F"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Аналіз результатів анкетування батьків здобувачів освіти: 66</w:t>
      </w:r>
      <w:r w:rsidRPr="00EA28B4">
        <w:rPr>
          <w:rFonts w:ascii="Times New Roman" w:eastAsia="Times New Roman" w:hAnsi="Times New Roman"/>
          <w:color w:val="000000"/>
          <w:sz w:val="28"/>
          <w:szCs w:val="28"/>
          <w:lang w:val="ru-RU" w:eastAsia="uk-UA"/>
        </w:rPr>
        <w:t>,5</w:t>
      </w:r>
      <w:r w:rsidRPr="00EA28B4">
        <w:rPr>
          <w:rFonts w:ascii="Times New Roman" w:eastAsia="Times New Roman" w:hAnsi="Times New Roman"/>
          <w:color w:val="000000"/>
          <w:sz w:val="28"/>
          <w:szCs w:val="28"/>
          <w:lang w:eastAsia="uk-UA"/>
        </w:rPr>
        <w:t>% батьків вважають, що дитина йде до школи переважно охоче, з піднесеним настроєм,</w:t>
      </w:r>
      <w:r w:rsidRPr="00EA28B4">
        <w:rPr>
          <w:rFonts w:ascii="Times New Roman" w:eastAsia="Times New Roman" w:hAnsi="Times New Roman"/>
          <w:color w:val="000000"/>
          <w:sz w:val="28"/>
          <w:szCs w:val="28"/>
          <w:lang w:val="ru-RU" w:eastAsia="uk-UA"/>
        </w:rPr>
        <w:t xml:space="preserve"> 19,5%-не </w:t>
      </w:r>
      <w:proofErr w:type="spellStart"/>
      <w:r w:rsidRPr="00EA28B4">
        <w:rPr>
          <w:rFonts w:ascii="Times New Roman" w:eastAsia="Times New Roman" w:hAnsi="Times New Roman"/>
          <w:color w:val="000000"/>
          <w:sz w:val="28"/>
          <w:szCs w:val="28"/>
          <w:lang w:val="ru-RU" w:eastAsia="uk-UA"/>
        </w:rPr>
        <w:t>проявляє</w:t>
      </w:r>
      <w:proofErr w:type="spellEnd"/>
      <w:r w:rsidRPr="00EA28B4">
        <w:rPr>
          <w:rFonts w:ascii="Times New Roman" w:eastAsia="Times New Roman" w:hAnsi="Times New Roman"/>
          <w:color w:val="000000"/>
          <w:sz w:val="28"/>
          <w:szCs w:val="28"/>
          <w:lang w:val="ru-RU" w:eastAsia="uk-UA"/>
        </w:rPr>
        <w:t xml:space="preserve"> </w:t>
      </w:r>
      <w:proofErr w:type="spellStart"/>
      <w:r w:rsidRPr="00EA28B4">
        <w:rPr>
          <w:rFonts w:ascii="Times New Roman" w:eastAsia="Times New Roman" w:hAnsi="Times New Roman"/>
          <w:color w:val="000000"/>
          <w:sz w:val="28"/>
          <w:szCs w:val="28"/>
          <w:lang w:val="ru-RU" w:eastAsia="uk-UA"/>
        </w:rPr>
        <w:t>особливих</w:t>
      </w:r>
      <w:proofErr w:type="spellEnd"/>
      <w:r w:rsidRPr="00EA28B4">
        <w:rPr>
          <w:rFonts w:ascii="Times New Roman" w:eastAsia="Times New Roman" w:hAnsi="Times New Roman"/>
          <w:color w:val="000000"/>
          <w:sz w:val="28"/>
          <w:szCs w:val="28"/>
          <w:lang w:val="ru-RU" w:eastAsia="uk-UA"/>
        </w:rPr>
        <w:t xml:space="preserve"> емоцій,9,8</w:t>
      </w:r>
      <w:r w:rsidRPr="00EA28B4">
        <w:rPr>
          <w:rFonts w:ascii="Times New Roman" w:eastAsia="Times New Roman" w:hAnsi="Times New Roman"/>
          <w:color w:val="000000"/>
          <w:sz w:val="28"/>
          <w:szCs w:val="28"/>
          <w:lang w:eastAsia="uk-UA"/>
        </w:rPr>
        <w:t>% - переважно неохоче.</w:t>
      </w:r>
    </w:p>
    <w:p w14:paraId="7D132131" w14:textId="77777777" w:rsidR="00EA28B4" w:rsidRPr="00EA28B4" w:rsidRDefault="00EA28B4" w:rsidP="00EA28B4">
      <w:pPr>
        <w:spacing w:after="0" w:line="240" w:lineRule="auto"/>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Причини небажання такі:</w:t>
      </w:r>
    </w:p>
    <w:tbl>
      <w:tblPr>
        <w:tblW w:w="6909" w:type="dxa"/>
        <w:tblLayout w:type="fixed"/>
        <w:tblCellMar>
          <w:top w:w="15" w:type="dxa"/>
          <w:left w:w="15" w:type="dxa"/>
          <w:bottom w:w="15" w:type="dxa"/>
          <w:right w:w="15" w:type="dxa"/>
        </w:tblCellMar>
        <w:tblLook w:val="04A0" w:firstRow="1" w:lastRow="0" w:firstColumn="1" w:lastColumn="0" w:noHBand="0" w:noVBand="1"/>
      </w:tblPr>
      <w:tblGrid>
        <w:gridCol w:w="5616"/>
        <w:gridCol w:w="1293"/>
      </w:tblGrid>
      <w:tr w:rsidR="00EA28B4" w:rsidRPr="00EA28B4" w14:paraId="3A6EF32F" w14:textId="77777777" w:rsidTr="00EA28B4">
        <w:trPr>
          <w:trHeight w:val="289"/>
        </w:trPr>
        <w:tc>
          <w:tcPr>
            <w:tcW w:w="5616" w:type="dxa"/>
            <w:tcBorders>
              <w:top w:val="single" w:sz="4" w:space="0" w:color="000000"/>
              <w:left w:val="single" w:sz="4" w:space="0" w:color="000000"/>
              <w:bottom w:val="single" w:sz="4" w:space="0" w:color="000000"/>
              <w:right w:val="single" w:sz="4" w:space="0" w:color="000000"/>
            </w:tcBorders>
            <w:shd w:val="clear" w:color="auto" w:fill="F3F3F3"/>
            <w:tcMar>
              <w:top w:w="105" w:type="dxa"/>
              <w:left w:w="105" w:type="dxa"/>
              <w:bottom w:w="105" w:type="dxa"/>
              <w:right w:w="105" w:type="dxa"/>
            </w:tcMar>
            <w:vAlign w:val="center"/>
            <w:hideMark/>
          </w:tcPr>
          <w:p w14:paraId="61ED4FC2" w14:textId="77777777" w:rsidR="00EA28B4" w:rsidRPr="00EA28B4" w:rsidRDefault="00EA28B4" w:rsidP="00EA28B4">
            <w:pPr>
              <w:spacing w:after="160" w:line="259" w:lineRule="auto"/>
              <w:rPr>
                <w:rFonts w:ascii="Times New Roman" w:hAnsi="Times New Roman"/>
                <w:sz w:val="24"/>
                <w:szCs w:val="24"/>
                <w:lang w:eastAsia="uk-UA"/>
              </w:rPr>
            </w:pPr>
            <w:r w:rsidRPr="00EA28B4">
              <w:rPr>
                <w:lang w:eastAsia="uk-UA"/>
              </w:rPr>
              <w:t>Варіант відповіді</w:t>
            </w:r>
          </w:p>
        </w:tc>
        <w:tc>
          <w:tcPr>
            <w:tcW w:w="1293" w:type="dxa"/>
            <w:tcBorders>
              <w:top w:val="single" w:sz="4" w:space="0" w:color="000000"/>
              <w:left w:val="single" w:sz="4" w:space="0" w:color="000000"/>
              <w:bottom w:val="single" w:sz="4" w:space="0" w:color="000000"/>
              <w:right w:val="single" w:sz="4" w:space="0" w:color="000000"/>
            </w:tcBorders>
            <w:shd w:val="clear" w:color="auto" w:fill="F3F3F3"/>
            <w:tcMar>
              <w:top w:w="105" w:type="dxa"/>
              <w:left w:w="105" w:type="dxa"/>
              <w:bottom w:w="105" w:type="dxa"/>
              <w:right w:w="105" w:type="dxa"/>
            </w:tcMar>
            <w:vAlign w:val="center"/>
            <w:hideMark/>
          </w:tcPr>
          <w:p w14:paraId="6819A229" w14:textId="77777777" w:rsidR="00EA28B4" w:rsidRPr="00EA28B4" w:rsidRDefault="00EA28B4" w:rsidP="00EA28B4">
            <w:pPr>
              <w:spacing w:after="150" w:line="240" w:lineRule="auto"/>
              <w:jc w:val="center"/>
              <w:rPr>
                <w:rFonts w:ascii="Times New Roman" w:eastAsia="Times New Roman" w:hAnsi="Times New Roman"/>
                <w:sz w:val="24"/>
                <w:szCs w:val="24"/>
                <w:lang w:eastAsia="uk-UA"/>
              </w:rPr>
            </w:pPr>
            <w:r w:rsidRPr="00EA28B4">
              <w:rPr>
                <w:rFonts w:ascii="Arial" w:eastAsia="Times New Roman" w:hAnsi="Arial" w:cs="Arial"/>
                <w:b/>
                <w:bCs/>
                <w:color w:val="000000"/>
                <w:sz w:val="20"/>
                <w:szCs w:val="20"/>
                <w:lang w:eastAsia="uk-UA"/>
              </w:rPr>
              <w:t>Відсоток</w:t>
            </w:r>
          </w:p>
        </w:tc>
      </w:tr>
      <w:tr w:rsidR="00EA28B4" w:rsidRPr="00EA28B4" w14:paraId="12D8EEDA" w14:textId="77777777" w:rsidTr="00EA28B4">
        <w:trPr>
          <w:trHeight w:val="345"/>
        </w:trPr>
        <w:tc>
          <w:tcPr>
            <w:tcW w:w="5616" w:type="dxa"/>
            <w:tcBorders>
              <w:top w:val="single" w:sz="4" w:space="0" w:color="000000"/>
              <w:left w:val="single" w:sz="4" w:space="0" w:color="000000"/>
              <w:bottom w:val="single" w:sz="4" w:space="0" w:color="000000"/>
              <w:right w:val="single" w:sz="4" w:space="0" w:color="000000"/>
            </w:tcBorders>
            <w:shd w:val="clear" w:color="auto" w:fill="FFFFFF"/>
            <w:tcMar>
              <w:top w:w="60" w:type="dxa"/>
              <w:left w:w="375" w:type="dxa"/>
              <w:bottom w:w="60" w:type="dxa"/>
              <w:right w:w="60" w:type="dxa"/>
            </w:tcMar>
            <w:vAlign w:val="center"/>
            <w:hideMark/>
          </w:tcPr>
          <w:p w14:paraId="4D742851" w14:textId="77777777" w:rsidR="00EA28B4" w:rsidRPr="00EA28B4" w:rsidRDefault="00EA28B4" w:rsidP="00EA28B4">
            <w:pPr>
              <w:spacing w:line="240" w:lineRule="auto"/>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упереджене ставлення з боку вчителя (вчителів);</w:t>
            </w:r>
          </w:p>
        </w:tc>
        <w:tc>
          <w:tcPr>
            <w:tcW w:w="12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hideMark/>
          </w:tcPr>
          <w:p w14:paraId="7C3B87E2" w14:textId="77777777" w:rsidR="00EA28B4" w:rsidRPr="00EA28B4" w:rsidRDefault="00EA28B4" w:rsidP="00EA28B4">
            <w:pPr>
              <w:spacing w:after="0" w:line="240" w:lineRule="auto"/>
              <w:rPr>
                <w:rFonts w:ascii="Times New Roman" w:eastAsia="Times New Roman" w:hAnsi="Times New Roman"/>
                <w:sz w:val="24"/>
                <w:szCs w:val="24"/>
                <w:lang w:eastAsia="uk-UA"/>
              </w:rPr>
            </w:pPr>
            <w:r w:rsidRPr="00EA28B4">
              <w:rPr>
                <w:rFonts w:ascii="Times New Roman" w:eastAsia="Times New Roman" w:hAnsi="Times New Roman"/>
                <w:sz w:val="24"/>
                <w:szCs w:val="24"/>
                <w:lang w:eastAsia="uk-UA"/>
              </w:rPr>
              <w:t>5,9%</w:t>
            </w:r>
          </w:p>
        </w:tc>
      </w:tr>
      <w:tr w:rsidR="00EA28B4" w:rsidRPr="00EA28B4" w14:paraId="004E5306" w14:textId="77777777" w:rsidTr="00EA28B4">
        <w:trPr>
          <w:trHeight w:val="345"/>
        </w:trPr>
        <w:tc>
          <w:tcPr>
            <w:tcW w:w="5616" w:type="dxa"/>
            <w:tcBorders>
              <w:top w:val="single" w:sz="4" w:space="0" w:color="000000"/>
              <w:left w:val="single" w:sz="4" w:space="0" w:color="000000"/>
              <w:bottom w:val="single" w:sz="4" w:space="0" w:color="000000"/>
              <w:right w:val="single" w:sz="4" w:space="0" w:color="000000"/>
            </w:tcBorders>
            <w:shd w:val="clear" w:color="auto" w:fill="FFFFFF"/>
            <w:tcMar>
              <w:top w:w="60" w:type="dxa"/>
              <w:left w:w="375" w:type="dxa"/>
              <w:bottom w:w="60" w:type="dxa"/>
              <w:right w:w="60" w:type="dxa"/>
            </w:tcMar>
            <w:vAlign w:val="center"/>
            <w:hideMark/>
          </w:tcPr>
          <w:p w14:paraId="274FDD84" w14:textId="77777777" w:rsidR="00EA28B4" w:rsidRPr="00EA28B4" w:rsidRDefault="00EA28B4" w:rsidP="00EA28B4">
            <w:pPr>
              <w:spacing w:line="240" w:lineRule="auto"/>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взаємини з однокласниками;</w:t>
            </w:r>
          </w:p>
        </w:tc>
        <w:tc>
          <w:tcPr>
            <w:tcW w:w="12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hideMark/>
          </w:tcPr>
          <w:p w14:paraId="3DF1CCE5" w14:textId="77777777" w:rsidR="00EA28B4" w:rsidRPr="00EA28B4" w:rsidRDefault="00EA28B4" w:rsidP="00482656">
            <w:pPr>
              <w:spacing w:after="0" w:line="240" w:lineRule="auto"/>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29,43%</w:t>
            </w:r>
          </w:p>
        </w:tc>
      </w:tr>
      <w:tr w:rsidR="00EA28B4" w:rsidRPr="00EA28B4" w14:paraId="7A7D0D95" w14:textId="77777777" w:rsidTr="00EA28B4">
        <w:trPr>
          <w:trHeight w:val="345"/>
        </w:trPr>
        <w:tc>
          <w:tcPr>
            <w:tcW w:w="5616" w:type="dxa"/>
            <w:tcBorders>
              <w:top w:val="single" w:sz="4" w:space="0" w:color="000000"/>
              <w:left w:val="single" w:sz="4" w:space="0" w:color="000000"/>
              <w:bottom w:val="single" w:sz="4" w:space="0" w:color="000000"/>
              <w:right w:val="single" w:sz="4" w:space="0" w:color="000000"/>
            </w:tcBorders>
            <w:shd w:val="clear" w:color="auto" w:fill="FFFFFF"/>
            <w:tcMar>
              <w:top w:w="60" w:type="dxa"/>
              <w:left w:w="375" w:type="dxa"/>
              <w:bottom w:w="60" w:type="dxa"/>
              <w:right w:w="60" w:type="dxa"/>
            </w:tcMar>
            <w:vAlign w:val="center"/>
            <w:hideMark/>
          </w:tcPr>
          <w:p w14:paraId="57D3BAE3" w14:textId="77777777" w:rsidR="00EA28B4" w:rsidRPr="00EA28B4" w:rsidRDefault="00EA28B4" w:rsidP="00EA28B4">
            <w:pPr>
              <w:spacing w:line="240" w:lineRule="auto"/>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взаємини з іншими учнями школи;</w:t>
            </w:r>
          </w:p>
        </w:tc>
        <w:tc>
          <w:tcPr>
            <w:tcW w:w="12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hideMark/>
          </w:tcPr>
          <w:p w14:paraId="70B568A9" w14:textId="77777777" w:rsidR="00EA28B4" w:rsidRPr="00EA28B4" w:rsidRDefault="00EA28B4" w:rsidP="00EA28B4">
            <w:pPr>
              <w:spacing w:after="0" w:line="240" w:lineRule="auto"/>
              <w:rPr>
                <w:rFonts w:ascii="Times New Roman" w:eastAsia="Times New Roman" w:hAnsi="Times New Roman"/>
                <w:sz w:val="24"/>
                <w:szCs w:val="24"/>
                <w:lang w:eastAsia="uk-UA"/>
              </w:rPr>
            </w:pPr>
            <w:r w:rsidRPr="00EA28B4">
              <w:rPr>
                <w:rFonts w:ascii="Times New Roman" w:eastAsia="Times New Roman" w:hAnsi="Times New Roman"/>
                <w:sz w:val="24"/>
                <w:szCs w:val="24"/>
                <w:lang w:eastAsia="uk-UA"/>
              </w:rPr>
              <w:t>2%</w:t>
            </w:r>
          </w:p>
        </w:tc>
      </w:tr>
      <w:tr w:rsidR="00EA28B4" w:rsidRPr="00EA28B4" w14:paraId="7A8D978A" w14:textId="77777777" w:rsidTr="00EA28B4">
        <w:trPr>
          <w:trHeight w:val="753"/>
        </w:trPr>
        <w:tc>
          <w:tcPr>
            <w:tcW w:w="5616" w:type="dxa"/>
            <w:tcBorders>
              <w:top w:val="single" w:sz="4" w:space="0" w:color="000000"/>
              <w:left w:val="single" w:sz="4" w:space="0" w:color="000000"/>
              <w:bottom w:val="single" w:sz="4" w:space="0" w:color="000000"/>
              <w:right w:val="single" w:sz="4" w:space="0" w:color="000000"/>
            </w:tcBorders>
            <w:shd w:val="clear" w:color="auto" w:fill="FFFFFF"/>
            <w:tcMar>
              <w:top w:w="60" w:type="dxa"/>
              <w:left w:w="375" w:type="dxa"/>
              <w:bottom w:w="60" w:type="dxa"/>
              <w:right w:w="60" w:type="dxa"/>
            </w:tcMar>
            <w:vAlign w:val="center"/>
            <w:hideMark/>
          </w:tcPr>
          <w:p w14:paraId="2A7F0671" w14:textId="6C735BC2" w:rsidR="00EA28B4" w:rsidRPr="00EA28B4" w:rsidRDefault="00EA28B4" w:rsidP="00EA28B4">
            <w:pPr>
              <w:spacing w:line="240" w:lineRule="auto"/>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упереджене ставлення з боку з адміністрації школи</w:t>
            </w:r>
            <w:r w:rsidRPr="00EA28B4">
              <w:rPr>
                <w:rFonts w:ascii="Arial" w:eastAsia="Times New Roman" w:hAnsi="Arial" w:cs="Arial"/>
                <w:color w:val="000000"/>
                <w:sz w:val="21"/>
                <w:szCs w:val="21"/>
                <w:lang w:eastAsia="uk-UA"/>
              </w:rPr>
              <w:br/>
            </w:r>
          </w:p>
        </w:tc>
        <w:tc>
          <w:tcPr>
            <w:tcW w:w="12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hideMark/>
          </w:tcPr>
          <w:p w14:paraId="6626D386" w14:textId="77777777" w:rsidR="00EA28B4" w:rsidRPr="00EA28B4" w:rsidRDefault="00EA28B4" w:rsidP="00EA28B4">
            <w:pPr>
              <w:spacing w:after="0" w:line="240" w:lineRule="auto"/>
              <w:rPr>
                <w:rFonts w:ascii="Times New Roman" w:eastAsia="Times New Roman" w:hAnsi="Times New Roman"/>
                <w:sz w:val="24"/>
                <w:szCs w:val="24"/>
                <w:lang w:eastAsia="uk-UA"/>
              </w:rPr>
            </w:pPr>
            <w:r w:rsidRPr="00EA28B4">
              <w:rPr>
                <w:rFonts w:ascii="Times New Roman" w:eastAsia="Times New Roman" w:hAnsi="Times New Roman"/>
                <w:sz w:val="24"/>
                <w:szCs w:val="24"/>
                <w:lang w:eastAsia="uk-UA"/>
              </w:rPr>
              <w:t>0%</w:t>
            </w:r>
          </w:p>
        </w:tc>
      </w:tr>
      <w:tr w:rsidR="00EA28B4" w:rsidRPr="00EA28B4" w14:paraId="296F648B" w14:textId="77777777" w:rsidTr="00EA28B4">
        <w:trPr>
          <w:trHeight w:val="345"/>
        </w:trPr>
        <w:tc>
          <w:tcPr>
            <w:tcW w:w="5616" w:type="dxa"/>
            <w:tcBorders>
              <w:top w:val="single" w:sz="4" w:space="0" w:color="000000"/>
              <w:left w:val="single" w:sz="4" w:space="0" w:color="000000"/>
              <w:bottom w:val="single" w:sz="4" w:space="0" w:color="000000"/>
              <w:right w:val="single" w:sz="4" w:space="0" w:color="auto"/>
            </w:tcBorders>
            <w:shd w:val="clear" w:color="auto" w:fill="FFFFFF"/>
            <w:tcMar>
              <w:top w:w="60" w:type="dxa"/>
              <w:left w:w="375" w:type="dxa"/>
              <w:bottom w:w="60" w:type="dxa"/>
              <w:right w:w="60" w:type="dxa"/>
            </w:tcMar>
            <w:vAlign w:val="center"/>
          </w:tcPr>
          <w:p w14:paraId="24FB7D80" w14:textId="77777777" w:rsidR="00EA28B4" w:rsidRPr="00EA28B4" w:rsidRDefault="00EA28B4" w:rsidP="00EA28B4">
            <w:pPr>
              <w:spacing w:line="240" w:lineRule="auto"/>
              <w:rPr>
                <w:rFonts w:ascii="Arial" w:eastAsia="Times New Roman" w:hAnsi="Arial" w:cs="Arial"/>
                <w:color w:val="000000"/>
                <w:sz w:val="21"/>
                <w:szCs w:val="21"/>
                <w:lang w:eastAsia="uk-UA"/>
              </w:rPr>
            </w:pPr>
            <w:r w:rsidRPr="00EA28B4">
              <w:rPr>
                <w:rFonts w:ascii="Arial" w:eastAsia="Times New Roman" w:hAnsi="Arial" w:cs="Arial"/>
                <w:color w:val="000000"/>
                <w:sz w:val="21"/>
                <w:szCs w:val="21"/>
                <w:lang w:eastAsia="uk-UA"/>
              </w:rPr>
              <w:t>не хоче вчитися</w:t>
            </w:r>
          </w:p>
        </w:tc>
        <w:tc>
          <w:tcPr>
            <w:tcW w:w="1293" w:type="dxa"/>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tcPr>
          <w:p w14:paraId="5F0A4E6C" w14:textId="77777777" w:rsidR="00EA28B4" w:rsidRPr="00EA28B4" w:rsidRDefault="00EA28B4" w:rsidP="00EA28B4">
            <w:pPr>
              <w:spacing w:after="0" w:line="240" w:lineRule="auto"/>
              <w:rPr>
                <w:rFonts w:ascii="Times New Roman" w:eastAsia="Times New Roman" w:hAnsi="Times New Roman"/>
                <w:sz w:val="24"/>
                <w:szCs w:val="24"/>
                <w:lang w:eastAsia="uk-UA"/>
              </w:rPr>
            </w:pPr>
            <w:r w:rsidRPr="00EA28B4">
              <w:rPr>
                <w:rFonts w:ascii="Times New Roman" w:eastAsia="Times New Roman" w:hAnsi="Times New Roman"/>
                <w:sz w:val="24"/>
                <w:szCs w:val="24"/>
                <w:lang w:eastAsia="uk-UA"/>
              </w:rPr>
              <w:t>6%</w:t>
            </w:r>
          </w:p>
        </w:tc>
      </w:tr>
      <w:tr w:rsidR="00EA28B4" w:rsidRPr="00EA28B4" w14:paraId="5B3EFC25" w14:textId="77777777" w:rsidTr="00EA2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03"/>
        </w:trPr>
        <w:tc>
          <w:tcPr>
            <w:tcW w:w="5616" w:type="dxa"/>
          </w:tcPr>
          <w:p w14:paraId="31710422" w14:textId="77777777" w:rsidR="00EA28B4" w:rsidRPr="00EA28B4" w:rsidRDefault="00EA28B4" w:rsidP="00EA28B4">
            <w:pPr>
              <w:spacing w:after="0" w:line="240" w:lineRule="auto"/>
              <w:ind w:left="-5"/>
              <w:rPr>
                <w:rFonts w:ascii="Times New Roman" w:eastAsia="Times New Roman" w:hAnsi="Times New Roman"/>
                <w:sz w:val="24"/>
                <w:szCs w:val="24"/>
                <w:lang w:eastAsia="uk-UA"/>
              </w:rPr>
            </w:pPr>
            <w:r w:rsidRPr="00EA28B4">
              <w:rPr>
                <w:rFonts w:ascii="Times New Roman" w:eastAsia="Times New Roman" w:hAnsi="Times New Roman"/>
                <w:sz w:val="24"/>
                <w:szCs w:val="24"/>
                <w:lang w:eastAsia="uk-UA"/>
              </w:rPr>
              <w:t>велика кількість навчальних предметів</w:t>
            </w:r>
          </w:p>
          <w:p w14:paraId="57B86BCF" w14:textId="77777777" w:rsidR="00EA28B4" w:rsidRPr="00EA28B4" w:rsidRDefault="00EA28B4" w:rsidP="00EA28B4">
            <w:pPr>
              <w:spacing w:after="0" w:line="240" w:lineRule="auto"/>
              <w:ind w:left="-5"/>
              <w:rPr>
                <w:rFonts w:ascii="Times New Roman" w:eastAsia="Times New Roman" w:hAnsi="Times New Roman"/>
                <w:sz w:val="24"/>
                <w:szCs w:val="24"/>
                <w:lang w:eastAsia="uk-UA"/>
              </w:rPr>
            </w:pPr>
          </w:p>
        </w:tc>
        <w:tc>
          <w:tcPr>
            <w:tcW w:w="1293" w:type="dxa"/>
          </w:tcPr>
          <w:p w14:paraId="590CCDC6" w14:textId="77777777" w:rsidR="00EA28B4" w:rsidRPr="00EA28B4" w:rsidRDefault="00EA28B4" w:rsidP="00EA28B4">
            <w:pPr>
              <w:spacing w:after="0" w:line="240" w:lineRule="auto"/>
              <w:ind w:left="-5"/>
              <w:rPr>
                <w:rFonts w:ascii="Times New Roman" w:eastAsia="Times New Roman" w:hAnsi="Times New Roman"/>
                <w:sz w:val="24"/>
                <w:szCs w:val="24"/>
                <w:lang w:eastAsia="uk-UA"/>
              </w:rPr>
            </w:pPr>
            <w:r w:rsidRPr="00EA28B4">
              <w:rPr>
                <w:rFonts w:ascii="Times New Roman" w:eastAsia="Times New Roman" w:hAnsi="Times New Roman"/>
                <w:sz w:val="24"/>
                <w:szCs w:val="24"/>
                <w:lang w:eastAsia="uk-UA"/>
              </w:rPr>
              <w:t>2%</w:t>
            </w:r>
          </w:p>
        </w:tc>
      </w:tr>
      <w:tr w:rsidR="00EA28B4" w:rsidRPr="00EA28B4" w14:paraId="42661E9D" w14:textId="77777777" w:rsidTr="00EA2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321"/>
        </w:trPr>
        <w:tc>
          <w:tcPr>
            <w:tcW w:w="5616" w:type="dxa"/>
          </w:tcPr>
          <w:p w14:paraId="1A5C01C4" w14:textId="77777777" w:rsidR="00EA28B4" w:rsidRPr="00EA28B4" w:rsidRDefault="00EA28B4" w:rsidP="00EA28B4">
            <w:pPr>
              <w:spacing w:after="0" w:line="240" w:lineRule="auto"/>
              <w:ind w:left="-5"/>
              <w:rPr>
                <w:rFonts w:ascii="Times New Roman" w:eastAsia="Times New Roman" w:hAnsi="Times New Roman"/>
                <w:sz w:val="24"/>
                <w:szCs w:val="24"/>
                <w:lang w:eastAsia="uk-UA"/>
              </w:rPr>
            </w:pPr>
          </w:p>
          <w:p w14:paraId="56BC8C60" w14:textId="77777777" w:rsidR="00EA28B4" w:rsidRPr="00EA28B4" w:rsidRDefault="00EA28B4" w:rsidP="00EA28B4">
            <w:pPr>
              <w:spacing w:after="0" w:line="240" w:lineRule="auto"/>
              <w:ind w:left="-5"/>
              <w:rPr>
                <w:rFonts w:ascii="Times New Roman" w:eastAsia="Times New Roman" w:hAnsi="Times New Roman"/>
                <w:sz w:val="24"/>
                <w:szCs w:val="24"/>
                <w:lang w:eastAsia="uk-UA"/>
              </w:rPr>
            </w:pPr>
            <w:r w:rsidRPr="00EA28B4">
              <w:rPr>
                <w:rFonts w:ascii="Times New Roman" w:eastAsia="Times New Roman" w:hAnsi="Times New Roman"/>
                <w:sz w:val="24"/>
                <w:szCs w:val="24"/>
                <w:lang w:eastAsia="uk-UA"/>
              </w:rPr>
              <w:t>безперспективність освіти в Україні</w:t>
            </w:r>
          </w:p>
        </w:tc>
        <w:tc>
          <w:tcPr>
            <w:tcW w:w="1293" w:type="dxa"/>
          </w:tcPr>
          <w:p w14:paraId="1A62265B" w14:textId="77777777" w:rsidR="00EA28B4" w:rsidRPr="00EA28B4" w:rsidRDefault="00EA28B4" w:rsidP="00EA28B4">
            <w:pPr>
              <w:spacing w:after="0" w:line="240" w:lineRule="auto"/>
              <w:ind w:left="-5"/>
              <w:rPr>
                <w:rFonts w:ascii="Times New Roman" w:eastAsia="Times New Roman" w:hAnsi="Times New Roman"/>
                <w:sz w:val="24"/>
                <w:szCs w:val="24"/>
                <w:lang w:eastAsia="uk-UA"/>
              </w:rPr>
            </w:pPr>
            <w:r w:rsidRPr="00EA28B4">
              <w:rPr>
                <w:rFonts w:ascii="Times New Roman" w:eastAsia="Times New Roman" w:hAnsi="Times New Roman"/>
                <w:sz w:val="24"/>
                <w:szCs w:val="24"/>
                <w:lang w:eastAsia="uk-UA"/>
              </w:rPr>
              <w:t>2%</w:t>
            </w:r>
          </w:p>
        </w:tc>
      </w:tr>
      <w:tr w:rsidR="00EA28B4" w:rsidRPr="00EA28B4" w14:paraId="1068CB66" w14:textId="77777777" w:rsidTr="00EA2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541"/>
        </w:trPr>
        <w:tc>
          <w:tcPr>
            <w:tcW w:w="5616" w:type="dxa"/>
          </w:tcPr>
          <w:p w14:paraId="62B157A8" w14:textId="77777777" w:rsidR="00EA28B4" w:rsidRPr="00EA28B4" w:rsidRDefault="00EA28B4" w:rsidP="00EA28B4">
            <w:pPr>
              <w:spacing w:after="0" w:line="240" w:lineRule="auto"/>
              <w:ind w:left="-5"/>
              <w:rPr>
                <w:rFonts w:ascii="Times New Roman" w:eastAsia="Times New Roman" w:hAnsi="Times New Roman"/>
                <w:sz w:val="24"/>
                <w:szCs w:val="24"/>
                <w:lang w:eastAsia="uk-UA"/>
              </w:rPr>
            </w:pPr>
          </w:p>
          <w:p w14:paraId="487CB414" w14:textId="77777777" w:rsidR="00EA28B4" w:rsidRPr="00EA28B4" w:rsidRDefault="00EA28B4" w:rsidP="00EA28B4">
            <w:pPr>
              <w:spacing w:after="0" w:line="240" w:lineRule="auto"/>
              <w:ind w:left="-5"/>
              <w:rPr>
                <w:rFonts w:ascii="Times New Roman" w:eastAsia="Times New Roman" w:hAnsi="Times New Roman"/>
                <w:sz w:val="24"/>
                <w:szCs w:val="24"/>
                <w:lang w:eastAsia="uk-UA"/>
              </w:rPr>
            </w:pPr>
            <w:r w:rsidRPr="00EA28B4">
              <w:rPr>
                <w:rFonts w:ascii="Times New Roman" w:eastAsia="Times New Roman" w:hAnsi="Times New Roman"/>
                <w:sz w:val="24"/>
                <w:szCs w:val="24"/>
                <w:lang w:eastAsia="uk-UA"/>
              </w:rPr>
              <w:t>Важко вставати зранку</w:t>
            </w:r>
          </w:p>
        </w:tc>
        <w:tc>
          <w:tcPr>
            <w:tcW w:w="1293" w:type="dxa"/>
          </w:tcPr>
          <w:p w14:paraId="73153A41" w14:textId="77777777" w:rsidR="00EA28B4" w:rsidRPr="00EA28B4" w:rsidRDefault="00EA28B4" w:rsidP="00EA28B4">
            <w:pPr>
              <w:spacing w:after="0" w:line="240" w:lineRule="auto"/>
              <w:ind w:left="-5"/>
              <w:rPr>
                <w:rFonts w:ascii="Times New Roman" w:eastAsia="Times New Roman" w:hAnsi="Times New Roman"/>
                <w:sz w:val="24"/>
                <w:szCs w:val="24"/>
                <w:lang w:eastAsia="uk-UA"/>
              </w:rPr>
            </w:pPr>
            <w:r w:rsidRPr="00EA28B4">
              <w:rPr>
                <w:rFonts w:ascii="Times New Roman" w:eastAsia="Times New Roman" w:hAnsi="Times New Roman"/>
                <w:sz w:val="24"/>
                <w:szCs w:val="24"/>
                <w:lang w:eastAsia="uk-UA"/>
              </w:rPr>
              <w:t>4%</w:t>
            </w:r>
          </w:p>
        </w:tc>
      </w:tr>
    </w:tbl>
    <w:p w14:paraId="1F4FBE3B"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Учасники освітнього процесу в закладі мають відкриту і повну інформацію про те,  які проблеми виникають та як вони вирішуються. Для педагогічних працівників - це наради, обговорення, внесення пропозицій тощо. Для учнів – регулярне спілкування, постійна комунікація з учнівським самоврядуванням, залучення учнів до обговорення важливих рішень, для батьків - різноманітні форми  громадянської активності (опитування, звернення, спільні обговорення тощо).</w:t>
      </w:r>
    </w:p>
    <w:p w14:paraId="51419D6C"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Тому  90% батьків  вважають, що  їм  вдається  поспілкуватись з адміністрацією та вирішити необхідні питання.</w:t>
      </w:r>
    </w:p>
    <w:p w14:paraId="5D4116B8" w14:textId="77777777" w:rsidR="00EA28B4" w:rsidRPr="00EA28B4" w:rsidRDefault="00EA28B4" w:rsidP="00EA28B4">
      <w:pPr>
        <w:spacing w:after="0" w:line="240" w:lineRule="auto"/>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w:t>
      </w:r>
      <w:r w:rsidRPr="00EA28B4">
        <w:rPr>
          <w:rFonts w:ascii="Arial" w:eastAsia="Times New Roman" w:hAnsi="Arial" w:cs="Arial"/>
          <w:b/>
          <w:bCs/>
          <w:color w:val="333333"/>
          <w:sz w:val="21"/>
          <w:szCs w:val="21"/>
          <w:shd w:val="clear" w:color="auto" w:fill="FFFFFF"/>
          <w:lang w:eastAsia="uk-UA"/>
        </w:rPr>
        <w:t xml:space="preserve">Вам завжди вдається поспілкуватися з керівництвом закладу освіти і досягти взаєморозуміння?» </w:t>
      </w:r>
      <w:r w:rsidRPr="00EA28B4">
        <w:rPr>
          <w:rFonts w:ascii="Times New Roman" w:eastAsia="Times New Roman" w:hAnsi="Times New Roman"/>
          <w:color w:val="333333"/>
          <w:sz w:val="28"/>
          <w:szCs w:val="28"/>
          <w:shd w:val="clear" w:color="auto" w:fill="FFFFFF"/>
          <w:lang w:eastAsia="uk-UA"/>
        </w:rPr>
        <w:t>(запитання для батьків)</w:t>
      </w:r>
      <w:r w:rsidRPr="00EA28B4">
        <w:rPr>
          <w:rFonts w:ascii="Times New Roman" w:eastAsia="Times New Roman" w:hAnsi="Times New Roman"/>
          <w:color w:val="000000"/>
          <w:sz w:val="28"/>
          <w:szCs w:val="28"/>
          <w:lang w:eastAsia="uk-UA"/>
        </w:rPr>
        <w:t> </w:t>
      </w:r>
    </w:p>
    <w:p w14:paraId="25116C8F" w14:textId="77777777" w:rsidR="00EA28B4" w:rsidRPr="00EA28B4" w:rsidRDefault="00EA28B4" w:rsidP="00EA28B4">
      <w:pPr>
        <w:spacing w:after="0" w:line="240" w:lineRule="auto"/>
        <w:rPr>
          <w:rFonts w:ascii="Times New Roman" w:eastAsia="Times New Roman" w:hAnsi="Times New Roman"/>
          <w:sz w:val="24"/>
          <w:szCs w:val="24"/>
          <w:lang w:eastAsia="uk-UA"/>
        </w:rPr>
      </w:pPr>
    </w:p>
    <w:p w14:paraId="287E6A04"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333333"/>
          <w:sz w:val="28"/>
          <w:szCs w:val="28"/>
          <w:shd w:val="clear" w:color="auto" w:fill="FFFFFF"/>
          <w:lang w:eastAsia="uk-UA"/>
        </w:rPr>
        <w:t>      82% опитаних учнів притримуються такої ж думки.</w:t>
      </w:r>
    </w:p>
    <w:p w14:paraId="14B5DA8C" w14:textId="77777777" w:rsidR="00EA28B4" w:rsidRPr="00EA28B4" w:rsidRDefault="00EA28B4" w:rsidP="00EA28B4">
      <w:pPr>
        <w:spacing w:after="0" w:line="240" w:lineRule="auto"/>
        <w:rPr>
          <w:rFonts w:ascii="Times New Roman" w:eastAsia="Times New Roman" w:hAnsi="Times New Roman"/>
          <w:sz w:val="24"/>
          <w:szCs w:val="24"/>
          <w:lang w:eastAsia="uk-UA"/>
        </w:rPr>
      </w:pPr>
      <w:r w:rsidRPr="00EA28B4">
        <w:rPr>
          <w:rFonts w:ascii="Arial" w:eastAsia="Times New Roman" w:hAnsi="Arial" w:cs="Arial"/>
          <w:b/>
          <w:bCs/>
          <w:color w:val="333333"/>
          <w:sz w:val="21"/>
          <w:szCs w:val="21"/>
          <w:shd w:val="clear" w:color="auto" w:fill="FFFFFF"/>
          <w:lang w:eastAsia="uk-UA"/>
        </w:rPr>
        <w:t>Керівництво закладу освіти доступне та відкрите до спілкування?</w:t>
      </w:r>
      <w:r w:rsidRPr="00EA28B4">
        <w:rPr>
          <w:rFonts w:ascii="Times New Roman" w:eastAsia="Times New Roman" w:hAnsi="Times New Roman"/>
          <w:color w:val="333333"/>
          <w:sz w:val="28"/>
          <w:szCs w:val="28"/>
          <w:shd w:val="clear" w:color="auto" w:fill="FFFFFF"/>
          <w:lang w:eastAsia="uk-UA"/>
        </w:rPr>
        <w:t xml:space="preserve"> (запитання для учнів)</w:t>
      </w:r>
    </w:p>
    <w:p w14:paraId="1F8DDE17" w14:textId="77777777" w:rsidR="00EA28B4" w:rsidRPr="00EA28B4" w:rsidRDefault="00EA28B4" w:rsidP="00EA28B4">
      <w:pPr>
        <w:spacing w:after="0" w:line="240" w:lineRule="auto"/>
        <w:rPr>
          <w:rFonts w:ascii="Times New Roman" w:eastAsia="Times New Roman" w:hAnsi="Times New Roman"/>
          <w:sz w:val="24"/>
          <w:szCs w:val="24"/>
          <w:lang w:eastAsia="uk-UA"/>
        </w:rPr>
      </w:pPr>
    </w:p>
    <w:p w14:paraId="208DD8CC" w14:textId="77777777" w:rsidR="00EA28B4" w:rsidRPr="00EA28B4" w:rsidRDefault="00EA28B4" w:rsidP="00EA28B4">
      <w:pPr>
        <w:spacing w:after="0" w:line="240" w:lineRule="auto"/>
        <w:rPr>
          <w:rFonts w:ascii="Times New Roman" w:eastAsia="Times New Roman" w:hAnsi="Times New Roman"/>
          <w:sz w:val="24"/>
          <w:szCs w:val="24"/>
          <w:lang w:eastAsia="uk-UA"/>
        </w:rPr>
      </w:pPr>
      <w:r w:rsidRPr="00EA28B4">
        <w:rPr>
          <w:rFonts w:ascii="Arial" w:eastAsia="Times New Roman" w:hAnsi="Arial" w:cs="Arial"/>
          <w:b/>
          <w:bCs/>
          <w:color w:val="333333"/>
          <w:sz w:val="21"/>
          <w:szCs w:val="21"/>
          <w:shd w:val="clear" w:color="auto" w:fill="FFFFFF"/>
          <w:lang w:eastAsia="uk-UA"/>
        </w:rPr>
        <w:lastRenderedPageBreak/>
        <w:t xml:space="preserve">Розглядає керівництво закладу освіти Ваші звернення? </w:t>
      </w:r>
      <w:r w:rsidRPr="00EA28B4">
        <w:rPr>
          <w:rFonts w:ascii="Times New Roman" w:eastAsia="Times New Roman" w:hAnsi="Times New Roman"/>
          <w:color w:val="333333"/>
          <w:sz w:val="28"/>
          <w:szCs w:val="28"/>
          <w:shd w:val="clear" w:color="auto" w:fill="FFFFFF"/>
          <w:lang w:eastAsia="uk-UA"/>
        </w:rPr>
        <w:t>(запитання для учнів)</w:t>
      </w:r>
    </w:p>
    <w:tbl>
      <w:tblPr>
        <w:tblW w:w="0" w:type="auto"/>
        <w:tblCellMar>
          <w:top w:w="15" w:type="dxa"/>
          <w:left w:w="15" w:type="dxa"/>
          <w:bottom w:w="15" w:type="dxa"/>
          <w:right w:w="15" w:type="dxa"/>
        </w:tblCellMar>
        <w:tblLook w:val="04A0" w:firstRow="1" w:lastRow="0" w:firstColumn="1" w:lastColumn="0" w:noHBand="0" w:noVBand="1"/>
      </w:tblPr>
      <w:tblGrid>
        <w:gridCol w:w="7412"/>
        <w:gridCol w:w="1091"/>
      </w:tblGrid>
      <w:tr w:rsidR="00EA28B4" w:rsidRPr="00EA28B4" w14:paraId="7751D1FC" w14:textId="77777777" w:rsidTr="009D04E0">
        <w:tc>
          <w:tcPr>
            <w:tcW w:w="0" w:type="auto"/>
            <w:tcBorders>
              <w:top w:val="single" w:sz="4" w:space="0" w:color="000000"/>
              <w:left w:val="single" w:sz="4" w:space="0" w:color="000000"/>
              <w:bottom w:val="single" w:sz="4" w:space="0" w:color="000000"/>
              <w:right w:val="single" w:sz="4" w:space="0" w:color="000000"/>
            </w:tcBorders>
            <w:shd w:val="clear" w:color="auto" w:fill="F3F3F3"/>
            <w:tcMar>
              <w:top w:w="105" w:type="dxa"/>
              <w:left w:w="105" w:type="dxa"/>
              <w:bottom w:w="105" w:type="dxa"/>
              <w:right w:w="105" w:type="dxa"/>
            </w:tcMar>
            <w:vAlign w:val="center"/>
            <w:hideMark/>
          </w:tcPr>
          <w:p w14:paraId="7CC2C5AD" w14:textId="77777777" w:rsidR="00EA28B4" w:rsidRPr="00EA28B4" w:rsidRDefault="00EA28B4" w:rsidP="00EA28B4">
            <w:pPr>
              <w:spacing w:after="150" w:line="240" w:lineRule="auto"/>
              <w:rPr>
                <w:rFonts w:ascii="Times New Roman" w:eastAsia="Times New Roman" w:hAnsi="Times New Roman"/>
                <w:sz w:val="24"/>
                <w:szCs w:val="24"/>
                <w:lang w:eastAsia="uk-UA"/>
              </w:rPr>
            </w:pPr>
            <w:r w:rsidRPr="00EA28B4">
              <w:rPr>
                <w:rFonts w:ascii="Arial" w:eastAsia="Times New Roman" w:hAnsi="Arial" w:cs="Arial"/>
                <w:b/>
                <w:bCs/>
                <w:color w:val="000000"/>
                <w:sz w:val="20"/>
                <w:szCs w:val="20"/>
                <w:lang w:eastAsia="uk-UA"/>
              </w:rPr>
              <w:t>Варіант відповіді</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105" w:type="dxa"/>
              <w:left w:w="105" w:type="dxa"/>
              <w:bottom w:w="105" w:type="dxa"/>
              <w:right w:w="105" w:type="dxa"/>
            </w:tcMar>
            <w:vAlign w:val="center"/>
            <w:hideMark/>
          </w:tcPr>
          <w:p w14:paraId="57266732" w14:textId="77777777" w:rsidR="00EA28B4" w:rsidRPr="00EA28B4" w:rsidRDefault="00EA28B4" w:rsidP="00EA28B4">
            <w:pPr>
              <w:spacing w:after="150" w:line="240" w:lineRule="auto"/>
              <w:jc w:val="center"/>
              <w:rPr>
                <w:rFonts w:ascii="Times New Roman" w:eastAsia="Times New Roman" w:hAnsi="Times New Roman"/>
                <w:sz w:val="24"/>
                <w:szCs w:val="24"/>
                <w:lang w:eastAsia="uk-UA"/>
              </w:rPr>
            </w:pPr>
            <w:r w:rsidRPr="00EA28B4">
              <w:rPr>
                <w:rFonts w:ascii="Arial" w:eastAsia="Times New Roman" w:hAnsi="Arial" w:cs="Arial"/>
                <w:b/>
                <w:bCs/>
                <w:color w:val="000000"/>
                <w:sz w:val="20"/>
                <w:szCs w:val="20"/>
                <w:lang w:eastAsia="uk-UA"/>
              </w:rPr>
              <w:t>Відсоток</w:t>
            </w:r>
          </w:p>
        </w:tc>
      </w:tr>
      <w:tr w:rsidR="00EA28B4" w:rsidRPr="00EA28B4" w14:paraId="64963AEA" w14:textId="77777777" w:rsidTr="009D04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375" w:type="dxa"/>
              <w:bottom w:w="60" w:type="dxa"/>
              <w:right w:w="60" w:type="dxa"/>
            </w:tcMar>
            <w:vAlign w:val="center"/>
            <w:hideMark/>
          </w:tcPr>
          <w:p w14:paraId="18F1B52C" w14:textId="77777777" w:rsidR="00EA28B4" w:rsidRPr="00EA28B4" w:rsidRDefault="00EA28B4" w:rsidP="00EA28B4">
            <w:pPr>
              <w:spacing w:line="240" w:lineRule="auto"/>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так, звернення приймаються і розглядаються;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hideMark/>
          </w:tcPr>
          <w:p w14:paraId="0BC01FF2" w14:textId="77777777" w:rsidR="00EA28B4" w:rsidRPr="00EA28B4" w:rsidRDefault="00EA28B4" w:rsidP="00EA28B4">
            <w:pPr>
              <w:spacing w:after="0" w:line="240" w:lineRule="auto"/>
              <w:jc w:val="center"/>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57,1%</w:t>
            </w:r>
          </w:p>
        </w:tc>
      </w:tr>
      <w:tr w:rsidR="00EA28B4" w:rsidRPr="00EA28B4" w14:paraId="123CB0FA" w14:textId="77777777" w:rsidTr="009D04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375" w:type="dxa"/>
              <w:bottom w:w="60" w:type="dxa"/>
              <w:right w:w="60" w:type="dxa"/>
            </w:tcMar>
            <w:vAlign w:val="center"/>
            <w:hideMark/>
          </w:tcPr>
          <w:p w14:paraId="725EFF18" w14:textId="77777777" w:rsidR="00EA28B4" w:rsidRPr="00EA28B4" w:rsidRDefault="00EA28B4" w:rsidP="00EA28B4">
            <w:pPr>
              <w:spacing w:line="240" w:lineRule="auto"/>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так, звернення приймаються, однак лише деякі з них розглядаються;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hideMark/>
          </w:tcPr>
          <w:p w14:paraId="416D1EA0" w14:textId="77777777" w:rsidR="00EA28B4" w:rsidRPr="00EA28B4" w:rsidRDefault="00EA28B4" w:rsidP="00EA28B4">
            <w:pPr>
              <w:spacing w:after="0" w:line="240" w:lineRule="auto"/>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 xml:space="preserve">    19%</w:t>
            </w:r>
          </w:p>
        </w:tc>
      </w:tr>
      <w:tr w:rsidR="00EA28B4" w:rsidRPr="00EA28B4" w14:paraId="71753D17" w14:textId="77777777" w:rsidTr="009D04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375" w:type="dxa"/>
              <w:bottom w:w="60" w:type="dxa"/>
              <w:right w:w="60" w:type="dxa"/>
            </w:tcMar>
            <w:vAlign w:val="center"/>
            <w:hideMark/>
          </w:tcPr>
          <w:p w14:paraId="3D5E19EC" w14:textId="77777777" w:rsidR="00EA28B4" w:rsidRPr="00EA28B4" w:rsidRDefault="00EA28B4" w:rsidP="00EA28B4">
            <w:pPr>
              <w:spacing w:line="240" w:lineRule="auto"/>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у школі не практикується розгляд звернень;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hideMark/>
          </w:tcPr>
          <w:p w14:paraId="5E1547ED" w14:textId="77777777" w:rsidR="00EA28B4" w:rsidRPr="00EA28B4" w:rsidRDefault="00EA28B4" w:rsidP="00EA28B4">
            <w:pPr>
              <w:spacing w:after="0" w:line="240" w:lineRule="auto"/>
              <w:jc w:val="center"/>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7,2%</w:t>
            </w:r>
          </w:p>
        </w:tc>
      </w:tr>
      <w:tr w:rsidR="00EA28B4" w:rsidRPr="00EA28B4" w14:paraId="0A75AEB5" w14:textId="77777777" w:rsidTr="009D04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375" w:type="dxa"/>
              <w:bottom w:w="60" w:type="dxa"/>
              <w:right w:w="60" w:type="dxa"/>
            </w:tcMar>
            <w:vAlign w:val="center"/>
            <w:hideMark/>
          </w:tcPr>
          <w:p w14:paraId="39B58E12" w14:textId="77777777" w:rsidR="00EA28B4" w:rsidRPr="00EA28B4" w:rsidRDefault="00EA28B4" w:rsidP="00EA28B4">
            <w:pPr>
              <w:spacing w:line="240" w:lineRule="auto"/>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мені нічого не відомо про можливість звернення до керівництва школи.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hideMark/>
          </w:tcPr>
          <w:p w14:paraId="051825FB" w14:textId="77777777" w:rsidR="00EA28B4" w:rsidRPr="00EA28B4" w:rsidRDefault="00EA28B4" w:rsidP="00EA28B4">
            <w:pPr>
              <w:spacing w:after="0" w:line="240" w:lineRule="auto"/>
              <w:jc w:val="center"/>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16.7%</w:t>
            </w:r>
          </w:p>
        </w:tc>
      </w:tr>
    </w:tbl>
    <w:p w14:paraId="5FBC02C9" w14:textId="77777777" w:rsidR="00EA28B4" w:rsidRPr="00EA28B4" w:rsidRDefault="00EA28B4" w:rsidP="00EA28B4">
      <w:pPr>
        <w:spacing w:after="0" w:line="240" w:lineRule="auto"/>
        <w:rPr>
          <w:rFonts w:ascii="Times New Roman" w:eastAsia="Times New Roman" w:hAnsi="Times New Roman"/>
          <w:sz w:val="24"/>
          <w:szCs w:val="24"/>
          <w:lang w:eastAsia="uk-UA"/>
        </w:rPr>
      </w:pPr>
    </w:p>
    <w:p w14:paraId="4AC3B93A"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Педагогам  в опитуванні були запропоновані твердження щодо оцінки взаємовідносин із керівництвом закладу. Їх думки відображено графічно.</w:t>
      </w:r>
    </w:p>
    <w:p w14:paraId="51A5C89A" w14:textId="77777777" w:rsidR="00EA28B4" w:rsidRPr="00EA28B4" w:rsidRDefault="00EA28B4" w:rsidP="00EA28B4">
      <w:pPr>
        <w:spacing w:after="0" w:line="240" w:lineRule="auto"/>
        <w:rPr>
          <w:rFonts w:ascii="Times New Roman" w:eastAsia="Times New Roman" w:hAnsi="Times New Roman"/>
          <w:sz w:val="24"/>
          <w:szCs w:val="24"/>
          <w:lang w:eastAsia="uk-UA"/>
        </w:rPr>
      </w:pPr>
    </w:p>
    <w:p w14:paraId="600D9050" w14:textId="77777777" w:rsidR="00EA28B4" w:rsidRPr="00EA28B4" w:rsidRDefault="00EA28B4" w:rsidP="00EA28B4">
      <w:pPr>
        <w:spacing w:after="75" w:line="240" w:lineRule="auto"/>
        <w:rPr>
          <w:rFonts w:ascii="Times New Roman" w:eastAsia="Times New Roman" w:hAnsi="Times New Roman"/>
          <w:sz w:val="24"/>
          <w:szCs w:val="24"/>
          <w:lang w:eastAsia="uk-UA"/>
        </w:rPr>
      </w:pPr>
      <w:r w:rsidRPr="00EA28B4">
        <w:rPr>
          <w:rFonts w:ascii="Times New Roman" w:eastAsia="Times New Roman" w:hAnsi="Times New Roman"/>
          <w:b/>
          <w:bCs/>
          <w:color w:val="000000"/>
          <w:sz w:val="24"/>
          <w:szCs w:val="24"/>
          <w:lang w:eastAsia="uk-UA"/>
        </w:rPr>
        <w:t>Наскільки Ви погоджуєтесь із твердженнями: </w:t>
      </w:r>
    </w:p>
    <w:tbl>
      <w:tblPr>
        <w:tblW w:w="0" w:type="auto"/>
        <w:tblCellMar>
          <w:top w:w="15" w:type="dxa"/>
          <w:left w:w="15" w:type="dxa"/>
          <w:bottom w:w="15" w:type="dxa"/>
          <w:right w:w="15" w:type="dxa"/>
        </w:tblCellMar>
        <w:tblLook w:val="04A0" w:firstRow="1" w:lastRow="0" w:firstColumn="1" w:lastColumn="0" w:noHBand="0" w:noVBand="1"/>
      </w:tblPr>
      <w:tblGrid>
        <w:gridCol w:w="9254"/>
      </w:tblGrid>
      <w:tr w:rsidR="00EA28B4" w:rsidRPr="00EA28B4" w14:paraId="03F75AAD" w14:textId="77777777" w:rsidTr="009D04E0">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EEEEEE"/>
            <w:tcMar>
              <w:top w:w="15" w:type="dxa"/>
              <w:left w:w="150" w:type="dxa"/>
              <w:bottom w:w="15" w:type="dxa"/>
              <w:right w:w="15" w:type="dxa"/>
            </w:tcMar>
            <w:vAlign w:val="center"/>
            <w:hideMark/>
          </w:tcPr>
          <w:p w14:paraId="03663B23" w14:textId="77777777" w:rsidR="00EA28B4" w:rsidRPr="00EA28B4" w:rsidRDefault="00EA28B4" w:rsidP="00EA28B4">
            <w:pPr>
              <w:spacing w:after="0" w:line="240" w:lineRule="auto"/>
              <w:rPr>
                <w:rFonts w:ascii="Times New Roman" w:eastAsia="Times New Roman" w:hAnsi="Times New Roman"/>
                <w:sz w:val="24"/>
                <w:szCs w:val="24"/>
                <w:lang w:eastAsia="uk-UA"/>
              </w:rPr>
            </w:pPr>
            <w:r w:rsidRPr="00EA28B4">
              <w:rPr>
                <w:rFonts w:ascii="Times New Roman" w:eastAsia="Times New Roman" w:hAnsi="Times New Roman"/>
                <w:color w:val="000000"/>
                <w:sz w:val="24"/>
                <w:szCs w:val="24"/>
                <w:lang w:eastAsia="uk-UA"/>
              </w:rPr>
              <w:t>Керівництво відкрите для спілкування</w:t>
            </w:r>
          </w:p>
        </w:tc>
      </w:tr>
      <w:tr w:rsidR="00EA28B4" w:rsidRPr="00EA28B4" w14:paraId="766427EA" w14:textId="77777777" w:rsidTr="009D04E0">
        <w:trPr>
          <w:trHeight w:val="450"/>
        </w:trPr>
        <w:tc>
          <w:tcPr>
            <w:tcW w:w="0" w:type="auto"/>
            <w:tcBorders>
              <w:top w:val="single" w:sz="4" w:space="0" w:color="000000"/>
              <w:left w:val="single" w:sz="4" w:space="0" w:color="000000"/>
              <w:bottom w:val="single" w:sz="4" w:space="0" w:color="000000"/>
              <w:right w:val="single" w:sz="4" w:space="0" w:color="000000"/>
            </w:tcBorders>
            <w:tcMar>
              <w:top w:w="15" w:type="dxa"/>
              <w:left w:w="150" w:type="dxa"/>
              <w:bottom w:w="15" w:type="dxa"/>
              <w:right w:w="15" w:type="dxa"/>
            </w:tcMar>
            <w:vAlign w:val="center"/>
            <w:hideMark/>
          </w:tcPr>
          <w:p w14:paraId="435E51B9" w14:textId="77777777" w:rsidR="00EA28B4" w:rsidRPr="00EA28B4" w:rsidRDefault="00EA28B4" w:rsidP="00EA28B4">
            <w:pPr>
              <w:spacing w:after="0" w:line="240" w:lineRule="auto"/>
              <w:rPr>
                <w:rFonts w:ascii="Times New Roman" w:eastAsia="Times New Roman" w:hAnsi="Times New Roman"/>
                <w:sz w:val="24"/>
                <w:szCs w:val="24"/>
                <w:lang w:eastAsia="uk-UA"/>
              </w:rPr>
            </w:pPr>
            <w:r w:rsidRPr="00EA28B4">
              <w:rPr>
                <w:rFonts w:ascii="Times New Roman" w:eastAsia="Times New Roman" w:hAnsi="Times New Roman"/>
                <w:color w:val="000000"/>
                <w:sz w:val="24"/>
                <w:szCs w:val="24"/>
                <w:lang w:eastAsia="uk-UA"/>
              </w:rPr>
              <w:t>Керівництво та педагогічні працівники співпрацюють і  забезпечують зворотній зв’язок </w:t>
            </w:r>
          </w:p>
          <w:p w14:paraId="14720CDD" w14:textId="77777777" w:rsidR="00EA28B4" w:rsidRPr="00EA28B4" w:rsidRDefault="00EA28B4" w:rsidP="00EA28B4">
            <w:pPr>
              <w:spacing w:after="0" w:line="240" w:lineRule="auto"/>
              <w:rPr>
                <w:rFonts w:ascii="Times New Roman" w:eastAsia="Times New Roman" w:hAnsi="Times New Roman"/>
                <w:sz w:val="24"/>
                <w:szCs w:val="24"/>
                <w:lang w:eastAsia="uk-UA"/>
              </w:rPr>
            </w:pPr>
            <w:r w:rsidRPr="00EA28B4">
              <w:rPr>
                <w:rFonts w:ascii="Times New Roman" w:eastAsia="Times New Roman" w:hAnsi="Times New Roman"/>
                <w:color w:val="000000"/>
                <w:sz w:val="24"/>
                <w:szCs w:val="24"/>
                <w:lang w:eastAsia="uk-UA"/>
              </w:rPr>
              <w:t>щодо їхньої праці</w:t>
            </w:r>
          </w:p>
        </w:tc>
      </w:tr>
      <w:tr w:rsidR="00EA28B4" w:rsidRPr="00EA28B4" w14:paraId="445B08AB" w14:textId="77777777" w:rsidTr="009D04E0">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EEEEEE"/>
            <w:tcMar>
              <w:top w:w="15" w:type="dxa"/>
              <w:left w:w="150" w:type="dxa"/>
              <w:bottom w:w="15" w:type="dxa"/>
              <w:right w:w="15" w:type="dxa"/>
            </w:tcMar>
            <w:vAlign w:val="center"/>
            <w:hideMark/>
          </w:tcPr>
          <w:p w14:paraId="7B5C2D99" w14:textId="77777777" w:rsidR="00EA28B4" w:rsidRPr="00EA28B4" w:rsidRDefault="00EA28B4" w:rsidP="00EA28B4">
            <w:pPr>
              <w:spacing w:after="0" w:line="240" w:lineRule="auto"/>
              <w:rPr>
                <w:rFonts w:ascii="Times New Roman" w:eastAsia="Times New Roman" w:hAnsi="Times New Roman"/>
                <w:sz w:val="24"/>
                <w:szCs w:val="24"/>
                <w:lang w:eastAsia="uk-UA"/>
              </w:rPr>
            </w:pPr>
            <w:r w:rsidRPr="00EA28B4">
              <w:rPr>
                <w:rFonts w:ascii="Times New Roman" w:eastAsia="Times New Roman" w:hAnsi="Times New Roman"/>
                <w:color w:val="000000"/>
                <w:sz w:val="24"/>
                <w:szCs w:val="24"/>
                <w:lang w:eastAsia="uk-UA"/>
              </w:rPr>
              <w:t>Керівництво враховує пропозиції, надані педагогічними працівниками </w:t>
            </w:r>
          </w:p>
          <w:p w14:paraId="1A4E2E83" w14:textId="77777777" w:rsidR="00EA28B4" w:rsidRPr="00EA28B4" w:rsidRDefault="00EA28B4" w:rsidP="00EA28B4">
            <w:pPr>
              <w:spacing w:after="0" w:line="240" w:lineRule="auto"/>
              <w:rPr>
                <w:rFonts w:ascii="Times New Roman" w:eastAsia="Times New Roman" w:hAnsi="Times New Roman"/>
                <w:sz w:val="24"/>
                <w:szCs w:val="24"/>
                <w:lang w:eastAsia="uk-UA"/>
              </w:rPr>
            </w:pPr>
            <w:r w:rsidRPr="00EA28B4">
              <w:rPr>
                <w:rFonts w:ascii="Times New Roman" w:eastAsia="Times New Roman" w:hAnsi="Times New Roman"/>
                <w:color w:val="000000"/>
                <w:sz w:val="24"/>
                <w:szCs w:val="24"/>
                <w:lang w:eastAsia="uk-UA"/>
              </w:rPr>
              <w:t>щодо підвищення якості освітнього процесу</w:t>
            </w:r>
          </w:p>
        </w:tc>
      </w:tr>
      <w:tr w:rsidR="00EA28B4" w:rsidRPr="00EA28B4" w14:paraId="4E12B485" w14:textId="77777777" w:rsidTr="009D04E0">
        <w:trPr>
          <w:trHeight w:val="450"/>
        </w:trPr>
        <w:tc>
          <w:tcPr>
            <w:tcW w:w="0" w:type="auto"/>
            <w:tcBorders>
              <w:top w:val="single" w:sz="4" w:space="0" w:color="000000"/>
              <w:left w:val="single" w:sz="4" w:space="0" w:color="000000"/>
              <w:bottom w:val="single" w:sz="4" w:space="0" w:color="000000"/>
              <w:right w:val="single" w:sz="4" w:space="0" w:color="000000"/>
            </w:tcBorders>
            <w:tcMar>
              <w:top w:w="15" w:type="dxa"/>
              <w:left w:w="150" w:type="dxa"/>
              <w:bottom w:w="15" w:type="dxa"/>
              <w:right w:w="15" w:type="dxa"/>
            </w:tcMar>
            <w:vAlign w:val="center"/>
            <w:hideMark/>
          </w:tcPr>
          <w:p w14:paraId="736860FC" w14:textId="77777777" w:rsidR="00EA28B4" w:rsidRPr="00EA28B4" w:rsidRDefault="00EA28B4" w:rsidP="00EA28B4">
            <w:pPr>
              <w:spacing w:after="0" w:line="240" w:lineRule="auto"/>
              <w:rPr>
                <w:rFonts w:ascii="Times New Roman" w:eastAsia="Times New Roman" w:hAnsi="Times New Roman"/>
                <w:sz w:val="24"/>
                <w:szCs w:val="24"/>
                <w:lang w:eastAsia="uk-UA"/>
              </w:rPr>
            </w:pPr>
            <w:r w:rsidRPr="00EA28B4">
              <w:rPr>
                <w:rFonts w:ascii="Times New Roman" w:eastAsia="Times New Roman" w:hAnsi="Times New Roman"/>
                <w:color w:val="000000"/>
                <w:sz w:val="24"/>
                <w:szCs w:val="24"/>
                <w:lang w:eastAsia="uk-UA"/>
              </w:rPr>
              <w:t>Педагогічні працівники можуть без побоювань висловлювати власну думку, навіть </w:t>
            </w:r>
          </w:p>
          <w:p w14:paraId="065D8DB9" w14:textId="77777777" w:rsidR="00EA28B4" w:rsidRPr="00EA28B4" w:rsidRDefault="00EA28B4" w:rsidP="00EA28B4">
            <w:pPr>
              <w:spacing w:after="0" w:line="240" w:lineRule="auto"/>
              <w:rPr>
                <w:rFonts w:ascii="Times New Roman" w:eastAsia="Times New Roman" w:hAnsi="Times New Roman"/>
                <w:sz w:val="24"/>
                <w:szCs w:val="24"/>
                <w:lang w:eastAsia="uk-UA"/>
              </w:rPr>
            </w:pPr>
            <w:r w:rsidRPr="00EA28B4">
              <w:rPr>
                <w:rFonts w:ascii="Times New Roman" w:eastAsia="Times New Roman" w:hAnsi="Times New Roman"/>
                <w:color w:val="000000"/>
                <w:sz w:val="24"/>
                <w:szCs w:val="24"/>
                <w:lang w:eastAsia="uk-UA"/>
              </w:rPr>
              <w:t>якщо вона не співпадає з позицією керівництва</w:t>
            </w:r>
          </w:p>
        </w:tc>
      </w:tr>
      <w:tr w:rsidR="00EA28B4" w:rsidRPr="00EA28B4" w14:paraId="3E3E382B" w14:textId="77777777" w:rsidTr="009D04E0">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EEEEEE"/>
            <w:tcMar>
              <w:top w:w="15" w:type="dxa"/>
              <w:left w:w="150" w:type="dxa"/>
              <w:bottom w:w="15" w:type="dxa"/>
              <w:right w:w="15" w:type="dxa"/>
            </w:tcMar>
            <w:vAlign w:val="center"/>
            <w:hideMark/>
          </w:tcPr>
          <w:p w14:paraId="3EA422A4" w14:textId="77777777" w:rsidR="00EA28B4" w:rsidRPr="00EA28B4" w:rsidRDefault="00EA28B4" w:rsidP="00EA28B4">
            <w:pPr>
              <w:spacing w:after="0" w:line="240" w:lineRule="auto"/>
              <w:rPr>
                <w:rFonts w:ascii="Times New Roman" w:eastAsia="Times New Roman" w:hAnsi="Times New Roman"/>
                <w:sz w:val="24"/>
                <w:szCs w:val="24"/>
                <w:lang w:eastAsia="uk-UA"/>
              </w:rPr>
            </w:pPr>
            <w:r w:rsidRPr="00EA28B4">
              <w:rPr>
                <w:rFonts w:ascii="Times New Roman" w:eastAsia="Times New Roman" w:hAnsi="Times New Roman"/>
                <w:color w:val="000000"/>
                <w:sz w:val="24"/>
                <w:szCs w:val="24"/>
                <w:lang w:eastAsia="uk-UA"/>
              </w:rPr>
              <w:t>Розбіжності, які виникли між педагогічними працівниками та керівництвом школи, </w:t>
            </w:r>
          </w:p>
          <w:p w14:paraId="39D1BCA1" w14:textId="77777777" w:rsidR="00EA28B4" w:rsidRPr="00EA28B4" w:rsidRDefault="00EA28B4" w:rsidP="00EA28B4">
            <w:pPr>
              <w:spacing w:after="0" w:line="240" w:lineRule="auto"/>
              <w:rPr>
                <w:rFonts w:ascii="Times New Roman" w:eastAsia="Times New Roman" w:hAnsi="Times New Roman"/>
                <w:sz w:val="24"/>
                <w:szCs w:val="24"/>
                <w:lang w:eastAsia="uk-UA"/>
              </w:rPr>
            </w:pPr>
            <w:r w:rsidRPr="00EA28B4">
              <w:rPr>
                <w:rFonts w:ascii="Times New Roman" w:eastAsia="Times New Roman" w:hAnsi="Times New Roman"/>
                <w:color w:val="000000"/>
                <w:sz w:val="24"/>
                <w:szCs w:val="24"/>
                <w:lang w:eastAsia="uk-UA"/>
              </w:rPr>
              <w:t xml:space="preserve">вирішуються </w:t>
            </w:r>
            <w:proofErr w:type="spellStart"/>
            <w:r w:rsidRPr="00EA28B4">
              <w:rPr>
                <w:rFonts w:ascii="Times New Roman" w:eastAsia="Times New Roman" w:hAnsi="Times New Roman"/>
                <w:color w:val="000000"/>
                <w:sz w:val="24"/>
                <w:szCs w:val="24"/>
                <w:lang w:eastAsia="uk-UA"/>
              </w:rPr>
              <w:t>конструктивно</w:t>
            </w:r>
            <w:proofErr w:type="spellEnd"/>
          </w:p>
        </w:tc>
      </w:tr>
      <w:tr w:rsidR="00EA28B4" w:rsidRPr="00EA28B4" w14:paraId="2C3B04EB" w14:textId="77777777" w:rsidTr="009D04E0">
        <w:trPr>
          <w:trHeight w:val="450"/>
        </w:trPr>
        <w:tc>
          <w:tcPr>
            <w:tcW w:w="0" w:type="auto"/>
            <w:tcBorders>
              <w:top w:val="single" w:sz="4" w:space="0" w:color="000000"/>
              <w:left w:val="single" w:sz="4" w:space="0" w:color="000000"/>
              <w:bottom w:val="single" w:sz="4" w:space="0" w:color="000000"/>
              <w:right w:val="single" w:sz="4" w:space="0" w:color="000000"/>
            </w:tcBorders>
            <w:tcMar>
              <w:top w:w="15" w:type="dxa"/>
              <w:left w:w="150" w:type="dxa"/>
              <w:bottom w:w="15" w:type="dxa"/>
              <w:right w:w="15" w:type="dxa"/>
            </w:tcMar>
            <w:vAlign w:val="center"/>
            <w:hideMark/>
          </w:tcPr>
          <w:p w14:paraId="73FD8EA1" w14:textId="77777777" w:rsidR="00EA28B4" w:rsidRPr="00EA28B4" w:rsidRDefault="00EA28B4" w:rsidP="00EA28B4">
            <w:pPr>
              <w:spacing w:after="0" w:line="240" w:lineRule="auto"/>
              <w:rPr>
                <w:rFonts w:ascii="Times New Roman" w:eastAsia="Times New Roman" w:hAnsi="Times New Roman"/>
                <w:sz w:val="24"/>
                <w:szCs w:val="24"/>
                <w:lang w:eastAsia="uk-UA"/>
              </w:rPr>
            </w:pPr>
            <w:r w:rsidRPr="00EA28B4">
              <w:rPr>
                <w:rFonts w:ascii="Times New Roman" w:eastAsia="Times New Roman" w:hAnsi="Times New Roman"/>
                <w:color w:val="000000"/>
                <w:sz w:val="24"/>
                <w:szCs w:val="24"/>
                <w:lang w:eastAsia="uk-UA"/>
              </w:rPr>
              <w:t>У закладі освіти застосовуються заходи, що допомагають педагогічним працівникам </w:t>
            </w:r>
          </w:p>
          <w:p w14:paraId="61559B7D" w14:textId="77777777" w:rsidR="00EA28B4" w:rsidRPr="00EA28B4" w:rsidRDefault="00EA28B4" w:rsidP="00EA28B4">
            <w:pPr>
              <w:spacing w:after="0" w:line="240" w:lineRule="auto"/>
              <w:rPr>
                <w:rFonts w:ascii="Times New Roman" w:eastAsia="Times New Roman" w:hAnsi="Times New Roman"/>
                <w:sz w:val="24"/>
                <w:szCs w:val="24"/>
                <w:lang w:eastAsia="uk-UA"/>
              </w:rPr>
            </w:pPr>
            <w:r w:rsidRPr="00EA28B4">
              <w:rPr>
                <w:rFonts w:ascii="Times New Roman" w:eastAsia="Times New Roman" w:hAnsi="Times New Roman"/>
                <w:color w:val="000000"/>
                <w:sz w:val="24"/>
                <w:szCs w:val="24"/>
                <w:lang w:eastAsia="uk-UA"/>
              </w:rPr>
              <w:t>адаптуватись до змін умов праці</w:t>
            </w:r>
          </w:p>
        </w:tc>
      </w:tr>
      <w:tr w:rsidR="00EA28B4" w:rsidRPr="00EA28B4" w14:paraId="66415B73" w14:textId="77777777" w:rsidTr="009D04E0">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EEEEEE"/>
            <w:tcMar>
              <w:top w:w="15" w:type="dxa"/>
              <w:left w:w="150" w:type="dxa"/>
              <w:bottom w:w="15" w:type="dxa"/>
              <w:right w:w="15" w:type="dxa"/>
            </w:tcMar>
            <w:vAlign w:val="center"/>
            <w:hideMark/>
          </w:tcPr>
          <w:p w14:paraId="6F388489" w14:textId="77777777" w:rsidR="00EA28B4" w:rsidRPr="00EA28B4" w:rsidRDefault="00EA28B4" w:rsidP="00EA28B4">
            <w:pPr>
              <w:spacing w:after="0" w:line="240" w:lineRule="auto"/>
              <w:rPr>
                <w:rFonts w:ascii="Times New Roman" w:eastAsia="Times New Roman" w:hAnsi="Times New Roman"/>
                <w:sz w:val="24"/>
                <w:szCs w:val="24"/>
                <w:lang w:eastAsia="uk-UA"/>
              </w:rPr>
            </w:pPr>
            <w:r w:rsidRPr="00EA28B4">
              <w:rPr>
                <w:rFonts w:ascii="Times New Roman" w:eastAsia="Times New Roman" w:hAnsi="Times New Roman"/>
                <w:color w:val="000000"/>
                <w:sz w:val="24"/>
                <w:szCs w:val="24"/>
                <w:lang w:eastAsia="uk-UA"/>
              </w:rPr>
              <w:t>Права педагогічних працівників дотримуються у закладі</w:t>
            </w:r>
          </w:p>
        </w:tc>
      </w:tr>
      <w:tr w:rsidR="00EA28B4" w:rsidRPr="00EA28B4" w14:paraId="2F70A15B" w14:textId="77777777" w:rsidTr="009D04E0">
        <w:trPr>
          <w:trHeight w:val="45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0" w:type="dxa"/>
              <w:bottom w:w="15" w:type="dxa"/>
              <w:right w:w="15" w:type="dxa"/>
            </w:tcMar>
            <w:vAlign w:val="center"/>
            <w:hideMark/>
          </w:tcPr>
          <w:p w14:paraId="745E4954" w14:textId="77777777" w:rsidR="00EA28B4" w:rsidRPr="00EA28B4" w:rsidRDefault="00EA28B4" w:rsidP="00EA28B4">
            <w:pPr>
              <w:spacing w:after="0" w:line="240" w:lineRule="auto"/>
              <w:rPr>
                <w:rFonts w:ascii="Times New Roman" w:eastAsia="Times New Roman" w:hAnsi="Times New Roman"/>
                <w:sz w:val="24"/>
                <w:szCs w:val="24"/>
                <w:lang w:eastAsia="uk-UA"/>
              </w:rPr>
            </w:pPr>
            <w:r w:rsidRPr="00EA28B4">
              <w:rPr>
                <w:rFonts w:ascii="Times New Roman" w:eastAsia="Times New Roman" w:hAnsi="Times New Roman"/>
                <w:color w:val="000000"/>
                <w:sz w:val="24"/>
                <w:szCs w:val="24"/>
                <w:lang w:eastAsia="uk-UA"/>
              </w:rPr>
              <w:t>Керівництво підтримує ініціативи педагогічних працівників щодо розвитку закладу і </w:t>
            </w:r>
          </w:p>
          <w:p w14:paraId="603013B3" w14:textId="77777777" w:rsidR="00EA28B4" w:rsidRPr="00EA28B4" w:rsidRDefault="00EA28B4" w:rsidP="00EA28B4">
            <w:pPr>
              <w:spacing w:after="0" w:line="240" w:lineRule="auto"/>
              <w:rPr>
                <w:rFonts w:ascii="Times New Roman" w:eastAsia="Times New Roman" w:hAnsi="Times New Roman"/>
                <w:sz w:val="24"/>
                <w:szCs w:val="24"/>
                <w:lang w:eastAsia="uk-UA"/>
              </w:rPr>
            </w:pPr>
            <w:r w:rsidRPr="00EA28B4">
              <w:rPr>
                <w:rFonts w:ascii="Times New Roman" w:eastAsia="Times New Roman" w:hAnsi="Times New Roman"/>
                <w:color w:val="000000"/>
                <w:sz w:val="24"/>
                <w:szCs w:val="24"/>
                <w:lang w:eastAsia="uk-UA"/>
              </w:rPr>
              <w:t>місцевої громади </w:t>
            </w:r>
          </w:p>
        </w:tc>
      </w:tr>
    </w:tbl>
    <w:p w14:paraId="0EEAE60C" w14:textId="77777777" w:rsidR="00EA28B4" w:rsidRPr="00EA28B4" w:rsidRDefault="00EA28B4" w:rsidP="00EA28B4">
      <w:pPr>
        <w:spacing w:after="0" w:line="240" w:lineRule="auto"/>
        <w:rPr>
          <w:rFonts w:ascii="Times New Roman" w:eastAsia="Times New Roman" w:hAnsi="Times New Roman"/>
          <w:sz w:val="24"/>
          <w:szCs w:val="24"/>
          <w:lang w:eastAsia="uk-UA"/>
        </w:rPr>
      </w:pPr>
    </w:p>
    <w:p w14:paraId="6488007F" w14:textId="77777777" w:rsidR="00EA28B4" w:rsidRPr="00EA28B4" w:rsidRDefault="00EA28B4" w:rsidP="00EA28B4">
      <w:pPr>
        <w:spacing w:after="0" w:line="240" w:lineRule="auto"/>
        <w:rPr>
          <w:rFonts w:ascii="Times New Roman" w:eastAsia="Times New Roman" w:hAnsi="Times New Roman"/>
          <w:sz w:val="24"/>
          <w:szCs w:val="24"/>
          <w:lang w:eastAsia="uk-UA"/>
        </w:rPr>
      </w:pPr>
    </w:p>
    <w:p w14:paraId="5087F36F"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Аналіз  дозволяє  стверджувати,  що керівництво закладу освіти доступне для спілкування з учасниками освітнього процесу, представниками місцевої громади, в тому числі завдяки використанню сучасних засобів комунікації, а також  вчасно  розглядає  звернення учасників освітнього процесу та вживає відповідні заходи реагування. </w:t>
      </w:r>
    </w:p>
    <w:p w14:paraId="0A92C75D"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xml:space="preserve">      Навчальний  заклад  оприлюднює інформацію про свою діяльність на власному сайті відповідно до статті 30 Закону України «Про освіту», сайті засновника  та  сторінці в соціальній мережі </w:t>
      </w:r>
      <w:proofErr w:type="spellStart"/>
      <w:r w:rsidRPr="00EA28B4">
        <w:rPr>
          <w:rFonts w:ascii="Times New Roman" w:eastAsia="Times New Roman" w:hAnsi="Times New Roman"/>
          <w:color w:val="000000"/>
          <w:sz w:val="28"/>
          <w:szCs w:val="28"/>
          <w:lang w:eastAsia="uk-UA"/>
        </w:rPr>
        <w:t>Facebook</w:t>
      </w:r>
      <w:proofErr w:type="spellEnd"/>
      <w:r w:rsidRPr="00EA28B4">
        <w:rPr>
          <w:rFonts w:ascii="Times New Roman" w:eastAsia="Times New Roman" w:hAnsi="Times New Roman"/>
          <w:color w:val="000000"/>
          <w:sz w:val="28"/>
          <w:szCs w:val="28"/>
          <w:lang w:eastAsia="uk-UA"/>
        </w:rPr>
        <w:t xml:space="preserve">. </w:t>
      </w:r>
      <w:r w:rsidRPr="00EA28B4">
        <w:rPr>
          <w:rFonts w:eastAsia="Times New Roman" w:cs="Calibri"/>
          <w:color w:val="000000"/>
          <w:lang w:eastAsia="uk-UA"/>
        </w:rPr>
        <w:t> </w:t>
      </w:r>
      <w:r w:rsidRPr="00EA28B4">
        <w:rPr>
          <w:rFonts w:ascii="Times New Roman" w:eastAsia="Times New Roman" w:hAnsi="Times New Roman"/>
          <w:color w:val="000000"/>
          <w:sz w:val="28"/>
          <w:szCs w:val="28"/>
          <w:lang w:eastAsia="uk-UA"/>
        </w:rPr>
        <w:t xml:space="preserve">Інформаційна відкритість забезпечується через повідомлення  на  дошках  оголошень, публікацію інформаційних  листів. Спілкування  між учасниками освітнього процесу відбувається із використанням сучасних технологій: </w:t>
      </w:r>
      <w:proofErr w:type="spellStart"/>
      <w:r w:rsidRPr="00EA28B4">
        <w:rPr>
          <w:rFonts w:ascii="Times New Roman" w:eastAsia="Times New Roman" w:hAnsi="Times New Roman"/>
          <w:color w:val="000000"/>
          <w:sz w:val="28"/>
          <w:szCs w:val="28"/>
          <w:lang w:eastAsia="uk-UA"/>
        </w:rPr>
        <w:t>месенджери</w:t>
      </w:r>
      <w:proofErr w:type="spellEnd"/>
      <w:r w:rsidRPr="00EA28B4">
        <w:rPr>
          <w:rFonts w:ascii="Times New Roman" w:eastAsia="Times New Roman" w:hAnsi="Times New Roman"/>
          <w:color w:val="000000"/>
          <w:sz w:val="28"/>
          <w:szCs w:val="28"/>
          <w:lang w:eastAsia="uk-UA"/>
        </w:rPr>
        <w:t>, групи у соціальних мережах тощо.</w:t>
      </w:r>
    </w:p>
    <w:p w14:paraId="3BF6ECB0" w14:textId="77777777" w:rsidR="00EA28B4" w:rsidRPr="00EA28B4" w:rsidRDefault="00EA28B4" w:rsidP="00EA28B4">
      <w:pPr>
        <w:spacing w:after="240" w:line="240" w:lineRule="auto"/>
        <w:rPr>
          <w:rFonts w:ascii="Times New Roman" w:eastAsia="Times New Roman" w:hAnsi="Times New Roman"/>
          <w:sz w:val="24"/>
          <w:szCs w:val="24"/>
          <w:lang w:eastAsia="uk-UA"/>
        </w:rPr>
      </w:pPr>
    </w:p>
    <w:p w14:paraId="0AE2F4BB"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b/>
          <w:bCs/>
          <w:color w:val="000000"/>
          <w:sz w:val="28"/>
          <w:szCs w:val="28"/>
          <w:lang w:eastAsia="uk-UA"/>
        </w:rPr>
        <w:lastRenderedPageBreak/>
        <w:t>Вимога/правило 4.3. Ефективність кадрової політики та забезпечення можливостей для професійного розвитку педагогічних працівників.</w:t>
      </w:r>
    </w:p>
    <w:p w14:paraId="3FD366C7"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Комплектація закладу  освіти кваліфікованими педагогічними та іншими працівниками  є  одним  із найважливіших завдань адміністрації для забезпечення якісної освітньої  діяльності і високої якості освіти.</w:t>
      </w:r>
    </w:p>
    <w:p w14:paraId="2C1AA6A7"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Директор закладу формує штат відповідно до штатного розпису та освітньої програми.</w:t>
      </w:r>
    </w:p>
    <w:p w14:paraId="15781DA7"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p>
    <w:p w14:paraId="3C163FFF"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У закладі  освіти  на  кінець 2024-2025н.р. працює  педагогів вищої кваліфікаційної категорії (26%),  – І кваліфікаційної категорії  (29%),-</w:t>
      </w:r>
      <w:r w:rsidRPr="00EA28B4">
        <w:rPr>
          <w:rFonts w:ascii="Times New Roman" w:eastAsia="Times New Roman" w:hAnsi="Times New Roman"/>
          <w:color w:val="000000"/>
          <w:sz w:val="28"/>
          <w:szCs w:val="28"/>
          <w:lang w:val="en-US" w:eastAsia="uk-UA"/>
        </w:rPr>
        <w:t>II</w:t>
      </w:r>
      <w:r w:rsidRPr="00EA28B4">
        <w:rPr>
          <w:rFonts w:ascii="Times New Roman" w:eastAsia="Times New Roman" w:hAnsi="Times New Roman"/>
          <w:color w:val="000000"/>
          <w:sz w:val="28"/>
          <w:szCs w:val="28"/>
          <w:lang w:eastAsia="uk-UA"/>
        </w:rPr>
        <w:t>- кваліфікаційної категорії (29%) та по Х і ХІ тарифного розряду (15%).</w:t>
      </w:r>
    </w:p>
    <w:p w14:paraId="3CA1F98C"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xml:space="preserve">           43,5% педагогів, які взяли участь у </w:t>
      </w:r>
      <w:proofErr w:type="spellStart"/>
      <w:r w:rsidRPr="00EA28B4">
        <w:rPr>
          <w:rFonts w:ascii="Times New Roman" w:eastAsia="Times New Roman" w:hAnsi="Times New Roman"/>
          <w:color w:val="000000"/>
          <w:sz w:val="28"/>
          <w:szCs w:val="28"/>
          <w:lang w:eastAsia="uk-UA"/>
        </w:rPr>
        <w:t>опитуванні,задоволені</w:t>
      </w:r>
      <w:proofErr w:type="spellEnd"/>
      <w:r w:rsidRPr="00EA28B4">
        <w:rPr>
          <w:rFonts w:ascii="Times New Roman" w:eastAsia="Times New Roman" w:hAnsi="Times New Roman"/>
          <w:color w:val="000000"/>
          <w:sz w:val="28"/>
          <w:szCs w:val="28"/>
          <w:lang w:eastAsia="uk-UA"/>
        </w:rPr>
        <w:t xml:space="preserve"> мотиваційними заходами,  які практикуються у закладі </w:t>
      </w:r>
      <w:proofErr w:type="spellStart"/>
      <w:r w:rsidRPr="00EA28B4">
        <w:rPr>
          <w:rFonts w:ascii="Times New Roman" w:eastAsia="Times New Roman" w:hAnsi="Times New Roman"/>
          <w:color w:val="000000"/>
          <w:sz w:val="28"/>
          <w:szCs w:val="28"/>
          <w:lang w:eastAsia="uk-UA"/>
        </w:rPr>
        <w:t>освіти,ще</w:t>
      </w:r>
      <w:proofErr w:type="spellEnd"/>
      <w:r w:rsidRPr="00EA28B4">
        <w:rPr>
          <w:rFonts w:ascii="Times New Roman" w:eastAsia="Times New Roman" w:hAnsi="Times New Roman"/>
          <w:color w:val="000000"/>
          <w:sz w:val="28"/>
          <w:szCs w:val="28"/>
          <w:lang w:eastAsia="uk-UA"/>
        </w:rPr>
        <w:t xml:space="preserve"> 56,5% педагогів </w:t>
      </w:r>
      <w:proofErr w:type="spellStart"/>
      <w:r w:rsidRPr="00EA28B4">
        <w:rPr>
          <w:rFonts w:ascii="Times New Roman" w:eastAsia="Times New Roman" w:hAnsi="Times New Roman"/>
          <w:color w:val="000000"/>
          <w:sz w:val="28"/>
          <w:szCs w:val="28"/>
          <w:lang w:eastAsia="uk-UA"/>
        </w:rPr>
        <w:t>відповіли,що</w:t>
      </w:r>
      <w:proofErr w:type="spellEnd"/>
      <w:r w:rsidRPr="00EA28B4">
        <w:rPr>
          <w:rFonts w:ascii="Times New Roman" w:eastAsia="Times New Roman" w:hAnsi="Times New Roman"/>
          <w:color w:val="000000"/>
          <w:sz w:val="28"/>
          <w:szCs w:val="28"/>
          <w:lang w:eastAsia="uk-UA"/>
        </w:rPr>
        <w:t xml:space="preserve"> переважно так.</w:t>
      </w:r>
    </w:p>
    <w:p w14:paraId="2CEF3685" w14:textId="77777777" w:rsidR="00EA28B4" w:rsidRPr="00EA28B4" w:rsidRDefault="00EA28B4" w:rsidP="00EA28B4">
      <w:pPr>
        <w:spacing w:after="0" w:line="240" w:lineRule="auto"/>
        <w:rPr>
          <w:rFonts w:ascii="Times New Roman" w:eastAsia="Times New Roman" w:hAnsi="Times New Roman"/>
          <w:sz w:val="24"/>
          <w:szCs w:val="24"/>
          <w:lang w:eastAsia="uk-UA"/>
        </w:rPr>
      </w:pPr>
    </w:p>
    <w:p w14:paraId="700B4ACE"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Створено  умови для постійного професійного розвитку педагогічних працівників та підтримки власної професійної траєкторії. Адміністрація заохочує та  підтримує  методичну  роботу  педагогів, їхню участь у проектах,  курсах підвищення  кваліфікації,  творчих  групах,  підготовку та публікацію матеріалів  за темами професійної діяльності. Директор та заступники здійснюють професійне  самовдосконалення, що безпосередньо впливає на якість роботи закладу.</w:t>
      </w:r>
    </w:p>
    <w:p w14:paraId="7C41AD67"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Розроблено, затверджено та оприлюднено орієнтовний план підвищення кваліфікації   з  урахуванням  пропозицій  педагогічних  працівників. Керівництво  закладу  щорічно подає пропозиції  засновнику  щодо</w:t>
      </w:r>
      <w:r w:rsidRPr="00EA28B4">
        <w:rPr>
          <w:rFonts w:eastAsia="Times New Roman" w:cs="Calibri"/>
          <w:color w:val="000000"/>
          <w:lang w:eastAsia="uk-UA"/>
        </w:rPr>
        <w:t xml:space="preserve"> </w:t>
      </w:r>
      <w:r w:rsidRPr="00EA28B4">
        <w:rPr>
          <w:rFonts w:ascii="Times New Roman" w:eastAsia="Times New Roman" w:hAnsi="Times New Roman"/>
          <w:color w:val="000000"/>
          <w:sz w:val="28"/>
          <w:szCs w:val="28"/>
          <w:lang w:eastAsia="uk-UA"/>
        </w:rPr>
        <w:t>обсягу коштів для підвищення кваліфікації.</w:t>
      </w:r>
    </w:p>
    <w:p w14:paraId="7EA65042"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Адміністрація закладу належним чином організовує процес атестації та сприяє сертифікації педагогічних працівників.</w:t>
      </w:r>
    </w:p>
    <w:p w14:paraId="4D620051"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333333"/>
          <w:sz w:val="28"/>
          <w:szCs w:val="28"/>
          <w:shd w:val="clear" w:color="auto" w:fill="FFFFFF"/>
          <w:lang w:eastAsia="uk-UA"/>
        </w:rPr>
        <w:t>      </w:t>
      </w:r>
      <w:r w:rsidRPr="00EA28B4">
        <w:rPr>
          <w:rFonts w:ascii="Times New Roman" w:eastAsia="Times New Roman" w:hAnsi="Times New Roman"/>
          <w:color w:val="000000"/>
          <w:sz w:val="28"/>
          <w:szCs w:val="28"/>
          <w:shd w:val="clear" w:color="auto" w:fill="FFFFFF"/>
          <w:lang w:eastAsia="uk-UA"/>
        </w:rPr>
        <w:t>100% учителів дали позитивну відповідь на запитання</w:t>
      </w:r>
      <w:r w:rsidRPr="00EA28B4">
        <w:rPr>
          <w:rFonts w:ascii="Arial" w:eastAsia="Times New Roman" w:hAnsi="Arial" w:cs="Arial"/>
          <w:b/>
          <w:bCs/>
          <w:color w:val="333333"/>
          <w:sz w:val="21"/>
          <w:szCs w:val="21"/>
          <w:shd w:val="clear" w:color="auto" w:fill="FFFFFF"/>
          <w:lang w:eastAsia="uk-UA"/>
        </w:rPr>
        <w:t xml:space="preserve"> «У закладі освіти створені умови для постійного підвищення кваліфікації</w:t>
      </w:r>
      <w:r w:rsidRPr="00EA28B4">
        <w:rPr>
          <w:rFonts w:ascii="Arial" w:eastAsia="Times New Roman" w:hAnsi="Arial" w:cs="Arial"/>
          <w:b/>
          <w:bCs/>
          <w:color w:val="333333"/>
          <w:sz w:val="21"/>
          <w:szCs w:val="21"/>
          <w:lang w:eastAsia="uk-UA"/>
        </w:rPr>
        <w:t xml:space="preserve"> </w:t>
      </w:r>
      <w:r w:rsidRPr="00EA28B4">
        <w:rPr>
          <w:rFonts w:ascii="Arial" w:eastAsia="Times New Roman" w:hAnsi="Arial" w:cs="Arial"/>
          <w:b/>
          <w:bCs/>
          <w:color w:val="333333"/>
          <w:sz w:val="21"/>
          <w:szCs w:val="21"/>
          <w:shd w:val="clear" w:color="auto" w:fill="FFFFFF"/>
          <w:lang w:eastAsia="uk-UA"/>
        </w:rPr>
        <w:t>педагогів, їх чергової та позачергової атестації, добровільної сертифікації тощо?»</w:t>
      </w:r>
    </w:p>
    <w:tbl>
      <w:tblPr>
        <w:tblW w:w="0" w:type="auto"/>
        <w:tblCellMar>
          <w:top w:w="15" w:type="dxa"/>
          <w:left w:w="15" w:type="dxa"/>
          <w:bottom w:w="15" w:type="dxa"/>
          <w:right w:w="15" w:type="dxa"/>
        </w:tblCellMar>
        <w:tblLook w:val="04A0" w:firstRow="1" w:lastRow="0" w:firstColumn="1" w:lastColumn="0" w:noHBand="0" w:noVBand="1"/>
      </w:tblPr>
      <w:tblGrid>
        <w:gridCol w:w="1939"/>
        <w:gridCol w:w="1091"/>
      </w:tblGrid>
      <w:tr w:rsidR="00EA28B4" w:rsidRPr="00EA28B4" w14:paraId="4E561B3D" w14:textId="77777777" w:rsidTr="009D04E0">
        <w:tc>
          <w:tcPr>
            <w:tcW w:w="0" w:type="auto"/>
            <w:tcBorders>
              <w:top w:val="single" w:sz="4" w:space="0" w:color="000000"/>
              <w:left w:val="single" w:sz="4" w:space="0" w:color="000000"/>
              <w:bottom w:val="single" w:sz="4" w:space="0" w:color="000000"/>
              <w:right w:val="single" w:sz="4" w:space="0" w:color="000000"/>
            </w:tcBorders>
            <w:shd w:val="clear" w:color="auto" w:fill="F3F3F3"/>
            <w:tcMar>
              <w:top w:w="105" w:type="dxa"/>
              <w:left w:w="105" w:type="dxa"/>
              <w:bottom w:w="105" w:type="dxa"/>
              <w:right w:w="105" w:type="dxa"/>
            </w:tcMar>
            <w:vAlign w:val="center"/>
            <w:hideMark/>
          </w:tcPr>
          <w:p w14:paraId="43B30582" w14:textId="77777777" w:rsidR="00EA28B4" w:rsidRPr="00EA28B4" w:rsidRDefault="00EA28B4" w:rsidP="00EA28B4">
            <w:pPr>
              <w:spacing w:after="150" w:line="240" w:lineRule="auto"/>
              <w:rPr>
                <w:rFonts w:ascii="Times New Roman" w:eastAsia="Times New Roman" w:hAnsi="Times New Roman"/>
                <w:sz w:val="24"/>
                <w:szCs w:val="24"/>
                <w:lang w:eastAsia="uk-UA"/>
              </w:rPr>
            </w:pPr>
            <w:r w:rsidRPr="00EA28B4">
              <w:rPr>
                <w:rFonts w:ascii="Arial" w:eastAsia="Times New Roman" w:hAnsi="Arial" w:cs="Arial"/>
                <w:b/>
                <w:bCs/>
                <w:color w:val="000000"/>
                <w:sz w:val="20"/>
                <w:szCs w:val="20"/>
                <w:lang w:eastAsia="uk-UA"/>
              </w:rPr>
              <w:t>Варіант відповіді</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105" w:type="dxa"/>
              <w:left w:w="105" w:type="dxa"/>
              <w:bottom w:w="105" w:type="dxa"/>
              <w:right w:w="105" w:type="dxa"/>
            </w:tcMar>
            <w:vAlign w:val="center"/>
            <w:hideMark/>
          </w:tcPr>
          <w:p w14:paraId="45E71D26" w14:textId="77777777" w:rsidR="00EA28B4" w:rsidRPr="00EA28B4" w:rsidRDefault="00EA28B4" w:rsidP="00EA28B4">
            <w:pPr>
              <w:spacing w:after="150" w:line="240" w:lineRule="auto"/>
              <w:jc w:val="center"/>
              <w:rPr>
                <w:rFonts w:ascii="Times New Roman" w:eastAsia="Times New Roman" w:hAnsi="Times New Roman"/>
                <w:sz w:val="24"/>
                <w:szCs w:val="24"/>
                <w:lang w:eastAsia="uk-UA"/>
              </w:rPr>
            </w:pPr>
            <w:r w:rsidRPr="00EA28B4">
              <w:rPr>
                <w:rFonts w:ascii="Arial" w:eastAsia="Times New Roman" w:hAnsi="Arial" w:cs="Arial"/>
                <w:b/>
                <w:bCs/>
                <w:color w:val="000000"/>
                <w:sz w:val="20"/>
                <w:szCs w:val="20"/>
                <w:lang w:eastAsia="uk-UA"/>
              </w:rPr>
              <w:t>Відсоток</w:t>
            </w:r>
          </w:p>
        </w:tc>
      </w:tr>
      <w:tr w:rsidR="00EA28B4" w:rsidRPr="00EA28B4" w14:paraId="00371CAC" w14:textId="77777777" w:rsidTr="009D04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375" w:type="dxa"/>
              <w:bottom w:w="60" w:type="dxa"/>
              <w:right w:w="60" w:type="dxa"/>
            </w:tcMar>
            <w:vAlign w:val="center"/>
            <w:hideMark/>
          </w:tcPr>
          <w:p w14:paraId="585FC43B" w14:textId="77777777" w:rsidR="00EA28B4" w:rsidRPr="00EA28B4" w:rsidRDefault="00EA28B4" w:rsidP="00EA28B4">
            <w:pPr>
              <w:spacing w:line="240" w:lineRule="auto"/>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Так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hideMark/>
          </w:tcPr>
          <w:p w14:paraId="6CF7F9CD" w14:textId="77777777" w:rsidR="00EA28B4" w:rsidRPr="00EA28B4" w:rsidRDefault="00EA28B4" w:rsidP="00EA28B4">
            <w:pPr>
              <w:spacing w:after="0" w:line="240" w:lineRule="auto"/>
              <w:jc w:val="center"/>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95,7%</w:t>
            </w:r>
          </w:p>
        </w:tc>
      </w:tr>
      <w:tr w:rsidR="00EA28B4" w:rsidRPr="00EA28B4" w14:paraId="47DC3856" w14:textId="77777777" w:rsidTr="009D04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375" w:type="dxa"/>
              <w:bottom w:w="60" w:type="dxa"/>
              <w:right w:w="60" w:type="dxa"/>
            </w:tcMar>
            <w:vAlign w:val="center"/>
            <w:hideMark/>
          </w:tcPr>
          <w:p w14:paraId="5D5394E0" w14:textId="77777777" w:rsidR="00EA28B4" w:rsidRPr="00EA28B4" w:rsidRDefault="00EA28B4" w:rsidP="00EA28B4">
            <w:pPr>
              <w:spacing w:line="240" w:lineRule="auto"/>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Переважно так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hideMark/>
          </w:tcPr>
          <w:p w14:paraId="6A833D86" w14:textId="77777777" w:rsidR="00EA28B4" w:rsidRPr="00EA28B4" w:rsidRDefault="00EA28B4" w:rsidP="00EA28B4">
            <w:pPr>
              <w:spacing w:after="0" w:line="240" w:lineRule="auto"/>
              <w:jc w:val="center"/>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4,3%</w:t>
            </w:r>
          </w:p>
        </w:tc>
      </w:tr>
      <w:tr w:rsidR="00EA28B4" w:rsidRPr="00EA28B4" w14:paraId="7309D202" w14:textId="77777777" w:rsidTr="009D04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375" w:type="dxa"/>
              <w:bottom w:w="60" w:type="dxa"/>
              <w:right w:w="60" w:type="dxa"/>
            </w:tcMar>
            <w:vAlign w:val="center"/>
            <w:hideMark/>
          </w:tcPr>
          <w:p w14:paraId="666A2257" w14:textId="77777777" w:rsidR="00EA28B4" w:rsidRPr="00EA28B4" w:rsidRDefault="00EA28B4" w:rsidP="00EA28B4">
            <w:pPr>
              <w:spacing w:line="240" w:lineRule="auto"/>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Переважно ні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hideMark/>
          </w:tcPr>
          <w:p w14:paraId="10B4616A" w14:textId="77777777" w:rsidR="00EA28B4" w:rsidRPr="00EA28B4" w:rsidRDefault="00EA28B4" w:rsidP="00EA28B4">
            <w:pPr>
              <w:spacing w:after="0" w:line="240" w:lineRule="auto"/>
              <w:jc w:val="center"/>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0%</w:t>
            </w:r>
          </w:p>
        </w:tc>
      </w:tr>
      <w:tr w:rsidR="00EA28B4" w:rsidRPr="00EA28B4" w14:paraId="4D0A07C2" w14:textId="77777777" w:rsidTr="009D04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375" w:type="dxa"/>
              <w:bottom w:w="60" w:type="dxa"/>
              <w:right w:w="60" w:type="dxa"/>
            </w:tcMar>
            <w:vAlign w:val="center"/>
            <w:hideMark/>
          </w:tcPr>
          <w:p w14:paraId="5ACA80E6" w14:textId="77777777" w:rsidR="00EA28B4" w:rsidRPr="00EA28B4" w:rsidRDefault="00EA28B4" w:rsidP="00EA28B4">
            <w:pPr>
              <w:spacing w:line="240" w:lineRule="auto"/>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Ні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hideMark/>
          </w:tcPr>
          <w:p w14:paraId="25BFE03B" w14:textId="77777777" w:rsidR="00EA28B4" w:rsidRPr="00EA28B4" w:rsidRDefault="00EA28B4" w:rsidP="00EA28B4">
            <w:pPr>
              <w:spacing w:after="0" w:line="240" w:lineRule="auto"/>
              <w:jc w:val="center"/>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0%</w:t>
            </w:r>
          </w:p>
        </w:tc>
      </w:tr>
    </w:tbl>
    <w:p w14:paraId="14D86C87" w14:textId="77777777" w:rsidR="00EA28B4" w:rsidRPr="00EA28B4" w:rsidRDefault="00EA28B4" w:rsidP="00EA28B4">
      <w:pPr>
        <w:spacing w:after="240" w:line="240" w:lineRule="auto"/>
        <w:rPr>
          <w:rFonts w:ascii="Times New Roman" w:eastAsia="Times New Roman" w:hAnsi="Times New Roman"/>
          <w:sz w:val="24"/>
          <w:szCs w:val="24"/>
          <w:lang w:eastAsia="uk-UA"/>
        </w:rPr>
      </w:pPr>
    </w:p>
    <w:p w14:paraId="4DC842B8"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b/>
          <w:bCs/>
          <w:color w:val="000000"/>
          <w:sz w:val="28"/>
          <w:szCs w:val="28"/>
          <w:lang w:eastAsia="uk-UA"/>
        </w:rPr>
        <w:t xml:space="preserve">Вимога/правило 4.4.  Організація  освітнього процесу на засадах </w:t>
      </w:r>
      <w:proofErr w:type="spellStart"/>
      <w:r w:rsidRPr="00EA28B4">
        <w:rPr>
          <w:rFonts w:ascii="Times New Roman" w:eastAsia="Times New Roman" w:hAnsi="Times New Roman"/>
          <w:b/>
          <w:bCs/>
          <w:color w:val="000000"/>
          <w:sz w:val="28"/>
          <w:szCs w:val="28"/>
          <w:lang w:eastAsia="uk-UA"/>
        </w:rPr>
        <w:t>людиноцентризму</w:t>
      </w:r>
      <w:proofErr w:type="spellEnd"/>
      <w:r w:rsidRPr="00EA28B4">
        <w:rPr>
          <w:rFonts w:ascii="Times New Roman" w:eastAsia="Times New Roman" w:hAnsi="Times New Roman"/>
          <w:b/>
          <w:bCs/>
          <w:color w:val="000000"/>
          <w:sz w:val="28"/>
          <w:szCs w:val="28"/>
          <w:lang w:eastAsia="uk-UA"/>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p w14:paraId="16B47838"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lastRenderedPageBreak/>
        <w:t>      У закладі  освіти  створюються  умови для реалізації  прав  і  обов’язків  учасників освітнього процесу.</w:t>
      </w:r>
    </w:p>
    <w:p w14:paraId="2474BAFC"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Відповідно до статей 53-55 Закону України «Про освіту» навчальний  заклад  реалізує  право  на  освіту  у безпечному та комфортному освітньому середовищі.  Норми  Закону конкретизовані, сформульовані та закріплені у наступних документах:</w:t>
      </w:r>
    </w:p>
    <w:p w14:paraId="2D3629B1" w14:textId="77777777" w:rsidR="00EA28B4" w:rsidRPr="00EA28B4" w:rsidRDefault="00EA28B4" w:rsidP="00EA28B4">
      <w:pPr>
        <w:numPr>
          <w:ilvl w:val="0"/>
          <w:numId w:val="10"/>
        </w:numPr>
        <w:spacing w:after="0" w:line="240" w:lineRule="auto"/>
        <w:textAlignment w:val="baseline"/>
        <w:rPr>
          <w:rFonts w:ascii="Times New Roman" w:eastAsia="Times New Roman" w:hAnsi="Times New Roman"/>
          <w:color w:val="000000"/>
          <w:sz w:val="28"/>
          <w:szCs w:val="28"/>
          <w:lang w:eastAsia="uk-UA"/>
        </w:rPr>
      </w:pPr>
      <w:r w:rsidRPr="00EA28B4">
        <w:rPr>
          <w:rFonts w:ascii="Times New Roman" w:eastAsia="Times New Roman" w:hAnsi="Times New Roman"/>
          <w:color w:val="000000"/>
          <w:sz w:val="28"/>
          <w:szCs w:val="28"/>
          <w:lang w:eastAsia="uk-UA"/>
        </w:rPr>
        <w:t>Статут  закладу  освіти;</w:t>
      </w:r>
    </w:p>
    <w:p w14:paraId="11EA4478" w14:textId="77777777" w:rsidR="00EA28B4" w:rsidRPr="00EA28B4" w:rsidRDefault="00EA28B4" w:rsidP="00EA28B4">
      <w:pPr>
        <w:numPr>
          <w:ilvl w:val="0"/>
          <w:numId w:val="10"/>
        </w:numPr>
        <w:spacing w:after="0" w:line="240" w:lineRule="auto"/>
        <w:textAlignment w:val="baseline"/>
        <w:rPr>
          <w:rFonts w:ascii="Times New Roman" w:eastAsia="Times New Roman" w:hAnsi="Times New Roman"/>
          <w:color w:val="000000"/>
          <w:sz w:val="28"/>
          <w:szCs w:val="28"/>
          <w:lang w:eastAsia="uk-UA"/>
        </w:rPr>
      </w:pPr>
      <w:r w:rsidRPr="00EA28B4">
        <w:rPr>
          <w:rFonts w:ascii="Times New Roman" w:eastAsia="Times New Roman" w:hAnsi="Times New Roman"/>
          <w:color w:val="000000"/>
          <w:sz w:val="28"/>
          <w:szCs w:val="28"/>
          <w:lang w:eastAsia="uk-UA"/>
        </w:rPr>
        <w:t>Освітня  програма;</w:t>
      </w:r>
    </w:p>
    <w:p w14:paraId="635168E9" w14:textId="77777777" w:rsidR="00EA28B4" w:rsidRPr="00EA28B4" w:rsidRDefault="00EA28B4" w:rsidP="00EA28B4">
      <w:pPr>
        <w:numPr>
          <w:ilvl w:val="0"/>
          <w:numId w:val="10"/>
        </w:numPr>
        <w:spacing w:after="0" w:line="240" w:lineRule="auto"/>
        <w:textAlignment w:val="baseline"/>
        <w:rPr>
          <w:rFonts w:ascii="Times New Roman" w:eastAsia="Times New Roman" w:hAnsi="Times New Roman"/>
          <w:color w:val="000000"/>
          <w:sz w:val="28"/>
          <w:szCs w:val="28"/>
          <w:lang w:eastAsia="uk-UA"/>
        </w:rPr>
      </w:pPr>
      <w:r w:rsidRPr="00EA28B4">
        <w:rPr>
          <w:rFonts w:ascii="Times New Roman" w:eastAsia="Times New Roman" w:hAnsi="Times New Roman"/>
          <w:color w:val="000000"/>
          <w:sz w:val="28"/>
          <w:szCs w:val="28"/>
          <w:lang w:eastAsia="uk-UA"/>
        </w:rPr>
        <w:t>Правила  поведінки;</w:t>
      </w:r>
    </w:p>
    <w:p w14:paraId="4532B120" w14:textId="77777777" w:rsidR="00EA28B4" w:rsidRPr="00EA28B4" w:rsidRDefault="00EA28B4" w:rsidP="00EA28B4">
      <w:pPr>
        <w:spacing w:after="0" w:line="240" w:lineRule="auto"/>
        <w:ind w:left="720"/>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Правила внутрішнього розпорядку.</w:t>
      </w:r>
    </w:p>
    <w:p w14:paraId="44C1E37A"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xml:space="preserve">        Головний  принцип  освітнього  процесу – </w:t>
      </w:r>
      <w:proofErr w:type="spellStart"/>
      <w:r w:rsidRPr="00EA28B4">
        <w:rPr>
          <w:rFonts w:ascii="Times New Roman" w:eastAsia="Times New Roman" w:hAnsi="Times New Roman"/>
          <w:color w:val="000000"/>
          <w:sz w:val="28"/>
          <w:szCs w:val="28"/>
          <w:lang w:eastAsia="uk-UA"/>
        </w:rPr>
        <w:t>людиноцентризм</w:t>
      </w:r>
      <w:proofErr w:type="spellEnd"/>
      <w:r w:rsidRPr="00EA28B4">
        <w:rPr>
          <w:rFonts w:ascii="Times New Roman" w:eastAsia="Times New Roman" w:hAnsi="Times New Roman"/>
          <w:color w:val="000000"/>
          <w:sz w:val="28"/>
          <w:szCs w:val="28"/>
          <w:lang w:eastAsia="uk-UA"/>
        </w:rPr>
        <w:t xml:space="preserve"> – реалізується у  практичній  діяльності  через  виконання  освітньої  програми закладу, яка розробляється  відповідно  до  державних  стандартів загальної середньої освіти, враховує потреби та інтереси учнів, спроможність закладу.</w:t>
      </w:r>
    </w:p>
    <w:p w14:paraId="5D40AAC4"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Управлінські  рішення  приймаються  з  урахуванням пропозицій учасників освітнього процесу. Адміністрація активно втілює політику «відкритих дверей», коли кожен педагог, учень чи батько зі своїми пропозиціями чи зауваженнями, побажаннями може зайти безпосередньо у кабінет директора.</w:t>
      </w:r>
    </w:p>
    <w:p w14:paraId="14E40D2E"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93%  опитаних  батьків  вважають,  що освітній  заклад  враховує думку батьків під час прийняття важливих управлінських рішень.</w:t>
      </w:r>
    </w:p>
    <w:p w14:paraId="0BDA4760" w14:textId="77777777" w:rsidR="00EA28B4" w:rsidRPr="00EA28B4" w:rsidRDefault="00EA28B4" w:rsidP="00EA28B4">
      <w:pPr>
        <w:spacing w:after="0" w:line="240" w:lineRule="auto"/>
        <w:rPr>
          <w:rFonts w:ascii="Times New Roman" w:eastAsia="Times New Roman" w:hAnsi="Times New Roman"/>
          <w:sz w:val="24"/>
          <w:szCs w:val="24"/>
          <w:lang w:eastAsia="uk-UA"/>
        </w:rPr>
      </w:pPr>
    </w:p>
    <w:p w14:paraId="4FF0E10D"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Також  96%  батьків  підтвердили,  що  їхні  права учасників освітнього процесу  практично  не   порушуються  та,  що</w:t>
      </w:r>
      <w:r w:rsidRPr="00EA28B4">
        <w:rPr>
          <w:rFonts w:eastAsia="Times New Roman" w:cs="Calibri"/>
          <w:color w:val="000000"/>
          <w:lang w:eastAsia="uk-UA"/>
        </w:rPr>
        <w:t xml:space="preserve">  </w:t>
      </w:r>
      <w:r w:rsidRPr="00EA28B4">
        <w:rPr>
          <w:rFonts w:ascii="Times New Roman" w:eastAsia="Times New Roman" w:hAnsi="Times New Roman"/>
          <w:color w:val="000000"/>
          <w:sz w:val="28"/>
          <w:szCs w:val="28"/>
          <w:lang w:eastAsia="uk-UA"/>
        </w:rPr>
        <w:t>вони ознайомлені з правилами поведінки і  дотримуються  їх.</w:t>
      </w:r>
    </w:p>
    <w:p w14:paraId="66F68BE2"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На  запитання «</w:t>
      </w:r>
      <w:r w:rsidRPr="00EA28B4">
        <w:rPr>
          <w:rFonts w:ascii="Arial" w:eastAsia="Times New Roman" w:hAnsi="Arial" w:cs="Arial"/>
          <w:b/>
          <w:bCs/>
          <w:color w:val="333333"/>
          <w:sz w:val="21"/>
          <w:szCs w:val="21"/>
          <w:shd w:val="clear" w:color="auto" w:fill="FFFFFF"/>
          <w:lang w:eastAsia="uk-UA"/>
        </w:rPr>
        <w:t>Чи дотримуються ваші права у закладі освіти?</w:t>
      </w:r>
      <w:r w:rsidRPr="00EA28B4">
        <w:rPr>
          <w:rFonts w:ascii="Times New Roman" w:eastAsia="Times New Roman" w:hAnsi="Times New Roman"/>
          <w:color w:val="000000"/>
          <w:sz w:val="28"/>
          <w:szCs w:val="28"/>
          <w:lang w:eastAsia="uk-UA"/>
        </w:rPr>
        <w:t>» відповіді учнів розділились таким чином: </w:t>
      </w:r>
    </w:p>
    <w:tbl>
      <w:tblPr>
        <w:tblW w:w="0" w:type="auto"/>
        <w:tblCellMar>
          <w:top w:w="15" w:type="dxa"/>
          <w:left w:w="15" w:type="dxa"/>
          <w:bottom w:w="15" w:type="dxa"/>
          <w:right w:w="15" w:type="dxa"/>
        </w:tblCellMar>
        <w:tblLook w:val="04A0" w:firstRow="1" w:lastRow="0" w:firstColumn="1" w:lastColumn="0" w:noHBand="0" w:noVBand="1"/>
      </w:tblPr>
      <w:tblGrid>
        <w:gridCol w:w="1939"/>
        <w:gridCol w:w="1091"/>
      </w:tblGrid>
      <w:tr w:rsidR="00EA28B4" w:rsidRPr="00EA28B4" w14:paraId="7C6421B2" w14:textId="77777777" w:rsidTr="009D04E0">
        <w:tc>
          <w:tcPr>
            <w:tcW w:w="0" w:type="auto"/>
            <w:tcBorders>
              <w:top w:val="single" w:sz="4" w:space="0" w:color="000000"/>
              <w:left w:val="single" w:sz="4" w:space="0" w:color="000000"/>
              <w:bottom w:val="single" w:sz="4" w:space="0" w:color="000000"/>
              <w:right w:val="single" w:sz="4" w:space="0" w:color="000000"/>
            </w:tcBorders>
            <w:shd w:val="clear" w:color="auto" w:fill="F3F3F3"/>
            <w:tcMar>
              <w:top w:w="105" w:type="dxa"/>
              <w:left w:w="105" w:type="dxa"/>
              <w:bottom w:w="105" w:type="dxa"/>
              <w:right w:w="105" w:type="dxa"/>
            </w:tcMar>
            <w:vAlign w:val="center"/>
            <w:hideMark/>
          </w:tcPr>
          <w:p w14:paraId="1B6146FA" w14:textId="77777777" w:rsidR="00EA28B4" w:rsidRPr="00EA28B4" w:rsidRDefault="00EA28B4" w:rsidP="00EA28B4">
            <w:pPr>
              <w:spacing w:after="150" w:line="240" w:lineRule="auto"/>
              <w:rPr>
                <w:rFonts w:ascii="Times New Roman" w:eastAsia="Times New Roman" w:hAnsi="Times New Roman"/>
                <w:sz w:val="24"/>
                <w:szCs w:val="24"/>
                <w:lang w:eastAsia="uk-UA"/>
              </w:rPr>
            </w:pPr>
            <w:r w:rsidRPr="00EA28B4">
              <w:rPr>
                <w:rFonts w:ascii="Arial" w:eastAsia="Times New Roman" w:hAnsi="Arial" w:cs="Arial"/>
                <w:b/>
                <w:bCs/>
                <w:color w:val="000000"/>
                <w:sz w:val="20"/>
                <w:szCs w:val="20"/>
                <w:lang w:eastAsia="uk-UA"/>
              </w:rPr>
              <w:t>Варіант відповіді</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105" w:type="dxa"/>
              <w:left w:w="105" w:type="dxa"/>
              <w:bottom w:w="105" w:type="dxa"/>
              <w:right w:w="105" w:type="dxa"/>
            </w:tcMar>
            <w:vAlign w:val="center"/>
            <w:hideMark/>
          </w:tcPr>
          <w:p w14:paraId="7DECB18B" w14:textId="77777777" w:rsidR="00EA28B4" w:rsidRPr="00EA28B4" w:rsidRDefault="00EA28B4" w:rsidP="00EA28B4">
            <w:pPr>
              <w:spacing w:after="150" w:line="240" w:lineRule="auto"/>
              <w:jc w:val="center"/>
              <w:rPr>
                <w:rFonts w:ascii="Times New Roman" w:eastAsia="Times New Roman" w:hAnsi="Times New Roman"/>
                <w:sz w:val="24"/>
                <w:szCs w:val="24"/>
                <w:lang w:eastAsia="uk-UA"/>
              </w:rPr>
            </w:pPr>
            <w:r w:rsidRPr="00EA28B4">
              <w:rPr>
                <w:rFonts w:ascii="Arial" w:eastAsia="Times New Roman" w:hAnsi="Arial" w:cs="Arial"/>
                <w:b/>
                <w:bCs/>
                <w:color w:val="000000"/>
                <w:sz w:val="20"/>
                <w:szCs w:val="20"/>
                <w:lang w:eastAsia="uk-UA"/>
              </w:rPr>
              <w:t>Відсоток</w:t>
            </w:r>
          </w:p>
        </w:tc>
      </w:tr>
      <w:tr w:rsidR="00EA28B4" w:rsidRPr="00EA28B4" w14:paraId="174805DC" w14:textId="77777777" w:rsidTr="009D04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375" w:type="dxa"/>
              <w:bottom w:w="60" w:type="dxa"/>
              <w:right w:w="60" w:type="dxa"/>
            </w:tcMar>
            <w:vAlign w:val="center"/>
            <w:hideMark/>
          </w:tcPr>
          <w:p w14:paraId="286DA1C7" w14:textId="50B1215A" w:rsidR="00EA28B4" w:rsidRPr="00EA28B4" w:rsidRDefault="008F29F3" w:rsidP="00EA28B4">
            <w:pPr>
              <w:spacing w:line="240" w:lineRule="auto"/>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Т</w:t>
            </w:r>
            <w:r w:rsidR="00EA28B4" w:rsidRPr="00EA28B4">
              <w:rPr>
                <w:rFonts w:ascii="Arial" w:eastAsia="Times New Roman" w:hAnsi="Arial" w:cs="Arial"/>
                <w:color w:val="000000"/>
                <w:sz w:val="21"/>
                <w:szCs w:val="21"/>
                <w:lang w:eastAsia="uk-UA"/>
              </w:rPr>
              <w:t>ак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hideMark/>
          </w:tcPr>
          <w:p w14:paraId="10E4095E" w14:textId="77777777" w:rsidR="00EA28B4" w:rsidRPr="00EA28B4" w:rsidRDefault="00EA28B4" w:rsidP="00EA28B4">
            <w:pPr>
              <w:spacing w:after="0" w:line="240" w:lineRule="auto"/>
              <w:jc w:val="center"/>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35,7%</w:t>
            </w:r>
          </w:p>
        </w:tc>
      </w:tr>
      <w:tr w:rsidR="00EA28B4" w:rsidRPr="00EA28B4" w14:paraId="2201DD01" w14:textId="77777777" w:rsidTr="009D04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375" w:type="dxa"/>
              <w:bottom w:w="60" w:type="dxa"/>
              <w:right w:w="60" w:type="dxa"/>
            </w:tcMar>
            <w:vAlign w:val="center"/>
            <w:hideMark/>
          </w:tcPr>
          <w:p w14:paraId="411590EE" w14:textId="77777777" w:rsidR="00EA28B4" w:rsidRPr="00EA28B4" w:rsidRDefault="00EA28B4" w:rsidP="00EA28B4">
            <w:pPr>
              <w:spacing w:line="240" w:lineRule="auto"/>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переважно так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hideMark/>
          </w:tcPr>
          <w:p w14:paraId="7365C34A" w14:textId="77777777" w:rsidR="00EA28B4" w:rsidRPr="00EA28B4" w:rsidRDefault="00EA28B4" w:rsidP="00EA28B4">
            <w:pPr>
              <w:spacing w:after="0" w:line="240" w:lineRule="auto"/>
              <w:jc w:val="center"/>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52,4%</w:t>
            </w:r>
          </w:p>
        </w:tc>
      </w:tr>
      <w:tr w:rsidR="00EA28B4" w:rsidRPr="00EA28B4" w14:paraId="44A90DB1" w14:textId="77777777" w:rsidTr="009D04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375" w:type="dxa"/>
              <w:bottom w:w="60" w:type="dxa"/>
              <w:right w:w="60" w:type="dxa"/>
            </w:tcMar>
            <w:vAlign w:val="center"/>
            <w:hideMark/>
          </w:tcPr>
          <w:p w14:paraId="3C88313A" w14:textId="77777777" w:rsidR="00EA28B4" w:rsidRPr="00EA28B4" w:rsidRDefault="00EA28B4" w:rsidP="00EA28B4">
            <w:pPr>
              <w:spacing w:line="240" w:lineRule="auto"/>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переважно ні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hideMark/>
          </w:tcPr>
          <w:p w14:paraId="4FD54AF2" w14:textId="77777777" w:rsidR="00EA28B4" w:rsidRPr="00EA28B4" w:rsidRDefault="00EA28B4" w:rsidP="00EA28B4">
            <w:pPr>
              <w:spacing w:after="0" w:line="240" w:lineRule="auto"/>
              <w:jc w:val="center"/>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9,5%</w:t>
            </w:r>
          </w:p>
        </w:tc>
      </w:tr>
      <w:tr w:rsidR="00EA28B4" w:rsidRPr="00EA28B4" w14:paraId="72CE4815" w14:textId="77777777" w:rsidTr="009D04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375" w:type="dxa"/>
              <w:bottom w:w="60" w:type="dxa"/>
              <w:right w:w="60" w:type="dxa"/>
            </w:tcMar>
            <w:vAlign w:val="center"/>
            <w:hideMark/>
          </w:tcPr>
          <w:p w14:paraId="247F08BC" w14:textId="1DF768A6" w:rsidR="00EA28B4" w:rsidRPr="00EA28B4" w:rsidRDefault="008F29F3" w:rsidP="00EA28B4">
            <w:pPr>
              <w:spacing w:line="240" w:lineRule="auto"/>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Н</w:t>
            </w:r>
            <w:r w:rsidR="00EA28B4" w:rsidRPr="00EA28B4">
              <w:rPr>
                <w:rFonts w:ascii="Arial" w:eastAsia="Times New Roman" w:hAnsi="Arial" w:cs="Arial"/>
                <w:color w:val="000000"/>
                <w:sz w:val="21"/>
                <w:szCs w:val="21"/>
                <w:lang w:eastAsia="uk-UA"/>
              </w:rPr>
              <w:t>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hideMark/>
          </w:tcPr>
          <w:p w14:paraId="387EC813" w14:textId="77777777" w:rsidR="00EA28B4" w:rsidRPr="00EA28B4" w:rsidRDefault="00EA28B4" w:rsidP="00EA28B4">
            <w:pPr>
              <w:spacing w:after="0" w:line="240" w:lineRule="auto"/>
              <w:jc w:val="center"/>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5.56%</w:t>
            </w:r>
          </w:p>
        </w:tc>
      </w:tr>
    </w:tbl>
    <w:p w14:paraId="6EB03CE5" w14:textId="77777777" w:rsidR="00EA28B4" w:rsidRPr="00EA28B4" w:rsidRDefault="00EA28B4" w:rsidP="00EA28B4">
      <w:pPr>
        <w:spacing w:after="0" w:line="240" w:lineRule="auto"/>
        <w:jc w:val="both"/>
        <w:rPr>
          <w:rFonts w:ascii="Times New Roman" w:eastAsia="Times New Roman" w:hAnsi="Times New Roman"/>
          <w:color w:val="000000"/>
          <w:sz w:val="28"/>
          <w:szCs w:val="28"/>
          <w:lang w:eastAsia="uk-UA"/>
        </w:rPr>
      </w:pPr>
      <w:r w:rsidRPr="00EA28B4">
        <w:rPr>
          <w:rFonts w:ascii="Times New Roman" w:eastAsia="Times New Roman" w:hAnsi="Times New Roman"/>
          <w:color w:val="000000"/>
          <w:sz w:val="28"/>
          <w:szCs w:val="28"/>
          <w:lang w:eastAsia="uk-UA"/>
        </w:rPr>
        <w:t>        А ось  відповіді  на  запитання «</w:t>
      </w:r>
      <w:r w:rsidRPr="00EA28B4">
        <w:rPr>
          <w:rFonts w:ascii="Arial" w:eastAsia="Times New Roman" w:hAnsi="Arial" w:cs="Arial"/>
          <w:b/>
          <w:bCs/>
          <w:color w:val="333333"/>
          <w:sz w:val="21"/>
          <w:szCs w:val="21"/>
          <w:shd w:val="clear" w:color="auto" w:fill="FFFFFF"/>
          <w:lang w:eastAsia="uk-UA"/>
        </w:rPr>
        <w:t>У Вашому закладі освіти розроблені правила поведінки? Чи ознайомлені Ви з ними та дотримуєтеся їх?</w:t>
      </w:r>
      <w:r w:rsidRPr="00EA28B4">
        <w:rPr>
          <w:rFonts w:ascii="Times New Roman" w:eastAsia="Times New Roman" w:hAnsi="Times New Roman"/>
          <w:color w:val="000000"/>
          <w:sz w:val="28"/>
          <w:szCs w:val="28"/>
          <w:lang w:eastAsia="uk-UA"/>
        </w:rPr>
        <w:t>»</w:t>
      </w:r>
    </w:p>
    <w:p w14:paraId="7A1D135A" w14:textId="77777777" w:rsidR="00EA28B4" w:rsidRPr="00EA28B4" w:rsidRDefault="00EA28B4" w:rsidP="00EA28B4">
      <w:pPr>
        <w:spacing w:after="0" w:line="240" w:lineRule="auto"/>
        <w:jc w:val="both"/>
        <w:rPr>
          <w:rFonts w:ascii="Times New Roman" w:eastAsia="Times New Roman" w:hAnsi="Times New Roman"/>
          <w:color w:val="000000"/>
          <w:sz w:val="28"/>
          <w:szCs w:val="28"/>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1135"/>
      </w:tblGrid>
      <w:tr w:rsidR="00EA28B4" w:rsidRPr="00EA28B4" w14:paraId="224C052A" w14:textId="77777777" w:rsidTr="003632EA">
        <w:tc>
          <w:tcPr>
            <w:tcW w:w="4814" w:type="dxa"/>
          </w:tcPr>
          <w:p w14:paraId="487C4EC5" w14:textId="77777777" w:rsidR="00EA28B4" w:rsidRPr="003632EA" w:rsidRDefault="00EA28B4" w:rsidP="003632EA">
            <w:pPr>
              <w:spacing w:after="0" w:line="240" w:lineRule="auto"/>
              <w:jc w:val="both"/>
              <w:rPr>
                <w:rFonts w:ascii="Times New Roman" w:eastAsia="Times New Roman" w:hAnsi="Times New Roman"/>
                <w:sz w:val="24"/>
                <w:szCs w:val="24"/>
                <w:lang w:eastAsia="uk-UA"/>
              </w:rPr>
            </w:pPr>
            <w:proofErr w:type="spellStart"/>
            <w:r w:rsidRPr="003632EA">
              <w:rPr>
                <w:rFonts w:ascii="Times New Roman" w:eastAsia="Times New Roman" w:hAnsi="Times New Roman"/>
                <w:sz w:val="24"/>
                <w:szCs w:val="24"/>
                <w:lang w:eastAsia="uk-UA"/>
              </w:rPr>
              <w:t>Так,правила</w:t>
            </w:r>
            <w:proofErr w:type="spellEnd"/>
            <w:r w:rsidRPr="003632EA">
              <w:rPr>
                <w:rFonts w:ascii="Times New Roman" w:eastAsia="Times New Roman" w:hAnsi="Times New Roman"/>
                <w:sz w:val="24"/>
                <w:szCs w:val="24"/>
                <w:lang w:eastAsia="uk-UA"/>
              </w:rPr>
              <w:t xml:space="preserve"> </w:t>
            </w:r>
            <w:proofErr w:type="spellStart"/>
            <w:r w:rsidRPr="003632EA">
              <w:rPr>
                <w:rFonts w:ascii="Times New Roman" w:eastAsia="Times New Roman" w:hAnsi="Times New Roman"/>
                <w:sz w:val="24"/>
                <w:szCs w:val="24"/>
                <w:lang w:eastAsia="uk-UA"/>
              </w:rPr>
              <w:t>розроблено,оприлюднено,я</w:t>
            </w:r>
            <w:proofErr w:type="spellEnd"/>
            <w:r w:rsidRPr="003632EA">
              <w:rPr>
                <w:rFonts w:ascii="Times New Roman" w:eastAsia="Times New Roman" w:hAnsi="Times New Roman"/>
                <w:sz w:val="24"/>
                <w:szCs w:val="24"/>
                <w:lang w:eastAsia="uk-UA"/>
              </w:rPr>
              <w:t xml:space="preserve"> їх дотримуюся</w:t>
            </w:r>
          </w:p>
        </w:tc>
        <w:tc>
          <w:tcPr>
            <w:tcW w:w="1135" w:type="dxa"/>
          </w:tcPr>
          <w:p w14:paraId="63E6A4C5" w14:textId="77777777" w:rsidR="00EA28B4" w:rsidRPr="003632EA" w:rsidRDefault="00EA28B4" w:rsidP="003632EA">
            <w:pPr>
              <w:spacing w:after="0" w:line="240" w:lineRule="auto"/>
              <w:jc w:val="both"/>
              <w:rPr>
                <w:rFonts w:ascii="Times New Roman" w:eastAsia="Times New Roman" w:hAnsi="Times New Roman"/>
                <w:sz w:val="24"/>
                <w:szCs w:val="24"/>
                <w:lang w:eastAsia="uk-UA"/>
              </w:rPr>
            </w:pPr>
            <w:r w:rsidRPr="003632EA">
              <w:rPr>
                <w:rFonts w:ascii="Times New Roman" w:eastAsia="Times New Roman" w:hAnsi="Times New Roman"/>
                <w:sz w:val="24"/>
                <w:szCs w:val="24"/>
                <w:lang w:eastAsia="uk-UA"/>
              </w:rPr>
              <w:t>83.,3%</w:t>
            </w:r>
          </w:p>
        </w:tc>
      </w:tr>
      <w:tr w:rsidR="00EA28B4" w:rsidRPr="00EA28B4" w14:paraId="64307CAF" w14:textId="77777777" w:rsidTr="003632EA">
        <w:tc>
          <w:tcPr>
            <w:tcW w:w="4814" w:type="dxa"/>
          </w:tcPr>
          <w:p w14:paraId="596EEFCD" w14:textId="77777777" w:rsidR="00EA28B4" w:rsidRPr="003632EA" w:rsidRDefault="00EA28B4" w:rsidP="003632EA">
            <w:pPr>
              <w:spacing w:after="0" w:line="240" w:lineRule="auto"/>
              <w:jc w:val="both"/>
              <w:rPr>
                <w:rFonts w:ascii="Times New Roman" w:eastAsia="Times New Roman" w:hAnsi="Times New Roman"/>
                <w:sz w:val="24"/>
                <w:szCs w:val="24"/>
                <w:lang w:eastAsia="uk-UA"/>
              </w:rPr>
            </w:pPr>
            <w:proofErr w:type="spellStart"/>
            <w:r w:rsidRPr="003632EA">
              <w:rPr>
                <w:rFonts w:ascii="Times New Roman" w:eastAsia="Times New Roman" w:hAnsi="Times New Roman"/>
                <w:sz w:val="24"/>
                <w:szCs w:val="24"/>
                <w:lang w:eastAsia="uk-UA"/>
              </w:rPr>
              <w:t>Так,правила</w:t>
            </w:r>
            <w:proofErr w:type="spellEnd"/>
            <w:r w:rsidRPr="003632EA">
              <w:rPr>
                <w:rFonts w:ascii="Times New Roman" w:eastAsia="Times New Roman" w:hAnsi="Times New Roman"/>
                <w:sz w:val="24"/>
                <w:szCs w:val="24"/>
                <w:lang w:eastAsia="uk-UA"/>
              </w:rPr>
              <w:t xml:space="preserve"> </w:t>
            </w:r>
            <w:proofErr w:type="spellStart"/>
            <w:r w:rsidRPr="003632EA">
              <w:rPr>
                <w:rFonts w:ascii="Times New Roman" w:eastAsia="Times New Roman" w:hAnsi="Times New Roman"/>
                <w:sz w:val="24"/>
                <w:szCs w:val="24"/>
                <w:lang w:eastAsia="uk-UA"/>
              </w:rPr>
              <w:t>розроблено,оприлюднено,але</w:t>
            </w:r>
            <w:proofErr w:type="spellEnd"/>
            <w:r w:rsidRPr="003632EA">
              <w:rPr>
                <w:rFonts w:ascii="Times New Roman" w:eastAsia="Times New Roman" w:hAnsi="Times New Roman"/>
                <w:sz w:val="24"/>
                <w:szCs w:val="24"/>
                <w:lang w:eastAsia="uk-UA"/>
              </w:rPr>
              <w:t xml:space="preserve"> я їх не дотримуюся</w:t>
            </w:r>
          </w:p>
        </w:tc>
        <w:tc>
          <w:tcPr>
            <w:tcW w:w="1135" w:type="dxa"/>
          </w:tcPr>
          <w:p w14:paraId="0FF2799F" w14:textId="77777777" w:rsidR="00EA28B4" w:rsidRPr="003632EA" w:rsidRDefault="00EA28B4" w:rsidP="003632EA">
            <w:pPr>
              <w:spacing w:after="0" w:line="240" w:lineRule="auto"/>
              <w:jc w:val="both"/>
              <w:rPr>
                <w:rFonts w:ascii="Times New Roman" w:eastAsia="Times New Roman" w:hAnsi="Times New Roman"/>
                <w:sz w:val="24"/>
                <w:szCs w:val="24"/>
                <w:lang w:eastAsia="uk-UA"/>
              </w:rPr>
            </w:pPr>
            <w:r w:rsidRPr="003632EA">
              <w:rPr>
                <w:rFonts w:ascii="Times New Roman" w:eastAsia="Times New Roman" w:hAnsi="Times New Roman"/>
                <w:sz w:val="24"/>
                <w:szCs w:val="24"/>
                <w:lang w:eastAsia="uk-UA"/>
              </w:rPr>
              <w:t>11,9%</w:t>
            </w:r>
          </w:p>
        </w:tc>
      </w:tr>
      <w:tr w:rsidR="00EA28B4" w:rsidRPr="00EA28B4" w14:paraId="02403203" w14:textId="77777777" w:rsidTr="003632EA">
        <w:tc>
          <w:tcPr>
            <w:tcW w:w="4814" w:type="dxa"/>
          </w:tcPr>
          <w:p w14:paraId="332C410F" w14:textId="77777777" w:rsidR="00EA28B4" w:rsidRPr="003632EA" w:rsidRDefault="00EA28B4" w:rsidP="003632EA">
            <w:pPr>
              <w:spacing w:after="0" w:line="240" w:lineRule="auto"/>
              <w:jc w:val="both"/>
              <w:rPr>
                <w:rFonts w:ascii="Times New Roman" w:eastAsia="Times New Roman" w:hAnsi="Times New Roman"/>
                <w:sz w:val="24"/>
                <w:szCs w:val="24"/>
                <w:lang w:eastAsia="uk-UA"/>
              </w:rPr>
            </w:pPr>
            <w:r w:rsidRPr="003632EA">
              <w:rPr>
                <w:rFonts w:ascii="Times New Roman" w:eastAsia="Times New Roman" w:hAnsi="Times New Roman"/>
                <w:sz w:val="24"/>
                <w:szCs w:val="24"/>
                <w:lang w:eastAsia="uk-UA"/>
              </w:rPr>
              <w:t xml:space="preserve">Правила не </w:t>
            </w:r>
            <w:proofErr w:type="spellStart"/>
            <w:r w:rsidRPr="003632EA">
              <w:rPr>
                <w:rFonts w:ascii="Times New Roman" w:eastAsia="Times New Roman" w:hAnsi="Times New Roman"/>
                <w:sz w:val="24"/>
                <w:szCs w:val="24"/>
                <w:lang w:eastAsia="uk-UA"/>
              </w:rPr>
              <w:t>оприлюднено,але</w:t>
            </w:r>
            <w:proofErr w:type="spellEnd"/>
            <w:r w:rsidRPr="003632EA">
              <w:rPr>
                <w:rFonts w:ascii="Times New Roman" w:eastAsia="Times New Roman" w:hAnsi="Times New Roman"/>
                <w:sz w:val="24"/>
                <w:szCs w:val="24"/>
                <w:lang w:eastAsia="uk-UA"/>
              </w:rPr>
              <w:t xml:space="preserve"> я дотримуюся загальних правил культури поведінки</w:t>
            </w:r>
          </w:p>
        </w:tc>
        <w:tc>
          <w:tcPr>
            <w:tcW w:w="1135" w:type="dxa"/>
          </w:tcPr>
          <w:p w14:paraId="43C89D1D" w14:textId="77777777" w:rsidR="00EA28B4" w:rsidRPr="003632EA" w:rsidRDefault="00EA28B4" w:rsidP="003632EA">
            <w:pPr>
              <w:spacing w:after="0" w:line="240" w:lineRule="auto"/>
              <w:jc w:val="both"/>
              <w:rPr>
                <w:rFonts w:ascii="Times New Roman" w:eastAsia="Times New Roman" w:hAnsi="Times New Roman"/>
                <w:sz w:val="24"/>
                <w:szCs w:val="24"/>
                <w:lang w:eastAsia="uk-UA"/>
              </w:rPr>
            </w:pPr>
            <w:r w:rsidRPr="003632EA">
              <w:rPr>
                <w:rFonts w:ascii="Times New Roman" w:eastAsia="Times New Roman" w:hAnsi="Times New Roman"/>
                <w:sz w:val="24"/>
                <w:szCs w:val="24"/>
                <w:lang w:eastAsia="uk-UA"/>
              </w:rPr>
              <w:t>4,8%</w:t>
            </w:r>
          </w:p>
        </w:tc>
      </w:tr>
    </w:tbl>
    <w:p w14:paraId="73CB53B6"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p>
    <w:p w14:paraId="5A5756EB" w14:textId="77777777" w:rsidR="00EA28B4" w:rsidRPr="00EA28B4" w:rsidRDefault="00EA28B4" w:rsidP="00EA28B4">
      <w:pPr>
        <w:spacing w:after="0" w:line="240" w:lineRule="auto"/>
        <w:rPr>
          <w:rFonts w:ascii="Times New Roman" w:eastAsia="Times New Roman" w:hAnsi="Times New Roman"/>
          <w:sz w:val="24"/>
          <w:szCs w:val="24"/>
          <w:lang w:eastAsia="uk-UA"/>
        </w:rPr>
      </w:pPr>
    </w:p>
    <w:p w14:paraId="63AE5235"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lastRenderedPageBreak/>
        <w:t>      Керівництво  закладу  створює  умови  для  розвитку громадського самоврядування.  Відповідно  до  статті  28 Закону України «Про освіту» створені органи самоврядування:</w:t>
      </w:r>
    </w:p>
    <w:p w14:paraId="3194971E" w14:textId="77777777" w:rsidR="00EA28B4" w:rsidRPr="00EA28B4" w:rsidRDefault="00EA28B4" w:rsidP="00EA28B4">
      <w:pPr>
        <w:numPr>
          <w:ilvl w:val="0"/>
          <w:numId w:val="11"/>
        </w:numPr>
        <w:spacing w:after="0" w:line="240" w:lineRule="auto"/>
        <w:textAlignment w:val="baseline"/>
        <w:rPr>
          <w:rFonts w:ascii="Times New Roman" w:eastAsia="Times New Roman" w:hAnsi="Times New Roman"/>
          <w:color w:val="000000"/>
          <w:sz w:val="28"/>
          <w:szCs w:val="28"/>
          <w:lang w:eastAsia="uk-UA"/>
        </w:rPr>
      </w:pPr>
      <w:r w:rsidRPr="00EA28B4">
        <w:rPr>
          <w:rFonts w:ascii="Times New Roman" w:eastAsia="Times New Roman" w:hAnsi="Times New Roman"/>
          <w:color w:val="000000"/>
          <w:sz w:val="28"/>
          <w:szCs w:val="28"/>
          <w:lang w:eastAsia="uk-UA"/>
        </w:rPr>
        <w:t>учнівський  парламент;</w:t>
      </w:r>
    </w:p>
    <w:p w14:paraId="2C7627E6" w14:textId="77777777" w:rsidR="00EA28B4" w:rsidRPr="00EA28B4" w:rsidRDefault="00EA28B4" w:rsidP="00EA28B4">
      <w:pPr>
        <w:numPr>
          <w:ilvl w:val="0"/>
          <w:numId w:val="11"/>
        </w:numPr>
        <w:spacing w:after="0" w:line="240" w:lineRule="auto"/>
        <w:textAlignment w:val="baseline"/>
        <w:rPr>
          <w:rFonts w:ascii="Times New Roman" w:eastAsia="Times New Roman" w:hAnsi="Times New Roman"/>
          <w:color w:val="000000"/>
          <w:sz w:val="28"/>
          <w:szCs w:val="28"/>
          <w:lang w:eastAsia="uk-UA"/>
        </w:rPr>
      </w:pPr>
      <w:r w:rsidRPr="00EA28B4">
        <w:rPr>
          <w:rFonts w:ascii="Times New Roman" w:eastAsia="Times New Roman" w:hAnsi="Times New Roman"/>
          <w:color w:val="000000"/>
          <w:sz w:val="28"/>
          <w:szCs w:val="28"/>
          <w:lang w:eastAsia="uk-UA"/>
        </w:rPr>
        <w:t>батьківський  комітет.</w:t>
      </w:r>
    </w:p>
    <w:p w14:paraId="4BE57FC4"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Адміністрація  сприяє  виявленню громадської активності та ініціативи учасників освітнього процесу, їх участі в житті місцевої громади. За ініціативою  здобувачів  освіти  пройшов день учнівського самоврядування, організовано  марші-реквієми  разом з активістами громади з нагоди вшанування пам’яті героїв Небесної сотні, Революції гідності та ін.</w:t>
      </w:r>
    </w:p>
    <w:p w14:paraId="3E635A8B"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Режим роботи  закладу  та розклад занять враховують вікові особливості здобувачів освіти, відповідають їх освітнім потребам.</w:t>
      </w:r>
    </w:p>
    <w:p w14:paraId="04956642"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При  затвердженні  режиму  роботи  закладу  освіти  враховується, що в закладі  навчаються  діти  із сусідніх  сіл,  яким  легше добиратися на 9</w:t>
      </w:r>
      <w:r w:rsidRPr="00EA28B4">
        <w:rPr>
          <w:rFonts w:ascii="Times New Roman" w:eastAsia="Times New Roman" w:hAnsi="Times New Roman"/>
          <w:color w:val="000000"/>
          <w:sz w:val="28"/>
          <w:szCs w:val="28"/>
          <w:lang w:val="ru-RU" w:eastAsia="uk-UA"/>
        </w:rPr>
        <w:t>:00</w:t>
      </w:r>
      <w:r w:rsidRPr="00EA28B4">
        <w:rPr>
          <w:rFonts w:ascii="Times New Roman" w:eastAsia="Times New Roman" w:hAnsi="Times New Roman"/>
          <w:color w:val="000000"/>
          <w:sz w:val="28"/>
          <w:szCs w:val="28"/>
          <w:lang w:eastAsia="uk-UA"/>
        </w:rPr>
        <w:t>. Вихованці закладу харчуються в їдальні, що враховується у режимі роботи.</w:t>
      </w:r>
    </w:p>
    <w:p w14:paraId="7280AAB2"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Вимоги  до  розкладу  навчальних  занять:</w:t>
      </w:r>
    </w:p>
    <w:p w14:paraId="4D215BC2" w14:textId="77777777" w:rsidR="00EA28B4" w:rsidRPr="00EA28B4" w:rsidRDefault="00EA28B4" w:rsidP="00EA28B4">
      <w:pPr>
        <w:numPr>
          <w:ilvl w:val="0"/>
          <w:numId w:val="12"/>
        </w:numPr>
        <w:spacing w:after="0" w:line="240" w:lineRule="auto"/>
        <w:ind w:left="360"/>
        <w:jc w:val="both"/>
        <w:textAlignment w:val="baseline"/>
        <w:rPr>
          <w:rFonts w:ascii="Times New Roman" w:eastAsia="Times New Roman" w:hAnsi="Times New Roman"/>
          <w:color w:val="000000"/>
          <w:sz w:val="28"/>
          <w:szCs w:val="28"/>
          <w:lang w:eastAsia="uk-UA"/>
        </w:rPr>
      </w:pPr>
      <w:r w:rsidRPr="00EA28B4">
        <w:rPr>
          <w:rFonts w:ascii="Times New Roman" w:eastAsia="Times New Roman" w:hAnsi="Times New Roman"/>
          <w:color w:val="000000"/>
          <w:sz w:val="28"/>
          <w:szCs w:val="28"/>
          <w:lang w:eastAsia="uk-UA"/>
        </w:rPr>
        <w:t>виконання освітньої програми закладу;</w:t>
      </w:r>
    </w:p>
    <w:p w14:paraId="13CA0D4D" w14:textId="77777777" w:rsidR="00EA28B4" w:rsidRPr="00EA28B4" w:rsidRDefault="00EA28B4" w:rsidP="00EA28B4">
      <w:pPr>
        <w:numPr>
          <w:ilvl w:val="0"/>
          <w:numId w:val="12"/>
        </w:numPr>
        <w:spacing w:after="0" w:line="240" w:lineRule="auto"/>
        <w:ind w:left="360"/>
        <w:jc w:val="both"/>
        <w:textAlignment w:val="baseline"/>
        <w:rPr>
          <w:rFonts w:ascii="Times New Roman" w:eastAsia="Times New Roman" w:hAnsi="Times New Roman"/>
          <w:color w:val="000000"/>
          <w:sz w:val="28"/>
          <w:szCs w:val="28"/>
          <w:lang w:eastAsia="uk-UA"/>
        </w:rPr>
      </w:pPr>
      <w:r w:rsidRPr="00EA28B4">
        <w:rPr>
          <w:rFonts w:ascii="Times New Roman" w:eastAsia="Times New Roman" w:hAnsi="Times New Roman"/>
          <w:color w:val="000000"/>
          <w:sz w:val="28"/>
          <w:szCs w:val="28"/>
          <w:lang w:eastAsia="uk-UA"/>
        </w:rPr>
        <w:t xml:space="preserve">врахування оптимального співвідношення навчального навантаження протягом  тижня,  правильне чергування протягом дня і тижня предметів природничо-математичного  і  гуманітарного  напрямів з  </w:t>
      </w:r>
      <w:proofErr w:type="spellStart"/>
      <w:r w:rsidRPr="00EA28B4">
        <w:rPr>
          <w:rFonts w:ascii="Times New Roman" w:eastAsia="Times New Roman" w:hAnsi="Times New Roman"/>
          <w:color w:val="000000"/>
          <w:sz w:val="28"/>
          <w:szCs w:val="28"/>
          <w:lang w:eastAsia="uk-UA"/>
        </w:rPr>
        <w:t>уроками</w:t>
      </w:r>
      <w:proofErr w:type="spellEnd"/>
      <w:r w:rsidRPr="00EA28B4">
        <w:rPr>
          <w:rFonts w:ascii="Times New Roman" w:eastAsia="Times New Roman" w:hAnsi="Times New Roman"/>
          <w:color w:val="000000"/>
          <w:sz w:val="28"/>
          <w:szCs w:val="28"/>
          <w:lang w:eastAsia="uk-UA"/>
        </w:rPr>
        <w:t>  мистецтва, трудового  навчання, технологій, основ здоров’я і фізичної культури;</w:t>
      </w:r>
    </w:p>
    <w:p w14:paraId="496D050F" w14:textId="77777777" w:rsidR="00EA28B4" w:rsidRPr="00EA28B4" w:rsidRDefault="00EA28B4" w:rsidP="00EA28B4">
      <w:pPr>
        <w:numPr>
          <w:ilvl w:val="0"/>
          <w:numId w:val="12"/>
        </w:numPr>
        <w:spacing w:after="0" w:line="240" w:lineRule="auto"/>
        <w:ind w:left="360"/>
        <w:jc w:val="both"/>
        <w:textAlignment w:val="baseline"/>
        <w:rPr>
          <w:rFonts w:ascii="Times New Roman" w:eastAsia="Times New Roman" w:hAnsi="Times New Roman"/>
          <w:color w:val="000000"/>
          <w:sz w:val="28"/>
          <w:szCs w:val="28"/>
          <w:lang w:eastAsia="uk-UA"/>
        </w:rPr>
      </w:pPr>
      <w:r w:rsidRPr="00EA28B4">
        <w:rPr>
          <w:rFonts w:ascii="Times New Roman" w:eastAsia="Times New Roman" w:hAnsi="Times New Roman"/>
          <w:color w:val="000000"/>
          <w:sz w:val="28"/>
          <w:szCs w:val="28"/>
          <w:lang w:eastAsia="uk-UA"/>
        </w:rPr>
        <w:t>врахування  динаміки  розумової  працездатності  учнів  протягом  дня  та тижня;</w:t>
      </w:r>
    </w:p>
    <w:p w14:paraId="7667F23A" w14:textId="77777777" w:rsidR="00EA28B4" w:rsidRPr="00EA28B4" w:rsidRDefault="00EA28B4" w:rsidP="00EA28B4">
      <w:pPr>
        <w:numPr>
          <w:ilvl w:val="0"/>
          <w:numId w:val="12"/>
        </w:numPr>
        <w:spacing w:after="0" w:line="240" w:lineRule="auto"/>
        <w:ind w:left="360"/>
        <w:jc w:val="both"/>
        <w:textAlignment w:val="baseline"/>
        <w:rPr>
          <w:rFonts w:ascii="Times New Roman" w:eastAsia="Times New Roman" w:hAnsi="Times New Roman"/>
          <w:color w:val="000000"/>
          <w:sz w:val="28"/>
          <w:szCs w:val="28"/>
          <w:lang w:eastAsia="uk-UA"/>
        </w:rPr>
      </w:pPr>
      <w:r w:rsidRPr="00EA28B4">
        <w:rPr>
          <w:rFonts w:ascii="Times New Roman" w:eastAsia="Times New Roman" w:hAnsi="Times New Roman"/>
          <w:color w:val="000000"/>
          <w:sz w:val="28"/>
          <w:szCs w:val="28"/>
          <w:lang w:eastAsia="uk-UA"/>
        </w:rPr>
        <w:t>оптимальне  використання робочого часу педагогічних працівників;</w:t>
      </w:r>
    </w:p>
    <w:p w14:paraId="0CC49CD9" w14:textId="77777777" w:rsidR="00EA28B4" w:rsidRPr="00EA28B4" w:rsidRDefault="00EA28B4" w:rsidP="00EA28B4">
      <w:pPr>
        <w:numPr>
          <w:ilvl w:val="0"/>
          <w:numId w:val="12"/>
        </w:numPr>
        <w:spacing w:after="0" w:line="240" w:lineRule="auto"/>
        <w:ind w:left="360"/>
        <w:jc w:val="both"/>
        <w:textAlignment w:val="baseline"/>
        <w:rPr>
          <w:rFonts w:ascii="Times New Roman" w:eastAsia="Times New Roman" w:hAnsi="Times New Roman"/>
          <w:color w:val="000000"/>
          <w:sz w:val="28"/>
          <w:szCs w:val="28"/>
          <w:lang w:eastAsia="uk-UA"/>
        </w:rPr>
      </w:pPr>
      <w:r w:rsidRPr="00EA28B4">
        <w:rPr>
          <w:rFonts w:ascii="Times New Roman" w:eastAsia="Times New Roman" w:hAnsi="Times New Roman"/>
          <w:color w:val="000000"/>
          <w:sz w:val="28"/>
          <w:szCs w:val="28"/>
          <w:lang w:eastAsia="uk-UA"/>
        </w:rPr>
        <w:t>ефективне використання матеріально-технічної бази закладу.</w:t>
      </w:r>
    </w:p>
    <w:p w14:paraId="6DC1FB62"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На  запитання «</w:t>
      </w:r>
      <w:r w:rsidRPr="00EA28B4">
        <w:rPr>
          <w:rFonts w:ascii="Arial" w:eastAsia="Times New Roman" w:hAnsi="Arial" w:cs="Arial"/>
          <w:b/>
          <w:bCs/>
          <w:color w:val="333333"/>
          <w:sz w:val="21"/>
          <w:szCs w:val="21"/>
          <w:shd w:val="clear" w:color="auto" w:fill="FFFFFF"/>
          <w:lang w:eastAsia="uk-UA"/>
        </w:rPr>
        <w:t>Вас  задовольняє  розклад занять?</w:t>
      </w:r>
      <w:r w:rsidRPr="00EA28B4">
        <w:rPr>
          <w:rFonts w:ascii="Times New Roman" w:eastAsia="Times New Roman" w:hAnsi="Times New Roman"/>
          <w:color w:val="000000"/>
          <w:sz w:val="28"/>
          <w:szCs w:val="28"/>
          <w:lang w:eastAsia="uk-UA"/>
        </w:rPr>
        <w:t>» 83% здобувачів освіти дали ствердну відповідь.</w:t>
      </w:r>
    </w:p>
    <w:p w14:paraId="45D5D48A" w14:textId="77777777" w:rsidR="00EA28B4" w:rsidRPr="00EA28B4" w:rsidRDefault="00EA28B4" w:rsidP="00EA28B4">
      <w:pPr>
        <w:spacing w:after="0" w:line="240" w:lineRule="auto"/>
        <w:rPr>
          <w:rFonts w:ascii="Times New Roman" w:eastAsia="Times New Roman" w:hAnsi="Times New Roman"/>
          <w:sz w:val="24"/>
          <w:szCs w:val="24"/>
          <w:lang w:eastAsia="uk-UA"/>
        </w:rPr>
      </w:pPr>
    </w:p>
    <w:p w14:paraId="37478860"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У закладі  освіти  створюються  умови  для реалізації індивідуальних освітніх  траєкторій  здобувачів  освіти,  які мають низький рівень знань та з підготовки учнів до олімпіад за ініціативою закладу освіти. </w:t>
      </w:r>
    </w:p>
    <w:p w14:paraId="4E47A756" w14:textId="77777777" w:rsidR="00EA28B4" w:rsidRPr="00EA28B4" w:rsidRDefault="00EA28B4" w:rsidP="00EA28B4">
      <w:pPr>
        <w:spacing w:after="0" w:line="240" w:lineRule="auto"/>
        <w:rPr>
          <w:rFonts w:ascii="Times New Roman" w:eastAsia="Times New Roman" w:hAnsi="Times New Roman"/>
          <w:sz w:val="24"/>
          <w:szCs w:val="24"/>
          <w:lang w:eastAsia="uk-UA"/>
        </w:rPr>
      </w:pPr>
    </w:p>
    <w:p w14:paraId="2DEB6DA1"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b/>
          <w:bCs/>
          <w:color w:val="000000"/>
          <w:sz w:val="28"/>
          <w:szCs w:val="28"/>
          <w:lang w:eastAsia="uk-UA"/>
        </w:rPr>
        <w:t>Вимога/правило 4.5. Формування та забезпечення реалізації політики академічної  доброчесності.</w:t>
      </w:r>
    </w:p>
    <w:p w14:paraId="3BD975BB"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Заклад  освіти  впроваджує  політику академічної  доброчесності, яка передбачає:</w:t>
      </w:r>
    </w:p>
    <w:p w14:paraId="20866246" w14:textId="77777777" w:rsidR="00EA28B4" w:rsidRPr="00EA28B4" w:rsidRDefault="00EA28B4" w:rsidP="00EA28B4">
      <w:pPr>
        <w:numPr>
          <w:ilvl w:val="0"/>
          <w:numId w:val="13"/>
        </w:numPr>
        <w:spacing w:after="0" w:line="240" w:lineRule="auto"/>
        <w:ind w:left="360"/>
        <w:jc w:val="both"/>
        <w:textAlignment w:val="baseline"/>
        <w:rPr>
          <w:rFonts w:ascii="Times New Roman" w:eastAsia="Times New Roman" w:hAnsi="Times New Roman"/>
          <w:color w:val="000000"/>
          <w:sz w:val="28"/>
          <w:szCs w:val="28"/>
          <w:lang w:eastAsia="uk-UA"/>
        </w:rPr>
      </w:pPr>
      <w:r w:rsidRPr="00EA28B4">
        <w:rPr>
          <w:rFonts w:ascii="Times New Roman" w:eastAsia="Times New Roman" w:hAnsi="Times New Roman"/>
          <w:color w:val="000000"/>
          <w:sz w:val="28"/>
          <w:szCs w:val="28"/>
          <w:lang w:eastAsia="uk-UA"/>
        </w:rPr>
        <w:t>посилання  на  джерела інформації у разі використання ідей, розробок, тверджень,  відомостей,  дотримання  норм  законодавства  про  авторське право і суміжні права;</w:t>
      </w:r>
    </w:p>
    <w:p w14:paraId="5E74DB03" w14:textId="77777777" w:rsidR="00EA28B4" w:rsidRPr="00EA28B4" w:rsidRDefault="00EA28B4" w:rsidP="00EA28B4">
      <w:pPr>
        <w:numPr>
          <w:ilvl w:val="0"/>
          <w:numId w:val="13"/>
        </w:numPr>
        <w:spacing w:after="0" w:line="240" w:lineRule="auto"/>
        <w:ind w:left="360"/>
        <w:jc w:val="both"/>
        <w:textAlignment w:val="baseline"/>
        <w:rPr>
          <w:rFonts w:ascii="Times New Roman" w:eastAsia="Times New Roman" w:hAnsi="Times New Roman"/>
          <w:color w:val="000000"/>
          <w:sz w:val="28"/>
          <w:szCs w:val="28"/>
          <w:lang w:eastAsia="uk-UA"/>
        </w:rPr>
      </w:pPr>
      <w:r w:rsidRPr="00EA28B4">
        <w:rPr>
          <w:rFonts w:ascii="Times New Roman" w:eastAsia="Times New Roman" w:hAnsi="Times New Roman"/>
          <w:color w:val="000000"/>
          <w:sz w:val="28"/>
          <w:szCs w:val="28"/>
          <w:lang w:eastAsia="uk-UA"/>
        </w:rPr>
        <w:t>надання  достовірної  інформації про методики і результати досліджень, джерела використаної інформації та власну педагогічну, творчу діяльність;</w:t>
      </w:r>
    </w:p>
    <w:p w14:paraId="4402FC26" w14:textId="77777777" w:rsidR="00EA28B4" w:rsidRPr="00EA28B4" w:rsidRDefault="00EA28B4" w:rsidP="00EA28B4">
      <w:pPr>
        <w:numPr>
          <w:ilvl w:val="0"/>
          <w:numId w:val="13"/>
        </w:numPr>
        <w:spacing w:after="0" w:line="240" w:lineRule="auto"/>
        <w:ind w:left="360"/>
        <w:textAlignment w:val="baseline"/>
        <w:rPr>
          <w:rFonts w:ascii="Times New Roman" w:eastAsia="Times New Roman" w:hAnsi="Times New Roman"/>
          <w:color w:val="000000"/>
          <w:sz w:val="28"/>
          <w:szCs w:val="28"/>
          <w:lang w:eastAsia="uk-UA"/>
        </w:rPr>
      </w:pPr>
      <w:r w:rsidRPr="00EA28B4">
        <w:rPr>
          <w:rFonts w:ascii="Times New Roman" w:eastAsia="Times New Roman" w:hAnsi="Times New Roman"/>
          <w:color w:val="000000"/>
          <w:sz w:val="28"/>
          <w:szCs w:val="28"/>
          <w:lang w:eastAsia="uk-UA"/>
        </w:rPr>
        <w:t>контроль  за  дотриманням академічної доброчесності здобувачами освіти;</w:t>
      </w:r>
    </w:p>
    <w:p w14:paraId="41901386" w14:textId="77777777" w:rsidR="00EA28B4" w:rsidRPr="00EA28B4" w:rsidRDefault="00EA28B4" w:rsidP="00EA28B4">
      <w:pPr>
        <w:numPr>
          <w:ilvl w:val="0"/>
          <w:numId w:val="13"/>
        </w:numPr>
        <w:spacing w:after="0" w:line="240" w:lineRule="auto"/>
        <w:ind w:left="360"/>
        <w:jc w:val="both"/>
        <w:textAlignment w:val="baseline"/>
        <w:rPr>
          <w:rFonts w:ascii="Times New Roman" w:eastAsia="Times New Roman" w:hAnsi="Times New Roman"/>
          <w:color w:val="000000"/>
          <w:sz w:val="28"/>
          <w:szCs w:val="28"/>
          <w:lang w:eastAsia="uk-UA"/>
        </w:rPr>
      </w:pPr>
      <w:r w:rsidRPr="00EA28B4">
        <w:rPr>
          <w:rFonts w:ascii="Times New Roman" w:eastAsia="Times New Roman" w:hAnsi="Times New Roman"/>
          <w:color w:val="000000"/>
          <w:sz w:val="28"/>
          <w:szCs w:val="28"/>
          <w:lang w:eastAsia="uk-UA"/>
        </w:rPr>
        <w:t>заходи з попередження порушень, види відповідальності;</w:t>
      </w:r>
    </w:p>
    <w:p w14:paraId="4F49CDBA" w14:textId="77777777" w:rsidR="00EA28B4" w:rsidRPr="00EA28B4" w:rsidRDefault="00EA28B4" w:rsidP="00EA28B4">
      <w:pPr>
        <w:numPr>
          <w:ilvl w:val="0"/>
          <w:numId w:val="13"/>
        </w:numPr>
        <w:spacing w:after="0" w:line="240" w:lineRule="auto"/>
        <w:ind w:left="360"/>
        <w:jc w:val="both"/>
        <w:textAlignment w:val="baseline"/>
        <w:rPr>
          <w:rFonts w:ascii="Times New Roman" w:eastAsia="Times New Roman" w:hAnsi="Times New Roman"/>
          <w:color w:val="000000"/>
          <w:sz w:val="28"/>
          <w:szCs w:val="28"/>
          <w:lang w:eastAsia="uk-UA"/>
        </w:rPr>
      </w:pPr>
      <w:r w:rsidRPr="00EA28B4">
        <w:rPr>
          <w:rFonts w:ascii="Times New Roman" w:eastAsia="Times New Roman" w:hAnsi="Times New Roman"/>
          <w:color w:val="000000"/>
          <w:sz w:val="28"/>
          <w:szCs w:val="28"/>
          <w:lang w:eastAsia="uk-UA"/>
        </w:rPr>
        <w:lastRenderedPageBreak/>
        <w:t>розроблення  та  оприлюднення Положення про академічну доброчесність.  Переважна більшість здобувачів освіти та педагогічних працівників ознайомлені з цим положенням та, в основному, дотримуються його вимог як справедливих та загальнообов’язкових.</w:t>
      </w:r>
    </w:p>
    <w:p w14:paraId="5D662E70" w14:textId="77777777" w:rsidR="00EA28B4" w:rsidRPr="00EA28B4" w:rsidRDefault="00EA28B4" w:rsidP="00EA28B4">
      <w:pPr>
        <w:shd w:val="clear" w:color="auto" w:fill="FFFFFF"/>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На запитання «</w:t>
      </w:r>
      <w:r w:rsidRPr="00EA28B4">
        <w:rPr>
          <w:rFonts w:ascii="Arial" w:eastAsia="Times New Roman" w:hAnsi="Arial" w:cs="Arial"/>
          <w:b/>
          <w:bCs/>
          <w:color w:val="333333"/>
          <w:sz w:val="21"/>
          <w:szCs w:val="21"/>
          <w:lang w:eastAsia="uk-UA"/>
        </w:rPr>
        <w:t>Проводяться з Вами бесіди про важливість дотримання академічної доброчесності: неприпустимість списування та плагіату, необхідності вказувати джерела інформації, які використовуються тощо? (можливо обрати кілька варіантів відповідей)</w:t>
      </w:r>
      <w:r w:rsidRPr="00EA28B4">
        <w:rPr>
          <w:rFonts w:ascii="Times New Roman" w:eastAsia="Times New Roman" w:hAnsi="Times New Roman"/>
          <w:color w:val="000000"/>
          <w:sz w:val="28"/>
          <w:szCs w:val="28"/>
          <w:lang w:eastAsia="uk-UA"/>
        </w:rPr>
        <w:t>» відповіді учнів розділились таким чином:</w:t>
      </w:r>
    </w:p>
    <w:p w14:paraId="34105EAC" w14:textId="77777777" w:rsidR="00EA28B4" w:rsidRPr="00EA28B4" w:rsidRDefault="00EA28B4" w:rsidP="00EA28B4">
      <w:pPr>
        <w:shd w:val="clear" w:color="auto" w:fill="FFFFFF"/>
        <w:spacing w:after="0" w:line="240" w:lineRule="auto"/>
        <w:rPr>
          <w:rFonts w:ascii="Times New Roman" w:eastAsia="Times New Roman" w:hAnsi="Times New Roman"/>
          <w:sz w:val="24"/>
          <w:szCs w:val="24"/>
          <w:lang w:eastAsia="uk-UA"/>
        </w:rPr>
      </w:pPr>
    </w:p>
    <w:p w14:paraId="730CBA1B"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А ось думка педагогічних працівників «</w:t>
      </w:r>
      <w:r w:rsidRPr="00EA28B4">
        <w:rPr>
          <w:rFonts w:ascii="Arial" w:eastAsia="Times New Roman" w:hAnsi="Arial" w:cs="Arial"/>
          <w:b/>
          <w:bCs/>
          <w:color w:val="333333"/>
          <w:sz w:val="21"/>
          <w:szCs w:val="21"/>
          <w:shd w:val="clear" w:color="auto" w:fill="FFFFFF"/>
          <w:lang w:eastAsia="uk-UA"/>
        </w:rPr>
        <w:t>У закладі освіти проводяться інформаційні,  освітні  заходи, спрямовані на забезпечення академічної доброчесності?</w:t>
      </w:r>
      <w:r w:rsidRPr="00EA28B4">
        <w:rPr>
          <w:rFonts w:ascii="Times New Roman" w:eastAsia="Times New Roman" w:hAnsi="Times New Roman"/>
          <w:color w:val="000000"/>
          <w:sz w:val="28"/>
          <w:szCs w:val="28"/>
          <w:lang w:eastAsia="uk-UA"/>
        </w:rPr>
        <w:t>»</w:t>
      </w:r>
    </w:p>
    <w:tbl>
      <w:tblPr>
        <w:tblW w:w="0" w:type="auto"/>
        <w:tblCellMar>
          <w:top w:w="15" w:type="dxa"/>
          <w:left w:w="15" w:type="dxa"/>
          <w:bottom w:w="15" w:type="dxa"/>
          <w:right w:w="15" w:type="dxa"/>
        </w:tblCellMar>
        <w:tblLook w:val="04A0" w:firstRow="1" w:lastRow="0" w:firstColumn="1" w:lastColumn="0" w:noHBand="0" w:noVBand="1"/>
      </w:tblPr>
      <w:tblGrid>
        <w:gridCol w:w="7283"/>
        <w:gridCol w:w="1091"/>
      </w:tblGrid>
      <w:tr w:rsidR="00EA28B4" w:rsidRPr="00EA28B4" w14:paraId="5132C20A" w14:textId="77777777" w:rsidTr="009D04E0">
        <w:tc>
          <w:tcPr>
            <w:tcW w:w="0" w:type="auto"/>
            <w:tcBorders>
              <w:top w:val="single" w:sz="4" w:space="0" w:color="000000"/>
              <w:left w:val="single" w:sz="4" w:space="0" w:color="000000"/>
              <w:bottom w:val="single" w:sz="4" w:space="0" w:color="000000"/>
              <w:right w:val="single" w:sz="4" w:space="0" w:color="000000"/>
            </w:tcBorders>
            <w:shd w:val="clear" w:color="auto" w:fill="F3F3F3"/>
            <w:tcMar>
              <w:top w:w="105" w:type="dxa"/>
              <w:left w:w="105" w:type="dxa"/>
              <w:bottom w:w="105" w:type="dxa"/>
              <w:right w:w="105" w:type="dxa"/>
            </w:tcMar>
            <w:vAlign w:val="center"/>
            <w:hideMark/>
          </w:tcPr>
          <w:p w14:paraId="4A4CA4E7" w14:textId="77777777" w:rsidR="00EA28B4" w:rsidRPr="00EA28B4" w:rsidRDefault="00EA28B4" w:rsidP="00EA28B4">
            <w:pPr>
              <w:spacing w:after="150" w:line="240" w:lineRule="auto"/>
              <w:rPr>
                <w:rFonts w:ascii="Times New Roman" w:eastAsia="Times New Roman" w:hAnsi="Times New Roman"/>
                <w:sz w:val="24"/>
                <w:szCs w:val="24"/>
                <w:lang w:eastAsia="uk-UA"/>
              </w:rPr>
            </w:pPr>
            <w:r w:rsidRPr="00EA28B4">
              <w:rPr>
                <w:rFonts w:ascii="Arial" w:eastAsia="Times New Roman" w:hAnsi="Arial" w:cs="Arial"/>
                <w:b/>
                <w:bCs/>
                <w:color w:val="000000"/>
                <w:sz w:val="20"/>
                <w:szCs w:val="20"/>
                <w:lang w:eastAsia="uk-UA"/>
              </w:rPr>
              <w:t>Варіант відповіді</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105" w:type="dxa"/>
              <w:left w:w="105" w:type="dxa"/>
              <w:bottom w:w="105" w:type="dxa"/>
              <w:right w:w="105" w:type="dxa"/>
            </w:tcMar>
            <w:vAlign w:val="center"/>
            <w:hideMark/>
          </w:tcPr>
          <w:p w14:paraId="795F1EEF" w14:textId="77777777" w:rsidR="00EA28B4" w:rsidRPr="00EA28B4" w:rsidRDefault="00EA28B4" w:rsidP="00EA28B4">
            <w:pPr>
              <w:spacing w:after="150" w:line="240" w:lineRule="auto"/>
              <w:jc w:val="center"/>
              <w:rPr>
                <w:rFonts w:ascii="Times New Roman" w:eastAsia="Times New Roman" w:hAnsi="Times New Roman"/>
                <w:sz w:val="24"/>
                <w:szCs w:val="24"/>
                <w:lang w:eastAsia="uk-UA"/>
              </w:rPr>
            </w:pPr>
            <w:r w:rsidRPr="00EA28B4">
              <w:rPr>
                <w:rFonts w:ascii="Arial" w:eastAsia="Times New Roman" w:hAnsi="Arial" w:cs="Arial"/>
                <w:b/>
                <w:bCs/>
                <w:color w:val="000000"/>
                <w:sz w:val="20"/>
                <w:szCs w:val="20"/>
                <w:lang w:eastAsia="uk-UA"/>
              </w:rPr>
              <w:t>Відсоток</w:t>
            </w:r>
          </w:p>
        </w:tc>
      </w:tr>
      <w:tr w:rsidR="00EA28B4" w:rsidRPr="00EA28B4" w14:paraId="7B4C2852" w14:textId="77777777" w:rsidTr="009D04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375" w:type="dxa"/>
              <w:bottom w:w="60" w:type="dxa"/>
              <w:right w:w="60" w:type="dxa"/>
            </w:tcMar>
            <w:vAlign w:val="center"/>
            <w:hideMark/>
          </w:tcPr>
          <w:p w14:paraId="234AE65B" w14:textId="77777777" w:rsidR="00EA28B4" w:rsidRPr="00EA28B4" w:rsidRDefault="00EA28B4" w:rsidP="00EA28B4">
            <w:pPr>
              <w:spacing w:line="240" w:lineRule="auto"/>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Так, проводяться з усіма учасниками освітнього процесу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hideMark/>
          </w:tcPr>
          <w:p w14:paraId="0B73FA0B" w14:textId="77777777" w:rsidR="00EA28B4" w:rsidRPr="00EA28B4" w:rsidRDefault="00EA28B4" w:rsidP="00EA28B4">
            <w:pPr>
              <w:spacing w:after="0" w:line="240" w:lineRule="auto"/>
              <w:jc w:val="center"/>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91.67%</w:t>
            </w:r>
          </w:p>
        </w:tc>
      </w:tr>
      <w:tr w:rsidR="00EA28B4" w:rsidRPr="00EA28B4" w14:paraId="36D67473" w14:textId="77777777" w:rsidTr="009D04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375" w:type="dxa"/>
              <w:bottom w:w="60" w:type="dxa"/>
              <w:right w:w="60" w:type="dxa"/>
            </w:tcMar>
            <w:vAlign w:val="center"/>
            <w:hideMark/>
          </w:tcPr>
          <w:p w14:paraId="33B3D810" w14:textId="77777777" w:rsidR="00EA28B4" w:rsidRPr="00EA28B4" w:rsidRDefault="00EA28B4" w:rsidP="00EA28B4">
            <w:pPr>
              <w:spacing w:line="240" w:lineRule="auto"/>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Так, проводяться, але тільки для здобувачів освіти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hideMark/>
          </w:tcPr>
          <w:p w14:paraId="1574A479" w14:textId="77777777" w:rsidR="00EA28B4" w:rsidRPr="00EA28B4" w:rsidRDefault="00EA28B4" w:rsidP="00EA28B4">
            <w:pPr>
              <w:spacing w:after="0" w:line="240" w:lineRule="auto"/>
              <w:jc w:val="center"/>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0%</w:t>
            </w:r>
          </w:p>
        </w:tc>
      </w:tr>
      <w:tr w:rsidR="00EA28B4" w:rsidRPr="00EA28B4" w14:paraId="6A0B1093" w14:textId="77777777" w:rsidTr="009D04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375" w:type="dxa"/>
              <w:bottom w:w="60" w:type="dxa"/>
              <w:right w:w="60" w:type="dxa"/>
            </w:tcMar>
            <w:vAlign w:val="center"/>
            <w:hideMark/>
          </w:tcPr>
          <w:p w14:paraId="5C3E25FC" w14:textId="77777777" w:rsidR="00EA28B4" w:rsidRPr="00EA28B4" w:rsidRDefault="00EA28B4" w:rsidP="00EA28B4">
            <w:pPr>
              <w:spacing w:line="240" w:lineRule="auto"/>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Можуть проводитися лише за бажанням учасників освітнього процесу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hideMark/>
          </w:tcPr>
          <w:p w14:paraId="574415F4" w14:textId="77777777" w:rsidR="00EA28B4" w:rsidRPr="00EA28B4" w:rsidRDefault="00EA28B4" w:rsidP="00EA28B4">
            <w:pPr>
              <w:spacing w:after="0" w:line="240" w:lineRule="auto"/>
              <w:jc w:val="center"/>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0%</w:t>
            </w:r>
          </w:p>
        </w:tc>
      </w:tr>
      <w:tr w:rsidR="00EA28B4" w:rsidRPr="00EA28B4" w14:paraId="2402DACB" w14:textId="77777777" w:rsidTr="009D04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375" w:type="dxa"/>
              <w:bottom w:w="60" w:type="dxa"/>
              <w:right w:w="60" w:type="dxa"/>
            </w:tcMar>
            <w:vAlign w:val="center"/>
            <w:hideMark/>
          </w:tcPr>
          <w:p w14:paraId="4587B690" w14:textId="77777777" w:rsidR="00EA28B4" w:rsidRPr="00EA28B4" w:rsidRDefault="00EA28B4" w:rsidP="00EA28B4">
            <w:pPr>
              <w:spacing w:line="240" w:lineRule="auto"/>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У закладі не проводяться подібні заходи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hideMark/>
          </w:tcPr>
          <w:p w14:paraId="02738004" w14:textId="77777777" w:rsidR="00EA28B4" w:rsidRPr="00EA28B4" w:rsidRDefault="00EA28B4" w:rsidP="00EA28B4">
            <w:pPr>
              <w:spacing w:after="0" w:line="240" w:lineRule="auto"/>
              <w:jc w:val="center"/>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8.33%</w:t>
            </w:r>
          </w:p>
        </w:tc>
      </w:tr>
    </w:tbl>
    <w:p w14:paraId="1C906036" w14:textId="77777777" w:rsidR="00EA28B4" w:rsidRPr="00EA28B4" w:rsidRDefault="00EA28B4" w:rsidP="00EA28B4">
      <w:pPr>
        <w:spacing w:after="0" w:line="240" w:lineRule="auto"/>
        <w:rPr>
          <w:rFonts w:ascii="Times New Roman" w:eastAsia="Times New Roman" w:hAnsi="Times New Roman"/>
          <w:sz w:val="24"/>
          <w:szCs w:val="24"/>
          <w:lang w:eastAsia="uk-UA"/>
        </w:rPr>
      </w:pPr>
    </w:p>
    <w:p w14:paraId="69C7C684"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На запитання «</w:t>
      </w:r>
      <w:r w:rsidRPr="00EA28B4">
        <w:rPr>
          <w:rFonts w:ascii="Arial" w:eastAsia="Times New Roman" w:hAnsi="Arial" w:cs="Arial"/>
          <w:b/>
          <w:bCs/>
          <w:color w:val="333333"/>
          <w:sz w:val="21"/>
          <w:szCs w:val="21"/>
          <w:shd w:val="clear" w:color="auto" w:fill="FFFFFF"/>
          <w:lang w:eastAsia="uk-UA"/>
        </w:rPr>
        <w:t>Що саме ви робите для забезпечення академічної доброчесності у своїй професійній діяльності?</w:t>
      </w:r>
      <w:r w:rsidRPr="00EA28B4">
        <w:rPr>
          <w:rFonts w:ascii="Times New Roman" w:eastAsia="Times New Roman" w:hAnsi="Times New Roman"/>
          <w:color w:val="000000"/>
          <w:sz w:val="28"/>
          <w:szCs w:val="28"/>
          <w:lang w:eastAsia="uk-UA"/>
        </w:rPr>
        <w:t>»  «</w:t>
      </w:r>
      <w:r w:rsidRPr="00EA28B4">
        <w:rPr>
          <w:rFonts w:ascii="Times New Roman" w:eastAsia="Times New Roman" w:hAnsi="Times New Roman"/>
          <w:i/>
          <w:iCs/>
          <w:color w:val="000000"/>
          <w:sz w:val="28"/>
          <w:szCs w:val="28"/>
          <w:lang w:eastAsia="uk-UA"/>
        </w:rPr>
        <w:t>Не використовую чужі  доробки в цілому</w:t>
      </w:r>
      <w:r w:rsidRPr="00EA28B4">
        <w:rPr>
          <w:rFonts w:ascii="Times New Roman" w:eastAsia="Times New Roman" w:hAnsi="Times New Roman"/>
          <w:color w:val="000000"/>
          <w:sz w:val="28"/>
          <w:szCs w:val="28"/>
          <w:lang w:eastAsia="uk-UA"/>
        </w:rPr>
        <w:t>»,  «</w:t>
      </w:r>
      <w:r w:rsidRPr="00EA28B4">
        <w:rPr>
          <w:rFonts w:ascii="Times New Roman" w:eastAsia="Times New Roman" w:hAnsi="Times New Roman"/>
          <w:i/>
          <w:iCs/>
          <w:color w:val="000000"/>
          <w:sz w:val="28"/>
          <w:szCs w:val="28"/>
          <w:lang w:eastAsia="uk-UA"/>
        </w:rPr>
        <w:t>При використанні чужих матеріалів роблю посилання  на першоджерело</w:t>
      </w:r>
      <w:r w:rsidRPr="00EA28B4">
        <w:rPr>
          <w:rFonts w:ascii="Times New Roman" w:eastAsia="Times New Roman" w:hAnsi="Times New Roman"/>
          <w:color w:val="000000"/>
          <w:sz w:val="28"/>
          <w:szCs w:val="28"/>
          <w:lang w:eastAsia="uk-UA"/>
        </w:rPr>
        <w:t>», «</w:t>
      </w:r>
      <w:r w:rsidRPr="00EA28B4">
        <w:rPr>
          <w:rFonts w:ascii="Times New Roman" w:eastAsia="Times New Roman" w:hAnsi="Times New Roman"/>
          <w:i/>
          <w:iCs/>
          <w:color w:val="000000"/>
          <w:sz w:val="28"/>
          <w:szCs w:val="28"/>
          <w:lang w:eastAsia="uk-UA"/>
        </w:rPr>
        <w:t>Об’єктивно оцінюю</w:t>
      </w:r>
      <w:r w:rsidRPr="00EA28B4">
        <w:rPr>
          <w:rFonts w:ascii="Times New Roman" w:eastAsia="Times New Roman" w:hAnsi="Times New Roman"/>
          <w:color w:val="000000"/>
          <w:sz w:val="28"/>
          <w:szCs w:val="28"/>
          <w:lang w:eastAsia="uk-UA"/>
        </w:rPr>
        <w:t>», «</w:t>
      </w:r>
      <w:r w:rsidRPr="00EA28B4">
        <w:rPr>
          <w:rFonts w:ascii="Times New Roman" w:eastAsia="Times New Roman" w:hAnsi="Times New Roman"/>
          <w:i/>
          <w:iCs/>
          <w:color w:val="000000"/>
          <w:sz w:val="28"/>
          <w:szCs w:val="28"/>
          <w:lang w:eastAsia="uk-UA"/>
        </w:rPr>
        <w:t xml:space="preserve">Не дозволяю списування, телефонів, об'єктивно оцінюю, більшість домашнього не даю з </w:t>
      </w:r>
      <w:proofErr w:type="spellStart"/>
      <w:r w:rsidRPr="00EA28B4">
        <w:rPr>
          <w:rFonts w:ascii="Times New Roman" w:eastAsia="Times New Roman" w:hAnsi="Times New Roman"/>
          <w:i/>
          <w:iCs/>
          <w:color w:val="000000"/>
          <w:sz w:val="28"/>
          <w:szCs w:val="28"/>
          <w:lang w:eastAsia="uk-UA"/>
        </w:rPr>
        <w:t>підручника</w:t>
      </w:r>
      <w:r w:rsidRPr="00EA28B4">
        <w:rPr>
          <w:rFonts w:ascii="Times New Roman" w:eastAsia="Times New Roman" w:hAnsi="Times New Roman"/>
          <w:color w:val="000000"/>
          <w:sz w:val="28"/>
          <w:szCs w:val="28"/>
          <w:lang w:eastAsia="uk-UA"/>
        </w:rPr>
        <w:t>»,»Проводжу</w:t>
      </w:r>
      <w:proofErr w:type="spellEnd"/>
      <w:r w:rsidRPr="00EA28B4">
        <w:rPr>
          <w:rFonts w:ascii="Times New Roman" w:eastAsia="Times New Roman" w:hAnsi="Times New Roman"/>
          <w:color w:val="000000"/>
          <w:sz w:val="28"/>
          <w:szCs w:val="28"/>
          <w:lang w:eastAsia="uk-UA"/>
        </w:rPr>
        <w:t xml:space="preserve"> </w:t>
      </w:r>
      <w:proofErr w:type="spellStart"/>
      <w:r w:rsidRPr="00EA28B4">
        <w:rPr>
          <w:rFonts w:ascii="Times New Roman" w:eastAsia="Times New Roman" w:hAnsi="Times New Roman"/>
          <w:color w:val="000000"/>
          <w:sz w:val="28"/>
          <w:szCs w:val="28"/>
          <w:lang w:eastAsia="uk-UA"/>
        </w:rPr>
        <w:t>бесіди»,»Дотримуюсь</w:t>
      </w:r>
      <w:proofErr w:type="spellEnd"/>
      <w:r w:rsidRPr="00EA28B4">
        <w:rPr>
          <w:rFonts w:ascii="Times New Roman" w:eastAsia="Times New Roman" w:hAnsi="Times New Roman"/>
          <w:color w:val="000000"/>
          <w:sz w:val="28"/>
          <w:szCs w:val="28"/>
          <w:lang w:eastAsia="uk-UA"/>
        </w:rPr>
        <w:t xml:space="preserve"> авторського права».</w:t>
      </w:r>
    </w:p>
    <w:p w14:paraId="30179A0F"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Керівництво  закладу сприяє формуванню в учасників освітнього процесу негативного  ставлення  до корупції, вихованню поваги  до закону та почуття відповідальності за свої вчинки.</w:t>
      </w:r>
    </w:p>
    <w:p w14:paraId="147DFEB4" w14:textId="77777777" w:rsidR="00EA28B4" w:rsidRPr="00EA28B4" w:rsidRDefault="00EA28B4" w:rsidP="00EA28B4">
      <w:pPr>
        <w:spacing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Ось  відповіді  учнів  на  запитання: «</w:t>
      </w:r>
      <w:r w:rsidRPr="00EA28B4">
        <w:rPr>
          <w:rFonts w:ascii="Arial" w:eastAsia="Times New Roman" w:hAnsi="Arial" w:cs="Arial"/>
          <w:b/>
          <w:bCs/>
          <w:color w:val="333333"/>
          <w:sz w:val="21"/>
          <w:szCs w:val="21"/>
          <w:shd w:val="clear" w:color="auto" w:fill="FFFFFF"/>
          <w:lang w:eastAsia="uk-UA"/>
        </w:rPr>
        <w:t>У яких формах вчителі і керівництво інформують  Вас про негативне ставлення до корупції? (можна обрати кілька варіантів відповідей)»</w:t>
      </w:r>
    </w:p>
    <w:tbl>
      <w:tblPr>
        <w:tblW w:w="0" w:type="auto"/>
        <w:tblCellMar>
          <w:top w:w="15" w:type="dxa"/>
          <w:left w:w="15" w:type="dxa"/>
          <w:bottom w:w="15" w:type="dxa"/>
          <w:right w:w="15" w:type="dxa"/>
        </w:tblCellMar>
        <w:tblLook w:val="04A0" w:firstRow="1" w:lastRow="0" w:firstColumn="1" w:lastColumn="0" w:noHBand="0" w:noVBand="1"/>
      </w:tblPr>
      <w:tblGrid>
        <w:gridCol w:w="3405"/>
        <w:gridCol w:w="1091"/>
      </w:tblGrid>
      <w:tr w:rsidR="00EA28B4" w:rsidRPr="00EA28B4" w14:paraId="515EA1FB" w14:textId="77777777" w:rsidTr="009D04E0">
        <w:tc>
          <w:tcPr>
            <w:tcW w:w="0" w:type="auto"/>
            <w:tcBorders>
              <w:top w:val="single" w:sz="4" w:space="0" w:color="000000"/>
              <w:left w:val="single" w:sz="4" w:space="0" w:color="000000"/>
              <w:bottom w:val="single" w:sz="4" w:space="0" w:color="000000"/>
              <w:right w:val="single" w:sz="4" w:space="0" w:color="000000"/>
            </w:tcBorders>
            <w:shd w:val="clear" w:color="auto" w:fill="F3F3F3"/>
            <w:tcMar>
              <w:top w:w="105" w:type="dxa"/>
              <w:left w:w="105" w:type="dxa"/>
              <w:bottom w:w="105" w:type="dxa"/>
              <w:right w:w="105" w:type="dxa"/>
            </w:tcMar>
            <w:vAlign w:val="center"/>
            <w:hideMark/>
          </w:tcPr>
          <w:p w14:paraId="40A0FD48" w14:textId="77777777" w:rsidR="00EA28B4" w:rsidRPr="00EA28B4" w:rsidRDefault="00EA28B4" w:rsidP="00EA28B4">
            <w:pPr>
              <w:spacing w:after="150" w:line="240" w:lineRule="auto"/>
              <w:rPr>
                <w:rFonts w:ascii="Times New Roman" w:eastAsia="Times New Roman" w:hAnsi="Times New Roman"/>
                <w:sz w:val="24"/>
                <w:szCs w:val="24"/>
                <w:lang w:eastAsia="uk-UA"/>
              </w:rPr>
            </w:pPr>
            <w:r w:rsidRPr="00EA28B4">
              <w:rPr>
                <w:rFonts w:ascii="Arial" w:eastAsia="Times New Roman" w:hAnsi="Arial" w:cs="Arial"/>
                <w:b/>
                <w:bCs/>
                <w:color w:val="000000"/>
                <w:sz w:val="20"/>
                <w:szCs w:val="20"/>
                <w:lang w:eastAsia="uk-UA"/>
              </w:rPr>
              <w:t>Варіант відповіді</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105" w:type="dxa"/>
              <w:left w:w="105" w:type="dxa"/>
              <w:bottom w:w="105" w:type="dxa"/>
              <w:right w:w="105" w:type="dxa"/>
            </w:tcMar>
            <w:vAlign w:val="center"/>
            <w:hideMark/>
          </w:tcPr>
          <w:p w14:paraId="7B218E57" w14:textId="77777777" w:rsidR="00EA28B4" w:rsidRPr="00EA28B4" w:rsidRDefault="00EA28B4" w:rsidP="00EA28B4">
            <w:pPr>
              <w:spacing w:after="150" w:line="240" w:lineRule="auto"/>
              <w:jc w:val="center"/>
              <w:rPr>
                <w:rFonts w:ascii="Times New Roman" w:eastAsia="Times New Roman" w:hAnsi="Times New Roman"/>
                <w:sz w:val="24"/>
                <w:szCs w:val="24"/>
                <w:lang w:eastAsia="uk-UA"/>
              </w:rPr>
            </w:pPr>
            <w:r w:rsidRPr="00EA28B4">
              <w:rPr>
                <w:rFonts w:ascii="Arial" w:eastAsia="Times New Roman" w:hAnsi="Arial" w:cs="Arial"/>
                <w:b/>
                <w:bCs/>
                <w:color w:val="000000"/>
                <w:sz w:val="20"/>
                <w:szCs w:val="20"/>
                <w:lang w:eastAsia="uk-UA"/>
              </w:rPr>
              <w:t>Відсоток</w:t>
            </w:r>
          </w:p>
        </w:tc>
      </w:tr>
      <w:tr w:rsidR="00EA28B4" w:rsidRPr="00EA28B4" w14:paraId="25222886" w14:textId="77777777" w:rsidTr="009D04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375" w:type="dxa"/>
              <w:bottom w:w="60" w:type="dxa"/>
              <w:right w:w="60" w:type="dxa"/>
            </w:tcMar>
            <w:vAlign w:val="center"/>
            <w:hideMark/>
          </w:tcPr>
          <w:p w14:paraId="3678F61F" w14:textId="77777777" w:rsidR="00EA28B4" w:rsidRPr="00EA28B4" w:rsidRDefault="00EA28B4" w:rsidP="00EA28B4">
            <w:pPr>
              <w:spacing w:line="240" w:lineRule="auto"/>
              <w:rPr>
                <w:rFonts w:ascii="Times New Roman" w:eastAsia="Times New Roman" w:hAnsi="Times New Roman"/>
                <w:sz w:val="24"/>
                <w:szCs w:val="24"/>
                <w:lang w:eastAsia="uk-UA"/>
              </w:rPr>
            </w:pPr>
            <w:proofErr w:type="spellStart"/>
            <w:r w:rsidRPr="00EA28B4">
              <w:rPr>
                <w:rFonts w:ascii="Arial" w:eastAsia="Times New Roman" w:hAnsi="Arial" w:cs="Arial"/>
                <w:color w:val="000000"/>
                <w:sz w:val="21"/>
                <w:szCs w:val="21"/>
                <w:lang w:eastAsia="uk-UA"/>
              </w:rPr>
              <w:t>уроки</w:t>
            </w:r>
            <w:proofErr w:type="spellEnd"/>
            <w:r w:rsidRPr="00EA28B4">
              <w:rPr>
                <w:rFonts w:ascii="Arial" w:eastAsia="Times New Roman" w:hAnsi="Arial" w:cs="Arial"/>
                <w:color w:val="000000"/>
                <w:sz w:val="21"/>
                <w:szCs w:val="21"/>
                <w:lang w:eastAsia="uk-UA"/>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hideMark/>
          </w:tcPr>
          <w:p w14:paraId="5986D83B" w14:textId="77777777" w:rsidR="00EA28B4" w:rsidRPr="00EA28B4" w:rsidRDefault="00EA28B4" w:rsidP="00EA28B4">
            <w:pPr>
              <w:spacing w:after="0" w:line="240" w:lineRule="auto"/>
              <w:jc w:val="center"/>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59,5%</w:t>
            </w:r>
          </w:p>
        </w:tc>
      </w:tr>
      <w:tr w:rsidR="00EA28B4" w:rsidRPr="00EA28B4" w14:paraId="6BCD97F0" w14:textId="77777777" w:rsidTr="009D04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375" w:type="dxa"/>
              <w:bottom w:w="60" w:type="dxa"/>
              <w:right w:w="60" w:type="dxa"/>
            </w:tcMar>
            <w:vAlign w:val="center"/>
            <w:hideMark/>
          </w:tcPr>
          <w:p w14:paraId="2A797565" w14:textId="77777777" w:rsidR="00EA28B4" w:rsidRPr="00EA28B4" w:rsidRDefault="00EA28B4" w:rsidP="00EA28B4">
            <w:pPr>
              <w:spacing w:line="240" w:lineRule="auto"/>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позаурочні заходи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hideMark/>
          </w:tcPr>
          <w:p w14:paraId="10997FEE" w14:textId="77777777" w:rsidR="00EA28B4" w:rsidRPr="00EA28B4" w:rsidRDefault="00EA28B4" w:rsidP="00EA28B4">
            <w:pPr>
              <w:spacing w:after="0" w:line="240" w:lineRule="auto"/>
              <w:jc w:val="center"/>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21,4%</w:t>
            </w:r>
          </w:p>
        </w:tc>
      </w:tr>
      <w:tr w:rsidR="00EA28B4" w:rsidRPr="00EA28B4" w14:paraId="78434E68" w14:textId="77777777" w:rsidTr="009D04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375" w:type="dxa"/>
              <w:bottom w:w="60" w:type="dxa"/>
              <w:right w:w="60" w:type="dxa"/>
            </w:tcMar>
            <w:vAlign w:val="center"/>
            <w:hideMark/>
          </w:tcPr>
          <w:p w14:paraId="494AC128" w14:textId="77777777" w:rsidR="00EA28B4" w:rsidRPr="00EA28B4" w:rsidRDefault="00EA28B4" w:rsidP="00EA28B4">
            <w:pPr>
              <w:spacing w:line="240" w:lineRule="auto"/>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бесіди;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hideMark/>
          </w:tcPr>
          <w:p w14:paraId="53E0F5D2" w14:textId="77777777" w:rsidR="00EA28B4" w:rsidRPr="00EA28B4" w:rsidRDefault="00EA28B4" w:rsidP="00EA28B4">
            <w:pPr>
              <w:spacing w:after="0" w:line="240" w:lineRule="auto"/>
              <w:jc w:val="center"/>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52,4%</w:t>
            </w:r>
          </w:p>
        </w:tc>
      </w:tr>
      <w:tr w:rsidR="00EA28B4" w:rsidRPr="00EA28B4" w14:paraId="08DDC658" w14:textId="77777777" w:rsidTr="009D04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375" w:type="dxa"/>
              <w:bottom w:w="60" w:type="dxa"/>
              <w:right w:w="60" w:type="dxa"/>
            </w:tcMar>
            <w:vAlign w:val="center"/>
            <w:hideMark/>
          </w:tcPr>
          <w:p w14:paraId="4923D2CF" w14:textId="77777777" w:rsidR="00EA28B4" w:rsidRPr="00EA28B4" w:rsidRDefault="00EA28B4" w:rsidP="00EA28B4">
            <w:pPr>
              <w:spacing w:line="240" w:lineRule="auto"/>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бесіди із запрошенням гостей;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hideMark/>
          </w:tcPr>
          <w:p w14:paraId="7E5B1FBE" w14:textId="77777777" w:rsidR="00EA28B4" w:rsidRPr="00EA28B4" w:rsidRDefault="00EA28B4" w:rsidP="00EA28B4">
            <w:pPr>
              <w:spacing w:after="0" w:line="240" w:lineRule="auto"/>
              <w:jc w:val="center"/>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14,3%</w:t>
            </w:r>
          </w:p>
        </w:tc>
      </w:tr>
      <w:tr w:rsidR="00EA28B4" w:rsidRPr="00EA28B4" w14:paraId="332857E4" w14:textId="77777777" w:rsidTr="009D04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375" w:type="dxa"/>
              <w:bottom w:w="60" w:type="dxa"/>
              <w:right w:w="60" w:type="dxa"/>
            </w:tcMar>
            <w:vAlign w:val="center"/>
            <w:hideMark/>
          </w:tcPr>
          <w:p w14:paraId="3F0EDD6F" w14:textId="77777777" w:rsidR="00EA28B4" w:rsidRPr="00EA28B4" w:rsidRDefault="00EA28B4" w:rsidP="00EA28B4">
            <w:pPr>
              <w:spacing w:line="240" w:lineRule="auto"/>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через електронні ресурси;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hideMark/>
          </w:tcPr>
          <w:p w14:paraId="3851BF65" w14:textId="77777777" w:rsidR="00EA28B4" w:rsidRPr="00EA28B4" w:rsidRDefault="00EA28B4" w:rsidP="00EA28B4">
            <w:pPr>
              <w:spacing w:after="0" w:line="240" w:lineRule="auto"/>
              <w:jc w:val="center"/>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4,8%</w:t>
            </w:r>
          </w:p>
        </w:tc>
      </w:tr>
      <w:tr w:rsidR="00EA28B4" w:rsidRPr="00EA28B4" w14:paraId="2D496493" w14:textId="77777777" w:rsidTr="009D04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375" w:type="dxa"/>
              <w:bottom w:w="60" w:type="dxa"/>
              <w:right w:w="60" w:type="dxa"/>
            </w:tcMar>
            <w:vAlign w:val="center"/>
            <w:hideMark/>
          </w:tcPr>
          <w:p w14:paraId="2DC08345" w14:textId="77777777" w:rsidR="00EA28B4" w:rsidRPr="00EA28B4" w:rsidRDefault="00EA28B4" w:rsidP="00EA28B4">
            <w:pPr>
              <w:spacing w:line="240" w:lineRule="auto"/>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через індивідуальну роботу;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hideMark/>
          </w:tcPr>
          <w:p w14:paraId="4D78C5CF" w14:textId="77777777" w:rsidR="00EA28B4" w:rsidRPr="00EA28B4" w:rsidRDefault="00EA28B4" w:rsidP="00EA28B4">
            <w:pPr>
              <w:spacing w:after="0" w:line="240" w:lineRule="auto"/>
              <w:jc w:val="center"/>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2,4%</w:t>
            </w:r>
          </w:p>
        </w:tc>
      </w:tr>
      <w:tr w:rsidR="00EA28B4" w:rsidRPr="00EA28B4" w14:paraId="6FC64CC5" w14:textId="77777777" w:rsidTr="009D04E0">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375" w:type="dxa"/>
              <w:bottom w:w="60" w:type="dxa"/>
              <w:right w:w="60" w:type="dxa"/>
            </w:tcMar>
            <w:vAlign w:val="center"/>
            <w:hideMark/>
          </w:tcPr>
          <w:p w14:paraId="73A43517" w14:textId="77777777" w:rsidR="00EA28B4" w:rsidRPr="00EA28B4" w:rsidRDefault="00EA28B4" w:rsidP="00EA28B4">
            <w:pPr>
              <w:spacing w:line="240" w:lineRule="auto"/>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lastRenderedPageBreak/>
              <w:t>практично не інформують.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60" w:type="dxa"/>
              <w:left w:w="60" w:type="dxa"/>
              <w:bottom w:w="60" w:type="dxa"/>
              <w:right w:w="60" w:type="dxa"/>
            </w:tcMar>
            <w:vAlign w:val="center"/>
            <w:hideMark/>
          </w:tcPr>
          <w:p w14:paraId="7D959D73" w14:textId="77777777" w:rsidR="00EA28B4" w:rsidRPr="00EA28B4" w:rsidRDefault="00EA28B4" w:rsidP="00EA28B4">
            <w:pPr>
              <w:spacing w:after="0" w:line="240" w:lineRule="auto"/>
              <w:jc w:val="center"/>
              <w:rPr>
                <w:rFonts w:ascii="Times New Roman" w:eastAsia="Times New Roman" w:hAnsi="Times New Roman"/>
                <w:sz w:val="24"/>
                <w:szCs w:val="24"/>
                <w:lang w:eastAsia="uk-UA"/>
              </w:rPr>
            </w:pPr>
            <w:r w:rsidRPr="00EA28B4">
              <w:rPr>
                <w:rFonts w:ascii="Arial" w:eastAsia="Times New Roman" w:hAnsi="Arial" w:cs="Arial"/>
                <w:color w:val="000000"/>
                <w:sz w:val="21"/>
                <w:szCs w:val="21"/>
                <w:lang w:eastAsia="uk-UA"/>
              </w:rPr>
              <w:t>4,8%</w:t>
            </w:r>
          </w:p>
        </w:tc>
      </w:tr>
    </w:tbl>
    <w:p w14:paraId="257C157C" w14:textId="77777777" w:rsidR="00EA28B4" w:rsidRPr="00EA28B4" w:rsidRDefault="00EA28B4" w:rsidP="00EA28B4">
      <w:pPr>
        <w:spacing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xml:space="preserve">       95,7%  педагогів  теж  вважають, що у</w:t>
      </w:r>
      <w:r w:rsidRPr="00EA28B4">
        <w:rPr>
          <w:rFonts w:ascii="Times New Roman" w:eastAsia="Times New Roman" w:hAnsi="Times New Roman"/>
          <w:color w:val="000000"/>
          <w:sz w:val="28"/>
          <w:szCs w:val="28"/>
          <w:shd w:val="clear" w:color="auto" w:fill="FFFFFF"/>
          <w:lang w:eastAsia="uk-UA"/>
        </w:rPr>
        <w:t xml:space="preserve"> закладі освіти проводяться інформаційні, освітні  заходи,  спрямовані  на формування негативного ставлення до корупції з усіма учасниками освітнього процесу?</w:t>
      </w:r>
    </w:p>
    <w:p w14:paraId="2450E986" w14:textId="77777777" w:rsidR="00EA28B4" w:rsidRPr="00EA28B4" w:rsidRDefault="00EA28B4" w:rsidP="00EA28B4">
      <w:pPr>
        <w:spacing w:line="240" w:lineRule="auto"/>
        <w:rPr>
          <w:rFonts w:ascii="Times New Roman" w:eastAsia="Times New Roman" w:hAnsi="Times New Roman"/>
          <w:sz w:val="24"/>
          <w:szCs w:val="24"/>
          <w:lang w:eastAsia="uk-UA"/>
        </w:rPr>
      </w:pPr>
    </w:p>
    <w:p w14:paraId="4F1B8B5A"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Аналіз  результатів  дозволяє   стверджувати, що більшість здобувачів освіти та педагогічних працівників поінформовані про необхідність</w:t>
      </w:r>
      <w:r w:rsidRPr="00EA28B4">
        <w:rPr>
          <w:rFonts w:ascii="Times New Roman" w:eastAsia="Times New Roman" w:hAnsi="Times New Roman"/>
          <w:color w:val="000000"/>
          <w:sz w:val="24"/>
          <w:szCs w:val="24"/>
          <w:lang w:eastAsia="uk-UA"/>
        </w:rPr>
        <w:t xml:space="preserve"> </w:t>
      </w:r>
      <w:r w:rsidRPr="00EA28B4">
        <w:rPr>
          <w:rFonts w:ascii="Times New Roman" w:eastAsia="Times New Roman" w:hAnsi="Times New Roman"/>
          <w:color w:val="000000"/>
          <w:sz w:val="28"/>
          <w:szCs w:val="28"/>
          <w:lang w:eastAsia="uk-UA"/>
        </w:rPr>
        <w:t>негативного ставлення до корупції. </w:t>
      </w:r>
    </w:p>
    <w:p w14:paraId="6EBDD515" w14:textId="77777777" w:rsidR="00EA28B4" w:rsidRPr="00EA28B4" w:rsidRDefault="00EA28B4" w:rsidP="00EA28B4">
      <w:pPr>
        <w:spacing w:after="240" w:line="240" w:lineRule="auto"/>
        <w:rPr>
          <w:rFonts w:ascii="Times New Roman" w:eastAsia="Times New Roman" w:hAnsi="Times New Roman"/>
          <w:sz w:val="24"/>
          <w:szCs w:val="24"/>
          <w:lang w:eastAsia="uk-UA"/>
        </w:rPr>
      </w:pPr>
    </w:p>
    <w:p w14:paraId="03A47B39" w14:textId="77777777" w:rsidR="00EA28B4" w:rsidRPr="00EA28B4" w:rsidRDefault="00EA28B4" w:rsidP="00EA28B4">
      <w:pPr>
        <w:spacing w:after="0" w:line="240" w:lineRule="auto"/>
        <w:jc w:val="both"/>
        <w:rPr>
          <w:rFonts w:ascii="Times New Roman" w:eastAsia="Times New Roman" w:hAnsi="Times New Roman"/>
          <w:sz w:val="24"/>
          <w:szCs w:val="24"/>
          <w:lang w:eastAsia="uk-UA"/>
        </w:rPr>
      </w:pPr>
      <w:r w:rsidRPr="00EA28B4">
        <w:rPr>
          <w:rFonts w:ascii="Times New Roman" w:eastAsia="Times New Roman" w:hAnsi="Times New Roman"/>
          <w:color w:val="000000"/>
          <w:sz w:val="28"/>
          <w:szCs w:val="28"/>
          <w:lang w:eastAsia="uk-UA"/>
        </w:rPr>
        <w:t xml:space="preserve">     Аналіз  </w:t>
      </w:r>
      <w:proofErr w:type="spellStart"/>
      <w:r w:rsidRPr="00EA28B4">
        <w:rPr>
          <w:rFonts w:ascii="Times New Roman" w:eastAsia="Times New Roman" w:hAnsi="Times New Roman"/>
          <w:color w:val="000000"/>
          <w:sz w:val="28"/>
          <w:szCs w:val="28"/>
          <w:lang w:eastAsia="uk-UA"/>
        </w:rPr>
        <w:t>самооцінювання</w:t>
      </w:r>
      <w:proofErr w:type="spellEnd"/>
      <w:r w:rsidRPr="00EA28B4">
        <w:rPr>
          <w:rFonts w:ascii="Times New Roman" w:eastAsia="Times New Roman" w:hAnsi="Times New Roman"/>
          <w:color w:val="000000"/>
          <w:sz w:val="28"/>
          <w:szCs w:val="28"/>
          <w:lang w:eastAsia="uk-UA"/>
        </w:rPr>
        <w:t>  освітнього напряму 4 «Управлінські процеси закладу  освіти»  дозволив  виявити слабкі сторони в організації управлінської діяльності у закладі: </w:t>
      </w:r>
    </w:p>
    <w:p w14:paraId="5817DF18" w14:textId="77777777" w:rsidR="00EA28B4" w:rsidRPr="00EA28B4" w:rsidRDefault="00EA28B4" w:rsidP="00EA28B4">
      <w:pPr>
        <w:numPr>
          <w:ilvl w:val="0"/>
          <w:numId w:val="14"/>
        </w:numPr>
        <w:spacing w:after="0" w:line="240" w:lineRule="auto"/>
        <w:jc w:val="both"/>
        <w:textAlignment w:val="baseline"/>
        <w:rPr>
          <w:rFonts w:ascii="Times New Roman" w:eastAsia="Times New Roman" w:hAnsi="Times New Roman"/>
          <w:color w:val="000000"/>
          <w:sz w:val="28"/>
          <w:szCs w:val="28"/>
          <w:lang w:eastAsia="uk-UA"/>
        </w:rPr>
      </w:pPr>
      <w:r w:rsidRPr="00EA28B4">
        <w:rPr>
          <w:rFonts w:ascii="Times New Roman" w:eastAsia="Times New Roman" w:hAnsi="Times New Roman"/>
          <w:color w:val="000000"/>
          <w:sz w:val="28"/>
          <w:szCs w:val="28"/>
          <w:lang w:eastAsia="uk-UA"/>
        </w:rPr>
        <w:t>матеріально-технічна база  закладу  освіти  вимагає  покращення;</w:t>
      </w:r>
    </w:p>
    <w:p w14:paraId="26D68E10" w14:textId="77777777" w:rsidR="00EA28B4" w:rsidRPr="00EA28B4" w:rsidRDefault="00EA28B4" w:rsidP="00EA28B4">
      <w:pPr>
        <w:numPr>
          <w:ilvl w:val="0"/>
          <w:numId w:val="14"/>
        </w:numPr>
        <w:spacing w:after="0" w:line="240" w:lineRule="auto"/>
        <w:jc w:val="both"/>
        <w:textAlignment w:val="baseline"/>
        <w:rPr>
          <w:rFonts w:ascii="Times New Roman" w:eastAsia="Times New Roman" w:hAnsi="Times New Roman"/>
          <w:color w:val="000000"/>
          <w:sz w:val="28"/>
          <w:szCs w:val="28"/>
          <w:lang w:eastAsia="uk-UA"/>
        </w:rPr>
      </w:pPr>
      <w:r w:rsidRPr="00EA28B4">
        <w:rPr>
          <w:rFonts w:ascii="Times New Roman" w:eastAsia="Times New Roman" w:hAnsi="Times New Roman"/>
          <w:color w:val="000000"/>
          <w:sz w:val="28"/>
          <w:szCs w:val="28"/>
          <w:lang w:eastAsia="uk-UA"/>
        </w:rPr>
        <w:t>створити  електронну  базу  матеріальних  цінностей  закладу,  зокрема, бібліотечного фонду;</w:t>
      </w:r>
    </w:p>
    <w:p w14:paraId="1014B656" w14:textId="77777777" w:rsidR="00EA28B4" w:rsidRPr="00EA28B4" w:rsidRDefault="00EA28B4" w:rsidP="00EA28B4">
      <w:pPr>
        <w:numPr>
          <w:ilvl w:val="0"/>
          <w:numId w:val="14"/>
        </w:numPr>
        <w:spacing w:after="0" w:line="240" w:lineRule="auto"/>
        <w:jc w:val="both"/>
        <w:textAlignment w:val="baseline"/>
        <w:rPr>
          <w:rFonts w:ascii="Times New Roman" w:eastAsia="Times New Roman" w:hAnsi="Times New Roman"/>
          <w:color w:val="000000"/>
          <w:sz w:val="28"/>
          <w:szCs w:val="28"/>
          <w:lang w:eastAsia="uk-UA"/>
        </w:rPr>
      </w:pPr>
      <w:r w:rsidRPr="00EA28B4">
        <w:rPr>
          <w:rFonts w:ascii="Times New Roman" w:eastAsia="Times New Roman" w:hAnsi="Times New Roman"/>
          <w:color w:val="000000"/>
          <w:sz w:val="28"/>
          <w:szCs w:val="28"/>
          <w:lang w:eastAsia="uk-UA"/>
        </w:rPr>
        <w:t>спілкування  із батьками здобувачів освіти з метою випередження можливих проблем; </w:t>
      </w:r>
    </w:p>
    <w:p w14:paraId="05A3AF67" w14:textId="77777777" w:rsidR="00EA28B4" w:rsidRDefault="00EA28B4" w:rsidP="00EA28B4">
      <w:pPr>
        <w:numPr>
          <w:ilvl w:val="0"/>
          <w:numId w:val="14"/>
        </w:numPr>
        <w:spacing w:after="180" w:line="240" w:lineRule="auto"/>
        <w:jc w:val="both"/>
        <w:textAlignment w:val="baseline"/>
        <w:rPr>
          <w:rFonts w:ascii="Times New Roman" w:eastAsia="Times New Roman" w:hAnsi="Times New Roman"/>
          <w:color w:val="000000"/>
          <w:sz w:val="28"/>
          <w:szCs w:val="28"/>
          <w:lang w:eastAsia="uk-UA"/>
        </w:rPr>
      </w:pPr>
      <w:r w:rsidRPr="00EA28B4">
        <w:rPr>
          <w:rFonts w:ascii="Times New Roman" w:eastAsia="Times New Roman" w:hAnsi="Times New Roman"/>
          <w:color w:val="000000"/>
          <w:sz w:val="28"/>
          <w:szCs w:val="28"/>
          <w:lang w:eastAsia="uk-UA"/>
        </w:rPr>
        <w:t>проведення  заходів  щодо  пояснення важливості  дотримання  академічної  доброчесності.</w:t>
      </w:r>
    </w:p>
    <w:p w14:paraId="738CB1B2" w14:textId="77777777" w:rsidR="005B3FB4" w:rsidRPr="00EA28B4" w:rsidRDefault="005B3FB4" w:rsidP="00EA28B4">
      <w:pPr>
        <w:spacing w:after="180" w:line="240" w:lineRule="auto"/>
        <w:ind w:left="360"/>
        <w:jc w:val="both"/>
        <w:textAlignment w:val="baseline"/>
        <w:rPr>
          <w:rFonts w:ascii="Times New Roman" w:eastAsia="Times New Roman" w:hAnsi="Times New Roman"/>
          <w:color w:val="000000"/>
          <w:sz w:val="28"/>
          <w:szCs w:val="28"/>
          <w:lang w:eastAsia="uk-UA"/>
        </w:rPr>
      </w:pPr>
      <w:r w:rsidRPr="00EA28B4">
        <w:rPr>
          <w:rFonts w:ascii="Times New Roman" w:eastAsia="Times New Roman" w:hAnsi="Times New Roman"/>
          <w:sz w:val="28"/>
          <w:szCs w:val="28"/>
          <w:lang w:eastAsia="ru-RU"/>
        </w:rPr>
        <w:t>Роботу педагогічного колективу було спрямовано на:</w:t>
      </w:r>
    </w:p>
    <w:p w14:paraId="7789EB1A" w14:textId="77777777" w:rsidR="005B3FB4" w:rsidRPr="005B3FB4" w:rsidRDefault="005B3FB4" w:rsidP="005B3FB4">
      <w:pPr>
        <w:spacing w:after="0" w:line="360" w:lineRule="auto"/>
        <w:jc w:val="both"/>
        <w:rPr>
          <w:rFonts w:ascii="Times New Roman" w:eastAsia="Times New Roman" w:hAnsi="Times New Roman"/>
          <w:sz w:val="28"/>
          <w:szCs w:val="28"/>
          <w:lang w:eastAsia="ru-RU"/>
        </w:rPr>
      </w:pPr>
      <w:r w:rsidRPr="005B3FB4">
        <w:rPr>
          <w:rFonts w:ascii="Times New Roman" w:eastAsia="Times New Roman" w:hAnsi="Times New Roman"/>
          <w:sz w:val="28"/>
          <w:szCs w:val="28"/>
          <w:lang w:eastAsia="ru-RU"/>
        </w:rPr>
        <w:t xml:space="preserve"> для 1- 4 класів:</w:t>
      </w:r>
    </w:p>
    <w:p w14:paraId="010D44F4" w14:textId="77777777" w:rsidR="005B3FB4" w:rsidRPr="005B3FB4" w:rsidRDefault="005B3FB4" w:rsidP="005B3FB4">
      <w:pPr>
        <w:numPr>
          <w:ilvl w:val="0"/>
          <w:numId w:val="8"/>
        </w:numPr>
        <w:spacing w:after="0" w:line="360" w:lineRule="auto"/>
        <w:ind w:left="0"/>
        <w:contextualSpacing/>
        <w:jc w:val="both"/>
        <w:rPr>
          <w:rFonts w:ascii="Times New Roman" w:hAnsi="Times New Roman"/>
          <w:sz w:val="28"/>
          <w:szCs w:val="28"/>
        </w:rPr>
      </w:pPr>
      <w:r w:rsidRPr="005B3FB4">
        <w:rPr>
          <w:rFonts w:ascii="Times New Roman" w:hAnsi="Times New Roman"/>
          <w:sz w:val="28"/>
          <w:szCs w:val="28"/>
        </w:rPr>
        <w:t>Забезпечення комфортних умов навчання та розвитку здобувачів освіти, за допомогою особистісно-орієнтованого підходу, який створює цілісну систему педагогічного впливу на розвиток індивідуальності здобувачів освіти в умовах НУШ та в умовах сьогодення.</w:t>
      </w:r>
    </w:p>
    <w:p w14:paraId="751AE588" w14:textId="77777777" w:rsidR="005B3FB4" w:rsidRPr="005B3FB4" w:rsidRDefault="005B3FB4" w:rsidP="005B3FB4">
      <w:pPr>
        <w:spacing w:after="0" w:line="360" w:lineRule="auto"/>
        <w:jc w:val="both"/>
        <w:rPr>
          <w:rFonts w:ascii="Times New Roman" w:eastAsia="Times New Roman" w:hAnsi="Times New Roman"/>
          <w:sz w:val="28"/>
          <w:szCs w:val="28"/>
          <w:lang w:val="ru-RU" w:eastAsia="ru-RU"/>
        </w:rPr>
      </w:pPr>
      <w:r w:rsidRPr="005B3FB4">
        <w:rPr>
          <w:rFonts w:ascii="Times New Roman" w:eastAsia="Times New Roman" w:hAnsi="Times New Roman"/>
          <w:b/>
          <w:sz w:val="28"/>
          <w:szCs w:val="28"/>
          <w:lang w:eastAsia="ru-RU"/>
        </w:rPr>
        <w:t xml:space="preserve"> </w:t>
      </w:r>
      <w:r w:rsidRPr="005B3FB4">
        <w:rPr>
          <w:rFonts w:ascii="Times New Roman" w:eastAsia="Times New Roman" w:hAnsi="Times New Roman"/>
          <w:sz w:val="28"/>
          <w:szCs w:val="28"/>
          <w:lang w:eastAsia="ru-RU"/>
        </w:rPr>
        <w:t>д</w:t>
      </w:r>
      <w:r w:rsidRPr="005B3FB4">
        <w:rPr>
          <w:rFonts w:ascii="Times New Roman" w:eastAsia="Times New Roman" w:hAnsi="Times New Roman"/>
          <w:sz w:val="28"/>
          <w:szCs w:val="28"/>
          <w:lang w:val="ru-RU" w:eastAsia="ru-RU"/>
        </w:rPr>
        <w:t xml:space="preserve">ля 5- 9 </w:t>
      </w:r>
      <w:proofErr w:type="spellStart"/>
      <w:r w:rsidRPr="005B3FB4">
        <w:rPr>
          <w:rFonts w:ascii="Times New Roman" w:eastAsia="Times New Roman" w:hAnsi="Times New Roman"/>
          <w:sz w:val="28"/>
          <w:szCs w:val="28"/>
          <w:lang w:val="ru-RU" w:eastAsia="ru-RU"/>
        </w:rPr>
        <w:t>класів</w:t>
      </w:r>
      <w:proofErr w:type="spellEnd"/>
      <w:r w:rsidRPr="005B3FB4">
        <w:rPr>
          <w:rFonts w:ascii="Times New Roman" w:eastAsia="Times New Roman" w:hAnsi="Times New Roman"/>
          <w:sz w:val="28"/>
          <w:szCs w:val="28"/>
          <w:lang w:val="ru-RU" w:eastAsia="ru-RU"/>
        </w:rPr>
        <w:t>:</w:t>
      </w:r>
    </w:p>
    <w:p w14:paraId="23E488A5" w14:textId="77777777" w:rsidR="005B3FB4" w:rsidRPr="005B3FB4" w:rsidRDefault="005B3FB4" w:rsidP="005B3FB4">
      <w:pPr>
        <w:numPr>
          <w:ilvl w:val="0"/>
          <w:numId w:val="8"/>
        </w:numPr>
        <w:spacing w:after="0" w:line="360" w:lineRule="auto"/>
        <w:ind w:left="0"/>
        <w:contextualSpacing/>
        <w:jc w:val="both"/>
        <w:rPr>
          <w:rFonts w:ascii="Times New Roman" w:hAnsi="Times New Roman"/>
          <w:sz w:val="28"/>
          <w:szCs w:val="28"/>
          <w:lang w:val="ru-RU"/>
        </w:rPr>
      </w:pPr>
      <w:proofErr w:type="spellStart"/>
      <w:r w:rsidRPr="005B3FB4">
        <w:rPr>
          <w:rFonts w:ascii="Times New Roman" w:hAnsi="Times New Roman"/>
          <w:sz w:val="28"/>
          <w:szCs w:val="28"/>
          <w:lang w:val="ru-RU"/>
        </w:rPr>
        <w:t>Вдосконалення</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підходів</w:t>
      </w:r>
      <w:proofErr w:type="spellEnd"/>
      <w:r w:rsidRPr="005B3FB4">
        <w:rPr>
          <w:rFonts w:ascii="Times New Roman" w:hAnsi="Times New Roman"/>
          <w:sz w:val="28"/>
          <w:szCs w:val="28"/>
          <w:lang w:val="ru-RU"/>
        </w:rPr>
        <w:t xml:space="preserve"> до кожного </w:t>
      </w:r>
      <w:proofErr w:type="spellStart"/>
      <w:r w:rsidRPr="005B3FB4">
        <w:rPr>
          <w:rFonts w:ascii="Times New Roman" w:hAnsi="Times New Roman"/>
          <w:sz w:val="28"/>
          <w:szCs w:val="28"/>
          <w:lang w:val="ru-RU"/>
        </w:rPr>
        <w:t>учня</w:t>
      </w:r>
      <w:proofErr w:type="spellEnd"/>
      <w:r w:rsidRPr="005B3FB4">
        <w:rPr>
          <w:rFonts w:ascii="Times New Roman" w:hAnsi="Times New Roman"/>
          <w:sz w:val="28"/>
          <w:szCs w:val="28"/>
          <w:lang w:val="ru-RU"/>
        </w:rPr>
        <w:t>,</w:t>
      </w:r>
      <w:r w:rsidRPr="005B3FB4">
        <w:rPr>
          <w:rFonts w:ascii="Times New Roman" w:hAnsi="Times New Roman"/>
          <w:sz w:val="28"/>
          <w:szCs w:val="28"/>
        </w:rPr>
        <w:t xml:space="preserve"> </w:t>
      </w:r>
      <w:proofErr w:type="spellStart"/>
      <w:r w:rsidRPr="005B3FB4">
        <w:rPr>
          <w:rFonts w:ascii="Times New Roman" w:hAnsi="Times New Roman"/>
          <w:sz w:val="28"/>
          <w:szCs w:val="28"/>
          <w:lang w:val="ru-RU"/>
        </w:rPr>
        <w:t>увага</w:t>
      </w:r>
      <w:proofErr w:type="spellEnd"/>
      <w:r w:rsidRPr="005B3FB4">
        <w:rPr>
          <w:rFonts w:ascii="Times New Roman" w:hAnsi="Times New Roman"/>
          <w:sz w:val="28"/>
          <w:szCs w:val="28"/>
          <w:lang w:val="ru-RU"/>
        </w:rPr>
        <w:t xml:space="preserve"> та </w:t>
      </w:r>
      <w:proofErr w:type="spellStart"/>
      <w:r w:rsidRPr="005B3FB4">
        <w:rPr>
          <w:rFonts w:ascii="Times New Roman" w:hAnsi="Times New Roman"/>
          <w:sz w:val="28"/>
          <w:szCs w:val="28"/>
          <w:lang w:val="ru-RU"/>
        </w:rPr>
        <w:t>зацікавленість</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всіх</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здобувачів</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освіти</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надання</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психологічної</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допомоги</w:t>
      </w:r>
      <w:proofErr w:type="spellEnd"/>
      <w:r w:rsidRPr="005B3FB4">
        <w:rPr>
          <w:rFonts w:ascii="Times New Roman" w:hAnsi="Times New Roman"/>
          <w:sz w:val="28"/>
          <w:szCs w:val="28"/>
          <w:lang w:val="ru-RU"/>
        </w:rPr>
        <w:t xml:space="preserve"> кожному </w:t>
      </w:r>
      <w:proofErr w:type="spellStart"/>
      <w:r w:rsidRPr="005B3FB4">
        <w:rPr>
          <w:rFonts w:ascii="Times New Roman" w:hAnsi="Times New Roman"/>
          <w:sz w:val="28"/>
          <w:szCs w:val="28"/>
          <w:lang w:val="ru-RU"/>
        </w:rPr>
        <w:t>учню</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підтримка</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учнів</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які</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навчаються</w:t>
      </w:r>
      <w:proofErr w:type="spellEnd"/>
      <w:r w:rsidRPr="005B3FB4">
        <w:rPr>
          <w:rFonts w:ascii="Times New Roman" w:hAnsi="Times New Roman"/>
          <w:sz w:val="28"/>
          <w:szCs w:val="28"/>
          <w:lang w:val="ru-RU"/>
        </w:rPr>
        <w:t xml:space="preserve"> на </w:t>
      </w:r>
      <w:proofErr w:type="spellStart"/>
      <w:r w:rsidRPr="005B3FB4">
        <w:rPr>
          <w:rFonts w:ascii="Times New Roman" w:hAnsi="Times New Roman"/>
          <w:sz w:val="28"/>
          <w:szCs w:val="28"/>
          <w:lang w:val="ru-RU"/>
        </w:rPr>
        <w:t>початковий</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рівень</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знань</w:t>
      </w:r>
      <w:proofErr w:type="spellEnd"/>
      <w:r w:rsidRPr="005B3FB4">
        <w:rPr>
          <w:rFonts w:ascii="Times New Roman" w:hAnsi="Times New Roman"/>
          <w:sz w:val="28"/>
          <w:szCs w:val="28"/>
          <w:lang w:val="ru-RU"/>
        </w:rPr>
        <w:t>.</w:t>
      </w:r>
    </w:p>
    <w:p w14:paraId="115AF916" w14:textId="77777777" w:rsidR="005B3FB4" w:rsidRPr="005B3FB4" w:rsidRDefault="005B3FB4" w:rsidP="005B3FB4">
      <w:pPr>
        <w:spacing w:after="0" w:line="360" w:lineRule="auto"/>
        <w:contextualSpacing/>
        <w:jc w:val="both"/>
        <w:rPr>
          <w:rFonts w:ascii="Times New Roman" w:hAnsi="Times New Roman"/>
          <w:sz w:val="28"/>
          <w:szCs w:val="28"/>
          <w:lang w:val="ru-RU"/>
        </w:rPr>
      </w:pPr>
      <w:r w:rsidRPr="005B3FB4">
        <w:rPr>
          <w:rFonts w:ascii="Times New Roman" w:hAnsi="Times New Roman"/>
          <w:sz w:val="28"/>
          <w:szCs w:val="28"/>
          <w:lang w:val="ru-RU"/>
        </w:rPr>
        <w:t xml:space="preserve">для 10-11 </w:t>
      </w:r>
      <w:proofErr w:type="spellStart"/>
      <w:r w:rsidRPr="005B3FB4">
        <w:rPr>
          <w:rFonts w:ascii="Times New Roman" w:hAnsi="Times New Roman"/>
          <w:sz w:val="28"/>
          <w:szCs w:val="28"/>
          <w:lang w:val="ru-RU"/>
        </w:rPr>
        <w:t>класів</w:t>
      </w:r>
      <w:proofErr w:type="spellEnd"/>
      <w:r w:rsidRPr="005B3FB4">
        <w:rPr>
          <w:rFonts w:ascii="Times New Roman" w:hAnsi="Times New Roman"/>
          <w:sz w:val="28"/>
          <w:szCs w:val="28"/>
          <w:lang w:val="ru-RU"/>
        </w:rPr>
        <w:t xml:space="preserve">: </w:t>
      </w:r>
    </w:p>
    <w:p w14:paraId="6A127DFB" w14:textId="77777777" w:rsidR="005B3FB4" w:rsidRDefault="005B3FB4" w:rsidP="005B3FB4">
      <w:pPr>
        <w:numPr>
          <w:ilvl w:val="0"/>
          <w:numId w:val="8"/>
        </w:numPr>
        <w:spacing w:after="0" w:line="360" w:lineRule="auto"/>
        <w:ind w:left="0"/>
        <w:contextualSpacing/>
        <w:jc w:val="both"/>
        <w:rPr>
          <w:rFonts w:ascii="Times New Roman" w:hAnsi="Times New Roman"/>
          <w:sz w:val="28"/>
          <w:szCs w:val="28"/>
          <w:lang w:val="ru-RU"/>
        </w:rPr>
      </w:pPr>
      <w:proofErr w:type="spellStart"/>
      <w:r w:rsidRPr="005B3FB4">
        <w:rPr>
          <w:rFonts w:ascii="Times New Roman" w:hAnsi="Times New Roman"/>
          <w:sz w:val="28"/>
          <w:szCs w:val="28"/>
          <w:lang w:val="ru-RU"/>
        </w:rPr>
        <w:t>виявлення</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здібностей</w:t>
      </w:r>
      <w:proofErr w:type="spellEnd"/>
      <w:r w:rsidRPr="005B3FB4">
        <w:rPr>
          <w:rFonts w:ascii="Times New Roman" w:hAnsi="Times New Roman"/>
          <w:sz w:val="28"/>
          <w:szCs w:val="28"/>
          <w:lang w:val="ru-RU"/>
        </w:rPr>
        <w:t xml:space="preserve"> в кожного </w:t>
      </w:r>
      <w:proofErr w:type="spellStart"/>
      <w:r w:rsidRPr="005B3FB4">
        <w:rPr>
          <w:rFonts w:ascii="Times New Roman" w:hAnsi="Times New Roman"/>
          <w:sz w:val="28"/>
          <w:szCs w:val="28"/>
          <w:lang w:val="ru-RU"/>
        </w:rPr>
        <w:t>здобувача</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освіти</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різнобічний</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розвиток</w:t>
      </w:r>
      <w:proofErr w:type="spellEnd"/>
      <w:r w:rsidRPr="005B3FB4">
        <w:rPr>
          <w:rFonts w:ascii="Times New Roman" w:hAnsi="Times New Roman"/>
          <w:sz w:val="28"/>
          <w:szCs w:val="28"/>
          <w:lang w:val="ru-RU"/>
        </w:rPr>
        <w:t xml:space="preserve"> та </w:t>
      </w:r>
      <w:proofErr w:type="spellStart"/>
      <w:r w:rsidRPr="005B3FB4">
        <w:rPr>
          <w:rFonts w:ascii="Times New Roman" w:hAnsi="Times New Roman"/>
          <w:sz w:val="28"/>
          <w:szCs w:val="28"/>
          <w:lang w:val="ru-RU"/>
        </w:rPr>
        <w:t>індивідуальні</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підходи</w:t>
      </w:r>
      <w:proofErr w:type="spellEnd"/>
      <w:r w:rsidRPr="005B3FB4">
        <w:rPr>
          <w:rFonts w:ascii="Times New Roman" w:hAnsi="Times New Roman"/>
          <w:sz w:val="28"/>
          <w:szCs w:val="28"/>
          <w:lang w:val="ru-RU"/>
        </w:rPr>
        <w:t xml:space="preserve"> до </w:t>
      </w:r>
      <w:proofErr w:type="spellStart"/>
      <w:r w:rsidRPr="005B3FB4">
        <w:rPr>
          <w:rFonts w:ascii="Times New Roman" w:hAnsi="Times New Roman"/>
          <w:sz w:val="28"/>
          <w:szCs w:val="28"/>
          <w:lang w:val="ru-RU"/>
        </w:rPr>
        <w:t>кожної</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дитини</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виявлення</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творчих</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задатків</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формування</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психологічно</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здорової</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особистості</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формування</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цінностей</w:t>
      </w:r>
      <w:proofErr w:type="spellEnd"/>
      <w:r w:rsidRPr="005B3FB4">
        <w:rPr>
          <w:rFonts w:ascii="Times New Roman" w:hAnsi="Times New Roman"/>
          <w:sz w:val="28"/>
          <w:szCs w:val="28"/>
          <w:lang w:val="ru-RU"/>
        </w:rPr>
        <w:t xml:space="preserve"> та </w:t>
      </w:r>
      <w:proofErr w:type="spellStart"/>
      <w:r w:rsidRPr="005B3FB4">
        <w:rPr>
          <w:rFonts w:ascii="Times New Roman" w:hAnsi="Times New Roman"/>
          <w:sz w:val="28"/>
          <w:szCs w:val="28"/>
          <w:lang w:val="ru-RU"/>
        </w:rPr>
        <w:t>вподобань</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задоволення</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інтересів</w:t>
      </w:r>
      <w:proofErr w:type="spellEnd"/>
      <w:r w:rsidRPr="005B3FB4">
        <w:rPr>
          <w:rFonts w:ascii="Times New Roman" w:hAnsi="Times New Roman"/>
          <w:sz w:val="28"/>
          <w:szCs w:val="28"/>
          <w:lang w:val="ru-RU"/>
        </w:rPr>
        <w:t xml:space="preserve"> та потреб </w:t>
      </w:r>
      <w:proofErr w:type="spellStart"/>
      <w:r w:rsidRPr="005B3FB4">
        <w:rPr>
          <w:rFonts w:ascii="Times New Roman" w:hAnsi="Times New Roman"/>
          <w:sz w:val="28"/>
          <w:szCs w:val="28"/>
          <w:lang w:val="ru-RU"/>
        </w:rPr>
        <w:t>здобувачів</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освіти</w:t>
      </w:r>
      <w:proofErr w:type="spellEnd"/>
      <w:r w:rsidRPr="005B3FB4">
        <w:rPr>
          <w:rFonts w:ascii="Times New Roman" w:hAnsi="Times New Roman"/>
          <w:sz w:val="28"/>
          <w:szCs w:val="28"/>
          <w:lang w:val="ru-RU"/>
        </w:rPr>
        <w:t xml:space="preserve"> за </w:t>
      </w:r>
      <w:proofErr w:type="spellStart"/>
      <w:r w:rsidRPr="005B3FB4">
        <w:rPr>
          <w:rFonts w:ascii="Times New Roman" w:hAnsi="Times New Roman"/>
          <w:sz w:val="28"/>
          <w:szCs w:val="28"/>
          <w:lang w:val="ru-RU"/>
        </w:rPr>
        <w:t>допомогою</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найрізноманітніших</w:t>
      </w:r>
      <w:proofErr w:type="spellEnd"/>
      <w:r w:rsidRPr="005B3FB4">
        <w:rPr>
          <w:rFonts w:ascii="Times New Roman" w:hAnsi="Times New Roman"/>
          <w:sz w:val="28"/>
          <w:szCs w:val="28"/>
          <w:lang w:val="ru-RU"/>
        </w:rPr>
        <w:t xml:space="preserve"> форм та </w:t>
      </w:r>
      <w:proofErr w:type="spellStart"/>
      <w:r w:rsidRPr="005B3FB4">
        <w:rPr>
          <w:rFonts w:ascii="Times New Roman" w:hAnsi="Times New Roman"/>
          <w:sz w:val="28"/>
          <w:szCs w:val="28"/>
          <w:lang w:val="ru-RU"/>
        </w:rPr>
        <w:t>видів</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навчальної</w:t>
      </w:r>
      <w:proofErr w:type="spellEnd"/>
      <w:r w:rsidRPr="005B3FB4">
        <w:rPr>
          <w:rFonts w:ascii="Times New Roman" w:hAnsi="Times New Roman"/>
          <w:sz w:val="28"/>
          <w:szCs w:val="28"/>
          <w:lang w:val="ru-RU"/>
        </w:rPr>
        <w:t xml:space="preserve"> </w:t>
      </w:r>
      <w:proofErr w:type="spellStart"/>
      <w:r w:rsidRPr="005B3FB4">
        <w:rPr>
          <w:rFonts w:ascii="Times New Roman" w:hAnsi="Times New Roman"/>
          <w:sz w:val="28"/>
          <w:szCs w:val="28"/>
          <w:lang w:val="ru-RU"/>
        </w:rPr>
        <w:t>діяльності</w:t>
      </w:r>
      <w:proofErr w:type="spellEnd"/>
      <w:r w:rsidRPr="005B3FB4">
        <w:rPr>
          <w:rFonts w:ascii="Times New Roman" w:hAnsi="Times New Roman"/>
          <w:sz w:val="28"/>
          <w:szCs w:val="28"/>
          <w:lang w:val="ru-RU"/>
        </w:rPr>
        <w:t xml:space="preserve">. </w:t>
      </w:r>
    </w:p>
    <w:p w14:paraId="627800D7" w14:textId="77777777" w:rsidR="005B3FB4" w:rsidRPr="005B3FB4" w:rsidRDefault="005B3FB4" w:rsidP="005B3FB4">
      <w:pPr>
        <w:spacing w:after="0" w:line="360" w:lineRule="auto"/>
        <w:contextualSpacing/>
        <w:jc w:val="both"/>
        <w:rPr>
          <w:rFonts w:ascii="Times New Roman" w:hAnsi="Times New Roman"/>
          <w:sz w:val="28"/>
          <w:szCs w:val="28"/>
          <w:lang w:val="ru-RU"/>
        </w:rPr>
      </w:pPr>
      <w:proofErr w:type="spellStart"/>
      <w:r>
        <w:rPr>
          <w:rFonts w:ascii="Times New Roman" w:hAnsi="Times New Roman"/>
          <w:sz w:val="28"/>
          <w:szCs w:val="28"/>
          <w:lang w:val="ru-RU"/>
        </w:rPr>
        <w:lastRenderedPageBreak/>
        <w:t>Ці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завдання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реалізовувалися</w:t>
      </w:r>
      <w:proofErr w:type="spellEnd"/>
      <w:r>
        <w:rPr>
          <w:rFonts w:ascii="Times New Roman" w:hAnsi="Times New Roman"/>
          <w:sz w:val="28"/>
          <w:szCs w:val="28"/>
          <w:lang w:val="ru-RU"/>
        </w:rPr>
        <w:t xml:space="preserve"> на </w:t>
      </w:r>
      <w:proofErr w:type="spellStart"/>
      <w:r>
        <w:rPr>
          <w:rFonts w:ascii="Times New Roman" w:hAnsi="Times New Roman"/>
          <w:sz w:val="28"/>
          <w:szCs w:val="28"/>
          <w:lang w:val="ru-RU"/>
        </w:rPr>
        <w:t>педагогічній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раді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методичних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об</w:t>
      </w:r>
      <w:r w:rsidRPr="005B3FB4">
        <w:rPr>
          <w:rFonts w:ascii="Times New Roman" w:hAnsi="Times New Roman"/>
          <w:sz w:val="28"/>
          <w:szCs w:val="28"/>
          <w:lang w:val="ru-RU"/>
        </w:rPr>
        <w:t>’</w:t>
      </w:r>
      <w:r>
        <w:rPr>
          <w:rFonts w:ascii="Times New Roman" w:hAnsi="Times New Roman"/>
          <w:sz w:val="28"/>
          <w:szCs w:val="28"/>
          <w:lang w:val="ru-RU"/>
        </w:rPr>
        <w:t>єднаннях</w:t>
      </w:r>
      <w:proofErr w:type="spellEnd"/>
      <w:r>
        <w:rPr>
          <w:rFonts w:ascii="Times New Roman" w:hAnsi="Times New Roman"/>
          <w:sz w:val="28"/>
          <w:szCs w:val="28"/>
          <w:lang w:val="ru-RU"/>
        </w:rPr>
        <w:t xml:space="preserve">, на уроках та </w:t>
      </w:r>
      <w:proofErr w:type="spellStart"/>
      <w:r>
        <w:rPr>
          <w:rFonts w:ascii="Times New Roman" w:hAnsi="Times New Roman"/>
          <w:sz w:val="28"/>
          <w:szCs w:val="28"/>
          <w:lang w:val="ru-RU"/>
        </w:rPr>
        <w:t>навчальній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практиці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протягом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навчального</w:t>
      </w:r>
      <w:proofErr w:type="spellEnd"/>
      <w:r>
        <w:rPr>
          <w:rFonts w:ascii="Times New Roman" w:hAnsi="Times New Roman"/>
          <w:sz w:val="28"/>
          <w:szCs w:val="28"/>
          <w:lang w:val="ru-RU"/>
        </w:rPr>
        <w:t xml:space="preserve"> року.</w:t>
      </w:r>
    </w:p>
    <w:p w14:paraId="30C51F35" w14:textId="77777777" w:rsidR="005B3FB4" w:rsidRPr="005B3FB4" w:rsidRDefault="005B3FB4" w:rsidP="005B3FB4">
      <w:pPr>
        <w:shd w:val="clear" w:color="auto" w:fill="FFFFFF"/>
        <w:spacing w:after="0" w:line="360" w:lineRule="auto"/>
        <w:ind w:firstLine="576"/>
        <w:jc w:val="both"/>
        <w:rPr>
          <w:rFonts w:ascii="Times New Roman" w:eastAsia="Times New Roman" w:hAnsi="Times New Roman"/>
          <w:sz w:val="28"/>
          <w:szCs w:val="28"/>
          <w:lang w:val="ru-RU" w:eastAsia="ru-RU"/>
        </w:rPr>
      </w:pPr>
      <w:r w:rsidRPr="005B3FB4">
        <w:rPr>
          <w:rFonts w:ascii="Times New Roman" w:eastAsia="Times New Roman" w:hAnsi="Times New Roman"/>
          <w:sz w:val="28"/>
          <w:szCs w:val="28"/>
          <w:bdr w:val="none" w:sz="0" w:space="0" w:color="auto" w:frame="1"/>
          <w:lang w:val="ru-RU" w:eastAsia="ru-RU"/>
        </w:rPr>
        <w:t xml:space="preserve">У </w:t>
      </w:r>
      <w:r w:rsidRPr="005B3FB4">
        <w:rPr>
          <w:rFonts w:ascii="Times New Roman" w:eastAsia="Times New Roman" w:hAnsi="Times New Roman"/>
          <w:sz w:val="28"/>
          <w:szCs w:val="28"/>
          <w:bdr w:val="none" w:sz="0" w:space="0" w:color="auto" w:frame="1"/>
          <w:lang w:eastAsia="ru-RU"/>
        </w:rPr>
        <w:t>процесі</w:t>
      </w:r>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роботи</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вирішувалися</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такі</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завдання</w:t>
      </w:r>
      <w:proofErr w:type="spellEnd"/>
      <w:r w:rsidRPr="005B3FB4">
        <w:rPr>
          <w:rFonts w:ascii="Times New Roman" w:eastAsia="Times New Roman" w:hAnsi="Times New Roman"/>
          <w:sz w:val="28"/>
          <w:szCs w:val="28"/>
          <w:bdr w:val="none" w:sz="0" w:space="0" w:color="auto" w:frame="1"/>
          <w:lang w:val="ru-RU" w:eastAsia="ru-RU"/>
        </w:rPr>
        <w:t>:</w:t>
      </w:r>
    </w:p>
    <w:p w14:paraId="154B0BB3" w14:textId="77777777" w:rsidR="005B3FB4" w:rsidRPr="005B3FB4" w:rsidRDefault="005B3FB4" w:rsidP="005B3FB4">
      <w:pPr>
        <w:numPr>
          <w:ilvl w:val="0"/>
          <w:numId w:val="9"/>
        </w:numPr>
        <w:shd w:val="clear" w:color="auto" w:fill="FFFFFF"/>
        <w:spacing w:after="0" w:line="360" w:lineRule="auto"/>
        <w:ind w:left="0"/>
        <w:jc w:val="both"/>
        <w:rPr>
          <w:rFonts w:ascii="Times New Roman" w:eastAsia="Times New Roman" w:hAnsi="Times New Roman"/>
          <w:sz w:val="28"/>
          <w:szCs w:val="28"/>
          <w:lang w:val="ru-RU" w:eastAsia="ru-RU"/>
        </w:rPr>
      </w:pPr>
      <w:proofErr w:type="spellStart"/>
      <w:r w:rsidRPr="005B3FB4">
        <w:rPr>
          <w:rFonts w:ascii="Times New Roman" w:eastAsia="Times New Roman" w:hAnsi="Times New Roman"/>
          <w:sz w:val="28"/>
          <w:szCs w:val="28"/>
          <w:bdr w:val="none" w:sz="0" w:space="0" w:color="auto" w:frame="1"/>
          <w:lang w:val="ru-RU" w:eastAsia="ru-RU"/>
        </w:rPr>
        <w:t>науково-методичний</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супровід</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забезпечення</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вимог</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Державних</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стандартів</w:t>
      </w:r>
      <w:proofErr w:type="spellEnd"/>
      <w:r w:rsidRPr="005B3FB4">
        <w:rPr>
          <w:rFonts w:ascii="Times New Roman" w:eastAsia="Times New Roman" w:hAnsi="Times New Roman"/>
          <w:sz w:val="28"/>
          <w:szCs w:val="28"/>
          <w:bdr w:val="none" w:sz="0" w:space="0" w:color="auto" w:frame="1"/>
          <w:lang w:val="ru-RU" w:eastAsia="ru-RU"/>
        </w:rPr>
        <w:t>;</w:t>
      </w:r>
    </w:p>
    <w:p w14:paraId="7B0C8487" w14:textId="77777777" w:rsidR="005B3FB4" w:rsidRPr="005B3FB4" w:rsidRDefault="005B3FB4" w:rsidP="005B3FB4">
      <w:pPr>
        <w:numPr>
          <w:ilvl w:val="0"/>
          <w:numId w:val="9"/>
        </w:numPr>
        <w:shd w:val="clear" w:color="auto" w:fill="FFFFFF"/>
        <w:spacing w:after="0" w:line="360" w:lineRule="auto"/>
        <w:ind w:left="0"/>
        <w:jc w:val="both"/>
        <w:rPr>
          <w:rFonts w:ascii="Times New Roman" w:eastAsia="Times New Roman" w:hAnsi="Times New Roman"/>
          <w:sz w:val="28"/>
          <w:szCs w:val="28"/>
          <w:lang w:eastAsia="ru-RU"/>
        </w:rPr>
      </w:pPr>
      <w:r w:rsidRPr="005B3FB4">
        <w:rPr>
          <w:rFonts w:ascii="Times New Roman" w:eastAsia="Times New Roman" w:hAnsi="Times New Roman"/>
          <w:sz w:val="28"/>
          <w:szCs w:val="28"/>
          <w:bdr w:val="none" w:sz="0" w:space="0" w:color="auto" w:frame="1"/>
          <w:lang w:eastAsia="ru-RU"/>
        </w:rPr>
        <w:t>удосконалення фахової майстерності і кваліфікації педагогічних кадрів, підвищення їх психолого-педагогічної компетентності;</w:t>
      </w:r>
    </w:p>
    <w:p w14:paraId="2A451938" w14:textId="77777777" w:rsidR="005B3FB4" w:rsidRPr="005B3FB4" w:rsidRDefault="005B3FB4" w:rsidP="005B3FB4">
      <w:pPr>
        <w:numPr>
          <w:ilvl w:val="0"/>
          <w:numId w:val="9"/>
        </w:numPr>
        <w:shd w:val="clear" w:color="auto" w:fill="FFFFFF"/>
        <w:spacing w:after="0" w:line="360" w:lineRule="auto"/>
        <w:ind w:left="0"/>
        <w:jc w:val="both"/>
        <w:rPr>
          <w:rFonts w:ascii="Times New Roman" w:eastAsia="Times New Roman" w:hAnsi="Times New Roman"/>
          <w:sz w:val="28"/>
          <w:szCs w:val="28"/>
          <w:lang w:val="ru-RU" w:eastAsia="ru-RU"/>
        </w:rPr>
      </w:pPr>
      <w:proofErr w:type="spellStart"/>
      <w:r w:rsidRPr="005B3FB4">
        <w:rPr>
          <w:rFonts w:ascii="Times New Roman" w:eastAsia="Times New Roman" w:hAnsi="Times New Roman"/>
          <w:sz w:val="28"/>
          <w:szCs w:val="28"/>
          <w:bdr w:val="none" w:sz="0" w:space="0" w:color="auto" w:frame="1"/>
          <w:lang w:val="ru-RU" w:eastAsia="ru-RU"/>
        </w:rPr>
        <w:t>забезпечення</w:t>
      </w:r>
      <w:proofErr w:type="spellEnd"/>
      <w:r w:rsidRPr="005B3FB4">
        <w:rPr>
          <w:rFonts w:ascii="Times New Roman" w:eastAsia="Times New Roman" w:hAnsi="Times New Roman"/>
          <w:sz w:val="28"/>
          <w:szCs w:val="28"/>
          <w:bdr w:val="none" w:sz="0" w:space="0" w:color="auto" w:frame="1"/>
          <w:lang w:val="ru-RU" w:eastAsia="ru-RU"/>
        </w:rPr>
        <w:t xml:space="preserve"> психолого-</w:t>
      </w:r>
      <w:proofErr w:type="spellStart"/>
      <w:r w:rsidRPr="005B3FB4">
        <w:rPr>
          <w:rFonts w:ascii="Times New Roman" w:eastAsia="Times New Roman" w:hAnsi="Times New Roman"/>
          <w:sz w:val="28"/>
          <w:szCs w:val="28"/>
          <w:bdr w:val="none" w:sz="0" w:space="0" w:color="auto" w:frame="1"/>
          <w:lang w:val="ru-RU" w:eastAsia="ru-RU"/>
        </w:rPr>
        <w:t>педагогічного</w:t>
      </w:r>
      <w:proofErr w:type="spellEnd"/>
      <w:r w:rsidRPr="005B3FB4">
        <w:rPr>
          <w:rFonts w:ascii="Times New Roman" w:eastAsia="Times New Roman" w:hAnsi="Times New Roman"/>
          <w:sz w:val="28"/>
          <w:szCs w:val="28"/>
          <w:bdr w:val="none" w:sz="0" w:space="0" w:color="auto" w:frame="1"/>
          <w:lang w:val="ru-RU" w:eastAsia="ru-RU"/>
        </w:rPr>
        <w:t xml:space="preserve"> та </w:t>
      </w:r>
      <w:proofErr w:type="spellStart"/>
      <w:r w:rsidRPr="005B3FB4">
        <w:rPr>
          <w:rFonts w:ascii="Times New Roman" w:eastAsia="Times New Roman" w:hAnsi="Times New Roman"/>
          <w:sz w:val="28"/>
          <w:szCs w:val="28"/>
          <w:bdr w:val="none" w:sz="0" w:space="0" w:color="auto" w:frame="1"/>
          <w:lang w:val="ru-RU" w:eastAsia="ru-RU"/>
        </w:rPr>
        <w:t>науково</w:t>
      </w:r>
      <w:proofErr w:type="spellEnd"/>
      <w:r w:rsidRPr="005B3FB4">
        <w:rPr>
          <w:rFonts w:ascii="Times New Roman" w:eastAsia="Times New Roman" w:hAnsi="Times New Roman"/>
          <w:sz w:val="28"/>
          <w:szCs w:val="28"/>
          <w:bdr w:val="none" w:sz="0" w:space="0" w:color="auto" w:frame="1"/>
          <w:lang w:val="ru-RU" w:eastAsia="ru-RU"/>
        </w:rPr>
        <w:t xml:space="preserve">-методичного </w:t>
      </w:r>
      <w:proofErr w:type="spellStart"/>
      <w:r w:rsidRPr="005B3FB4">
        <w:rPr>
          <w:rFonts w:ascii="Times New Roman" w:eastAsia="Times New Roman" w:hAnsi="Times New Roman"/>
          <w:sz w:val="28"/>
          <w:szCs w:val="28"/>
          <w:bdr w:val="none" w:sz="0" w:space="0" w:color="auto" w:frame="1"/>
          <w:lang w:val="ru-RU" w:eastAsia="ru-RU"/>
        </w:rPr>
        <w:t>супроводу</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освітнього</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процесу</w:t>
      </w:r>
      <w:proofErr w:type="spellEnd"/>
      <w:r w:rsidRPr="005B3FB4">
        <w:rPr>
          <w:rFonts w:ascii="Times New Roman" w:eastAsia="Times New Roman" w:hAnsi="Times New Roman"/>
          <w:sz w:val="28"/>
          <w:szCs w:val="28"/>
          <w:bdr w:val="none" w:sz="0" w:space="0" w:color="auto" w:frame="1"/>
          <w:lang w:val="ru-RU" w:eastAsia="ru-RU"/>
        </w:rPr>
        <w:t>;</w:t>
      </w:r>
    </w:p>
    <w:p w14:paraId="37E53BA8" w14:textId="77777777" w:rsidR="005B3FB4" w:rsidRPr="005B3FB4" w:rsidRDefault="005B3FB4" w:rsidP="005B3FB4">
      <w:pPr>
        <w:numPr>
          <w:ilvl w:val="0"/>
          <w:numId w:val="9"/>
        </w:numPr>
        <w:shd w:val="clear" w:color="auto" w:fill="FFFFFF"/>
        <w:spacing w:after="0" w:line="360" w:lineRule="auto"/>
        <w:ind w:left="0"/>
        <w:jc w:val="both"/>
        <w:rPr>
          <w:rFonts w:ascii="Times New Roman" w:eastAsia="Times New Roman" w:hAnsi="Times New Roman"/>
          <w:sz w:val="28"/>
          <w:szCs w:val="28"/>
          <w:lang w:val="ru-RU" w:eastAsia="ru-RU"/>
        </w:rPr>
      </w:pPr>
      <w:proofErr w:type="spellStart"/>
      <w:r w:rsidRPr="005B3FB4">
        <w:rPr>
          <w:rFonts w:ascii="Times New Roman" w:eastAsia="Times New Roman" w:hAnsi="Times New Roman"/>
          <w:sz w:val="28"/>
          <w:szCs w:val="28"/>
          <w:bdr w:val="none" w:sz="0" w:space="0" w:color="auto" w:frame="1"/>
          <w:lang w:val="ru-RU" w:eastAsia="ru-RU"/>
        </w:rPr>
        <w:t>підвищення</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якості</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знань</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учнів</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засобами</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сучасних</w:t>
      </w:r>
      <w:proofErr w:type="spellEnd"/>
      <w:r w:rsidRPr="005B3FB4">
        <w:rPr>
          <w:rFonts w:ascii="Times New Roman" w:eastAsia="Times New Roman" w:hAnsi="Times New Roman"/>
          <w:sz w:val="28"/>
          <w:szCs w:val="28"/>
          <w:bdr w:val="none" w:sz="0" w:space="0" w:color="auto" w:frame="1"/>
          <w:lang w:val="ru-RU" w:eastAsia="ru-RU"/>
        </w:rPr>
        <w:t xml:space="preserve"> форм і </w:t>
      </w:r>
      <w:proofErr w:type="spellStart"/>
      <w:r w:rsidRPr="005B3FB4">
        <w:rPr>
          <w:rFonts w:ascii="Times New Roman" w:eastAsia="Times New Roman" w:hAnsi="Times New Roman"/>
          <w:sz w:val="28"/>
          <w:szCs w:val="28"/>
          <w:bdr w:val="none" w:sz="0" w:space="0" w:color="auto" w:frame="1"/>
          <w:lang w:val="ru-RU" w:eastAsia="ru-RU"/>
        </w:rPr>
        <w:t>методів</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роботи</w:t>
      </w:r>
      <w:proofErr w:type="spellEnd"/>
      <w:r w:rsidRPr="005B3FB4">
        <w:rPr>
          <w:rFonts w:ascii="Times New Roman" w:eastAsia="Times New Roman" w:hAnsi="Times New Roman"/>
          <w:sz w:val="28"/>
          <w:szCs w:val="28"/>
          <w:bdr w:val="none" w:sz="0" w:space="0" w:color="auto" w:frame="1"/>
          <w:lang w:val="ru-RU" w:eastAsia="ru-RU"/>
        </w:rPr>
        <w:t>;</w:t>
      </w:r>
    </w:p>
    <w:p w14:paraId="702E6C5A" w14:textId="77777777" w:rsidR="005B3FB4" w:rsidRPr="005B3FB4" w:rsidRDefault="005B3FB4" w:rsidP="005B3FB4">
      <w:pPr>
        <w:numPr>
          <w:ilvl w:val="0"/>
          <w:numId w:val="9"/>
        </w:numPr>
        <w:shd w:val="clear" w:color="auto" w:fill="FFFFFF"/>
        <w:spacing w:after="0" w:line="360" w:lineRule="auto"/>
        <w:ind w:left="0"/>
        <w:jc w:val="both"/>
        <w:rPr>
          <w:rFonts w:ascii="Times New Roman" w:eastAsia="Times New Roman" w:hAnsi="Times New Roman"/>
          <w:sz w:val="28"/>
          <w:szCs w:val="28"/>
          <w:lang w:val="ru-RU" w:eastAsia="ru-RU"/>
        </w:rPr>
      </w:pPr>
      <w:proofErr w:type="spellStart"/>
      <w:r w:rsidRPr="005B3FB4">
        <w:rPr>
          <w:rFonts w:ascii="Times New Roman" w:eastAsia="Times New Roman" w:hAnsi="Times New Roman"/>
          <w:sz w:val="28"/>
          <w:szCs w:val="28"/>
          <w:bdr w:val="none" w:sz="0" w:space="0" w:color="auto" w:frame="1"/>
          <w:lang w:val="ru-RU" w:eastAsia="ru-RU"/>
        </w:rPr>
        <w:t>мотивація</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педагогів</w:t>
      </w:r>
      <w:proofErr w:type="spellEnd"/>
      <w:r w:rsidRPr="005B3FB4">
        <w:rPr>
          <w:rFonts w:ascii="Times New Roman" w:eastAsia="Times New Roman" w:hAnsi="Times New Roman"/>
          <w:sz w:val="28"/>
          <w:szCs w:val="28"/>
          <w:bdr w:val="none" w:sz="0" w:space="0" w:color="auto" w:frame="1"/>
          <w:lang w:val="ru-RU" w:eastAsia="ru-RU"/>
        </w:rPr>
        <w:t xml:space="preserve"> до </w:t>
      </w:r>
      <w:proofErr w:type="spellStart"/>
      <w:r w:rsidRPr="005B3FB4">
        <w:rPr>
          <w:rFonts w:ascii="Times New Roman" w:eastAsia="Times New Roman" w:hAnsi="Times New Roman"/>
          <w:sz w:val="28"/>
          <w:szCs w:val="28"/>
          <w:bdr w:val="none" w:sz="0" w:space="0" w:color="auto" w:frame="1"/>
          <w:lang w:val="ru-RU" w:eastAsia="ru-RU"/>
        </w:rPr>
        <w:t>використання</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сучасних</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підходів</w:t>
      </w:r>
      <w:proofErr w:type="spellEnd"/>
      <w:r w:rsidRPr="005B3FB4">
        <w:rPr>
          <w:rFonts w:ascii="Times New Roman" w:eastAsia="Times New Roman" w:hAnsi="Times New Roman"/>
          <w:sz w:val="28"/>
          <w:szCs w:val="28"/>
          <w:bdr w:val="none" w:sz="0" w:space="0" w:color="auto" w:frame="1"/>
          <w:lang w:val="ru-RU" w:eastAsia="ru-RU"/>
        </w:rPr>
        <w:t xml:space="preserve"> в </w:t>
      </w:r>
      <w:proofErr w:type="spellStart"/>
      <w:r w:rsidRPr="005B3FB4">
        <w:rPr>
          <w:rFonts w:ascii="Times New Roman" w:eastAsia="Times New Roman" w:hAnsi="Times New Roman"/>
          <w:sz w:val="28"/>
          <w:szCs w:val="28"/>
          <w:bdr w:val="none" w:sz="0" w:space="0" w:color="auto" w:frame="1"/>
          <w:lang w:val="ru-RU" w:eastAsia="ru-RU"/>
        </w:rPr>
        <w:t>організації</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навчально-виховної</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роботи</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спрямованих</w:t>
      </w:r>
      <w:proofErr w:type="spellEnd"/>
      <w:r w:rsidRPr="005B3FB4">
        <w:rPr>
          <w:rFonts w:ascii="Times New Roman" w:eastAsia="Times New Roman" w:hAnsi="Times New Roman"/>
          <w:sz w:val="28"/>
          <w:szCs w:val="28"/>
          <w:bdr w:val="none" w:sz="0" w:space="0" w:color="auto" w:frame="1"/>
          <w:lang w:val="ru-RU" w:eastAsia="ru-RU"/>
        </w:rPr>
        <w:t xml:space="preserve"> на </w:t>
      </w:r>
      <w:proofErr w:type="spellStart"/>
      <w:r w:rsidRPr="005B3FB4">
        <w:rPr>
          <w:rFonts w:ascii="Times New Roman" w:eastAsia="Times New Roman" w:hAnsi="Times New Roman"/>
          <w:sz w:val="28"/>
          <w:szCs w:val="28"/>
          <w:bdr w:val="none" w:sz="0" w:space="0" w:color="auto" w:frame="1"/>
          <w:lang w:val="ru-RU" w:eastAsia="ru-RU"/>
        </w:rPr>
        <w:t>формування</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життєвих</w:t>
      </w:r>
      <w:proofErr w:type="spellEnd"/>
      <w:r w:rsidRPr="005B3FB4">
        <w:rPr>
          <w:rFonts w:ascii="Times New Roman" w:eastAsia="Times New Roman" w:hAnsi="Times New Roman"/>
          <w:sz w:val="28"/>
          <w:szCs w:val="28"/>
          <w:bdr w:val="none" w:sz="0" w:space="0" w:color="auto" w:frame="1"/>
          <w:lang w:val="ru-RU" w:eastAsia="ru-RU"/>
        </w:rPr>
        <w:t xml:space="preserve"> і </w:t>
      </w:r>
      <w:proofErr w:type="spellStart"/>
      <w:r w:rsidRPr="005B3FB4">
        <w:rPr>
          <w:rFonts w:ascii="Times New Roman" w:eastAsia="Times New Roman" w:hAnsi="Times New Roman"/>
          <w:sz w:val="28"/>
          <w:szCs w:val="28"/>
          <w:bdr w:val="none" w:sz="0" w:space="0" w:color="auto" w:frame="1"/>
          <w:lang w:val="ru-RU" w:eastAsia="ru-RU"/>
        </w:rPr>
        <w:t>предметних</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компетнетностей</w:t>
      </w:r>
      <w:proofErr w:type="spellEnd"/>
      <w:r w:rsidRPr="005B3FB4">
        <w:rPr>
          <w:rFonts w:ascii="Times New Roman" w:eastAsia="Times New Roman" w:hAnsi="Times New Roman"/>
          <w:sz w:val="28"/>
          <w:szCs w:val="28"/>
          <w:bdr w:val="none" w:sz="0" w:space="0" w:color="auto" w:frame="1"/>
          <w:lang w:val="ru-RU" w:eastAsia="ru-RU"/>
        </w:rPr>
        <w:t>;</w:t>
      </w:r>
    </w:p>
    <w:p w14:paraId="3FFFAE1C" w14:textId="77777777" w:rsidR="005B3FB4" w:rsidRPr="005B3FB4" w:rsidRDefault="005B3FB4" w:rsidP="005B3FB4">
      <w:pPr>
        <w:numPr>
          <w:ilvl w:val="0"/>
          <w:numId w:val="9"/>
        </w:numPr>
        <w:shd w:val="clear" w:color="auto" w:fill="FFFFFF"/>
        <w:spacing w:after="0" w:line="360" w:lineRule="auto"/>
        <w:ind w:left="0"/>
        <w:jc w:val="both"/>
        <w:rPr>
          <w:rFonts w:ascii="Times New Roman" w:eastAsia="Times New Roman" w:hAnsi="Times New Roman"/>
          <w:sz w:val="28"/>
          <w:szCs w:val="28"/>
          <w:lang w:val="ru-RU" w:eastAsia="ru-RU"/>
        </w:rPr>
      </w:pPr>
      <w:proofErr w:type="spellStart"/>
      <w:r w:rsidRPr="005B3FB4">
        <w:rPr>
          <w:rFonts w:ascii="Times New Roman" w:eastAsia="Times New Roman" w:hAnsi="Times New Roman"/>
          <w:sz w:val="28"/>
          <w:szCs w:val="28"/>
          <w:bdr w:val="none" w:sz="0" w:space="0" w:color="auto" w:frame="1"/>
          <w:lang w:val="ru-RU" w:eastAsia="ru-RU"/>
        </w:rPr>
        <w:t>удосконалення</w:t>
      </w:r>
      <w:proofErr w:type="spellEnd"/>
      <w:r w:rsidRPr="005B3FB4">
        <w:rPr>
          <w:rFonts w:ascii="Times New Roman" w:eastAsia="Times New Roman" w:hAnsi="Times New Roman"/>
          <w:sz w:val="28"/>
          <w:szCs w:val="28"/>
          <w:bdr w:val="none" w:sz="0" w:space="0" w:color="auto" w:frame="1"/>
          <w:lang w:val="ru-RU" w:eastAsia="ru-RU"/>
        </w:rPr>
        <w:t xml:space="preserve"> психолого-</w:t>
      </w:r>
      <w:proofErr w:type="spellStart"/>
      <w:r w:rsidRPr="005B3FB4">
        <w:rPr>
          <w:rFonts w:ascii="Times New Roman" w:eastAsia="Times New Roman" w:hAnsi="Times New Roman"/>
          <w:sz w:val="28"/>
          <w:szCs w:val="28"/>
          <w:bdr w:val="none" w:sz="0" w:space="0" w:color="auto" w:frame="1"/>
          <w:lang w:val="ru-RU" w:eastAsia="ru-RU"/>
        </w:rPr>
        <w:t>педагогічної</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освіти</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вчителів</w:t>
      </w:r>
      <w:proofErr w:type="spellEnd"/>
      <w:r w:rsidRPr="005B3FB4">
        <w:rPr>
          <w:rFonts w:ascii="Times New Roman" w:eastAsia="Times New Roman" w:hAnsi="Times New Roman"/>
          <w:sz w:val="28"/>
          <w:szCs w:val="28"/>
          <w:bdr w:val="none" w:sz="0" w:space="0" w:color="auto" w:frame="1"/>
          <w:lang w:val="ru-RU" w:eastAsia="ru-RU"/>
        </w:rPr>
        <w:t>;</w:t>
      </w:r>
    </w:p>
    <w:p w14:paraId="4EC733EC" w14:textId="77777777" w:rsidR="005B3FB4" w:rsidRPr="005B3FB4" w:rsidRDefault="005B3FB4" w:rsidP="005B3FB4">
      <w:pPr>
        <w:numPr>
          <w:ilvl w:val="0"/>
          <w:numId w:val="9"/>
        </w:numPr>
        <w:shd w:val="clear" w:color="auto" w:fill="FFFFFF"/>
        <w:spacing w:after="0" w:line="360" w:lineRule="auto"/>
        <w:ind w:left="0"/>
        <w:jc w:val="both"/>
        <w:rPr>
          <w:rFonts w:ascii="Times New Roman" w:eastAsia="Times New Roman" w:hAnsi="Times New Roman"/>
          <w:sz w:val="28"/>
          <w:szCs w:val="28"/>
          <w:lang w:eastAsia="ru-RU"/>
        </w:rPr>
      </w:pPr>
      <w:r w:rsidRPr="005B3FB4">
        <w:rPr>
          <w:rFonts w:ascii="Times New Roman" w:eastAsia="Times New Roman" w:hAnsi="Times New Roman"/>
          <w:sz w:val="28"/>
          <w:szCs w:val="28"/>
          <w:bdr w:val="none" w:sz="0" w:space="0" w:color="auto" w:frame="1"/>
          <w:lang w:eastAsia="ru-RU"/>
        </w:rPr>
        <w:t>поширення педагогічного досвіду працівників закладу освіти шляхом публікацій матеріалів на освітніх сайтах;</w:t>
      </w:r>
    </w:p>
    <w:p w14:paraId="4B1FD713" w14:textId="77777777" w:rsidR="005B3FB4" w:rsidRPr="005B3FB4" w:rsidRDefault="005B3FB4" w:rsidP="005B3FB4">
      <w:pPr>
        <w:numPr>
          <w:ilvl w:val="0"/>
          <w:numId w:val="9"/>
        </w:numPr>
        <w:shd w:val="clear" w:color="auto" w:fill="FFFFFF"/>
        <w:spacing w:after="0" w:line="360" w:lineRule="auto"/>
        <w:ind w:left="0"/>
        <w:jc w:val="both"/>
        <w:rPr>
          <w:rFonts w:ascii="Times New Roman" w:eastAsia="Times New Roman" w:hAnsi="Times New Roman"/>
          <w:sz w:val="28"/>
          <w:szCs w:val="28"/>
          <w:lang w:val="ru-RU" w:eastAsia="ru-RU"/>
        </w:rPr>
      </w:pPr>
      <w:proofErr w:type="spellStart"/>
      <w:r w:rsidRPr="005B3FB4">
        <w:rPr>
          <w:rFonts w:ascii="Times New Roman" w:eastAsia="Times New Roman" w:hAnsi="Times New Roman"/>
          <w:sz w:val="28"/>
          <w:szCs w:val="28"/>
          <w:bdr w:val="none" w:sz="0" w:space="0" w:color="auto" w:frame="1"/>
          <w:lang w:val="ru-RU" w:eastAsia="ru-RU"/>
        </w:rPr>
        <w:t>забезпечення</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змістовного</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наповнення</w:t>
      </w:r>
      <w:proofErr w:type="spellEnd"/>
      <w:r w:rsidRPr="005B3FB4">
        <w:rPr>
          <w:rFonts w:ascii="Times New Roman" w:eastAsia="Times New Roman" w:hAnsi="Times New Roman"/>
          <w:sz w:val="28"/>
          <w:szCs w:val="28"/>
          <w:bdr w:val="none" w:sz="0" w:space="0" w:color="auto" w:frame="1"/>
          <w:lang w:val="ru-RU" w:eastAsia="ru-RU"/>
        </w:rPr>
        <w:t xml:space="preserve"> веб-сайту </w:t>
      </w:r>
      <w:r w:rsidRPr="005B3FB4">
        <w:rPr>
          <w:rFonts w:ascii="Times New Roman" w:eastAsia="Times New Roman" w:hAnsi="Times New Roman"/>
          <w:sz w:val="28"/>
          <w:szCs w:val="28"/>
          <w:bdr w:val="none" w:sz="0" w:space="0" w:color="auto" w:frame="1"/>
          <w:lang w:eastAsia="ru-RU"/>
        </w:rPr>
        <w:t>ліцею</w:t>
      </w:r>
      <w:r w:rsidRPr="005B3FB4">
        <w:rPr>
          <w:rFonts w:ascii="Times New Roman" w:eastAsia="Times New Roman" w:hAnsi="Times New Roman"/>
          <w:sz w:val="28"/>
          <w:szCs w:val="28"/>
          <w:bdr w:val="none" w:sz="0" w:space="0" w:color="auto" w:frame="1"/>
          <w:lang w:val="ru-RU" w:eastAsia="ru-RU"/>
        </w:rPr>
        <w:t>;</w:t>
      </w:r>
    </w:p>
    <w:p w14:paraId="1F8AD4C9" w14:textId="77777777" w:rsidR="005B3FB4" w:rsidRPr="005B3FB4" w:rsidRDefault="005B3FB4" w:rsidP="005B3FB4">
      <w:pPr>
        <w:numPr>
          <w:ilvl w:val="0"/>
          <w:numId w:val="9"/>
        </w:numPr>
        <w:shd w:val="clear" w:color="auto" w:fill="FFFFFF"/>
        <w:spacing w:after="0" w:line="360" w:lineRule="auto"/>
        <w:ind w:left="0"/>
        <w:jc w:val="both"/>
        <w:rPr>
          <w:rFonts w:ascii="Times New Roman" w:eastAsia="Times New Roman" w:hAnsi="Times New Roman"/>
          <w:sz w:val="28"/>
          <w:szCs w:val="28"/>
          <w:lang w:eastAsia="ru-RU"/>
        </w:rPr>
      </w:pPr>
      <w:r w:rsidRPr="005B3FB4">
        <w:rPr>
          <w:rFonts w:ascii="Times New Roman" w:eastAsia="Times New Roman" w:hAnsi="Times New Roman"/>
          <w:sz w:val="28"/>
          <w:szCs w:val="28"/>
          <w:bdr w:val="none" w:sz="0" w:space="0" w:color="auto" w:frame="1"/>
          <w:lang w:eastAsia="ru-RU"/>
        </w:rPr>
        <w:t>підвищення рівня методологічної підготовки педагогічних кадрів, перенесення акценту з інформаційних на інтерактивні аспекти навчання;</w:t>
      </w:r>
    </w:p>
    <w:p w14:paraId="2C11F78A" w14:textId="77777777" w:rsidR="005B3FB4" w:rsidRPr="005B3FB4" w:rsidRDefault="005B3FB4" w:rsidP="005B3FB4">
      <w:pPr>
        <w:numPr>
          <w:ilvl w:val="0"/>
          <w:numId w:val="9"/>
        </w:numPr>
        <w:shd w:val="clear" w:color="auto" w:fill="FFFFFF"/>
        <w:spacing w:after="0" w:line="360" w:lineRule="auto"/>
        <w:ind w:left="0"/>
        <w:jc w:val="both"/>
        <w:rPr>
          <w:rFonts w:ascii="Times New Roman" w:eastAsia="Times New Roman" w:hAnsi="Times New Roman"/>
          <w:sz w:val="28"/>
          <w:szCs w:val="28"/>
          <w:lang w:val="ru-RU" w:eastAsia="ru-RU"/>
        </w:rPr>
      </w:pPr>
      <w:proofErr w:type="spellStart"/>
      <w:r w:rsidRPr="005B3FB4">
        <w:rPr>
          <w:rFonts w:ascii="Times New Roman" w:eastAsia="Times New Roman" w:hAnsi="Times New Roman"/>
          <w:sz w:val="28"/>
          <w:szCs w:val="28"/>
          <w:bdr w:val="none" w:sz="0" w:space="0" w:color="auto" w:frame="1"/>
          <w:lang w:val="ru-RU" w:eastAsia="ru-RU"/>
        </w:rPr>
        <w:t>сприяння</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виробленню</w:t>
      </w:r>
      <w:proofErr w:type="spellEnd"/>
      <w:r w:rsidRPr="005B3FB4">
        <w:rPr>
          <w:rFonts w:ascii="Times New Roman" w:eastAsia="Times New Roman" w:hAnsi="Times New Roman"/>
          <w:sz w:val="28"/>
          <w:szCs w:val="28"/>
          <w:bdr w:val="none" w:sz="0" w:space="0" w:color="auto" w:frame="1"/>
          <w:lang w:val="ru-RU" w:eastAsia="ru-RU"/>
        </w:rPr>
        <w:t xml:space="preserve"> в </w:t>
      </w:r>
      <w:proofErr w:type="spellStart"/>
      <w:r w:rsidRPr="005B3FB4">
        <w:rPr>
          <w:rFonts w:ascii="Times New Roman" w:eastAsia="Times New Roman" w:hAnsi="Times New Roman"/>
          <w:sz w:val="28"/>
          <w:szCs w:val="28"/>
          <w:bdr w:val="none" w:sz="0" w:space="0" w:color="auto" w:frame="1"/>
          <w:lang w:val="ru-RU" w:eastAsia="ru-RU"/>
        </w:rPr>
        <w:t>учителів</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умінь</w:t>
      </w:r>
      <w:proofErr w:type="spellEnd"/>
      <w:r w:rsidRPr="005B3FB4">
        <w:rPr>
          <w:rFonts w:ascii="Times New Roman" w:eastAsia="Times New Roman" w:hAnsi="Times New Roman"/>
          <w:sz w:val="28"/>
          <w:szCs w:val="28"/>
          <w:bdr w:val="none" w:sz="0" w:space="0" w:color="auto" w:frame="1"/>
          <w:lang w:val="ru-RU" w:eastAsia="ru-RU"/>
        </w:rPr>
        <w:t xml:space="preserve"> і </w:t>
      </w:r>
      <w:proofErr w:type="spellStart"/>
      <w:r w:rsidRPr="005B3FB4">
        <w:rPr>
          <w:rFonts w:ascii="Times New Roman" w:eastAsia="Times New Roman" w:hAnsi="Times New Roman"/>
          <w:sz w:val="28"/>
          <w:szCs w:val="28"/>
          <w:bdr w:val="none" w:sz="0" w:space="0" w:color="auto" w:frame="1"/>
          <w:lang w:val="ru-RU" w:eastAsia="ru-RU"/>
        </w:rPr>
        <w:t>навичок</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удосконалення</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самоосвітньої</w:t>
      </w:r>
      <w:proofErr w:type="spellEnd"/>
      <w:r w:rsidRPr="005B3FB4">
        <w:rPr>
          <w:rFonts w:ascii="Times New Roman" w:eastAsia="Times New Roman" w:hAnsi="Times New Roman"/>
          <w:sz w:val="28"/>
          <w:szCs w:val="28"/>
          <w:bdr w:val="none" w:sz="0" w:space="0" w:color="auto" w:frame="1"/>
          <w:lang w:val="ru-RU" w:eastAsia="ru-RU"/>
        </w:rPr>
        <w:t xml:space="preserve"> </w:t>
      </w:r>
      <w:proofErr w:type="spellStart"/>
      <w:r w:rsidRPr="005B3FB4">
        <w:rPr>
          <w:rFonts w:ascii="Times New Roman" w:eastAsia="Times New Roman" w:hAnsi="Times New Roman"/>
          <w:sz w:val="28"/>
          <w:szCs w:val="28"/>
          <w:bdr w:val="none" w:sz="0" w:space="0" w:color="auto" w:frame="1"/>
          <w:lang w:val="ru-RU" w:eastAsia="ru-RU"/>
        </w:rPr>
        <w:t>діяльності</w:t>
      </w:r>
      <w:proofErr w:type="spellEnd"/>
      <w:r w:rsidRPr="005B3FB4">
        <w:rPr>
          <w:rFonts w:ascii="Times New Roman" w:eastAsia="Times New Roman" w:hAnsi="Times New Roman"/>
          <w:sz w:val="28"/>
          <w:szCs w:val="28"/>
          <w:bdr w:val="none" w:sz="0" w:space="0" w:color="auto" w:frame="1"/>
          <w:lang w:val="ru-RU" w:eastAsia="ru-RU"/>
        </w:rPr>
        <w:t>;</w:t>
      </w:r>
    </w:p>
    <w:p w14:paraId="48523EC7" w14:textId="77777777" w:rsidR="005B3FB4" w:rsidRPr="005B3FB4" w:rsidRDefault="005B3FB4" w:rsidP="005B3FB4">
      <w:pPr>
        <w:numPr>
          <w:ilvl w:val="0"/>
          <w:numId w:val="9"/>
        </w:numPr>
        <w:shd w:val="clear" w:color="auto" w:fill="FFFFFF"/>
        <w:spacing w:after="0" w:line="360" w:lineRule="auto"/>
        <w:ind w:left="0"/>
        <w:jc w:val="both"/>
        <w:rPr>
          <w:rFonts w:ascii="Times New Roman" w:eastAsia="Times New Roman" w:hAnsi="Times New Roman"/>
          <w:sz w:val="28"/>
          <w:szCs w:val="28"/>
          <w:lang w:val="ru-RU" w:eastAsia="ru-RU"/>
        </w:rPr>
      </w:pPr>
      <w:r w:rsidRPr="005B3FB4">
        <w:rPr>
          <w:rFonts w:ascii="Times New Roman" w:eastAsia="Times New Roman" w:hAnsi="Times New Roman"/>
          <w:sz w:val="28"/>
          <w:szCs w:val="28"/>
          <w:bdr w:val="none" w:sz="0" w:space="0" w:color="auto" w:frame="1"/>
          <w:lang w:val="ru-RU" w:eastAsia="ru-RU"/>
        </w:rPr>
        <w:t xml:space="preserve">робота над </w:t>
      </w:r>
      <w:proofErr w:type="spellStart"/>
      <w:r w:rsidRPr="005B3FB4">
        <w:rPr>
          <w:rFonts w:ascii="Times New Roman" w:eastAsia="Times New Roman" w:hAnsi="Times New Roman"/>
          <w:sz w:val="28"/>
          <w:szCs w:val="28"/>
          <w:bdr w:val="none" w:sz="0" w:space="0" w:color="auto" w:frame="1"/>
          <w:lang w:val="ru-RU" w:eastAsia="ru-RU"/>
        </w:rPr>
        <w:t>удосконаленням</w:t>
      </w:r>
      <w:proofErr w:type="spellEnd"/>
      <w:r w:rsidRPr="005B3FB4">
        <w:rPr>
          <w:rFonts w:ascii="Times New Roman" w:eastAsia="Times New Roman" w:hAnsi="Times New Roman"/>
          <w:sz w:val="28"/>
          <w:szCs w:val="28"/>
          <w:bdr w:val="none" w:sz="0" w:space="0" w:color="auto" w:frame="1"/>
          <w:lang w:eastAsia="ru-RU"/>
        </w:rPr>
        <w:t xml:space="preserve"> уроків.</w:t>
      </w:r>
    </w:p>
    <w:p w14:paraId="163F2360" w14:textId="77777777" w:rsidR="005B3FB4" w:rsidRPr="005B3FB4" w:rsidRDefault="005B3FB4" w:rsidP="005B3FB4">
      <w:pPr>
        <w:spacing w:after="0" w:line="360" w:lineRule="auto"/>
        <w:ind w:firstLine="709"/>
        <w:jc w:val="both"/>
        <w:rPr>
          <w:rFonts w:ascii="Times New Roman" w:eastAsia="Times New Roman" w:hAnsi="Times New Roman"/>
          <w:sz w:val="28"/>
          <w:szCs w:val="28"/>
          <w:lang w:eastAsia="ru-RU"/>
        </w:rPr>
      </w:pPr>
      <w:r w:rsidRPr="005B3FB4">
        <w:rPr>
          <w:rFonts w:ascii="Times New Roman" w:eastAsia="Times New Roman" w:hAnsi="Times New Roman"/>
          <w:sz w:val="28"/>
          <w:szCs w:val="28"/>
          <w:lang w:eastAsia="ru-RU"/>
        </w:rPr>
        <w:t>Головною ціллю</w:t>
      </w:r>
      <w:r w:rsidRPr="005B3FB4">
        <w:rPr>
          <w:rFonts w:ascii="Times New Roman" w:eastAsia="Times New Roman" w:hAnsi="Times New Roman"/>
          <w:sz w:val="28"/>
          <w:szCs w:val="28"/>
          <w:lang w:val="ru-RU" w:eastAsia="ru-RU"/>
        </w:rPr>
        <w:t>  </w:t>
      </w:r>
      <w:r w:rsidRPr="005B3FB4">
        <w:rPr>
          <w:rFonts w:ascii="Times New Roman" w:eastAsia="Times New Roman" w:hAnsi="Times New Roman"/>
          <w:sz w:val="28"/>
          <w:szCs w:val="28"/>
          <w:lang w:eastAsia="ru-RU"/>
        </w:rPr>
        <w:t xml:space="preserve"> методичної роботи було формування єдиного колективу педагогів, здатних переорієнтувати навчально-виховний процес на становлення життєстійкої</w:t>
      </w:r>
      <w:r w:rsidRPr="005B3FB4">
        <w:rPr>
          <w:rFonts w:ascii="Times New Roman" w:eastAsia="Times New Roman" w:hAnsi="Times New Roman"/>
          <w:sz w:val="28"/>
          <w:szCs w:val="28"/>
          <w:lang w:val="ru-RU" w:eastAsia="ru-RU"/>
        </w:rPr>
        <w:t> </w:t>
      </w:r>
      <w:r w:rsidRPr="005B3FB4">
        <w:rPr>
          <w:rFonts w:ascii="Times New Roman" w:eastAsia="Times New Roman" w:hAnsi="Times New Roman"/>
          <w:sz w:val="28"/>
          <w:szCs w:val="28"/>
          <w:lang w:eastAsia="ru-RU"/>
        </w:rPr>
        <w:t xml:space="preserve"> та </w:t>
      </w:r>
      <w:proofErr w:type="spellStart"/>
      <w:r w:rsidRPr="005B3FB4">
        <w:rPr>
          <w:rFonts w:ascii="Times New Roman" w:eastAsia="Times New Roman" w:hAnsi="Times New Roman"/>
          <w:sz w:val="28"/>
          <w:szCs w:val="28"/>
          <w:lang w:eastAsia="ru-RU"/>
        </w:rPr>
        <w:t>життєспроможної</w:t>
      </w:r>
      <w:proofErr w:type="spellEnd"/>
      <w:r w:rsidRPr="005B3FB4">
        <w:rPr>
          <w:rFonts w:ascii="Times New Roman" w:eastAsia="Times New Roman" w:hAnsi="Times New Roman"/>
          <w:sz w:val="28"/>
          <w:szCs w:val="28"/>
          <w:lang w:eastAsia="ru-RU"/>
        </w:rPr>
        <w:t xml:space="preserve"> особистості з продуктивним мисленням. Також</w:t>
      </w:r>
      <w:r w:rsidRPr="005B3FB4">
        <w:rPr>
          <w:rFonts w:ascii="Times New Roman" w:eastAsia="Times New Roman" w:hAnsi="Times New Roman"/>
          <w:sz w:val="28"/>
          <w:szCs w:val="28"/>
          <w:lang w:val="ru-RU" w:eastAsia="ru-RU"/>
        </w:rPr>
        <w:t>  </w:t>
      </w:r>
      <w:r w:rsidRPr="005B3FB4">
        <w:rPr>
          <w:rFonts w:ascii="Times New Roman" w:eastAsia="Times New Roman" w:hAnsi="Times New Roman"/>
          <w:sz w:val="28"/>
          <w:szCs w:val="28"/>
          <w:lang w:eastAsia="ru-RU"/>
        </w:rPr>
        <w:t xml:space="preserve"> - розв’язання широкого кола проблем, пов’язаних з впровадженням інноваційних технологій, забезпечення організаційних умов для безперервного фахового вдосконалення</w:t>
      </w:r>
      <w:r w:rsidRPr="005B3FB4">
        <w:rPr>
          <w:rFonts w:ascii="Times New Roman" w:eastAsia="Times New Roman" w:hAnsi="Times New Roman"/>
          <w:sz w:val="28"/>
          <w:szCs w:val="28"/>
          <w:lang w:val="ru-RU" w:eastAsia="ru-RU"/>
        </w:rPr>
        <w:t> </w:t>
      </w:r>
      <w:r w:rsidRPr="005B3FB4">
        <w:rPr>
          <w:rFonts w:ascii="Times New Roman" w:eastAsia="Times New Roman" w:hAnsi="Times New Roman"/>
          <w:sz w:val="28"/>
          <w:szCs w:val="28"/>
          <w:lang w:eastAsia="ru-RU"/>
        </w:rPr>
        <w:t xml:space="preserve"> та кваліфікації педагогів.</w:t>
      </w:r>
    </w:p>
    <w:p w14:paraId="0F3CCD81" w14:textId="77777777" w:rsidR="00E46470" w:rsidRDefault="005B3FB4" w:rsidP="005B3FB4">
      <w:pPr>
        <w:spacing w:after="0"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 ліцеї вироблена система навчально- методичної діяльності, спрямованої на реалізацію освітнього кредо: </w:t>
      </w:r>
      <w:r w:rsidR="00E46470">
        <w:rPr>
          <w:rFonts w:ascii="Times New Roman" w:eastAsia="Times New Roman" w:hAnsi="Times New Roman"/>
          <w:sz w:val="28"/>
          <w:szCs w:val="28"/>
          <w:lang w:eastAsia="ru-RU"/>
        </w:rPr>
        <w:t xml:space="preserve">через співпрацю педагога та учня, високий </w:t>
      </w:r>
      <w:r w:rsidR="00E46470">
        <w:rPr>
          <w:rFonts w:ascii="Times New Roman" w:eastAsia="Times New Roman" w:hAnsi="Times New Roman"/>
          <w:sz w:val="28"/>
          <w:szCs w:val="28"/>
          <w:lang w:eastAsia="ru-RU"/>
        </w:rPr>
        <w:lastRenderedPageBreak/>
        <w:t>рівень духовної культури спілкування – до пізнання навколишнього світу в усній його гармонії.</w:t>
      </w:r>
    </w:p>
    <w:p w14:paraId="2AA4871C" w14:textId="77777777" w:rsidR="00E46470" w:rsidRDefault="005B3FB4" w:rsidP="005B3FB4">
      <w:pPr>
        <w:spacing w:after="0" w:line="360" w:lineRule="auto"/>
        <w:ind w:firstLine="708"/>
        <w:jc w:val="both"/>
        <w:rPr>
          <w:rFonts w:ascii="Times New Roman" w:eastAsia="Times New Roman" w:hAnsi="Times New Roman"/>
          <w:sz w:val="28"/>
          <w:szCs w:val="28"/>
          <w:lang w:eastAsia="ru-RU"/>
        </w:rPr>
      </w:pPr>
      <w:r w:rsidRPr="005B3FB4">
        <w:rPr>
          <w:rFonts w:ascii="Times New Roman" w:eastAsia="Times New Roman" w:hAnsi="Times New Roman"/>
          <w:sz w:val="28"/>
          <w:szCs w:val="28"/>
          <w:lang w:eastAsia="ru-RU"/>
        </w:rPr>
        <w:t xml:space="preserve">Впродовж навчального року </w:t>
      </w:r>
      <w:r w:rsidR="00E46470" w:rsidRPr="00E46470">
        <w:rPr>
          <w:rFonts w:ascii="Times New Roman" w:eastAsia="Times New Roman" w:hAnsi="Times New Roman"/>
          <w:sz w:val="28"/>
          <w:szCs w:val="28"/>
          <w:lang w:eastAsia="ru-RU"/>
        </w:rPr>
        <w:t>проводивс</w:t>
      </w:r>
      <w:r w:rsidRPr="00E46470">
        <w:rPr>
          <w:rFonts w:ascii="Times New Roman" w:eastAsia="Times New Roman" w:hAnsi="Times New Roman"/>
          <w:sz w:val="28"/>
          <w:szCs w:val="28"/>
          <w:lang w:eastAsia="ru-RU"/>
        </w:rPr>
        <w:t>я</w:t>
      </w:r>
      <w:r w:rsidR="00E46470">
        <w:rPr>
          <w:rFonts w:ascii="Times New Roman" w:eastAsia="Times New Roman" w:hAnsi="Times New Roman"/>
          <w:sz w:val="28"/>
          <w:szCs w:val="28"/>
          <w:lang w:eastAsia="ru-RU"/>
        </w:rPr>
        <w:t xml:space="preserve"> </w:t>
      </w:r>
      <w:r w:rsidR="00E46470" w:rsidRPr="00E46470">
        <w:rPr>
          <w:rFonts w:ascii="Times New Roman" w:eastAsia="Times New Roman" w:hAnsi="Times New Roman"/>
          <w:sz w:val="28"/>
          <w:szCs w:val="28"/>
          <w:lang w:eastAsia="ru-RU"/>
        </w:rPr>
        <w:t>постійний аналіз роботи вчителя:</w:t>
      </w:r>
      <w:r w:rsidR="00E46470">
        <w:rPr>
          <w:rFonts w:ascii="Times New Roman" w:eastAsia="Times New Roman" w:hAnsi="Times New Roman"/>
          <w:sz w:val="28"/>
          <w:szCs w:val="28"/>
          <w:lang w:eastAsia="ru-RU"/>
        </w:rPr>
        <w:t xml:space="preserve"> динаміка навчальних досягнень здобувачів освіти, незалежне тестування навчальних досягнень, рівень професійного росту ( відкриті </w:t>
      </w:r>
      <w:proofErr w:type="spellStart"/>
      <w:r w:rsidR="00E46470">
        <w:rPr>
          <w:rFonts w:ascii="Times New Roman" w:eastAsia="Times New Roman" w:hAnsi="Times New Roman"/>
          <w:sz w:val="28"/>
          <w:szCs w:val="28"/>
          <w:lang w:eastAsia="ru-RU"/>
        </w:rPr>
        <w:t>уроки</w:t>
      </w:r>
      <w:proofErr w:type="spellEnd"/>
      <w:r w:rsidR="00E46470">
        <w:rPr>
          <w:rFonts w:ascii="Times New Roman" w:eastAsia="Times New Roman" w:hAnsi="Times New Roman"/>
          <w:sz w:val="28"/>
          <w:szCs w:val="28"/>
          <w:lang w:eastAsia="ru-RU"/>
        </w:rPr>
        <w:t>, заходи, розробки методичних матеріалів, виступи тощо), застосування у роботі інноваційних технологій, створення ситуацій саморозвитку і самореалізації здобувачів освіти, тощо. Моніторинг дав змогу проаналізувати роботу не тільки класних колективів загалом, але і досягнення здобувачів освіти.</w:t>
      </w:r>
    </w:p>
    <w:p w14:paraId="04E00E53" w14:textId="77777777" w:rsidR="00E46470" w:rsidRDefault="00E46470" w:rsidP="00E46470">
      <w:pPr>
        <w:spacing w:after="0" w:line="360" w:lineRule="auto"/>
        <w:ind w:firstLine="708"/>
        <w:jc w:val="both"/>
        <w:rPr>
          <w:rFonts w:ascii="Times New Roman" w:eastAsia="Times New Roman" w:hAnsi="Times New Roman"/>
          <w:sz w:val="28"/>
          <w:szCs w:val="28"/>
          <w:lang w:eastAsia="ru-RU"/>
        </w:rPr>
      </w:pPr>
      <w:r w:rsidRPr="00E46470">
        <w:rPr>
          <w:rFonts w:ascii="Times New Roman" w:eastAsia="Times New Roman" w:hAnsi="Times New Roman"/>
          <w:sz w:val="28"/>
          <w:szCs w:val="28"/>
          <w:lang w:eastAsia="ru-RU"/>
        </w:rPr>
        <w:t>Із метою цілеспрямованої роботи та для забезпечення колективного керівництва методичною роботою було затверджено склад шкільної методичної ради, визначено і затверджено задачі, методи, напрямки  та форми методичної роботи, складено план роботи, розглянуто, обговорено та затверджено план роботи шкільних методичних об’єднань на 2024/2025 н. р.</w:t>
      </w:r>
    </w:p>
    <w:p w14:paraId="22922EC4" w14:textId="77777777" w:rsidR="009B7162" w:rsidRDefault="009B7162" w:rsidP="00E46470">
      <w:pPr>
        <w:spacing w:after="0"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Методична робота ліцею впродовж року координує діяльність усіх методичних структур з урахуванням результатів діагностики та визначеного нею рівня різного рівня професійної майстерності педагогів, диференційованого підходу до їх потреб, що визначало зміст діяльності основних ланок управління методичною роботою.</w:t>
      </w:r>
    </w:p>
    <w:p w14:paraId="5D18D9E9" w14:textId="77777777" w:rsidR="009B7162" w:rsidRDefault="009B7162" w:rsidP="009B7162">
      <w:pPr>
        <w:spacing w:after="0" w:line="360" w:lineRule="auto"/>
        <w:ind w:firstLine="708"/>
        <w:jc w:val="both"/>
        <w:rPr>
          <w:rFonts w:ascii="Times New Roman" w:eastAsia="Times New Roman" w:hAnsi="Times New Roman"/>
          <w:sz w:val="28"/>
          <w:szCs w:val="28"/>
          <w:lang w:val="ru-RU" w:eastAsia="ru-RU"/>
        </w:rPr>
      </w:pPr>
      <w:r w:rsidRPr="009B7162">
        <w:rPr>
          <w:rFonts w:ascii="Times New Roman" w:eastAsia="Times New Roman" w:hAnsi="Times New Roman"/>
          <w:sz w:val="28"/>
          <w:szCs w:val="28"/>
          <w:lang w:eastAsia="ru-RU"/>
        </w:rPr>
        <w:t xml:space="preserve">Протягом </w:t>
      </w:r>
      <w:r>
        <w:rPr>
          <w:rFonts w:ascii="Times New Roman" w:eastAsia="Times New Roman" w:hAnsi="Times New Roman"/>
          <w:sz w:val="28"/>
          <w:szCs w:val="28"/>
          <w:lang w:eastAsia="ru-RU"/>
        </w:rPr>
        <w:t xml:space="preserve">року </w:t>
      </w:r>
      <w:r w:rsidRPr="009B7162">
        <w:rPr>
          <w:rFonts w:ascii="Times New Roman" w:eastAsia="Times New Roman" w:hAnsi="Times New Roman"/>
          <w:sz w:val="28"/>
          <w:szCs w:val="28"/>
          <w:lang w:eastAsia="ru-RU"/>
        </w:rPr>
        <w:t xml:space="preserve">було організовано роботу 4 </w:t>
      </w:r>
      <w:proofErr w:type="spellStart"/>
      <w:r w:rsidRPr="009B7162">
        <w:rPr>
          <w:rFonts w:ascii="Times New Roman" w:eastAsia="Times New Roman" w:hAnsi="Times New Roman"/>
          <w:sz w:val="28"/>
          <w:szCs w:val="28"/>
          <w:lang w:eastAsia="ru-RU"/>
        </w:rPr>
        <w:t>методоб’єднань</w:t>
      </w:r>
      <w:proofErr w:type="spellEnd"/>
      <w:r w:rsidRPr="009B7162">
        <w:rPr>
          <w:rFonts w:ascii="Times New Roman" w:eastAsia="Times New Roman" w:hAnsi="Times New Roman"/>
          <w:sz w:val="28"/>
          <w:szCs w:val="28"/>
          <w:lang w:eastAsia="ru-RU"/>
        </w:rPr>
        <w:t xml:space="preserve">: учителів суспільно-гуманітарного циклу, класних керівників, початкових класів,  природничо-математичних дисциплін. </w:t>
      </w:r>
      <w:r w:rsidRPr="009B7162">
        <w:rPr>
          <w:rFonts w:ascii="Times New Roman" w:eastAsia="Times New Roman" w:hAnsi="Times New Roman"/>
          <w:sz w:val="28"/>
          <w:szCs w:val="28"/>
          <w:lang w:val="ru-RU" w:eastAsia="ru-RU"/>
        </w:rPr>
        <w:t xml:space="preserve">Робота </w:t>
      </w:r>
      <w:proofErr w:type="spellStart"/>
      <w:r w:rsidRPr="009B7162">
        <w:rPr>
          <w:rFonts w:ascii="Times New Roman" w:eastAsia="Times New Roman" w:hAnsi="Times New Roman"/>
          <w:sz w:val="28"/>
          <w:szCs w:val="28"/>
          <w:lang w:val="ru-RU" w:eastAsia="ru-RU"/>
        </w:rPr>
        <w:t>методичних</w:t>
      </w:r>
      <w:proofErr w:type="spellEnd"/>
      <w:r w:rsidRPr="009B7162">
        <w:rPr>
          <w:rFonts w:ascii="Times New Roman" w:eastAsia="Times New Roman" w:hAnsi="Times New Roman"/>
          <w:sz w:val="28"/>
          <w:szCs w:val="28"/>
          <w:lang w:eastAsia="ru-RU"/>
        </w:rPr>
        <w:t xml:space="preserve"> </w:t>
      </w:r>
      <w:proofErr w:type="spellStart"/>
      <w:r w:rsidRPr="009B7162">
        <w:rPr>
          <w:rFonts w:ascii="Times New Roman" w:eastAsia="Times New Roman" w:hAnsi="Times New Roman"/>
          <w:sz w:val="28"/>
          <w:szCs w:val="28"/>
          <w:lang w:val="ru-RU" w:eastAsia="ru-RU"/>
        </w:rPr>
        <w:t>об’єднань</w:t>
      </w:r>
      <w:proofErr w:type="spellEnd"/>
      <w:r w:rsidRPr="009B7162">
        <w:rPr>
          <w:rFonts w:ascii="Times New Roman" w:eastAsia="Times New Roman" w:hAnsi="Times New Roman"/>
          <w:sz w:val="28"/>
          <w:szCs w:val="28"/>
          <w:lang w:eastAsia="ru-RU"/>
        </w:rPr>
        <w:t xml:space="preserve"> </w:t>
      </w:r>
      <w:proofErr w:type="spellStart"/>
      <w:r w:rsidRPr="009B7162">
        <w:rPr>
          <w:rFonts w:ascii="Times New Roman" w:eastAsia="Times New Roman" w:hAnsi="Times New Roman"/>
          <w:sz w:val="28"/>
          <w:szCs w:val="28"/>
          <w:lang w:val="ru-RU" w:eastAsia="ru-RU"/>
        </w:rPr>
        <w:t>була</w:t>
      </w:r>
      <w:proofErr w:type="spellEnd"/>
      <w:r w:rsidRPr="009B7162">
        <w:rPr>
          <w:rFonts w:ascii="Times New Roman" w:eastAsia="Times New Roman" w:hAnsi="Times New Roman"/>
          <w:sz w:val="28"/>
          <w:szCs w:val="28"/>
          <w:lang w:val="ru-RU" w:eastAsia="ru-RU"/>
        </w:rPr>
        <w:t xml:space="preserve"> </w:t>
      </w:r>
      <w:proofErr w:type="spellStart"/>
      <w:r w:rsidRPr="009B7162">
        <w:rPr>
          <w:rFonts w:ascii="Times New Roman" w:eastAsia="Times New Roman" w:hAnsi="Times New Roman"/>
          <w:sz w:val="28"/>
          <w:szCs w:val="28"/>
          <w:lang w:val="ru-RU" w:eastAsia="ru-RU"/>
        </w:rPr>
        <w:t>спрямована</w:t>
      </w:r>
      <w:proofErr w:type="spellEnd"/>
      <w:r w:rsidRPr="009B7162">
        <w:rPr>
          <w:rFonts w:ascii="Times New Roman" w:eastAsia="Times New Roman" w:hAnsi="Times New Roman"/>
          <w:sz w:val="28"/>
          <w:szCs w:val="28"/>
          <w:lang w:val="ru-RU" w:eastAsia="ru-RU"/>
        </w:rPr>
        <w:t xml:space="preserve"> на </w:t>
      </w:r>
      <w:proofErr w:type="spellStart"/>
      <w:r w:rsidRPr="009B7162">
        <w:rPr>
          <w:rFonts w:ascii="Times New Roman" w:eastAsia="Times New Roman" w:hAnsi="Times New Roman"/>
          <w:sz w:val="28"/>
          <w:szCs w:val="28"/>
          <w:lang w:val="ru-RU" w:eastAsia="ru-RU"/>
        </w:rPr>
        <w:t>удосконалення</w:t>
      </w:r>
      <w:proofErr w:type="spellEnd"/>
      <w:r w:rsidRPr="009B7162">
        <w:rPr>
          <w:rFonts w:ascii="Times New Roman" w:eastAsia="Times New Roman" w:hAnsi="Times New Roman"/>
          <w:sz w:val="28"/>
          <w:szCs w:val="28"/>
          <w:lang w:val="ru-RU" w:eastAsia="ru-RU"/>
        </w:rPr>
        <w:t xml:space="preserve"> методики </w:t>
      </w:r>
      <w:proofErr w:type="spellStart"/>
      <w:r w:rsidRPr="009B7162">
        <w:rPr>
          <w:rFonts w:ascii="Times New Roman" w:eastAsia="Times New Roman" w:hAnsi="Times New Roman"/>
          <w:sz w:val="28"/>
          <w:szCs w:val="28"/>
          <w:lang w:val="ru-RU" w:eastAsia="ru-RU"/>
        </w:rPr>
        <w:t>проведення</w:t>
      </w:r>
      <w:proofErr w:type="spellEnd"/>
      <w:r w:rsidRPr="009B7162">
        <w:rPr>
          <w:rFonts w:ascii="Times New Roman" w:eastAsia="Times New Roman" w:hAnsi="Times New Roman"/>
          <w:sz w:val="28"/>
          <w:szCs w:val="28"/>
          <w:lang w:val="ru-RU" w:eastAsia="ru-RU"/>
        </w:rPr>
        <w:t xml:space="preserve"> уроку. </w:t>
      </w:r>
      <w:proofErr w:type="spellStart"/>
      <w:r w:rsidRPr="009B7162">
        <w:rPr>
          <w:rFonts w:ascii="Times New Roman" w:eastAsia="Times New Roman" w:hAnsi="Times New Roman"/>
          <w:sz w:val="28"/>
          <w:szCs w:val="28"/>
          <w:lang w:val="ru-RU" w:eastAsia="ru-RU"/>
        </w:rPr>
        <w:t>Кожне</w:t>
      </w:r>
      <w:proofErr w:type="spellEnd"/>
      <w:r w:rsidRPr="009B7162">
        <w:rPr>
          <w:rFonts w:ascii="Times New Roman" w:eastAsia="Times New Roman" w:hAnsi="Times New Roman"/>
          <w:sz w:val="28"/>
          <w:szCs w:val="28"/>
          <w:lang w:val="ru-RU" w:eastAsia="ru-RU"/>
        </w:rPr>
        <w:t xml:space="preserve"> з них провело по </w:t>
      </w:r>
      <w:r>
        <w:rPr>
          <w:rFonts w:ascii="Times New Roman" w:eastAsia="Times New Roman" w:hAnsi="Times New Roman"/>
          <w:sz w:val="28"/>
          <w:szCs w:val="28"/>
          <w:lang w:eastAsia="ru-RU"/>
        </w:rPr>
        <w:t>4</w:t>
      </w:r>
      <w:r w:rsidRPr="009B7162">
        <w:rPr>
          <w:rFonts w:ascii="Times New Roman" w:eastAsia="Times New Roman" w:hAnsi="Times New Roman"/>
          <w:sz w:val="28"/>
          <w:szCs w:val="28"/>
          <w:lang w:val="ru-RU" w:eastAsia="ru-RU"/>
        </w:rPr>
        <w:t xml:space="preserve"> </w:t>
      </w:r>
      <w:proofErr w:type="spellStart"/>
      <w:r w:rsidRPr="009B7162">
        <w:rPr>
          <w:rFonts w:ascii="Times New Roman" w:eastAsia="Times New Roman" w:hAnsi="Times New Roman"/>
          <w:sz w:val="28"/>
          <w:szCs w:val="28"/>
          <w:lang w:val="ru-RU" w:eastAsia="ru-RU"/>
        </w:rPr>
        <w:t>засідання</w:t>
      </w:r>
      <w:proofErr w:type="spellEnd"/>
      <w:r w:rsidRPr="009B7162">
        <w:rPr>
          <w:rFonts w:ascii="Times New Roman" w:eastAsia="Times New Roman" w:hAnsi="Times New Roman"/>
          <w:sz w:val="28"/>
          <w:szCs w:val="28"/>
          <w:lang w:val="ru-RU" w:eastAsia="ru-RU"/>
        </w:rPr>
        <w:t xml:space="preserve">, робота </w:t>
      </w:r>
      <w:proofErr w:type="spellStart"/>
      <w:r w:rsidRPr="009B7162">
        <w:rPr>
          <w:rFonts w:ascii="Times New Roman" w:eastAsia="Times New Roman" w:hAnsi="Times New Roman"/>
          <w:sz w:val="28"/>
          <w:szCs w:val="28"/>
          <w:lang w:val="ru-RU" w:eastAsia="ru-RU"/>
        </w:rPr>
        <w:t>яких</w:t>
      </w:r>
      <w:proofErr w:type="spellEnd"/>
      <w:r w:rsidRPr="009B7162">
        <w:rPr>
          <w:rFonts w:ascii="Times New Roman" w:eastAsia="Times New Roman" w:hAnsi="Times New Roman"/>
          <w:sz w:val="28"/>
          <w:szCs w:val="28"/>
          <w:lang w:eastAsia="ru-RU"/>
        </w:rPr>
        <w:t xml:space="preserve"> </w:t>
      </w:r>
      <w:proofErr w:type="spellStart"/>
      <w:r w:rsidRPr="009B7162">
        <w:rPr>
          <w:rFonts w:ascii="Times New Roman" w:eastAsia="Times New Roman" w:hAnsi="Times New Roman"/>
          <w:sz w:val="28"/>
          <w:szCs w:val="28"/>
          <w:lang w:val="ru-RU" w:eastAsia="ru-RU"/>
        </w:rPr>
        <w:t>будувалася</w:t>
      </w:r>
      <w:proofErr w:type="spellEnd"/>
      <w:r w:rsidRPr="009B7162">
        <w:rPr>
          <w:rFonts w:ascii="Times New Roman" w:eastAsia="Times New Roman" w:hAnsi="Times New Roman"/>
          <w:sz w:val="28"/>
          <w:szCs w:val="28"/>
          <w:lang w:val="ru-RU" w:eastAsia="ru-RU"/>
        </w:rPr>
        <w:t xml:space="preserve"> за </w:t>
      </w:r>
      <w:proofErr w:type="spellStart"/>
      <w:r w:rsidRPr="009B7162">
        <w:rPr>
          <w:rFonts w:ascii="Times New Roman" w:eastAsia="Times New Roman" w:hAnsi="Times New Roman"/>
          <w:sz w:val="28"/>
          <w:szCs w:val="28"/>
          <w:lang w:val="ru-RU" w:eastAsia="ru-RU"/>
        </w:rPr>
        <w:t>окремими</w:t>
      </w:r>
      <w:proofErr w:type="spellEnd"/>
      <w:r w:rsidRPr="009B7162">
        <w:rPr>
          <w:rFonts w:ascii="Times New Roman" w:eastAsia="Times New Roman" w:hAnsi="Times New Roman"/>
          <w:sz w:val="28"/>
          <w:szCs w:val="28"/>
          <w:lang w:val="ru-RU" w:eastAsia="ru-RU"/>
        </w:rPr>
        <w:t xml:space="preserve"> планами. На </w:t>
      </w:r>
      <w:proofErr w:type="spellStart"/>
      <w:r w:rsidRPr="009B7162">
        <w:rPr>
          <w:rFonts w:ascii="Times New Roman" w:eastAsia="Times New Roman" w:hAnsi="Times New Roman"/>
          <w:sz w:val="28"/>
          <w:szCs w:val="28"/>
          <w:lang w:val="ru-RU" w:eastAsia="ru-RU"/>
        </w:rPr>
        <w:t>запланованих</w:t>
      </w:r>
      <w:proofErr w:type="spellEnd"/>
      <w:r w:rsidRPr="009B7162">
        <w:rPr>
          <w:rFonts w:ascii="Times New Roman" w:eastAsia="Times New Roman" w:hAnsi="Times New Roman"/>
          <w:sz w:val="28"/>
          <w:szCs w:val="28"/>
          <w:lang w:eastAsia="ru-RU"/>
        </w:rPr>
        <w:t xml:space="preserve"> </w:t>
      </w:r>
      <w:proofErr w:type="spellStart"/>
      <w:r w:rsidRPr="009B7162">
        <w:rPr>
          <w:rFonts w:ascii="Times New Roman" w:eastAsia="Times New Roman" w:hAnsi="Times New Roman"/>
          <w:sz w:val="28"/>
          <w:szCs w:val="28"/>
          <w:lang w:val="ru-RU" w:eastAsia="ru-RU"/>
        </w:rPr>
        <w:t>засіданнях</w:t>
      </w:r>
      <w:proofErr w:type="spellEnd"/>
      <w:r w:rsidRPr="009B7162">
        <w:rPr>
          <w:rFonts w:ascii="Times New Roman" w:eastAsia="Times New Roman" w:hAnsi="Times New Roman"/>
          <w:sz w:val="28"/>
          <w:szCs w:val="28"/>
          <w:lang w:val="ru-RU" w:eastAsia="ru-RU"/>
        </w:rPr>
        <w:t xml:space="preserve"> МО </w:t>
      </w:r>
      <w:proofErr w:type="spellStart"/>
      <w:r w:rsidRPr="009B7162">
        <w:rPr>
          <w:rFonts w:ascii="Times New Roman" w:eastAsia="Times New Roman" w:hAnsi="Times New Roman"/>
          <w:sz w:val="28"/>
          <w:szCs w:val="28"/>
          <w:lang w:val="ru-RU" w:eastAsia="ru-RU"/>
        </w:rPr>
        <w:t>вчителі</w:t>
      </w:r>
      <w:proofErr w:type="spellEnd"/>
      <w:r w:rsidRPr="009B7162">
        <w:rPr>
          <w:rFonts w:ascii="Times New Roman" w:eastAsia="Times New Roman" w:hAnsi="Times New Roman"/>
          <w:sz w:val="28"/>
          <w:szCs w:val="28"/>
          <w:lang w:eastAsia="ru-RU"/>
        </w:rPr>
        <w:t xml:space="preserve"> </w:t>
      </w:r>
      <w:proofErr w:type="spellStart"/>
      <w:r w:rsidRPr="009B7162">
        <w:rPr>
          <w:rFonts w:ascii="Times New Roman" w:eastAsia="Times New Roman" w:hAnsi="Times New Roman"/>
          <w:sz w:val="28"/>
          <w:szCs w:val="28"/>
          <w:lang w:val="ru-RU" w:eastAsia="ru-RU"/>
        </w:rPr>
        <w:t>обговорювали</w:t>
      </w:r>
      <w:proofErr w:type="spellEnd"/>
      <w:r w:rsidRPr="009B7162">
        <w:rPr>
          <w:rFonts w:ascii="Times New Roman" w:eastAsia="Times New Roman" w:hAnsi="Times New Roman"/>
          <w:sz w:val="28"/>
          <w:szCs w:val="28"/>
          <w:lang w:eastAsia="ru-RU"/>
        </w:rPr>
        <w:t xml:space="preserve"> </w:t>
      </w:r>
      <w:r w:rsidRPr="009B7162">
        <w:rPr>
          <w:rFonts w:ascii="Times New Roman" w:eastAsia="Times New Roman" w:hAnsi="Times New Roman"/>
          <w:sz w:val="28"/>
          <w:szCs w:val="28"/>
          <w:lang w:val="ru-RU" w:eastAsia="ru-RU"/>
        </w:rPr>
        <w:t xml:space="preserve"> як </w:t>
      </w:r>
      <w:proofErr w:type="spellStart"/>
      <w:r w:rsidRPr="009B7162">
        <w:rPr>
          <w:rFonts w:ascii="Times New Roman" w:eastAsia="Times New Roman" w:hAnsi="Times New Roman"/>
          <w:sz w:val="28"/>
          <w:szCs w:val="28"/>
          <w:lang w:val="ru-RU" w:eastAsia="ru-RU"/>
        </w:rPr>
        <w:t>організаційні</w:t>
      </w:r>
      <w:proofErr w:type="spellEnd"/>
      <w:r w:rsidRPr="009B7162">
        <w:rPr>
          <w:rFonts w:ascii="Times New Roman" w:eastAsia="Times New Roman" w:hAnsi="Times New Roman"/>
          <w:sz w:val="28"/>
          <w:szCs w:val="28"/>
          <w:lang w:eastAsia="ru-RU"/>
        </w:rPr>
        <w:t xml:space="preserve"> </w:t>
      </w:r>
      <w:proofErr w:type="spellStart"/>
      <w:r w:rsidRPr="009B7162">
        <w:rPr>
          <w:rFonts w:ascii="Times New Roman" w:eastAsia="Times New Roman" w:hAnsi="Times New Roman"/>
          <w:sz w:val="28"/>
          <w:szCs w:val="28"/>
          <w:lang w:val="ru-RU" w:eastAsia="ru-RU"/>
        </w:rPr>
        <w:t>запитання</w:t>
      </w:r>
      <w:proofErr w:type="spellEnd"/>
      <w:r w:rsidRPr="009B7162">
        <w:rPr>
          <w:rFonts w:ascii="Times New Roman" w:eastAsia="Times New Roman" w:hAnsi="Times New Roman"/>
          <w:sz w:val="28"/>
          <w:szCs w:val="28"/>
          <w:lang w:val="ru-RU" w:eastAsia="ru-RU"/>
        </w:rPr>
        <w:t xml:space="preserve">, так і </w:t>
      </w:r>
      <w:proofErr w:type="spellStart"/>
      <w:r w:rsidRPr="009B7162">
        <w:rPr>
          <w:rFonts w:ascii="Times New Roman" w:eastAsia="Times New Roman" w:hAnsi="Times New Roman"/>
          <w:sz w:val="28"/>
          <w:szCs w:val="28"/>
          <w:lang w:val="ru-RU" w:eastAsia="ru-RU"/>
        </w:rPr>
        <w:t>науково-методичні</w:t>
      </w:r>
      <w:proofErr w:type="spellEnd"/>
      <w:r w:rsidRPr="009B7162">
        <w:rPr>
          <w:rFonts w:ascii="Times New Roman" w:eastAsia="Times New Roman" w:hAnsi="Times New Roman"/>
          <w:sz w:val="28"/>
          <w:szCs w:val="28"/>
          <w:lang w:eastAsia="ru-RU"/>
        </w:rPr>
        <w:t xml:space="preserve"> </w:t>
      </w:r>
      <w:proofErr w:type="spellStart"/>
      <w:r w:rsidRPr="009B7162">
        <w:rPr>
          <w:rFonts w:ascii="Times New Roman" w:eastAsia="Times New Roman" w:hAnsi="Times New Roman"/>
          <w:sz w:val="28"/>
          <w:szCs w:val="28"/>
          <w:lang w:val="ru-RU" w:eastAsia="ru-RU"/>
        </w:rPr>
        <w:t>питання</w:t>
      </w:r>
      <w:proofErr w:type="spellEnd"/>
      <w:r w:rsidRPr="009B7162">
        <w:rPr>
          <w:rFonts w:ascii="Times New Roman" w:eastAsia="Times New Roman" w:hAnsi="Times New Roman"/>
          <w:sz w:val="28"/>
          <w:szCs w:val="28"/>
          <w:lang w:eastAsia="ru-RU"/>
        </w:rPr>
        <w:t xml:space="preserve"> </w:t>
      </w:r>
      <w:proofErr w:type="spellStart"/>
      <w:r w:rsidRPr="009B7162">
        <w:rPr>
          <w:rFonts w:ascii="Times New Roman" w:eastAsia="Times New Roman" w:hAnsi="Times New Roman"/>
          <w:sz w:val="28"/>
          <w:szCs w:val="28"/>
          <w:lang w:val="ru-RU" w:eastAsia="ru-RU"/>
        </w:rPr>
        <w:t>щодо</w:t>
      </w:r>
      <w:proofErr w:type="spellEnd"/>
      <w:r w:rsidRPr="009B7162">
        <w:rPr>
          <w:rFonts w:ascii="Times New Roman" w:eastAsia="Times New Roman" w:hAnsi="Times New Roman"/>
          <w:sz w:val="28"/>
          <w:szCs w:val="28"/>
          <w:lang w:eastAsia="ru-RU"/>
        </w:rPr>
        <w:t xml:space="preserve"> </w:t>
      </w:r>
      <w:proofErr w:type="spellStart"/>
      <w:r w:rsidRPr="009B7162">
        <w:rPr>
          <w:rFonts w:ascii="Times New Roman" w:eastAsia="Times New Roman" w:hAnsi="Times New Roman"/>
          <w:sz w:val="28"/>
          <w:szCs w:val="28"/>
          <w:lang w:val="ru-RU" w:eastAsia="ru-RU"/>
        </w:rPr>
        <w:t>впровадження</w:t>
      </w:r>
      <w:proofErr w:type="spellEnd"/>
      <w:r w:rsidRPr="009B7162">
        <w:rPr>
          <w:rFonts w:ascii="Times New Roman" w:eastAsia="Times New Roman" w:hAnsi="Times New Roman"/>
          <w:sz w:val="28"/>
          <w:szCs w:val="28"/>
          <w:lang w:val="ru-RU" w:eastAsia="ru-RU"/>
        </w:rPr>
        <w:t xml:space="preserve"> в </w:t>
      </w:r>
      <w:proofErr w:type="spellStart"/>
      <w:r w:rsidRPr="009B7162">
        <w:rPr>
          <w:rFonts w:ascii="Times New Roman" w:eastAsia="Times New Roman" w:hAnsi="Times New Roman"/>
          <w:sz w:val="28"/>
          <w:szCs w:val="28"/>
          <w:lang w:val="ru-RU" w:eastAsia="ru-RU"/>
        </w:rPr>
        <w:t>освітній</w:t>
      </w:r>
      <w:proofErr w:type="spellEnd"/>
      <w:r w:rsidRPr="009B7162">
        <w:rPr>
          <w:rFonts w:ascii="Times New Roman" w:eastAsia="Times New Roman" w:hAnsi="Times New Roman"/>
          <w:sz w:val="28"/>
          <w:szCs w:val="28"/>
          <w:lang w:eastAsia="ru-RU"/>
        </w:rPr>
        <w:t xml:space="preserve"> </w:t>
      </w:r>
      <w:proofErr w:type="spellStart"/>
      <w:r w:rsidRPr="009B7162">
        <w:rPr>
          <w:rFonts w:ascii="Times New Roman" w:eastAsia="Times New Roman" w:hAnsi="Times New Roman"/>
          <w:sz w:val="28"/>
          <w:szCs w:val="28"/>
          <w:lang w:val="ru-RU" w:eastAsia="ru-RU"/>
        </w:rPr>
        <w:t>процес</w:t>
      </w:r>
      <w:proofErr w:type="spellEnd"/>
      <w:r w:rsidRPr="009B7162">
        <w:rPr>
          <w:rFonts w:ascii="Times New Roman" w:eastAsia="Times New Roman" w:hAnsi="Times New Roman"/>
          <w:sz w:val="28"/>
          <w:szCs w:val="28"/>
          <w:lang w:eastAsia="ru-RU"/>
        </w:rPr>
        <w:t xml:space="preserve"> </w:t>
      </w:r>
      <w:proofErr w:type="spellStart"/>
      <w:r w:rsidRPr="009B7162">
        <w:rPr>
          <w:rFonts w:ascii="Times New Roman" w:eastAsia="Times New Roman" w:hAnsi="Times New Roman"/>
          <w:sz w:val="28"/>
          <w:szCs w:val="28"/>
          <w:lang w:val="ru-RU" w:eastAsia="ru-RU"/>
        </w:rPr>
        <w:t>нових</w:t>
      </w:r>
      <w:proofErr w:type="spellEnd"/>
      <w:r w:rsidRPr="009B7162">
        <w:rPr>
          <w:rFonts w:ascii="Times New Roman" w:eastAsia="Times New Roman" w:hAnsi="Times New Roman"/>
          <w:sz w:val="28"/>
          <w:szCs w:val="28"/>
          <w:lang w:eastAsia="ru-RU"/>
        </w:rPr>
        <w:t xml:space="preserve"> </w:t>
      </w:r>
      <w:proofErr w:type="spellStart"/>
      <w:r w:rsidRPr="009B7162">
        <w:rPr>
          <w:rFonts w:ascii="Times New Roman" w:eastAsia="Times New Roman" w:hAnsi="Times New Roman"/>
          <w:sz w:val="28"/>
          <w:szCs w:val="28"/>
          <w:lang w:val="ru-RU" w:eastAsia="ru-RU"/>
        </w:rPr>
        <w:t>технологій</w:t>
      </w:r>
      <w:proofErr w:type="spellEnd"/>
      <w:r w:rsidRPr="009B7162">
        <w:rPr>
          <w:rFonts w:ascii="Times New Roman" w:eastAsia="Times New Roman" w:hAnsi="Times New Roman"/>
          <w:sz w:val="28"/>
          <w:szCs w:val="28"/>
          <w:lang w:val="ru-RU" w:eastAsia="ru-RU"/>
        </w:rPr>
        <w:t xml:space="preserve">, </w:t>
      </w:r>
      <w:proofErr w:type="spellStart"/>
      <w:r w:rsidRPr="009B7162">
        <w:rPr>
          <w:rFonts w:ascii="Times New Roman" w:eastAsia="Times New Roman" w:hAnsi="Times New Roman"/>
          <w:sz w:val="28"/>
          <w:szCs w:val="28"/>
          <w:lang w:val="ru-RU" w:eastAsia="ru-RU"/>
        </w:rPr>
        <w:t>інтенсивних</w:t>
      </w:r>
      <w:proofErr w:type="spellEnd"/>
      <w:r w:rsidRPr="009B7162">
        <w:rPr>
          <w:rFonts w:ascii="Times New Roman" w:eastAsia="Times New Roman" w:hAnsi="Times New Roman"/>
          <w:sz w:val="28"/>
          <w:szCs w:val="28"/>
          <w:lang w:val="ru-RU" w:eastAsia="ru-RU"/>
        </w:rPr>
        <w:t xml:space="preserve"> форм і </w:t>
      </w:r>
      <w:proofErr w:type="spellStart"/>
      <w:r w:rsidRPr="009B7162">
        <w:rPr>
          <w:rFonts w:ascii="Times New Roman" w:eastAsia="Times New Roman" w:hAnsi="Times New Roman"/>
          <w:sz w:val="28"/>
          <w:szCs w:val="28"/>
          <w:lang w:val="ru-RU" w:eastAsia="ru-RU"/>
        </w:rPr>
        <w:t>методів</w:t>
      </w:r>
      <w:proofErr w:type="spellEnd"/>
      <w:r w:rsidRPr="009B7162">
        <w:rPr>
          <w:rFonts w:ascii="Times New Roman" w:eastAsia="Times New Roman" w:hAnsi="Times New Roman"/>
          <w:sz w:val="28"/>
          <w:szCs w:val="28"/>
          <w:lang w:eastAsia="ru-RU"/>
        </w:rPr>
        <w:t xml:space="preserve"> </w:t>
      </w:r>
      <w:proofErr w:type="spellStart"/>
      <w:r w:rsidRPr="009B7162">
        <w:rPr>
          <w:rFonts w:ascii="Times New Roman" w:eastAsia="Times New Roman" w:hAnsi="Times New Roman"/>
          <w:sz w:val="28"/>
          <w:szCs w:val="28"/>
          <w:lang w:val="ru-RU" w:eastAsia="ru-RU"/>
        </w:rPr>
        <w:t>навчання</w:t>
      </w:r>
      <w:proofErr w:type="spellEnd"/>
      <w:r w:rsidRPr="009B7162">
        <w:rPr>
          <w:rFonts w:ascii="Times New Roman" w:eastAsia="Times New Roman" w:hAnsi="Times New Roman"/>
          <w:sz w:val="28"/>
          <w:szCs w:val="28"/>
          <w:lang w:val="ru-RU" w:eastAsia="ru-RU"/>
        </w:rPr>
        <w:t xml:space="preserve">, </w:t>
      </w:r>
      <w:proofErr w:type="spellStart"/>
      <w:r w:rsidRPr="009B7162">
        <w:rPr>
          <w:rFonts w:ascii="Times New Roman" w:eastAsia="Times New Roman" w:hAnsi="Times New Roman"/>
          <w:sz w:val="28"/>
          <w:szCs w:val="28"/>
          <w:lang w:val="ru-RU" w:eastAsia="ru-RU"/>
        </w:rPr>
        <w:t>застосування</w:t>
      </w:r>
      <w:proofErr w:type="spellEnd"/>
      <w:r w:rsidRPr="009B7162">
        <w:rPr>
          <w:rFonts w:ascii="Times New Roman" w:eastAsia="Times New Roman" w:hAnsi="Times New Roman"/>
          <w:sz w:val="28"/>
          <w:szCs w:val="28"/>
          <w:lang w:eastAsia="ru-RU"/>
        </w:rPr>
        <w:t xml:space="preserve"> </w:t>
      </w:r>
      <w:proofErr w:type="spellStart"/>
      <w:r w:rsidRPr="009B7162">
        <w:rPr>
          <w:rFonts w:ascii="Times New Roman" w:eastAsia="Times New Roman" w:hAnsi="Times New Roman"/>
          <w:sz w:val="28"/>
          <w:szCs w:val="28"/>
          <w:lang w:val="ru-RU" w:eastAsia="ru-RU"/>
        </w:rPr>
        <w:t>міжпредметних</w:t>
      </w:r>
      <w:proofErr w:type="spellEnd"/>
      <w:r w:rsidRPr="009B7162">
        <w:rPr>
          <w:rFonts w:ascii="Times New Roman" w:eastAsia="Times New Roman" w:hAnsi="Times New Roman"/>
          <w:sz w:val="28"/>
          <w:szCs w:val="28"/>
          <w:lang w:eastAsia="ru-RU"/>
        </w:rPr>
        <w:t xml:space="preserve"> </w:t>
      </w:r>
      <w:proofErr w:type="spellStart"/>
      <w:r w:rsidRPr="009B7162">
        <w:rPr>
          <w:rFonts w:ascii="Times New Roman" w:eastAsia="Times New Roman" w:hAnsi="Times New Roman"/>
          <w:sz w:val="28"/>
          <w:szCs w:val="28"/>
          <w:lang w:val="ru-RU" w:eastAsia="ru-RU"/>
        </w:rPr>
        <w:t>зв’язків</w:t>
      </w:r>
      <w:proofErr w:type="spellEnd"/>
      <w:r w:rsidRPr="009B7162">
        <w:rPr>
          <w:rFonts w:ascii="Times New Roman" w:eastAsia="Times New Roman" w:hAnsi="Times New Roman"/>
          <w:sz w:val="28"/>
          <w:szCs w:val="28"/>
          <w:lang w:val="ru-RU" w:eastAsia="ru-RU"/>
        </w:rPr>
        <w:t xml:space="preserve"> у </w:t>
      </w:r>
      <w:proofErr w:type="spellStart"/>
      <w:r w:rsidRPr="009B7162">
        <w:rPr>
          <w:rFonts w:ascii="Times New Roman" w:eastAsia="Times New Roman" w:hAnsi="Times New Roman"/>
          <w:sz w:val="28"/>
          <w:szCs w:val="28"/>
          <w:lang w:val="ru-RU" w:eastAsia="ru-RU"/>
        </w:rPr>
        <w:t>процесі</w:t>
      </w:r>
      <w:proofErr w:type="spellEnd"/>
      <w:r w:rsidRPr="009B7162">
        <w:rPr>
          <w:rFonts w:ascii="Times New Roman" w:eastAsia="Times New Roman" w:hAnsi="Times New Roman"/>
          <w:sz w:val="28"/>
          <w:szCs w:val="28"/>
          <w:lang w:eastAsia="ru-RU"/>
        </w:rPr>
        <w:t xml:space="preserve"> </w:t>
      </w:r>
      <w:proofErr w:type="spellStart"/>
      <w:r w:rsidRPr="009B7162">
        <w:rPr>
          <w:rFonts w:ascii="Times New Roman" w:eastAsia="Times New Roman" w:hAnsi="Times New Roman"/>
          <w:sz w:val="28"/>
          <w:szCs w:val="28"/>
          <w:lang w:val="ru-RU" w:eastAsia="ru-RU"/>
        </w:rPr>
        <w:t>формування</w:t>
      </w:r>
      <w:proofErr w:type="spellEnd"/>
      <w:r w:rsidRPr="009B7162">
        <w:rPr>
          <w:rFonts w:ascii="Times New Roman" w:eastAsia="Times New Roman" w:hAnsi="Times New Roman"/>
          <w:sz w:val="28"/>
          <w:szCs w:val="28"/>
          <w:lang w:eastAsia="ru-RU"/>
        </w:rPr>
        <w:t xml:space="preserve"> </w:t>
      </w:r>
      <w:proofErr w:type="spellStart"/>
      <w:r w:rsidRPr="009B7162">
        <w:rPr>
          <w:rFonts w:ascii="Times New Roman" w:eastAsia="Times New Roman" w:hAnsi="Times New Roman"/>
          <w:sz w:val="28"/>
          <w:szCs w:val="28"/>
          <w:lang w:val="ru-RU" w:eastAsia="ru-RU"/>
        </w:rPr>
        <w:t>комунікативних</w:t>
      </w:r>
      <w:proofErr w:type="spellEnd"/>
      <w:r w:rsidRPr="009B7162">
        <w:rPr>
          <w:rFonts w:ascii="Times New Roman" w:eastAsia="Times New Roman" w:hAnsi="Times New Roman"/>
          <w:sz w:val="28"/>
          <w:szCs w:val="28"/>
          <w:lang w:eastAsia="ru-RU"/>
        </w:rPr>
        <w:t xml:space="preserve"> </w:t>
      </w:r>
      <w:proofErr w:type="spellStart"/>
      <w:r w:rsidRPr="009B7162">
        <w:rPr>
          <w:rFonts w:ascii="Times New Roman" w:eastAsia="Times New Roman" w:hAnsi="Times New Roman"/>
          <w:sz w:val="28"/>
          <w:szCs w:val="28"/>
          <w:lang w:val="ru-RU" w:eastAsia="ru-RU"/>
        </w:rPr>
        <w:t>компетенцій</w:t>
      </w:r>
      <w:proofErr w:type="spellEnd"/>
      <w:r w:rsidRPr="009B7162">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val="ru-RU" w:eastAsia="ru-RU"/>
        </w:rPr>
        <w:t>учнів</w:t>
      </w:r>
      <w:proofErr w:type="spellEnd"/>
      <w:r>
        <w:rPr>
          <w:rFonts w:ascii="Times New Roman" w:eastAsia="Times New Roman" w:hAnsi="Times New Roman"/>
          <w:sz w:val="28"/>
          <w:szCs w:val="28"/>
          <w:lang w:val="ru-RU" w:eastAsia="ru-RU"/>
        </w:rPr>
        <w:t>.</w:t>
      </w:r>
    </w:p>
    <w:p w14:paraId="1D6CAF24" w14:textId="77777777" w:rsidR="009B7162" w:rsidRDefault="009B7162" w:rsidP="009B7162">
      <w:pPr>
        <w:spacing w:after="0" w:line="360" w:lineRule="auto"/>
        <w:ind w:firstLine="708"/>
        <w:jc w:val="both"/>
        <w:rPr>
          <w:rFonts w:ascii="Times New Roman" w:eastAsia="Times New Roman" w:hAnsi="Times New Roman"/>
          <w:sz w:val="28"/>
          <w:szCs w:val="28"/>
          <w:lang w:val="ru-RU" w:eastAsia="ru-RU"/>
        </w:rPr>
      </w:pPr>
      <w:r w:rsidRPr="009B7162">
        <w:rPr>
          <w:rFonts w:ascii="Times New Roman" w:eastAsia="Times New Roman" w:hAnsi="Times New Roman"/>
          <w:sz w:val="28"/>
          <w:szCs w:val="28"/>
          <w:lang w:eastAsia="ru-RU"/>
        </w:rPr>
        <w:lastRenderedPageBreak/>
        <w:t>Впродовж</w:t>
      </w:r>
      <w:r>
        <w:rPr>
          <w:rFonts w:ascii="Times New Roman" w:eastAsia="Times New Roman" w:hAnsi="Times New Roman"/>
          <w:sz w:val="28"/>
          <w:szCs w:val="28"/>
          <w:lang w:eastAsia="ru-RU"/>
        </w:rPr>
        <w:t xml:space="preserve"> </w:t>
      </w:r>
      <w:r w:rsidRPr="009B7162">
        <w:rPr>
          <w:rFonts w:ascii="Times New Roman" w:eastAsia="Times New Roman" w:hAnsi="Times New Roman"/>
          <w:sz w:val="28"/>
          <w:szCs w:val="28"/>
          <w:lang w:eastAsia="ru-RU"/>
        </w:rPr>
        <w:t xml:space="preserve">2024/2025 навчального року </w:t>
      </w:r>
      <w:proofErr w:type="spellStart"/>
      <w:r w:rsidRPr="009B7162">
        <w:rPr>
          <w:rFonts w:ascii="Times New Roman" w:eastAsia="Times New Roman" w:hAnsi="Times New Roman"/>
          <w:sz w:val="28"/>
          <w:szCs w:val="28"/>
          <w:lang w:val="ru-RU" w:eastAsia="ru-RU"/>
        </w:rPr>
        <w:t>проводилися</w:t>
      </w:r>
      <w:proofErr w:type="spellEnd"/>
      <w:r w:rsidRPr="009B7162">
        <w:rPr>
          <w:rFonts w:ascii="Times New Roman" w:eastAsia="Times New Roman" w:hAnsi="Times New Roman"/>
          <w:sz w:val="28"/>
          <w:szCs w:val="28"/>
          <w:lang w:eastAsia="ru-RU"/>
        </w:rPr>
        <w:t xml:space="preserve"> </w:t>
      </w:r>
      <w:proofErr w:type="spellStart"/>
      <w:r w:rsidRPr="009B7162">
        <w:rPr>
          <w:rFonts w:ascii="Times New Roman" w:eastAsia="Times New Roman" w:hAnsi="Times New Roman"/>
          <w:sz w:val="28"/>
          <w:szCs w:val="28"/>
          <w:lang w:val="ru-RU" w:eastAsia="ru-RU"/>
        </w:rPr>
        <w:t>методичні</w:t>
      </w:r>
      <w:proofErr w:type="spellEnd"/>
      <w:r w:rsidRPr="009B7162">
        <w:rPr>
          <w:rFonts w:ascii="Times New Roman" w:eastAsia="Times New Roman" w:hAnsi="Times New Roman"/>
          <w:sz w:val="28"/>
          <w:szCs w:val="28"/>
          <w:lang w:val="ru-RU" w:eastAsia="ru-RU"/>
        </w:rPr>
        <w:t xml:space="preserve"> оперативки з метою </w:t>
      </w:r>
      <w:proofErr w:type="spellStart"/>
      <w:r w:rsidRPr="009B7162">
        <w:rPr>
          <w:rFonts w:ascii="Times New Roman" w:eastAsia="Times New Roman" w:hAnsi="Times New Roman"/>
          <w:sz w:val="28"/>
          <w:szCs w:val="28"/>
          <w:lang w:val="ru-RU" w:eastAsia="ru-RU"/>
        </w:rPr>
        <w:t>ознайомлення</w:t>
      </w:r>
      <w:proofErr w:type="spellEnd"/>
      <w:r w:rsidRPr="009B7162">
        <w:rPr>
          <w:rFonts w:ascii="Times New Roman" w:eastAsia="Times New Roman" w:hAnsi="Times New Roman"/>
          <w:sz w:val="28"/>
          <w:szCs w:val="28"/>
          <w:lang w:eastAsia="ru-RU"/>
        </w:rPr>
        <w:t xml:space="preserve"> </w:t>
      </w:r>
      <w:proofErr w:type="spellStart"/>
      <w:r w:rsidRPr="009B7162">
        <w:rPr>
          <w:rFonts w:ascii="Times New Roman" w:eastAsia="Times New Roman" w:hAnsi="Times New Roman"/>
          <w:sz w:val="28"/>
          <w:szCs w:val="28"/>
          <w:lang w:val="ru-RU" w:eastAsia="ru-RU"/>
        </w:rPr>
        <w:t>вчителів</w:t>
      </w:r>
      <w:proofErr w:type="spellEnd"/>
      <w:r w:rsidRPr="009B7162">
        <w:rPr>
          <w:rFonts w:ascii="Times New Roman" w:eastAsia="Times New Roman" w:hAnsi="Times New Roman"/>
          <w:sz w:val="28"/>
          <w:szCs w:val="28"/>
          <w:lang w:val="ru-RU" w:eastAsia="ru-RU"/>
        </w:rPr>
        <w:t xml:space="preserve"> з </w:t>
      </w:r>
      <w:proofErr w:type="spellStart"/>
      <w:r w:rsidRPr="009B7162">
        <w:rPr>
          <w:rFonts w:ascii="Times New Roman" w:eastAsia="Times New Roman" w:hAnsi="Times New Roman"/>
          <w:sz w:val="28"/>
          <w:szCs w:val="28"/>
          <w:lang w:val="ru-RU" w:eastAsia="ru-RU"/>
        </w:rPr>
        <w:t>нормативними</w:t>
      </w:r>
      <w:proofErr w:type="spellEnd"/>
      <w:r w:rsidRPr="009B7162">
        <w:rPr>
          <w:rFonts w:ascii="Times New Roman" w:eastAsia="Times New Roman" w:hAnsi="Times New Roman"/>
          <w:sz w:val="28"/>
          <w:szCs w:val="28"/>
          <w:lang w:val="ru-RU" w:eastAsia="ru-RU"/>
        </w:rPr>
        <w:t xml:space="preserve"> документами, </w:t>
      </w:r>
      <w:proofErr w:type="spellStart"/>
      <w:r w:rsidRPr="009B7162">
        <w:rPr>
          <w:rFonts w:ascii="Times New Roman" w:eastAsia="Times New Roman" w:hAnsi="Times New Roman"/>
          <w:sz w:val="28"/>
          <w:szCs w:val="28"/>
          <w:lang w:val="ru-RU" w:eastAsia="ru-RU"/>
        </w:rPr>
        <w:t>методичними</w:t>
      </w:r>
      <w:proofErr w:type="spellEnd"/>
      <w:r w:rsidRPr="009B7162">
        <w:rPr>
          <w:rFonts w:ascii="Times New Roman" w:eastAsia="Times New Roman" w:hAnsi="Times New Roman"/>
          <w:sz w:val="28"/>
          <w:szCs w:val="28"/>
          <w:lang w:eastAsia="ru-RU"/>
        </w:rPr>
        <w:t xml:space="preserve"> </w:t>
      </w:r>
      <w:proofErr w:type="spellStart"/>
      <w:r w:rsidRPr="009B7162">
        <w:rPr>
          <w:rFonts w:ascii="Times New Roman" w:eastAsia="Times New Roman" w:hAnsi="Times New Roman"/>
          <w:sz w:val="28"/>
          <w:szCs w:val="28"/>
          <w:lang w:val="ru-RU" w:eastAsia="ru-RU"/>
        </w:rPr>
        <w:t>рекомендаціями</w:t>
      </w:r>
      <w:proofErr w:type="spellEnd"/>
      <w:r w:rsidRPr="009B7162">
        <w:rPr>
          <w:rFonts w:ascii="Times New Roman" w:eastAsia="Times New Roman" w:hAnsi="Times New Roman"/>
          <w:sz w:val="28"/>
          <w:szCs w:val="28"/>
          <w:lang w:val="ru-RU" w:eastAsia="ru-RU"/>
        </w:rPr>
        <w:t xml:space="preserve"> з </w:t>
      </w:r>
      <w:proofErr w:type="spellStart"/>
      <w:r w:rsidRPr="009B7162">
        <w:rPr>
          <w:rFonts w:ascii="Times New Roman" w:eastAsia="Times New Roman" w:hAnsi="Times New Roman"/>
          <w:sz w:val="28"/>
          <w:szCs w:val="28"/>
          <w:lang w:val="ru-RU" w:eastAsia="ru-RU"/>
        </w:rPr>
        <w:t>навчальних</w:t>
      </w:r>
      <w:proofErr w:type="spellEnd"/>
      <w:r w:rsidRPr="009B7162">
        <w:rPr>
          <w:rFonts w:ascii="Times New Roman" w:eastAsia="Times New Roman" w:hAnsi="Times New Roman"/>
          <w:sz w:val="28"/>
          <w:szCs w:val="28"/>
          <w:lang w:eastAsia="ru-RU"/>
        </w:rPr>
        <w:t xml:space="preserve"> </w:t>
      </w:r>
      <w:proofErr w:type="spellStart"/>
      <w:r w:rsidRPr="009B7162">
        <w:rPr>
          <w:rFonts w:ascii="Times New Roman" w:eastAsia="Times New Roman" w:hAnsi="Times New Roman"/>
          <w:sz w:val="28"/>
          <w:szCs w:val="28"/>
          <w:lang w:val="ru-RU" w:eastAsia="ru-RU"/>
        </w:rPr>
        <w:t>предметів</w:t>
      </w:r>
      <w:proofErr w:type="spellEnd"/>
      <w:r w:rsidRPr="009B7162">
        <w:rPr>
          <w:rFonts w:ascii="Times New Roman" w:eastAsia="Times New Roman" w:hAnsi="Times New Roman"/>
          <w:sz w:val="28"/>
          <w:szCs w:val="28"/>
          <w:lang w:val="ru-RU" w:eastAsia="ru-RU"/>
        </w:rPr>
        <w:t xml:space="preserve">, </w:t>
      </w:r>
      <w:proofErr w:type="spellStart"/>
      <w:r w:rsidRPr="009B7162">
        <w:rPr>
          <w:rFonts w:ascii="Times New Roman" w:eastAsia="Times New Roman" w:hAnsi="Times New Roman"/>
          <w:sz w:val="28"/>
          <w:szCs w:val="28"/>
          <w:lang w:val="ru-RU" w:eastAsia="ru-RU"/>
        </w:rPr>
        <w:t>передовим</w:t>
      </w:r>
      <w:proofErr w:type="spellEnd"/>
      <w:r w:rsidRPr="009B7162">
        <w:rPr>
          <w:rFonts w:ascii="Times New Roman" w:eastAsia="Times New Roman" w:hAnsi="Times New Roman"/>
          <w:sz w:val="28"/>
          <w:szCs w:val="28"/>
          <w:lang w:eastAsia="ru-RU"/>
        </w:rPr>
        <w:t xml:space="preserve"> </w:t>
      </w:r>
      <w:proofErr w:type="spellStart"/>
      <w:r w:rsidRPr="009B7162">
        <w:rPr>
          <w:rFonts w:ascii="Times New Roman" w:eastAsia="Times New Roman" w:hAnsi="Times New Roman"/>
          <w:sz w:val="28"/>
          <w:szCs w:val="28"/>
          <w:lang w:val="ru-RU" w:eastAsia="ru-RU"/>
        </w:rPr>
        <w:t>педагогічним</w:t>
      </w:r>
      <w:proofErr w:type="spellEnd"/>
      <w:r w:rsidRPr="009B7162">
        <w:rPr>
          <w:rFonts w:ascii="Times New Roman" w:eastAsia="Times New Roman" w:hAnsi="Times New Roman"/>
          <w:sz w:val="28"/>
          <w:szCs w:val="28"/>
          <w:lang w:eastAsia="ru-RU"/>
        </w:rPr>
        <w:t xml:space="preserve"> </w:t>
      </w:r>
      <w:proofErr w:type="spellStart"/>
      <w:r w:rsidRPr="009B7162">
        <w:rPr>
          <w:rFonts w:ascii="Times New Roman" w:eastAsia="Times New Roman" w:hAnsi="Times New Roman"/>
          <w:sz w:val="28"/>
          <w:szCs w:val="28"/>
          <w:lang w:val="ru-RU" w:eastAsia="ru-RU"/>
        </w:rPr>
        <w:t>досвідом</w:t>
      </w:r>
      <w:proofErr w:type="spellEnd"/>
      <w:r w:rsidRPr="009B7162">
        <w:rPr>
          <w:rFonts w:ascii="Times New Roman" w:eastAsia="Times New Roman" w:hAnsi="Times New Roman"/>
          <w:sz w:val="28"/>
          <w:szCs w:val="28"/>
          <w:lang w:val="ru-RU" w:eastAsia="ru-RU"/>
        </w:rPr>
        <w:t xml:space="preserve">, новинками </w:t>
      </w:r>
      <w:proofErr w:type="spellStart"/>
      <w:r w:rsidRPr="009B7162">
        <w:rPr>
          <w:rFonts w:ascii="Times New Roman" w:eastAsia="Times New Roman" w:hAnsi="Times New Roman"/>
          <w:sz w:val="28"/>
          <w:szCs w:val="28"/>
          <w:lang w:val="ru-RU" w:eastAsia="ru-RU"/>
        </w:rPr>
        <w:t>методичної</w:t>
      </w:r>
      <w:proofErr w:type="spellEnd"/>
      <w:r w:rsidRPr="009B7162">
        <w:rPr>
          <w:rFonts w:ascii="Times New Roman" w:eastAsia="Times New Roman" w:hAnsi="Times New Roman"/>
          <w:sz w:val="28"/>
          <w:szCs w:val="28"/>
          <w:lang w:eastAsia="ru-RU"/>
        </w:rPr>
        <w:t xml:space="preserve"> </w:t>
      </w:r>
      <w:proofErr w:type="spellStart"/>
      <w:r w:rsidRPr="009B7162">
        <w:rPr>
          <w:rFonts w:ascii="Times New Roman" w:eastAsia="Times New Roman" w:hAnsi="Times New Roman"/>
          <w:sz w:val="28"/>
          <w:szCs w:val="28"/>
          <w:lang w:val="ru-RU" w:eastAsia="ru-RU"/>
        </w:rPr>
        <w:t>літератури</w:t>
      </w:r>
      <w:proofErr w:type="spellEnd"/>
      <w:r w:rsidRPr="009B7162">
        <w:rPr>
          <w:rFonts w:ascii="Times New Roman" w:eastAsia="Times New Roman" w:hAnsi="Times New Roman"/>
          <w:sz w:val="28"/>
          <w:szCs w:val="28"/>
          <w:lang w:val="ru-RU" w:eastAsia="ru-RU"/>
        </w:rPr>
        <w:t xml:space="preserve">, </w:t>
      </w:r>
      <w:proofErr w:type="spellStart"/>
      <w:r w:rsidRPr="009B7162">
        <w:rPr>
          <w:rFonts w:ascii="Times New Roman" w:eastAsia="Times New Roman" w:hAnsi="Times New Roman"/>
          <w:sz w:val="28"/>
          <w:szCs w:val="28"/>
          <w:lang w:val="ru-RU" w:eastAsia="ru-RU"/>
        </w:rPr>
        <w:t>періодичних</w:t>
      </w:r>
      <w:proofErr w:type="spellEnd"/>
      <w:r w:rsidRPr="009B7162">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val="ru-RU" w:eastAsia="ru-RU"/>
        </w:rPr>
        <w:t>видань</w:t>
      </w:r>
      <w:proofErr w:type="spellEnd"/>
      <w:r>
        <w:rPr>
          <w:rFonts w:ascii="Times New Roman" w:eastAsia="Times New Roman" w:hAnsi="Times New Roman"/>
          <w:sz w:val="28"/>
          <w:szCs w:val="28"/>
          <w:lang w:val="ru-RU" w:eastAsia="ru-RU"/>
        </w:rPr>
        <w:t xml:space="preserve"> з </w:t>
      </w:r>
      <w:proofErr w:type="spellStart"/>
      <w:r>
        <w:rPr>
          <w:rFonts w:ascii="Times New Roman" w:eastAsia="Times New Roman" w:hAnsi="Times New Roman"/>
          <w:sz w:val="28"/>
          <w:szCs w:val="28"/>
          <w:lang w:val="ru-RU" w:eastAsia="ru-RU"/>
        </w:rPr>
        <w:t>предметів</w:t>
      </w:r>
      <w:proofErr w:type="spellEnd"/>
      <w:r>
        <w:rPr>
          <w:rFonts w:ascii="Times New Roman" w:eastAsia="Times New Roman" w:hAnsi="Times New Roman"/>
          <w:sz w:val="28"/>
          <w:szCs w:val="28"/>
          <w:lang w:val="ru-RU" w:eastAsia="ru-RU"/>
        </w:rPr>
        <w:t>.</w:t>
      </w:r>
    </w:p>
    <w:p w14:paraId="6D87B657" w14:textId="77777777" w:rsidR="005B3FB4" w:rsidRPr="00450C48" w:rsidRDefault="00E46470" w:rsidP="009B7162">
      <w:pPr>
        <w:spacing w:after="0" w:line="360" w:lineRule="auto"/>
        <w:ind w:firstLine="708"/>
        <w:jc w:val="both"/>
        <w:rPr>
          <w:rFonts w:ascii="Times New Roman" w:eastAsia="Times New Roman" w:hAnsi="Times New Roman"/>
          <w:sz w:val="28"/>
          <w:szCs w:val="28"/>
          <w:lang w:eastAsia="ru-RU"/>
        </w:rPr>
      </w:pPr>
      <w:r w:rsidRPr="00E46470">
        <w:rPr>
          <w:rFonts w:ascii="Times New Roman" w:eastAsia="Times New Roman" w:hAnsi="Times New Roman"/>
          <w:sz w:val="28"/>
          <w:szCs w:val="28"/>
          <w:lang w:eastAsia="ru-RU"/>
        </w:rPr>
        <w:t xml:space="preserve"> </w:t>
      </w:r>
      <w:r w:rsidR="005B3FB4" w:rsidRPr="005B3FB4">
        <w:rPr>
          <w:rFonts w:ascii="Times New Roman" w:eastAsia="Times New Roman" w:hAnsi="Times New Roman"/>
          <w:sz w:val="28"/>
          <w:szCs w:val="28"/>
          <w:shd w:val="clear" w:color="auto" w:fill="FFFFFF"/>
          <w:lang w:eastAsia="ru-RU"/>
        </w:rPr>
        <w:t xml:space="preserve">Використання інноваційних технологій у процесі вивчення різних предметів у ліцеї дало змогу покращити зміст навчання, вдосконалити методи і форми навчання, активізувати та індивідуалізувати його. Всі педагоги закладу володіють інформаційно-комунікаційними технологіями, </w:t>
      </w:r>
      <w:proofErr w:type="spellStart"/>
      <w:r w:rsidR="005B3FB4" w:rsidRPr="005B3FB4">
        <w:rPr>
          <w:rFonts w:ascii="Times New Roman" w:eastAsia="Times New Roman" w:hAnsi="Times New Roman"/>
          <w:sz w:val="28"/>
          <w:szCs w:val="28"/>
          <w:shd w:val="clear" w:color="auto" w:fill="FFFFFF"/>
          <w:lang w:eastAsia="ru-RU"/>
        </w:rPr>
        <w:t>уроки</w:t>
      </w:r>
      <w:proofErr w:type="spellEnd"/>
      <w:r w:rsidR="005B3FB4" w:rsidRPr="005B3FB4">
        <w:rPr>
          <w:rFonts w:ascii="Times New Roman" w:eastAsia="Times New Roman" w:hAnsi="Times New Roman"/>
          <w:sz w:val="28"/>
          <w:szCs w:val="28"/>
          <w:shd w:val="clear" w:color="auto" w:fill="FFFFFF"/>
          <w:lang w:eastAsia="ru-RU"/>
        </w:rPr>
        <w:t xml:space="preserve"> проводять з використанням мультимедійної та комп’ютерної техніки. </w:t>
      </w:r>
    </w:p>
    <w:p w14:paraId="0A6B25A3" w14:textId="77777777" w:rsidR="005B3FB4" w:rsidRPr="005B3FB4" w:rsidRDefault="005B3FB4" w:rsidP="005B3FB4">
      <w:pPr>
        <w:spacing w:after="0" w:line="360" w:lineRule="auto"/>
        <w:ind w:firstLine="708"/>
        <w:jc w:val="both"/>
        <w:rPr>
          <w:rFonts w:ascii="Times New Roman" w:eastAsia="Times New Roman" w:hAnsi="Times New Roman"/>
          <w:color w:val="000000"/>
          <w:sz w:val="28"/>
          <w:szCs w:val="28"/>
          <w:lang w:eastAsia="ru-RU"/>
        </w:rPr>
      </w:pPr>
      <w:r w:rsidRPr="005B3FB4">
        <w:rPr>
          <w:rFonts w:ascii="Times New Roman" w:eastAsia="Times New Roman" w:hAnsi="Times New Roman"/>
          <w:sz w:val="28"/>
          <w:szCs w:val="28"/>
          <w:lang w:eastAsia="ru-RU"/>
        </w:rPr>
        <w:t xml:space="preserve">Належна увага приділялася з боку адміністрації ліцею росту педагогічної майстерності педагогів через самоосвітню діяльність, курсову перепідготовку, участь у конкурсах та </w:t>
      </w:r>
      <w:proofErr w:type="spellStart"/>
      <w:r w:rsidRPr="005B3FB4">
        <w:rPr>
          <w:rFonts w:ascii="Times New Roman" w:eastAsia="Times New Roman" w:hAnsi="Times New Roman"/>
          <w:sz w:val="28"/>
          <w:szCs w:val="28"/>
          <w:lang w:eastAsia="ru-RU"/>
        </w:rPr>
        <w:t>вебінарах</w:t>
      </w:r>
      <w:proofErr w:type="spellEnd"/>
      <w:r w:rsidRPr="005B3FB4">
        <w:rPr>
          <w:rFonts w:ascii="Times New Roman" w:eastAsia="Times New Roman" w:hAnsi="Times New Roman"/>
          <w:sz w:val="28"/>
          <w:szCs w:val="28"/>
          <w:lang w:eastAsia="ru-RU"/>
        </w:rPr>
        <w:t>, презентації власного досвіду. Відповідно до плану роботи ліцею курсову перепідготовку пройшли всі педагогічні працівники закладу. Значна кількість педагогічних працівників презентує власний досвід на порталі «</w:t>
      </w:r>
      <w:proofErr w:type="spellStart"/>
      <w:r w:rsidRPr="005B3FB4">
        <w:rPr>
          <w:rFonts w:ascii="Times New Roman" w:eastAsia="Times New Roman" w:hAnsi="Times New Roman"/>
          <w:sz w:val="28"/>
          <w:szCs w:val="28"/>
          <w:lang w:eastAsia="ru-RU"/>
        </w:rPr>
        <w:t>Всеосвіта</w:t>
      </w:r>
      <w:proofErr w:type="spellEnd"/>
      <w:r w:rsidRPr="005B3FB4">
        <w:rPr>
          <w:rFonts w:ascii="Times New Roman" w:eastAsia="Times New Roman" w:hAnsi="Times New Roman"/>
          <w:sz w:val="28"/>
          <w:szCs w:val="28"/>
          <w:lang w:eastAsia="ru-RU"/>
        </w:rPr>
        <w:t xml:space="preserve">». </w:t>
      </w:r>
    </w:p>
    <w:p w14:paraId="4B8FA5C5" w14:textId="77777777" w:rsidR="008A4A7C" w:rsidRDefault="005B3FB4" w:rsidP="005B3FB4">
      <w:pPr>
        <w:spacing w:after="0" w:line="360" w:lineRule="auto"/>
        <w:ind w:firstLine="708"/>
        <w:jc w:val="both"/>
        <w:rPr>
          <w:rFonts w:ascii="Times New Roman" w:eastAsia="Times New Roman" w:hAnsi="Times New Roman"/>
          <w:sz w:val="28"/>
          <w:szCs w:val="28"/>
          <w:lang w:eastAsia="ru-RU"/>
        </w:rPr>
      </w:pPr>
      <w:r w:rsidRPr="005B3FB4">
        <w:rPr>
          <w:rFonts w:ascii="Times New Roman" w:eastAsia="Times New Roman" w:hAnsi="Times New Roman"/>
          <w:sz w:val="28"/>
          <w:szCs w:val="28"/>
          <w:lang w:eastAsia="ru-RU"/>
        </w:rPr>
        <w:t xml:space="preserve">Відповідно до </w:t>
      </w:r>
      <w:r w:rsidR="008A4A7C">
        <w:rPr>
          <w:rFonts w:ascii="Times New Roman" w:eastAsia="Times New Roman" w:hAnsi="Times New Roman"/>
          <w:sz w:val="28"/>
          <w:szCs w:val="28"/>
          <w:lang w:eastAsia="ru-RU"/>
        </w:rPr>
        <w:t xml:space="preserve">плану методичної роботи з </w:t>
      </w:r>
      <w:r w:rsidR="008A4A7C" w:rsidRPr="008A4A7C">
        <w:rPr>
          <w:rFonts w:ascii="Times New Roman" w:eastAsia="Times New Roman" w:hAnsi="Times New Roman"/>
          <w:sz w:val="28"/>
          <w:szCs w:val="28"/>
          <w:lang w:eastAsia="ru-RU"/>
        </w:rPr>
        <w:t>16 жовтня по 24</w:t>
      </w:r>
      <w:r w:rsidR="009B7162" w:rsidRPr="008A4A7C">
        <w:rPr>
          <w:rFonts w:ascii="Times New Roman" w:eastAsia="Times New Roman" w:hAnsi="Times New Roman"/>
          <w:sz w:val="28"/>
          <w:szCs w:val="28"/>
          <w:lang w:eastAsia="ru-RU"/>
        </w:rPr>
        <w:t xml:space="preserve"> листопада</w:t>
      </w:r>
      <w:r w:rsidR="008A4A7C">
        <w:rPr>
          <w:rFonts w:ascii="Times New Roman" w:eastAsia="Times New Roman" w:hAnsi="Times New Roman"/>
          <w:sz w:val="28"/>
          <w:szCs w:val="28"/>
          <w:lang w:eastAsia="ru-RU"/>
        </w:rPr>
        <w:t xml:space="preserve"> було проведено І тур Всеукраїнських учнівських олімпіад</w:t>
      </w:r>
      <w:r w:rsidRPr="005B3FB4">
        <w:rPr>
          <w:rFonts w:ascii="Times New Roman" w:eastAsia="Times New Roman" w:hAnsi="Times New Roman"/>
          <w:sz w:val="28"/>
          <w:szCs w:val="28"/>
          <w:lang w:eastAsia="ru-RU"/>
        </w:rPr>
        <w:t xml:space="preserve">, </w:t>
      </w:r>
      <w:r w:rsidR="008A4A7C">
        <w:rPr>
          <w:rFonts w:ascii="Times New Roman" w:eastAsia="Times New Roman" w:hAnsi="Times New Roman"/>
          <w:sz w:val="28"/>
          <w:szCs w:val="28"/>
          <w:lang w:eastAsia="ru-RU"/>
        </w:rPr>
        <w:t>визначено переможців, оформлено підсумкові протоколи, звіти та розпочата підготовча робота до участі у ІІ турі.</w:t>
      </w:r>
      <w:r w:rsidR="008A4A7C" w:rsidRPr="005B3FB4">
        <w:rPr>
          <w:rFonts w:ascii="Times New Roman" w:eastAsia="Times New Roman" w:hAnsi="Times New Roman"/>
          <w:sz w:val="28"/>
          <w:szCs w:val="28"/>
          <w:lang w:eastAsia="ru-RU"/>
        </w:rPr>
        <w:t xml:space="preserve"> </w:t>
      </w:r>
    </w:p>
    <w:p w14:paraId="60D76250" w14:textId="77777777" w:rsidR="005B3FB4" w:rsidRPr="005B3FB4" w:rsidRDefault="005B3FB4" w:rsidP="005B3FB4">
      <w:pPr>
        <w:spacing w:after="0" w:line="360" w:lineRule="auto"/>
        <w:ind w:firstLine="708"/>
        <w:jc w:val="both"/>
        <w:rPr>
          <w:rFonts w:ascii="Times New Roman" w:eastAsia="Times New Roman" w:hAnsi="Times New Roman"/>
          <w:sz w:val="28"/>
          <w:szCs w:val="28"/>
          <w:lang w:eastAsia="ru-RU"/>
        </w:rPr>
      </w:pPr>
      <w:r w:rsidRPr="005B3FB4">
        <w:rPr>
          <w:rFonts w:ascii="Times New Roman" w:eastAsia="Times New Roman" w:hAnsi="Times New Roman"/>
          <w:sz w:val="28"/>
          <w:szCs w:val="28"/>
          <w:lang w:eastAsia="ru-RU"/>
        </w:rPr>
        <w:t xml:space="preserve">У листопаді-грудні здобувачі освіти закладу брали участь у ІІ етапі Всеукраїнських учнівських олімпіад з базових дисциплін та здобули 14 призових місць: 7 – ІІІ, 5 – ІІ та 1 – І. Міжнародний конкурс з української мови імені Петра Яцика – </w:t>
      </w:r>
      <w:proofErr w:type="spellStart"/>
      <w:r w:rsidRPr="005B3FB4">
        <w:rPr>
          <w:rFonts w:ascii="Times New Roman" w:eastAsia="Times New Roman" w:hAnsi="Times New Roman"/>
          <w:sz w:val="28"/>
          <w:szCs w:val="28"/>
          <w:lang w:eastAsia="ru-RU"/>
        </w:rPr>
        <w:t>Трохимчук</w:t>
      </w:r>
      <w:proofErr w:type="spellEnd"/>
      <w:r w:rsidRPr="005B3FB4">
        <w:rPr>
          <w:rFonts w:ascii="Times New Roman" w:eastAsia="Times New Roman" w:hAnsi="Times New Roman"/>
          <w:sz w:val="28"/>
          <w:szCs w:val="28"/>
          <w:lang w:eastAsia="ru-RU"/>
        </w:rPr>
        <w:t xml:space="preserve"> Ольга Миколаївна (5-Б клас), ІІІ місце, вчитель </w:t>
      </w:r>
      <w:proofErr w:type="spellStart"/>
      <w:r w:rsidRPr="005B3FB4">
        <w:rPr>
          <w:rFonts w:ascii="Times New Roman" w:eastAsia="Times New Roman" w:hAnsi="Times New Roman"/>
          <w:sz w:val="28"/>
          <w:szCs w:val="28"/>
          <w:lang w:eastAsia="ru-RU"/>
        </w:rPr>
        <w:t>Борисовець</w:t>
      </w:r>
      <w:proofErr w:type="spellEnd"/>
      <w:r w:rsidRPr="005B3FB4">
        <w:rPr>
          <w:rFonts w:ascii="Times New Roman" w:eastAsia="Times New Roman" w:hAnsi="Times New Roman"/>
          <w:sz w:val="28"/>
          <w:szCs w:val="28"/>
          <w:lang w:eastAsia="ru-RU"/>
        </w:rPr>
        <w:t xml:space="preserve"> Ганна Архипівна, </w:t>
      </w:r>
      <w:proofErr w:type="spellStart"/>
      <w:r w:rsidRPr="005B3FB4">
        <w:rPr>
          <w:rFonts w:ascii="Times New Roman" w:eastAsia="Times New Roman" w:hAnsi="Times New Roman"/>
          <w:sz w:val="28"/>
          <w:szCs w:val="28"/>
          <w:lang w:eastAsia="ru-RU"/>
        </w:rPr>
        <w:t>Борисовець</w:t>
      </w:r>
      <w:proofErr w:type="spellEnd"/>
      <w:r w:rsidRPr="005B3FB4">
        <w:rPr>
          <w:rFonts w:ascii="Times New Roman" w:eastAsia="Times New Roman" w:hAnsi="Times New Roman"/>
          <w:sz w:val="28"/>
          <w:szCs w:val="28"/>
          <w:lang w:eastAsia="ru-RU"/>
        </w:rPr>
        <w:t xml:space="preserve"> Аня Валентинівна (10-Б клас), ІІІ місце, вчитель </w:t>
      </w:r>
      <w:proofErr w:type="spellStart"/>
      <w:r w:rsidRPr="005B3FB4">
        <w:rPr>
          <w:rFonts w:ascii="Times New Roman" w:eastAsia="Times New Roman" w:hAnsi="Times New Roman"/>
          <w:sz w:val="28"/>
          <w:szCs w:val="28"/>
          <w:lang w:eastAsia="ru-RU"/>
        </w:rPr>
        <w:t>Рябущиць</w:t>
      </w:r>
      <w:proofErr w:type="spellEnd"/>
      <w:r w:rsidRPr="005B3FB4">
        <w:rPr>
          <w:rFonts w:ascii="Times New Roman" w:eastAsia="Times New Roman" w:hAnsi="Times New Roman"/>
          <w:sz w:val="28"/>
          <w:szCs w:val="28"/>
          <w:lang w:eastAsia="ru-RU"/>
        </w:rPr>
        <w:t xml:space="preserve"> Світлана Дмитрівна; Міжнародний мовно-літературний конкурс імені Тараса Шевченка – </w:t>
      </w:r>
      <w:proofErr w:type="spellStart"/>
      <w:r w:rsidRPr="005B3FB4">
        <w:rPr>
          <w:rFonts w:ascii="Times New Roman" w:eastAsia="Times New Roman" w:hAnsi="Times New Roman"/>
          <w:sz w:val="28"/>
          <w:szCs w:val="28"/>
          <w:lang w:eastAsia="ru-RU"/>
        </w:rPr>
        <w:t>Мисюкевич</w:t>
      </w:r>
      <w:proofErr w:type="spellEnd"/>
      <w:r w:rsidRPr="005B3FB4">
        <w:rPr>
          <w:rFonts w:ascii="Times New Roman" w:eastAsia="Times New Roman" w:hAnsi="Times New Roman"/>
          <w:sz w:val="28"/>
          <w:szCs w:val="28"/>
          <w:lang w:eastAsia="ru-RU"/>
        </w:rPr>
        <w:t xml:space="preserve"> Таміла Олександрівна (10-А клас), ІІ місце, вчитель </w:t>
      </w:r>
      <w:proofErr w:type="spellStart"/>
      <w:r w:rsidRPr="005B3FB4">
        <w:rPr>
          <w:rFonts w:ascii="Times New Roman" w:eastAsia="Times New Roman" w:hAnsi="Times New Roman"/>
          <w:sz w:val="28"/>
          <w:szCs w:val="28"/>
          <w:lang w:eastAsia="ru-RU"/>
        </w:rPr>
        <w:t>Рябущиць</w:t>
      </w:r>
      <w:proofErr w:type="spellEnd"/>
      <w:r w:rsidRPr="005B3FB4">
        <w:rPr>
          <w:rFonts w:ascii="Times New Roman" w:eastAsia="Times New Roman" w:hAnsi="Times New Roman"/>
          <w:sz w:val="28"/>
          <w:szCs w:val="28"/>
          <w:lang w:eastAsia="ru-RU"/>
        </w:rPr>
        <w:t xml:space="preserve"> Світлана Дмитрівна;  Всеукраїнська учнівська олімпіада з історії – </w:t>
      </w:r>
      <w:proofErr w:type="spellStart"/>
      <w:r w:rsidRPr="005B3FB4">
        <w:rPr>
          <w:rFonts w:ascii="Times New Roman" w:eastAsia="Times New Roman" w:hAnsi="Times New Roman"/>
          <w:sz w:val="28"/>
          <w:szCs w:val="28"/>
          <w:lang w:eastAsia="ru-RU"/>
        </w:rPr>
        <w:t>Борисовець</w:t>
      </w:r>
      <w:proofErr w:type="spellEnd"/>
      <w:r w:rsidRPr="005B3FB4">
        <w:rPr>
          <w:rFonts w:ascii="Times New Roman" w:eastAsia="Times New Roman" w:hAnsi="Times New Roman"/>
          <w:sz w:val="28"/>
          <w:szCs w:val="28"/>
          <w:lang w:eastAsia="ru-RU"/>
        </w:rPr>
        <w:t xml:space="preserve"> Аня Валентинівна (10-Б клас), ІІІ місце, вчитель </w:t>
      </w:r>
      <w:proofErr w:type="spellStart"/>
      <w:r w:rsidRPr="005B3FB4">
        <w:rPr>
          <w:rFonts w:ascii="Times New Roman" w:eastAsia="Times New Roman" w:hAnsi="Times New Roman"/>
          <w:sz w:val="28"/>
          <w:szCs w:val="28"/>
          <w:lang w:eastAsia="ru-RU"/>
        </w:rPr>
        <w:t>Коханевич</w:t>
      </w:r>
      <w:proofErr w:type="spellEnd"/>
      <w:r w:rsidRPr="005B3FB4">
        <w:rPr>
          <w:rFonts w:ascii="Times New Roman" w:eastAsia="Times New Roman" w:hAnsi="Times New Roman"/>
          <w:sz w:val="28"/>
          <w:szCs w:val="28"/>
          <w:lang w:eastAsia="ru-RU"/>
        </w:rPr>
        <w:t xml:space="preserve"> Людмила Федорівна, Лебідь Назар Олександрович (11 клас), ІІ місце, вчитель </w:t>
      </w:r>
      <w:proofErr w:type="spellStart"/>
      <w:r w:rsidRPr="005B3FB4">
        <w:rPr>
          <w:rFonts w:ascii="Times New Roman" w:eastAsia="Times New Roman" w:hAnsi="Times New Roman"/>
          <w:sz w:val="28"/>
          <w:szCs w:val="28"/>
          <w:lang w:eastAsia="ru-RU"/>
        </w:rPr>
        <w:t>Коханевич</w:t>
      </w:r>
      <w:proofErr w:type="spellEnd"/>
      <w:r w:rsidRPr="005B3FB4">
        <w:rPr>
          <w:rFonts w:ascii="Times New Roman" w:eastAsia="Times New Roman" w:hAnsi="Times New Roman"/>
          <w:sz w:val="28"/>
          <w:szCs w:val="28"/>
          <w:lang w:eastAsia="ru-RU"/>
        </w:rPr>
        <w:t xml:space="preserve"> Людмила Федорівна; </w:t>
      </w:r>
      <w:r w:rsidRPr="005B3FB4">
        <w:rPr>
          <w:rFonts w:ascii="Times New Roman" w:eastAsia="Times New Roman" w:hAnsi="Times New Roman"/>
          <w:sz w:val="28"/>
          <w:szCs w:val="28"/>
          <w:lang w:eastAsia="ru-RU"/>
        </w:rPr>
        <w:lastRenderedPageBreak/>
        <w:t xml:space="preserve">Всеукраїнська учнівська олімпіада з біології – </w:t>
      </w:r>
      <w:proofErr w:type="spellStart"/>
      <w:r w:rsidRPr="005B3FB4">
        <w:rPr>
          <w:rFonts w:ascii="Times New Roman" w:eastAsia="Times New Roman" w:hAnsi="Times New Roman"/>
          <w:sz w:val="28"/>
          <w:szCs w:val="28"/>
          <w:lang w:eastAsia="ru-RU"/>
        </w:rPr>
        <w:t>Коханевич</w:t>
      </w:r>
      <w:proofErr w:type="spellEnd"/>
      <w:r w:rsidRPr="005B3FB4">
        <w:rPr>
          <w:rFonts w:ascii="Times New Roman" w:eastAsia="Times New Roman" w:hAnsi="Times New Roman"/>
          <w:sz w:val="28"/>
          <w:szCs w:val="28"/>
          <w:lang w:eastAsia="ru-RU"/>
        </w:rPr>
        <w:t xml:space="preserve"> Марія Адамівна (8 клас), ІІ місце, вчитель </w:t>
      </w:r>
      <w:proofErr w:type="spellStart"/>
      <w:r w:rsidRPr="005B3FB4">
        <w:rPr>
          <w:rFonts w:ascii="Times New Roman" w:eastAsia="Times New Roman" w:hAnsi="Times New Roman"/>
          <w:sz w:val="28"/>
          <w:szCs w:val="28"/>
          <w:lang w:eastAsia="ru-RU"/>
        </w:rPr>
        <w:t>Кибукевич</w:t>
      </w:r>
      <w:proofErr w:type="spellEnd"/>
      <w:r w:rsidRPr="005B3FB4">
        <w:rPr>
          <w:rFonts w:ascii="Times New Roman" w:eastAsia="Times New Roman" w:hAnsi="Times New Roman"/>
          <w:sz w:val="28"/>
          <w:szCs w:val="28"/>
          <w:lang w:eastAsia="ru-RU"/>
        </w:rPr>
        <w:t xml:space="preserve"> Юрій Іванович, </w:t>
      </w:r>
      <w:proofErr w:type="spellStart"/>
      <w:r w:rsidRPr="005B3FB4">
        <w:rPr>
          <w:rFonts w:ascii="Times New Roman" w:eastAsia="Times New Roman" w:hAnsi="Times New Roman"/>
          <w:sz w:val="28"/>
          <w:szCs w:val="28"/>
          <w:lang w:eastAsia="ru-RU"/>
        </w:rPr>
        <w:t>Борисовець</w:t>
      </w:r>
      <w:proofErr w:type="spellEnd"/>
      <w:r w:rsidRPr="005B3FB4">
        <w:rPr>
          <w:rFonts w:ascii="Times New Roman" w:eastAsia="Times New Roman" w:hAnsi="Times New Roman"/>
          <w:sz w:val="28"/>
          <w:szCs w:val="28"/>
          <w:lang w:eastAsia="ru-RU"/>
        </w:rPr>
        <w:t xml:space="preserve"> Анастасія Станіславівна (9-Б клас), вчитель </w:t>
      </w:r>
      <w:proofErr w:type="spellStart"/>
      <w:r w:rsidRPr="005B3FB4">
        <w:rPr>
          <w:rFonts w:ascii="Times New Roman" w:eastAsia="Times New Roman" w:hAnsi="Times New Roman"/>
          <w:sz w:val="28"/>
          <w:szCs w:val="28"/>
          <w:lang w:eastAsia="ru-RU"/>
        </w:rPr>
        <w:t>Кибукевич</w:t>
      </w:r>
      <w:proofErr w:type="spellEnd"/>
      <w:r w:rsidRPr="005B3FB4">
        <w:rPr>
          <w:rFonts w:ascii="Times New Roman" w:eastAsia="Times New Roman" w:hAnsi="Times New Roman"/>
          <w:sz w:val="28"/>
          <w:szCs w:val="28"/>
          <w:lang w:eastAsia="ru-RU"/>
        </w:rPr>
        <w:t xml:space="preserve"> Юрій Іванович, </w:t>
      </w:r>
      <w:proofErr w:type="spellStart"/>
      <w:r w:rsidRPr="005B3FB4">
        <w:rPr>
          <w:rFonts w:ascii="Times New Roman" w:eastAsia="Times New Roman" w:hAnsi="Times New Roman"/>
          <w:sz w:val="28"/>
          <w:szCs w:val="28"/>
          <w:lang w:eastAsia="ru-RU"/>
        </w:rPr>
        <w:t>Мисюкевич</w:t>
      </w:r>
      <w:proofErr w:type="spellEnd"/>
      <w:r w:rsidRPr="005B3FB4">
        <w:rPr>
          <w:rFonts w:ascii="Times New Roman" w:eastAsia="Times New Roman" w:hAnsi="Times New Roman"/>
          <w:sz w:val="28"/>
          <w:szCs w:val="28"/>
          <w:lang w:eastAsia="ru-RU"/>
        </w:rPr>
        <w:t xml:space="preserve"> Таміла Олександрівна (10-А клас), ІІ місце, вчитель </w:t>
      </w:r>
      <w:proofErr w:type="spellStart"/>
      <w:r w:rsidRPr="005B3FB4">
        <w:rPr>
          <w:rFonts w:ascii="Times New Roman" w:eastAsia="Times New Roman" w:hAnsi="Times New Roman"/>
          <w:sz w:val="28"/>
          <w:szCs w:val="28"/>
          <w:lang w:eastAsia="ru-RU"/>
        </w:rPr>
        <w:t>Глибченко</w:t>
      </w:r>
      <w:proofErr w:type="spellEnd"/>
      <w:r w:rsidRPr="005B3FB4">
        <w:rPr>
          <w:rFonts w:ascii="Times New Roman" w:eastAsia="Times New Roman" w:hAnsi="Times New Roman"/>
          <w:sz w:val="28"/>
          <w:szCs w:val="28"/>
          <w:lang w:eastAsia="ru-RU"/>
        </w:rPr>
        <w:t xml:space="preserve"> Оксана Миколаївна, </w:t>
      </w:r>
      <w:proofErr w:type="spellStart"/>
      <w:r w:rsidRPr="005B3FB4">
        <w:rPr>
          <w:rFonts w:ascii="Times New Roman" w:eastAsia="Times New Roman" w:hAnsi="Times New Roman"/>
          <w:sz w:val="28"/>
          <w:szCs w:val="28"/>
          <w:lang w:eastAsia="ru-RU"/>
        </w:rPr>
        <w:t>Рошко</w:t>
      </w:r>
      <w:proofErr w:type="spellEnd"/>
      <w:r w:rsidRPr="005B3FB4">
        <w:rPr>
          <w:rFonts w:ascii="Times New Roman" w:eastAsia="Times New Roman" w:hAnsi="Times New Roman"/>
          <w:sz w:val="28"/>
          <w:szCs w:val="28"/>
          <w:lang w:eastAsia="ru-RU"/>
        </w:rPr>
        <w:t xml:space="preserve"> Іван Васильович (11 клас), ІІІ місце, вчитель </w:t>
      </w:r>
      <w:proofErr w:type="spellStart"/>
      <w:r w:rsidRPr="005B3FB4">
        <w:rPr>
          <w:rFonts w:ascii="Times New Roman" w:eastAsia="Times New Roman" w:hAnsi="Times New Roman"/>
          <w:sz w:val="28"/>
          <w:szCs w:val="28"/>
          <w:lang w:eastAsia="ru-RU"/>
        </w:rPr>
        <w:t>Глибченко</w:t>
      </w:r>
      <w:proofErr w:type="spellEnd"/>
      <w:r w:rsidRPr="005B3FB4">
        <w:rPr>
          <w:rFonts w:ascii="Times New Roman" w:eastAsia="Times New Roman" w:hAnsi="Times New Roman"/>
          <w:sz w:val="28"/>
          <w:szCs w:val="28"/>
          <w:lang w:eastAsia="ru-RU"/>
        </w:rPr>
        <w:t xml:space="preserve"> Оксана Миколаївна; Всеукраїнська учнівська олімпіада з математики  - Лебідь Ілля Олександрович (7-А клас), ІІ місце, вчитель </w:t>
      </w:r>
      <w:proofErr w:type="spellStart"/>
      <w:r w:rsidRPr="005B3FB4">
        <w:rPr>
          <w:rFonts w:ascii="Times New Roman" w:eastAsia="Times New Roman" w:hAnsi="Times New Roman"/>
          <w:sz w:val="28"/>
          <w:szCs w:val="28"/>
          <w:lang w:eastAsia="ru-RU"/>
        </w:rPr>
        <w:t>Коханевич</w:t>
      </w:r>
      <w:proofErr w:type="spellEnd"/>
      <w:r w:rsidRPr="005B3FB4">
        <w:rPr>
          <w:rFonts w:ascii="Times New Roman" w:eastAsia="Times New Roman" w:hAnsi="Times New Roman"/>
          <w:sz w:val="28"/>
          <w:szCs w:val="28"/>
          <w:lang w:eastAsia="ru-RU"/>
        </w:rPr>
        <w:t xml:space="preserve"> Юлія Миколаївна, </w:t>
      </w:r>
      <w:proofErr w:type="spellStart"/>
      <w:r w:rsidRPr="005B3FB4">
        <w:rPr>
          <w:rFonts w:ascii="Times New Roman" w:eastAsia="Times New Roman" w:hAnsi="Times New Roman"/>
          <w:sz w:val="28"/>
          <w:szCs w:val="28"/>
          <w:lang w:eastAsia="ru-RU"/>
        </w:rPr>
        <w:t>Борисовець</w:t>
      </w:r>
      <w:proofErr w:type="spellEnd"/>
      <w:r w:rsidRPr="005B3FB4">
        <w:rPr>
          <w:rFonts w:ascii="Times New Roman" w:eastAsia="Times New Roman" w:hAnsi="Times New Roman"/>
          <w:sz w:val="28"/>
          <w:szCs w:val="28"/>
          <w:lang w:eastAsia="ru-RU"/>
        </w:rPr>
        <w:t xml:space="preserve"> Аня Валентинівна (10-Б клас), І місце, вчитель </w:t>
      </w:r>
      <w:proofErr w:type="spellStart"/>
      <w:r w:rsidRPr="005B3FB4">
        <w:rPr>
          <w:rFonts w:ascii="Times New Roman" w:eastAsia="Times New Roman" w:hAnsi="Times New Roman"/>
          <w:sz w:val="28"/>
          <w:szCs w:val="28"/>
          <w:lang w:eastAsia="ru-RU"/>
        </w:rPr>
        <w:t>Коханевич</w:t>
      </w:r>
      <w:proofErr w:type="spellEnd"/>
      <w:r w:rsidRPr="005B3FB4">
        <w:rPr>
          <w:rFonts w:ascii="Times New Roman" w:eastAsia="Times New Roman" w:hAnsi="Times New Roman"/>
          <w:sz w:val="28"/>
          <w:szCs w:val="28"/>
          <w:lang w:eastAsia="ru-RU"/>
        </w:rPr>
        <w:t xml:space="preserve"> Юлія Миколаївна; Всеукраїнська учнівська олімпіада з української мови та літератури – </w:t>
      </w:r>
      <w:proofErr w:type="spellStart"/>
      <w:r w:rsidRPr="005B3FB4">
        <w:rPr>
          <w:rFonts w:ascii="Times New Roman" w:eastAsia="Times New Roman" w:hAnsi="Times New Roman"/>
          <w:sz w:val="28"/>
          <w:szCs w:val="28"/>
          <w:lang w:eastAsia="ru-RU"/>
        </w:rPr>
        <w:t>Колодич</w:t>
      </w:r>
      <w:proofErr w:type="spellEnd"/>
      <w:r w:rsidRPr="005B3FB4">
        <w:rPr>
          <w:rFonts w:ascii="Times New Roman" w:eastAsia="Times New Roman" w:hAnsi="Times New Roman"/>
          <w:sz w:val="28"/>
          <w:szCs w:val="28"/>
          <w:lang w:eastAsia="ru-RU"/>
        </w:rPr>
        <w:t xml:space="preserve"> Настя Олександрівна (9-Б клас), ІІІ місце, вчитель  </w:t>
      </w:r>
      <w:proofErr w:type="spellStart"/>
      <w:r w:rsidRPr="005B3FB4">
        <w:rPr>
          <w:rFonts w:ascii="Times New Roman" w:eastAsia="Times New Roman" w:hAnsi="Times New Roman"/>
          <w:sz w:val="28"/>
          <w:szCs w:val="28"/>
          <w:lang w:eastAsia="ru-RU"/>
        </w:rPr>
        <w:t>Колодич</w:t>
      </w:r>
      <w:proofErr w:type="spellEnd"/>
      <w:r w:rsidRPr="005B3FB4">
        <w:rPr>
          <w:rFonts w:ascii="Times New Roman" w:eastAsia="Times New Roman" w:hAnsi="Times New Roman"/>
          <w:sz w:val="28"/>
          <w:szCs w:val="28"/>
          <w:lang w:eastAsia="ru-RU"/>
        </w:rPr>
        <w:t xml:space="preserve"> Мирослава Савівна, </w:t>
      </w:r>
      <w:proofErr w:type="spellStart"/>
      <w:r w:rsidRPr="005B3FB4">
        <w:rPr>
          <w:rFonts w:ascii="Times New Roman" w:eastAsia="Times New Roman" w:hAnsi="Times New Roman"/>
          <w:sz w:val="28"/>
          <w:szCs w:val="28"/>
          <w:lang w:eastAsia="ru-RU"/>
        </w:rPr>
        <w:t>Борисовець</w:t>
      </w:r>
      <w:proofErr w:type="spellEnd"/>
      <w:r w:rsidRPr="005B3FB4">
        <w:rPr>
          <w:rFonts w:ascii="Times New Roman" w:eastAsia="Times New Roman" w:hAnsi="Times New Roman"/>
          <w:sz w:val="28"/>
          <w:szCs w:val="28"/>
          <w:lang w:eastAsia="ru-RU"/>
        </w:rPr>
        <w:t xml:space="preserve"> </w:t>
      </w:r>
      <w:proofErr w:type="spellStart"/>
      <w:r w:rsidRPr="005B3FB4">
        <w:rPr>
          <w:rFonts w:ascii="Times New Roman" w:eastAsia="Times New Roman" w:hAnsi="Times New Roman"/>
          <w:sz w:val="28"/>
          <w:szCs w:val="28"/>
          <w:lang w:eastAsia="ru-RU"/>
        </w:rPr>
        <w:t>Крістіна</w:t>
      </w:r>
      <w:proofErr w:type="spellEnd"/>
      <w:r w:rsidRPr="005B3FB4">
        <w:rPr>
          <w:rFonts w:ascii="Times New Roman" w:eastAsia="Times New Roman" w:hAnsi="Times New Roman"/>
          <w:sz w:val="28"/>
          <w:szCs w:val="28"/>
          <w:lang w:eastAsia="ru-RU"/>
        </w:rPr>
        <w:t xml:space="preserve"> Василівна (11 клас) ІІІ місце, вчитель </w:t>
      </w:r>
      <w:proofErr w:type="spellStart"/>
      <w:r w:rsidRPr="005B3FB4">
        <w:rPr>
          <w:rFonts w:ascii="Times New Roman" w:eastAsia="Times New Roman" w:hAnsi="Times New Roman"/>
          <w:sz w:val="28"/>
          <w:szCs w:val="28"/>
          <w:lang w:eastAsia="ru-RU"/>
        </w:rPr>
        <w:t>Рябущиць</w:t>
      </w:r>
      <w:proofErr w:type="spellEnd"/>
      <w:r w:rsidRPr="005B3FB4">
        <w:rPr>
          <w:rFonts w:ascii="Times New Roman" w:eastAsia="Times New Roman" w:hAnsi="Times New Roman"/>
          <w:sz w:val="28"/>
          <w:szCs w:val="28"/>
          <w:lang w:eastAsia="ru-RU"/>
        </w:rPr>
        <w:t xml:space="preserve"> Світлана Дмитрівна.</w:t>
      </w:r>
    </w:p>
    <w:p w14:paraId="41E3788B" w14:textId="77777777" w:rsidR="005B3FB4" w:rsidRPr="005B3FB4" w:rsidRDefault="005B3FB4" w:rsidP="005B3FB4">
      <w:pPr>
        <w:spacing w:after="0" w:line="360" w:lineRule="auto"/>
        <w:ind w:firstLine="708"/>
        <w:jc w:val="both"/>
        <w:rPr>
          <w:rFonts w:ascii="Times New Roman" w:eastAsia="Times New Roman" w:hAnsi="Times New Roman"/>
          <w:sz w:val="28"/>
          <w:szCs w:val="28"/>
          <w:lang w:eastAsia="ru-RU"/>
        </w:rPr>
      </w:pPr>
      <w:r w:rsidRPr="005B3FB4">
        <w:rPr>
          <w:rFonts w:ascii="Times New Roman" w:eastAsia="Times New Roman" w:hAnsi="Times New Roman"/>
          <w:sz w:val="28"/>
          <w:szCs w:val="28"/>
          <w:lang w:eastAsia="ru-RU"/>
        </w:rPr>
        <w:t xml:space="preserve">Вчителі закладу освіти були членами  журі ІІ етапу Всеукраїнських учнівських олімпіад: </w:t>
      </w:r>
      <w:proofErr w:type="spellStart"/>
      <w:r w:rsidRPr="005B3FB4">
        <w:rPr>
          <w:rFonts w:ascii="Times New Roman" w:eastAsia="Times New Roman" w:hAnsi="Times New Roman"/>
          <w:sz w:val="28"/>
          <w:szCs w:val="28"/>
          <w:lang w:eastAsia="ru-RU"/>
        </w:rPr>
        <w:t>Рябущиць</w:t>
      </w:r>
      <w:proofErr w:type="spellEnd"/>
      <w:r w:rsidRPr="005B3FB4">
        <w:rPr>
          <w:rFonts w:ascii="Times New Roman" w:eastAsia="Times New Roman" w:hAnsi="Times New Roman"/>
          <w:sz w:val="28"/>
          <w:szCs w:val="28"/>
          <w:lang w:eastAsia="ru-RU"/>
        </w:rPr>
        <w:t xml:space="preserve"> Світлана Дмитрівна – українська мова та література; </w:t>
      </w:r>
      <w:proofErr w:type="spellStart"/>
      <w:r w:rsidRPr="005B3FB4">
        <w:rPr>
          <w:rFonts w:ascii="Times New Roman" w:eastAsia="Times New Roman" w:hAnsi="Times New Roman"/>
          <w:sz w:val="28"/>
          <w:szCs w:val="28"/>
          <w:lang w:eastAsia="ru-RU"/>
        </w:rPr>
        <w:t>Кибукевич</w:t>
      </w:r>
      <w:proofErr w:type="spellEnd"/>
      <w:r w:rsidRPr="005B3FB4">
        <w:rPr>
          <w:rFonts w:ascii="Times New Roman" w:eastAsia="Times New Roman" w:hAnsi="Times New Roman"/>
          <w:sz w:val="28"/>
          <w:szCs w:val="28"/>
          <w:lang w:eastAsia="ru-RU"/>
        </w:rPr>
        <w:t xml:space="preserve"> Світлана Олексіївна – географія; </w:t>
      </w:r>
      <w:proofErr w:type="spellStart"/>
      <w:r w:rsidRPr="005B3FB4">
        <w:rPr>
          <w:rFonts w:ascii="Times New Roman" w:eastAsia="Times New Roman" w:hAnsi="Times New Roman"/>
          <w:sz w:val="28"/>
          <w:szCs w:val="28"/>
          <w:lang w:eastAsia="ru-RU"/>
        </w:rPr>
        <w:t>Коханевич</w:t>
      </w:r>
      <w:proofErr w:type="spellEnd"/>
      <w:r w:rsidRPr="005B3FB4">
        <w:rPr>
          <w:rFonts w:ascii="Times New Roman" w:eastAsia="Times New Roman" w:hAnsi="Times New Roman"/>
          <w:sz w:val="28"/>
          <w:szCs w:val="28"/>
          <w:lang w:eastAsia="ru-RU"/>
        </w:rPr>
        <w:t xml:space="preserve"> Юлія Миколаївна – математика; </w:t>
      </w:r>
      <w:proofErr w:type="spellStart"/>
      <w:r w:rsidRPr="005B3FB4">
        <w:rPr>
          <w:rFonts w:ascii="Times New Roman" w:eastAsia="Times New Roman" w:hAnsi="Times New Roman"/>
          <w:sz w:val="28"/>
          <w:szCs w:val="28"/>
          <w:lang w:eastAsia="ru-RU"/>
        </w:rPr>
        <w:t>Коханевич</w:t>
      </w:r>
      <w:proofErr w:type="spellEnd"/>
      <w:r w:rsidRPr="005B3FB4">
        <w:rPr>
          <w:rFonts w:ascii="Times New Roman" w:eastAsia="Times New Roman" w:hAnsi="Times New Roman"/>
          <w:sz w:val="28"/>
          <w:szCs w:val="28"/>
          <w:lang w:eastAsia="ru-RU"/>
        </w:rPr>
        <w:t xml:space="preserve"> Людмила Федорівна – історія; </w:t>
      </w:r>
      <w:proofErr w:type="spellStart"/>
      <w:r w:rsidRPr="005B3FB4">
        <w:rPr>
          <w:rFonts w:ascii="Times New Roman" w:eastAsia="Times New Roman" w:hAnsi="Times New Roman"/>
          <w:sz w:val="28"/>
          <w:szCs w:val="28"/>
          <w:lang w:eastAsia="ru-RU"/>
        </w:rPr>
        <w:t>Кибукевич</w:t>
      </w:r>
      <w:proofErr w:type="spellEnd"/>
      <w:r w:rsidRPr="005B3FB4">
        <w:rPr>
          <w:rFonts w:ascii="Times New Roman" w:eastAsia="Times New Roman" w:hAnsi="Times New Roman"/>
          <w:sz w:val="28"/>
          <w:szCs w:val="28"/>
          <w:lang w:eastAsia="ru-RU"/>
        </w:rPr>
        <w:t xml:space="preserve"> Юрій Іванович – біологія; Кулакевич Ірина Василівна – англійська мова.</w:t>
      </w:r>
    </w:p>
    <w:p w14:paraId="4E945266" w14:textId="77777777" w:rsidR="005B3FB4" w:rsidRPr="005B3FB4" w:rsidRDefault="005B3FB4" w:rsidP="005B3FB4">
      <w:pPr>
        <w:spacing w:after="0" w:line="360" w:lineRule="auto"/>
        <w:ind w:firstLine="708"/>
        <w:jc w:val="both"/>
        <w:rPr>
          <w:rFonts w:ascii="Times New Roman" w:eastAsia="Times New Roman" w:hAnsi="Times New Roman"/>
          <w:sz w:val="28"/>
          <w:szCs w:val="28"/>
          <w:lang w:eastAsia="ru-RU"/>
        </w:rPr>
      </w:pPr>
      <w:r w:rsidRPr="005B3FB4">
        <w:rPr>
          <w:rFonts w:ascii="Times New Roman" w:eastAsia="Times New Roman" w:hAnsi="Times New Roman"/>
          <w:sz w:val="28"/>
          <w:szCs w:val="28"/>
          <w:lang w:eastAsia="ru-RU"/>
        </w:rPr>
        <w:t xml:space="preserve">Вчитель початкових класів </w:t>
      </w:r>
      <w:proofErr w:type="spellStart"/>
      <w:r w:rsidRPr="005B3FB4">
        <w:rPr>
          <w:rFonts w:ascii="Times New Roman" w:eastAsia="Times New Roman" w:hAnsi="Times New Roman"/>
          <w:sz w:val="28"/>
          <w:szCs w:val="28"/>
          <w:lang w:eastAsia="ru-RU"/>
        </w:rPr>
        <w:t>Кибукевич</w:t>
      </w:r>
      <w:proofErr w:type="spellEnd"/>
      <w:r w:rsidRPr="005B3FB4">
        <w:rPr>
          <w:rFonts w:ascii="Times New Roman" w:eastAsia="Times New Roman" w:hAnsi="Times New Roman"/>
          <w:sz w:val="28"/>
          <w:szCs w:val="28"/>
          <w:lang w:eastAsia="ru-RU"/>
        </w:rPr>
        <w:t xml:space="preserve"> Ольга Савівна успішно пройшла Сертифікацію вчителів початкової школи у 2024 році, Сертифікат №2400097 Також 2 педагогічні працівники стали учасниками Сертифікації у 2025 році: </w:t>
      </w:r>
      <w:proofErr w:type="spellStart"/>
      <w:r w:rsidRPr="005B3FB4">
        <w:rPr>
          <w:rFonts w:ascii="Times New Roman" w:eastAsia="Times New Roman" w:hAnsi="Times New Roman"/>
          <w:sz w:val="28"/>
          <w:szCs w:val="28"/>
          <w:lang w:eastAsia="ru-RU"/>
        </w:rPr>
        <w:t>Чернуха</w:t>
      </w:r>
      <w:proofErr w:type="spellEnd"/>
      <w:r w:rsidRPr="005B3FB4">
        <w:rPr>
          <w:rFonts w:ascii="Times New Roman" w:eastAsia="Times New Roman" w:hAnsi="Times New Roman"/>
          <w:sz w:val="28"/>
          <w:szCs w:val="28"/>
          <w:lang w:eastAsia="ru-RU"/>
        </w:rPr>
        <w:t xml:space="preserve"> Оксана Петрівна – вчителі початкової школи та Кулакевич Ірина Василівна – вчителі англійської мови. Вчитель історії </w:t>
      </w:r>
      <w:proofErr w:type="spellStart"/>
      <w:r w:rsidRPr="005B3FB4">
        <w:rPr>
          <w:rFonts w:ascii="Times New Roman" w:eastAsia="Times New Roman" w:hAnsi="Times New Roman"/>
          <w:sz w:val="28"/>
          <w:szCs w:val="28"/>
          <w:lang w:eastAsia="ru-RU"/>
        </w:rPr>
        <w:t>Коханевич</w:t>
      </w:r>
      <w:proofErr w:type="spellEnd"/>
      <w:r w:rsidRPr="005B3FB4">
        <w:rPr>
          <w:rFonts w:ascii="Times New Roman" w:eastAsia="Times New Roman" w:hAnsi="Times New Roman"/>
          <w:sz w:val="28"/>
          <w:szCs w:val="28"/>
          <w:lang w:eastAsia="ru-RU"/>
        </w:rPr>
        <w:t xml:space="preserve"> Людмила Федорівна була лауреатом конкурсу педагогічної майстерності «Учитель року».</w:t>
      </w:r>
    </w:p>
    <w:p w14:paraId="2B29EE18" w14:textId="77777777" w:rsidR="005B3FB4" w:rsidRPr="005B3FB4" w:rsidRDefault="005B3FB4" w:rsidP="005B3FB4">
      <w:pPr>
        <w:spacing w:after="0" w:line="360" w:lineRule="auto"/>
        <w:ind w:firstLine="708"/>
        <w:jc w:val="both"/>
        <w:rPr>
          <w:rFonts w:ascii="Times New Roman" w:eastAsia="Times New Roman" w:hAnsi="Times New Roman"/>
          <w:sz w:val="28"/>
          <w:szCs w:val="28"/>
          <w:lang w:eastAsia="ru-RU"/>
        </w:rPr>
      </w:pPr>
      <w:r w:rsidRPr="005B3FB4">
        <w:rPr>
          <w:rFonts w:ascii="Times New Roman" w:eastAsia="Times New Roman" w:hAnsi="Times New Roman"/>
          <w:sz w:val="28"/>
          <w:szCs w:val="28"/>
          <w:lang w:eastAsia="ru-RU"/>
        </w:rPr>
        <w:t xml:space="preserve">Учні вчителя трудового навчання та технологій </w:t>
      </w:r>
      <w:proofErr w:type="spellStart"/>
      <w:r w:rsidRPr="005B3FB4">
        <w:rPr>
          <w:rFonts w:ascii="Times New Roman" w:eastAsia="Times New Roman" w:hAnsi="Times New Roman"/>
          <w:sz w:val="28"/>
          <w:szCs w:val="28"/>
          <w:lang w:eastAsia="ru-RU"/>
        </w:rPr>
        <w:t>Борисовець</w:t>
      </w:r>
      <w:proofErr w:type="spellEnd"/>
      <w:r w:rsidRPr="005B3FB4">
        <w:rPr>
          <w:rFonts w:ascii="Times New Roman" w:eastAsia="Times New Roman" w:hAnsi="Times New Roman"/>
          <w:sz w:val="28"/>
          <w:szCs w:val="28"/>
          <w:lang w:eastAsia="ru-RU"/>
        </w:rPr>
        <w:t xml:space="preserve"> Таїсії Григорівни протягом семестру систематично були переможцями районних та обласних конкурсів.</w:t>
      </w:r>
    </w:p>
    <w:p w14:paraId="029FDCCC" w14:textId="77777777" w:rsidR="005B3FB4" w:rsidRDefault="005B3FB4" w:rsidP="005B3FB4">
      <w:pPr>
        <w:spacing w:after="0" w:line="360" w:lineRule="auto"/>
        <w:ind w:firstLine="708"/>
        <w:jc w:val="both"/>
        <w:rPr>
          <w:rFonts w:ascii="Times New Roman" w:eastAsia="Times New Roman" w:hAnsi="Times New Roman"/>
          <w:sz w:val="28"/>
          <w:szCs w:val="28"/>
          <w:lang w:eastAsia="ru-RU"/>
        </w:rPr>
      </w:pPr>
      <w:r w:rsidRPr="005B3FB4">
        <w:rPr>
          <w:rFonts w:ascii="Times New Roman" w:eastAsia="Times New Roman" w:hAnsi="Times New Roman"/>
          <w:sz w:val="28"/>
          <w:szCs w:val="28"/>
          <w:lang w:eastAsia="ru-RU"/>
        </w:rPr>
        <w:t>З метою поліпшення інформаційно-методичного забезпечення організації роботи з педагогічними кадрами та якісної організації освітнього  процесу систематично надаються рекомендації про стан сучасної освіти в Україні шляхом проведення консультацій, нарад.</w:t>
      </w:r>
    </w:p>
    <w:p w14:paraId="49E63BED" w14:textId="77777777" w:rsidR="008A4A7C" w:rsidRPr="005B3FB4" w:rsidRDefault="008A4A7C" w:rsidP="005B3FB4">
      <w:pPr>
        <w:spacing w:after="0"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План заходів щодо організації методичної роботи в ліцеї впродовж навчального року був виконаний.</w:t>
      </w:r>
    </w:p>
    <w:p w14:paraId="0250F69C" w14:textId="77777777" w:rsidR="00EA28B4" w:rsidRDefault="00EA28B4" w:rsidP="008F29F3">
      <w:pPr>
        <w:spacing w:after="0" w:line="360" w:lineRule="auto"/>
        <w:rPr>
          <w:rFonts w:ascii="Times New Roman" w:hAnsi="Times New Roman"/>
          <w:b/>
          <w:sz w:val="28"/>
          <w:szCs w:val="28"/>
        </w:rPr>
      </w:pPr>
    </w:p>
    <w:p w14:paraId="77116794" w14:textId="77777777" w:rsidR="00D368E1" w:rsidRPr="005120A8" w:rsidRDefault="00D368E1" w:rsidP="00D368E1">
      <w:pPr>
        <w:spacing w:after="0" w:line="360" w:lineRule="auto"/>
        <w:ind w:firstLine="567"/>
        <w:jc w:val="center"/>
        <w:rPr>
          <w:rFonts w:ascii="Times New Roman" w:hAnsi="Times New Roman"/>
          <w:b/>
          <w:sz w:val="28"/>
          <w:szCs w:val="28"/>
        </w:rPr>
      </w:pPr>
      <w:r w:rsidRPr="005120A8">
        <w:rPr>
          <w:rFonts w:ascii="Times New Roman" w:hAnsi="Times New Roman"/>
          <w:b/>
          <w:sz w:val="28"/>
          <w:szCs w:val="28"/>
        </w:rPr>
        <w:t>Наскрізний процес виховання</w:t>
      </w:r>
    </w:p>
    <w:p w14:paraId="71BF9FB6" w14:textId="77777777" w:rsidR="00D368E1" w:rsidRPr="005120A8" w:rsidRDefault="00D368E1" w:rsidP="00D368E1">
      <w:pPr>
        <w:spacing w:after="0" w:line="360" w:lineRule="auto"/>
        <w:ind w:firstLine="567"/>
        <w:jc w:val="both"/>
        <w:rPr>
          <w:rFonts w:ascii="Times New Roman" w:hAnsi="Times New Roman"/>
          <w:sz w:val="28"/>
          <w:szCs w:val="28"/>
        </w:rPr>
      </w:pPr>
      <w:r w:rsidRPr="005120A8">
        <w:rPr>
          <w:rFonts w:ascii="Times New Roman" w:hAnsi="Times New Roman"/>
          <w:sz w:val="28"/>
          <w:szCs w:val="28"/>
        </w:rPr>
        <w:t xml:space="preserve">Сьогодні домінантною основою розвитку українського суспільства є становлення самодостатнього громадянина-патріота України, гуманіста і демократа, готового до виконання громадянських і конституційних обов’язків, до успадкування духовних і культурних надбань українського народу, досягнення високої культури взаємин.  </w:t>
      </w:r>
      <w:r w:rsidRPr="005120A8">
        <w:rPr>
          <w:rFonts w:ascii="Times New Roman" w:hAnsi="Times New Roman"/>
          <w:sz w:val="28"/>
          <w:szCs w:val="28"/>
          <w:lang w:eastAsia="uk-UA"/>
        </w:rPr>
        <w:t xml:space="preserve">Виховання учнів в сучасній школі здійснюється в контексті національної і загальнолюдської культури, охоплює весь навчально-виховний процес, ґрунтується на свободі вибору мети життєдіяльності та поєднує інтереси особистості, суспільства, держави і нації. </w:t>
      </w:r>
    </w:p>
    <w:p w14:paraId="5F5EFF21" w14:textId="08CF9880" w:rsidR="00D368E1" w:rsidRPr="005120A8" w:rsidRDefault="00D368E1" w:rsidP="00D368E1">
      <w:pPr>
        <w:spacing w:after="0" w:line="360" w:lineRule="auto"/>
        <w:ind w:firstLine="567"/>
        <w:jc w:val="both"/>
        <w:rPr>
          <w:rFonts w:ascii="Times New Roman" w:hAnsi="Times New Roman"/>
          <w:sz w:val="28"/>
          <w:szCs w:val="28"/>
        </w:rPr>
      </w:pPr>
      <w:r w:rsidRPr="005120A8">
        <w:rPr>
          <w:rFonts w:ascii="Times New Roman" w:hAnsi="Times New Roman"/>
          <w:color w:val="000000"/>
          <w:sz w:val="28"/>
          <w:szCs w:val="28"/>
        </w:rPr>
        <w:t>У 20</w:t>
      </w:r>
      <w:r w:rsidR="008F29F3">
        <w:rPr>
          <w:rFonts w:ascii="Times New Roman" w:hAnsi="Times New Roman"/>
          <w:color w:val="000000"/>
          <w:sz w:val="28"/>
          <w:szCs w:val="28"/>
          <w:lang w:val="ru-RU"/>
        </w:rPr>
        <w:t>24</w:t>
      </w:r>
      <w:r w:rsidRPr="005120A8">
        <w:rPr>
          <w:rFonts w:ascii="Times New Roman" w:hAnsi="Times New Roman"/>
          <w:color w:val="000000"/>
          <w:sz w:val="28"/>
          <w:szCs w:val="28"/>
        </w:rPr>
        <w:t>-20</w:t>
      </w:r>
      <w:r w:rsidR="008F29F3">
        <w:rPr>
          <w:rFonts w:ascii="Times New Roman" w:hAnsi="Times New Roman"/>
          <w:color w:val="000000"/>
          <w:sz w:val="28"/>
          <w:szCs w:val="28"/>
          <w:lang w:val="ru-RU"/>
        </w:rPr>
        <w:t>25</w:t>
      </w:r>
      <w:r w:rsidRPr="005120A8">
        <w:rPr>
          <w:rFonts w:ascii="Times New Roman" w:hAnsi="Times New Roman"/>
          <w:color w:val="000000"/>
          <w:sz w:val="28"/>
          <w:szCs w:val="28"/>
        </w:rPr>
        <w:t xml:space="preserve"> навчальному році виховна робота в </w:t>
      </w:r>
      <w:proofErr w:type="spellStart"/>
      <w:r w:rsidRPr="005120A8">
        <w:rPr>
          <w:rFonts w:ascii="Times New Roman" w:hAnsi="Times New Roman"/>
          <w:color w:val="000000"/>
          <w:sz w:val="28"/>
          <w:szCs w:val="28"/>
        </w:rPr>
        <w:t>Блажівському</w:t>
      </w:r>
      <w:proofErr w:type="spellEnd"/>
      <w:r w:rsidRPr="005120A8">
        <w:rPr>
          <w:rFonts w:ascii="Times New Roman" w:hAnsi="Times New Roman"/>
          <w:color w:val="000000"/>
          <w:sz w:val="28"/>
          <w:szCs w:val="28"/>
        </w:rPr>
        <w:t xml:space="preserve"> ліцеї була спрямована на виконання основних положень законів України, що стосується навчально-виховного процесу в загальноосвітньому навчальному закладі. Педагогічний колектив школи працював над </w:t>
      </w:r>
      <w:r>
        <w:rPr>
          <w:rFonts w:ascii="Times New Roman" w:hAnsi="Times New Roman"/>
          <w:color w:val="000000"/>
          <w:sz w:val="28"/>
          <w:szCs w:val="28"/>
        </w:rPr>
        <w:t xml:space="preserve">реалізацією </w:t>
      </w:r>
      <w:r w:rsidRPr="005120A8">
        <w:rPr>
          <w:rFonts w:ascii="Times New Roman" w:hAnsi="Times New Roman"/>
          <w:color w:val="000000"/>
          <w:sz w:val="28"/>
          <w:szCs w:val="28"/>
        </w:rPr>
        <w:t>Програми національного виховання в закладах освіти Рівненщини на 2020-2025 роки.</w:t>
      </w:r>
      <w:r w:rsidRPr="005120A8">
        <w:rPr>
          <w:rFonts w:ascii="Times New Roman" w:hAnsi="Times New Roman"/>
          <w:sz w:val="28"/>
          <w:szCs w:val="28"/>
        </w:rPr>
        <w:t xml:space="preserve"> Програма реалізує державну політику в галузі освіти, враховує Концепцію реформування загальної середньої освіти «Нова українська школа», Страт</w:t>
      </w:r>
      <w:r>
        <w:rPr>
          <w:rFonts w:ascii="Times New Roman" w:hAnsi="Times New Roman"/>
          <w:sz w:val="28"/>
          <w:szCs w:val="28"/>
        </w:rPr>
        <w:t xml:space="preserve">егію національно-патріотичного </w:t>
      </w:r>
      <w:r w:rsidRPr="005120A8">
        <w:rPr>
          <w:rFonts w:ascii="Times New Roman" w:hAnsi="Times New Roman"/>
          <w:sz w:val="28"/>
          <w:szCs w:val="28"/>
        </w:rPr>
        <w:t>виховання в України. Концепція Програми узгодже</w:t>
      </w:r>
      <w:r>
        <w:rPr>
          <w:rFonts w:ascii="Times New Roman" w:hAnsi="Times New Roman"/>
          <w:sz w:val="28"/>
          <w:szCs w:val="28"/>
        </w:rPr>
        <w:t xml:space="preserve">на з пріоритетами виховання на </w:t>
      </w:r>
      <w:r w:rsidRPr="005120A8">
        <w:rPr>
          <w:rFonts w:ascii="Times New Roman" w:hAnsi="Times New Roman"/>
          <w:sz w:val="28"/>
          <w:szCs w:val="28"/>
        </w:rPr>
        <w:t>цінностях, що забезпечує її спрямованість на формування ціннісних ставлень особистості, максимальне використання можливостей дітей та учнівської молоді для досягнення мети виховання, цілей і потреб особистості в її розвитку.</w:t>
      </w:r>
    </w:p>
    <w:p w14:paraId="5A6E721F" w14:textId="77777777" w:rsidR="00D368E1" w:rsidRPr="005120A8" w:rsidRDefault="00D368E1" w:rsidP="00D368E1">
      <w:pPr>
        <w:pStyle w:val="aa"/>
        <w:shd w:val="clear" w:color="auto" w:fill="FFFFFF"/>
        <w:spacing w:before="0" w:beforeAutospacing="0" w:after="0" w:afterAutospacing="0" w:line="360" w:lineRule="auto"/>
        <w:ind w:firstLine="709"/>
        <w:jc w:val="both"/>
        <w:rPr>
          <w:color w:val="000000"/>
          <w:sz w:val="28"/>
          <w:szCs w:val="28"/>
        </w:rPr>
      </w:pPr>
      <w:r w:rsidRPr="005120A8">
        <w:rPr>
          <w:color w:val="000000"/>
          <w:sz w:val="28"/>
          <w:szCs w:val="28"/>
        </w:rPr>
        <w:t xml:space="preserve"> В рамках реалізації програми були вичерпані виховні </w:t>
      </w:r>
      <w:proofErr w:type="spellStart"/>
      <w:r w:rsidRPr="005120A8">
        <w:rPr>
          <w:color w:val="000000"/>
          <w:sz w:val="28"/>
          <w:szCs w:val="28"/>
        </w:rPr>
        <w:t>проєкти</w:t>
      </w:r>
      <w:proofErr w:type="spellEnd"/>
      <w:r w:rsidRPr="005120A8">
        <w:rPr>
          <w:color w:val="000000"/>
          <w:sz w:val="28"/>
          <w:szCs w:val="28"/>
        </w:rPr>
        <w:t>: «Держава починається з тебе», «У твоїх руках щастя», «Моя Україна», «Жива планета» у І семестрі та «Храм  людської душі», «Намисто роду», «Колесо життя» у ІІ семестрі.</w:t>
      </w:r>
    </w:p>
    <w:p w14:paraId="5A1D06FF" w14:textId="59C56E88" w:rsidR="00D368E1" w:rsidRPr="005120A8" w:rsidRDefault="00D368E1" w:rsidP="00D368E1">
      <w:pPr>
        <w:shd w:val="clear" w:color="auto" w:fill="FFFFFF"/>
        <w:spacing w:after="0" w:line="360" w:lineRule="auto"/>
        <w:ind w:firstLine="709"/>
        <w:jc w:val="both"/>
        <w:rPr>
          <w:rFonts w:ascii="Times New Roman" w:eastAsia="Times New Roman" w:hAnsi="Times New Roman"/>
          <w:color w:val="000000"/>
          <w:sz w:val="28"/>
          <w:szCs w:val="28"/>
          <w:lang w:eastAsia="uk-UA"/>
        </w:rPr>
      </w:pPr>
      <w:r w:rsidRPr="005120A8">
        <w:rPr>
          <w:rFonts w:ascii="Times New Roman" w:hAnsi="Times New Roman"/>
          <w:color w:val="000000"/>
          <w:sz w:val="28"/>
          <w:szCs w:val="28"/>
        </w:rPr>
        <w:t xml:space="preserve">Протягом навчального року вихованці ліцею під керівництвом педагогів-спеціалістів відповідного профілю брали активну участь у різноманітних </w:t>
      </w:r>
      <w:r w:rsidRPr="005120A8">
        <w:rPr>
          <w:rFonts w:ascii="Times New Roman" w:hAnsi="Times New Roman"/>
          <w:color w:val="000000"/>
          <w:sz w:val="28"/>
          <w:szCs w:val="28"/>
        </w:rPr>
        <w:lastRenderedPageBreak/>
        <w:t>конкурсах як районних, так і обла</w:t>
      </w:r>
      <w:r w:rsidR="0071066A">
        <w:rPr>
          <w:rFonts w:ascii="Times New Roman" w:hAnsi="Times New Roman"/>
          <w:color w:val="000000"/>
          <w:sz w:val="28"/>
          <w:szCs w:val="28"/>
        </w:rPr>
        <w:t xml:space="preserve">сних </w:t>
      </w:r>
      <w:r w:rsidR="002E1CB9">
        <w:rPr>
          <w:rFonts w:ascii="Times New Roman" w:hAnsi="Times New Roman"/>
          <w:color w:val="000000"/>
          <w:sz w:val="28"/>
          <w:szCs w:val="28"/>
        </w:rPr>
        <w:t>: «День українського козацтва</w:t>
      </w:r>
      <w:r w:rsidRPr="005120A8">
        <w:rPr>
          <w:rFonts w:ascii="Times New Roman" w:hAnsi="Times New Roman"/>
          <w:color w:val="000000"/>
          <w:sz w:val="28"/>
          <w:szCs w:val="28"/>
        </w:rPr>
        <w:t>» (І місце), «Оксамитовий рай»</w:t>
      </w:r>
      <w:r w:rsidR="002E1CB9">
        <w:rPr>
          <w:rFonts w:ascii="Times New Roman" w:hAnsi="Times New Roman"/>
          <w:color w:val="000000"/>
          <w:sz w:val="28"/>
          <w:szCs w:val="28"/>
        </w:rPr>
        <w:t xml:space="preserve"> (І, ІІ, ІІІ місця)</w:t>
      </w:r>
      <w:r w:rsidRPr="005120A8">
        <w:rPr>
          <w:rFonts w:ascii="Times New Roman" w:hAnsi="Times New Roman"/>
          <w:color w:val="000000"/>
          <w:sz w:val="28"/>
          <w:szCs w:val="28"/>
        </w:rPr>
        <w:t>, «Український сувенір»</w:t>
      </w:r>
      <w:r w:rsidR="0058047B">
        <w:rPr>
          <w:rFonts w:ascii="Times New Roman" w:hAnsi="Times New Roman"/>
          <w:color w:val="000000"/>
          <w:sz w:val="28"/>
          <w:szCs w:val="28"/>
        </w:rPr>
        <w:t xml:space="preserve"> (</w:t>
      </w:r>
      <w:r w:rsidR="00BC3E6B">
        <w:rPr>
          <w:rFonts w:ascii="Times New Roman" w:hAnsi="Times New Roman"/>
          <w:color w:val="000000"/>
          <w:sz w:val="28"/>
          <w:szCs w:val="28"/>
        </w:rPr>
        <w:t xml:space="preserve">І місце) </w:t>
      </w:r>
      <w:r w:rsidRPr="005120A8">
        <w:rPr>
          <w:rFonts w:ascii="Times New Roman" w:hAnsi="Times New Roman"/>
          <w:color w:val="000000"/>
          <w:sz w:val="28"/>
          <w:szCs w:val="28"/>
        </w:rPr>
        <w:t>,</w:t>
      </w:r>
      <w:r w:rsidR="00BC3E6B">
        <w:rPr>
          <w:rFonts w:ascii="Times New Roman" w:hAnsi="Times New Roman"/>
          <w:color w:val="000000"/>
          <w:sz w:val="28"/>
          <w:szCs w:val="28"/>
        </w:rPr>
        <w:t xml:space="preserve"> «Великодній </w:t>
      </w:r>
      <w:proofErr w:type="spellStart"/>
      <w:r w:rsidR="00BC3E6B">
        <w:rPr>
          <w:rFonts w:ascii="Times New Roman" w:hAnsi="Times New Roman"/>
          <w:color w:val="000000"/>
          <w:sz w:val="28"/>
          <w:szCs w:val="28"/>
        </w:rPr>
        <w:t>дивограй</w:t>
      </w:r>
      <w:proofErr w:type="spellEnd"/>
      <w:r w:rsidR="00BC3E6B">
        <w:rPr>
          <w:rFonts w:ascii="Times New Roman" w:hAnsi="Times New Roman"/>
          <w:color w:val="000000"/>
          <w:sz w:val="28"/>
          <w:szCs w:val="28"/>
        </w:rPr>
        <w:t xml:space="preserve">» (І місце), </w:t>
      </w:r>
      <w:r w:rsidR="002E1CB9">
        <w:rPr>
          <w:rFonts w:ascii="Times New Roman" w:hAnsi="Times New Roman"/>
          <w:color w:val="000000"/>
          <w:sz w:val="28"/>
          <w:szCs w:val="28"/>
        </w:rPr>
        <w:t>«Великоднє дерево перемоги» (І місце),</w:t>
      </w:r>
      <w:r w:rsidRPr="005120A8">
        <w:rPr>
          <w:rFonts w:ascii="Times New Roman" w:hAnsi="Times New Roman"/>
          <w:color w:val="000000"/>
          <w:sz w:val="28"/>
          <w:szCs w:val="28"/>
        </w:rPr>
        <w:t xml:space="preserve"> «</w:t>
      </w:r>
      <w:proofErr w:type="spellStart"/>
      <w:r w:rsidRPr="005120A8">
        <w:rPr>
          <w:rFonts w:ascii="Times New Roman" w:hAnsi="Times New Roman"/>
          <w:color w:val="000000"/>
          <w:sz w:val="28"/>
          <w:szCs w:val="28"/>
        </w:rPr>
        <w:t>Віфлиємська</w:t>
      </w:r>
      <w:proofErr w:type="spellEnd"/>
      <w:r w:rsidRPr="005120A8">
        <w:rPr>
          <w:rFonts w:ascii="Times New Roman" w:hAnsi="Times New Roman"/>
          <w:color w:val="000000"/>
          <w:sz w:val="28"/>
          <w:szCs w:val="28"/>
        </w:rPr>
        <w:t xml:space="preserve"> зірка»</w:t>
      </w:r>
      <w:r w:rsidR="00792356">
        <w:rPr>
          <w:rFonts w:ascii="Times New Roman" w:hAnsi="Times New Roman"/>
          <w:color w:val="000000"/>
          <w:sz w:val="28"/>
          <w:szCs w:val="28"/>
        </w:rPr>
        <w:t xml:space="preserve"> </w:t>
      </w:r>
      <w:r w:rsidR="002E1CB9">
        <w:rPr>
          <w:rFonts w:ascii="Times New Roman" w:hAnsi="Times New Roman"/>
          <w:color w:val="000000"/>
          <w:sz w:val="28"/>
          <w:szCs w:val="28"/>
        </w:rPr>
        <w:t>(ІІІ місце)</w:t>
      </w:r>
      <w:r w:rsidRPr="005120A8">
        <w:rPr>
          <w:rFonts w:ascii="Times New Roman" w:hAnsi="Times New Roman"/>
          <w:color w:val="000000"/>
          <w:sz w:val="28"/>
          <w:szCs w:val="28"/>
        </w:rPr>
        <w:t xml:space="preserve">, </w:t>
      </w:r>
      <w:r w:rsidR="006D0AA0">
        <w:rPr>
          <w:rFonts w:ascii="Times New Roman" w:hAnsi="Times New Roman"/>
          <w:color w:val="000000"/>
          <w:sz w:val="28"/>
          <w:szCs w:val="28"/>
        </w:rPr>
        <w:t xml:space="preserve">«Живи, </w:t>
      </w:r>
      <w:proofErr w:type="spellStart"/>
      <w:r w:rsidR="006D0AA0">
        <w:rPr>
          <w:rFonts w:ascii="Times New Roman" w:hAnsi="Times New Roman"/>
          <w:color w:val="000000"/>
          <w:sz w:val="28"/>
          <w:szCs w:val="28"/>
        </w:rPr>
        <w:t>К</w:t>
      </w:r>
      <w:bookmarkStart w:id="0" w:name="_GoBack"/>
      <w:bookmarkEnd w:id="0"/>
      <w:r w:rsidR="0058047B">
        <w:rPr>
          <w:rFonts w:ascii="Times New Roman" w:hAnsi="Times New Roman"/>
          <w:color w:val="000000"/>
          <w:sz w:val="28"/>
          <w:szCs w:val="28"/>
        </w:rPr>
        <w:t>обзаре</w:t>
      </w:r>
      <w:proofErr w:type="spellEnd"/>
      <w:r w:rsidR="0058047B">
        <w:rPr>
          <w:rFonts w:ascii="Times New Roman" w:hAnsi="Times New Roman"/>
          <w:color w:val="000000"/>
          <w:sz w:val="28"/>
          <w:szCs w:val="28"/>
        </w:rPr>
        <w:t>, в пам’яті людській» (ІІІ місце), «Поліська Січ» (І місце), «Музей рідного краю</w:t>
      </w:r>
      <w:r w:rsidR="00BC3E6B">
        <w:rPr>
          <w:rFonts w:ascii="Times New Roman" w:hAnsi="Times New Roman"/>
          <w:color w:val="000000"/>
          <w:sz w:val="28"/>
          <w:szCs w:val="28"/>
        </w:rPr>
        <w:t>»</w:t>
      </w:r>
      <w:r w:rsidR="0058047B">
        <w:rPr>
          <w:rFonts w:ascii="Times New Roman" w:hAnsi="Times New Roman"/>
          <w:color w:val="000000"/>
          <w:sz w:val="28"/>
          <w:szCs w:val="28"/>
        </w:rPr>
        <w:t xml:space="preserve"> (І місце),</w:t>
      </w:r>
      <w:r w:rsidR="008F29F3">
        <w:rPr>
          <w:rFonts w:ascii="Times New Roman" w:hAnsi="Times New Roman"/>
          <w:color w:val="000000"/>
          <w:sz w:val="28"/>
          <w:szCs w:val="28"/>
        </w:rPr>
        <w:t xml:space="preserve"> «</w:t>
      </w:r>
      <w:r w:rsidR="004828AB">
        <w:rPr>
          <w:rFonts w:ascii="Times New Roman" w:hAnsi="Times New Roman"/>
          <w:color w:val="000000"/>
          <w:sz w:val="28"/>
          <w:szCs w:val="28"/>
        </w:rPr>
        <w:t>Конкурс інсценізацій до шевченківських  днів» ( І</w:t>
      </w:r>
      <w:r w:rsidR="00BC3E6B">
        <w:rPr>
          <w:rFonts w:ascii="Times New Roman" w:hAnsi="Times New Roman"/>
          <w:color w:val="000000"/>
          <w:sz w:val="28"/>
          <w:szCs w:val="28"/>
        </w:rPr>
        <w:t xml:space="preserve"> місце)</w:t>
      </w:r>
      <w:r w:rsidR="0071066A">
        <w:rPr>
          <w:rFonts w:ascii="Times New Roman" w:hAnsi="Times New Roman"/>
          <w:color w:val="000000"/>
          <w:sz w:val="28"/>
          <w:szCs w:val="28"/>
        </w:rPr>
        <w:t>,</w:t>
      </w:r>
      <w:r w:rsidRPr="005120A8">
        <w:rPr>
          <w:rFonts w:ascii="Times New Roman" w:hAnsi="Times New Roman"/>
          <w:color w:val="000000"/>
          <w:sz w:val="28"/>
          <w:szCs w:val="28"/>
        </w:rPr>
        <w:t xml:space="preserve"> «</w:t>
      </w:r>
      <w:proofErr w:type="spellStart"/>
      <w:r w:rsidRPr="005120A8">
        <w:rPr>
          <w:rFonts w:ascii="Times New Roman" w:hAnsi="Times New Roman"/>
          <w:color w:val="000000"/>
          <w:sz w:val="28"/>
          <w:szCs w:val="28"/>
        </w:rPr>
        <w:t>Оберегова</w:t>
      </w:r>
      <w:proofErr w:type="spellEnd"/>
      <w:r w:rsidR="001051C4">
        <w:rPr>
          <w:rFonts w:ascii="Times New Roman" w:hAnsi="Times New Roman"/>
          <w:color w:val="000000"/>
          <w:sz w:val="28"/>
          <w:szCs w:val="28"/>
        </w:rPr>
        <w:t xml:space="preserve"> лялька-</w:t>
      </w:r>
      <w:proofErr w:type="spellStart"/>
      <w:r w:rsidR="001051C4">
        <w:rPr>
          <w:rFonts w:ascii="Times New Roman" w:hAnsi="Times New Roman"/>
          <w:color w:val="000000"/>
          <w:sz w:val="28"/>
          <w:szCs w:val="28"/>
        </w:rPr>
        <w:t>мотанка</w:t>
      </w:r>
      <w:proofErr w:type="spellEnd"/>
      <w:r w:rsidR="001051C4">
        <w:rPr>
          <w:rFonts w:ascii="Times New Roman" w:hAnsi="Times New Roman"/>
          <w:color w:val="000000"/>
          <w:sz w:val="28"/>
          <w:szCs w:val="28"/>
        </w:rPr>
        <w:t>» ( І місце )</w:t>
      </w:r>
      <w:r w:rsidR="0071066A">
        <w:rPr>
          <w:rFonts w:ascii="Times New Roman" w:hAnsi="Times New Roman"/>
          <w:color w:val="000000"/>
          <w:sz w:val="28"/>
          <w:szCs w:val="28"/>
        </w:rPr>
        <w:t xml:space="preserve"> ,</w:t>
      </w:r>
      <w:r w:rsidRPr="005120A8">
        <w:rPr>
          <w:rFonts w:ascii="Times New Roman" w:hAnsi="Times New Roman"/>
          <w:color w:val="000000"/>
          <w:sz w:val="28"/>
          <w:szCs w:val="28"/>
        </w:rPr>
        <w:t xml:space="preserve"> </w:t>
      </w:r>
      <w:r w:rsidRPr="005120A8">
        <w:rPr>
          <w:rFonts w:ascii="Times New Roman" w:eastAsia="Times New Roman" w:hAnsi="Times New Roman"/>
          <w:color w:val="000000"/>
          <w:sz w:val="28"/>
          <w:szCs w:val="28"/>
          <w:lang w:eastAsia="uk-UA"/>
        </w:rPr>
        <w:t>«Знай і люби свій к</w:t>
      </w:r>
      <w:r w:rsidR="00792356">
        <w:rPr>
          <w:rFonts w:ascii="Times New Roman" w:eastAsia="Times New Roman" w:hAnsi="Times New Roman"/>
          <w:color w:val="000000"/>
          <w:sz w:val="28"/>
          <w:szCs w:val="28"/>
          <w:lang w:eastAsia="uk-UA"/>
        </w:rPr>
        <w:t>рай » (І , ІІ, ІІІ місця)</w:t>
      </w:r>
      <w:r w:rsidRPr="005120A8">
        <w:rPr>
          <w:rFonts w:ascii="Times New Roman" w:eastAsia="Times New Roman" w:hAnsi="Times New Roman"/>
          <w:color w:val="000000"/>
          <w:sz w:val="28"/>
          <w:szCs w:val="28"/>
          <w:lang w:eastAsia="uk-UA"/>
        </w:rPr>
        <w:t>, «Юна зірка» (ІІ</w:t>
      </w:r>
      <w:r w:rsidR="001051C4">
        <w:rPr>
          <w:rFonts w:ascii="Times New Roman" w:eastAsia="Times New Roman" w:hAnsi="Times New Roman"/>
          <w:color w:val="000000"/>
          <w:sz w:val="28"/>
          <w:szCs w:val="28"/>
          <w:lang w:eastAsia="uk-UA"/>
        </w:rPr>
        <w:t xml:space="preserve"> місце),</w:t>
      </w:r>
      <w:r w:rsidRPr="005120A8">
        <w:rPr>
          <w:rFonts w:ascii="Times New Roman" w:eastAsia="Times New Roman" w:hAnsi="Times New Roman"/>
          <w:color w:val="000000"/>
          <w:sz w:val="28"/>
          <w:szCs w:val="28"/>
          <w:lang w:eastAsia="uk-UA"/>
        </w:rPr>
        <w:t xml:space="preserve"> «Писанкове дерево перемоги»</w:t>
      </w:r>
      <w:r w:rsidR="0071066A">
        <w:rPr>
          <w:rFonts w:ascii="Times New Roman" w:eastAsia="Times New Roman" w:hAnsi="Times New Roman"/>
          <w:color w:val="000000"/>
          <w:sz w:val="28"/>
          <w:szCs w:val="28"/>
          <w:lang w:eastAsia="uk-UA"/>
        </w:rPr>
        <w:t xml:space="preserve"> (І місце), «Поліська Січ</w:t>
      </w:r>
      <w:r w:rsidRPr="005120A8">
        <w:rPr>
          <w:rFonts w:ascii="Times New Roman" w:eastAsia="Times New Roman" w:hAnsi="Times New Roman"/>
          <w:color w:val="000000"/>
          <w:sz w:val="28"/>
          <w:szCs w:val="28"/>
          <w:lang w:eastAsia="uk-UA"/>
        </w:rPr>
        <w:t>»</w:t>
      </w:r>
      <w:r w:rsidR="0071066A">
        <w:rPr>
          <w:rFonts w:ascii="Times New Roman" w:eastAsia="Times New Roman" w:hAnsi="Times New Roman"/>
          <w:color w:val="000000"/>
          <w:sz w:val="28"/>
          <w:szCs w:val="28"/>
          <w:lang w:eastAsia="uk-UA"/>
        </w:rPr>
        <w:t xml:space="preserve"> (ІІ місце)</w:t>
      </w:r>
      <w:r w:rsidRPr="005120A8">
        <w:rPr>
          <w:rFonts w:ascii="Times New Roman" w:eastAsia="Times New Roman" w:hAnsi="Times New Roman"/>
          <w:color w:val="000000"/>
          <w:sz w:val="28"/>
          <w:szCs w:val="28"/>
          <w:lang w:eastAsia="uk-UA"/>
        </w:rPr>
        <w:t>, «Моя Батьківщина – Укр</w:t>
      </w:r>
      <w:r w:rsidR="00792356">
        <w:rPr>
          <w:rFonts w:ascii="Times New Roman" w:eastAsia="Times New Roman" w:hAnsi="Times New Roman"/>
          <w:color w:val="000000"/>
          <w:sz w:val="28"/>
          <w:szCs w:val="28"/>
          <w:lang w:eastAsia="uk-UA"/>
        </w:rPr>
        <w:t>аїна», «Моя Україна» (</w:t>
      </w:r>
      <w:r w:rsidR="00D62382">
        <w:rPr>
          <w:rFonts w:ascii="Times New Roman" w:eastAsia="Times New Roman" w:hAnsi="Times New Roman"/>
          <w:color w:val="000000"/>
          <w:sz w:val="28"/>
          <w:szCs w:val="28"/>
          <w:lang w:eastAsia="uk-UA"/>
        </w:rPr>
        <w:t xml:space="preserve">І місце), «Ліга Європи» (ІІ місце), </w:t>
      </w:r>
      <w:r w:rsidR="00BC3E6B">
        <w:rPr>
          <w:rFonts w:ascii="Times New Roman" w:eastAsia="Times New Roman" w:hAnsi="Times New Roman"/>
          <w:color w:val="000000"/>
          <w:sz w:val="28"/>
          <w:szCs w:val="28"/>
          <w:lang w:eastAsia="uk-UA"/>
        </w:rPr>
        <w:t>«Пліч-о-пліч» (І</w:t>
      </w:r>
      <w:r w:rsidR="0058047B">
        <w:rPr>
          <w:rFonts w:ascii="Times New Roman" w:eastAsia="Times New Roman" w:hAnsi="Times New Roman"/>
          <w:color w:val="000000"/>
          <w:sz w:val="28"/>
          <w:szCs w:val="28"/>
          <w:lang w:eastAsia="uk-UA"/>
        </w:rPr>
        <w:t>І місце (шахи), «Пліч-о-пліч» (</w:t>
      </w:r>
      <w:r w:rsidR="00BC3E6B">
        <w:rPr>
          <w:rFonts w:ascii="Times New Roman" w:eastAsia="Times New Roman" w:hAnsi="Times New Roman"/>
          <w:color w:val="000000"/>
          <w:sz w:val="28"/>
          <w:szCs w:val="28"/>
          <w:lang w:eastAsia="uk-UA"/>
        </w:rPr>
        <w:t xml:space="preserve">І місце (волейбол) , </w:t>
      </w:r>
      <w:r w:rsidR="004828AB">
        <w:rPr>
          <w:rFonts w:ascii="Times New Roman" w:eastAsia="Times New Roman" w:hAnsi="Times New Roman"/>
          <w:color w:val="000000"/>
          <w:sz w:val="28"/>
          <w:szCs w:val="28"/>
          <w:lang w:eastAsia="uk-UA"/>
        </w:rPr>
        <w:t>«Юна зірка» (ІІ місце).</w:t>
      </w:r>
      <w:r w:rsidR="00792356">
        <w:rPr>
          <w:rFonts w:ascii="Times New Roman" w:eastAsia="Times New Roman" w:hAnsi="Times New Roman"/>
          <w:color w:val="000000"/>
          <w:sz w:val="28"/>
          <w:szCs w:val="28"/>
          <w:lang w:eastAsia="uk-UA"/>
        </w:rPr>
        <w:t xml:space="preserve"> </w:t>
      </w:r>
    </w:p>
    <w:p w14:paraId="770BBEFC" w14:textId="77777777" w:rsidR="003852FB" w:rsidRPr="00B234B6" w:rsidRDefault="00D368E1" w:rsidP="003852FB">
      <w:pPr>
        <w:spacing w:after="0" w:line="360" w:lineRule="auto"/>
        <w:ind w:firstLine="567"/>
        <w:jc w:val="both"/>
        <w:rPr>
          <w:rStyle w:val="uv3um"/>
          <w:rFonts w:ascii="Times New Roman" w:hAnsi="Times New Roman"/>
          <w:color w:val="001D35"/>
          <w:sz w:val="28"/>
          <w:szCs w:val="28"/>
          <w:shd w:val="clear" w:color="auto" w:fill="FFFFFF"/>
        </w:rPr>
      </w:pPr>
      <w:r w:rsidRPr="005120A8">
        <w:rPr>
          <w:rFonts w:ascii="Times New Roman" w:hAnsi="Times New Roman"/>
          <w:color w:val="000000"/>
          <w:sz w:val="28"/>
          <w:szCs w:val="28"/>
          <w:lang w:eastAsia="uk-UA"/>
        </w:rPr>
        <w:t xml:space="preserve"> </w:t>
      </w:r>
      <w:r w:rsidR="003852FB" w:rsidRPr="00B234B6">
        <w:rPr>
          <w:rFonts w:ascii="Times New Roman" w:hAnsi="Times New Roman"/>
          <w:color w:val="001D35"/>
          <w:sz w:val="28"/>
          <w:szCs w:val="28"/>
          <w:shd w:val="clear" w:color="auto" w:fill="FFFFFF"/>
        </w:rPr>
        <w:t>У виховній роботі ліцей керується нормативними документами, такими як Конвенція ООН про права дитини, законами України («Про освіту», «Про повну загальну середню освіту», «Про охорону дитинства»), указами Президента та наказами МОН,  документами «Основні орієнтири виховання учнів», «Стратегія національно-патріотичного виховання» та іншими актами, що регулюють певні напрями виховної діяльності.</w:t>
      </w:r>
      <w:r w:rsidR="003852FB" w:rsidRPr="00B234B6">
        <w:rPr>
          <w:rStyle w:val="uv3um"/>
          <w:rFonts w:ascii="Times New Roman" w:hAnsi="Times New Roman"/>
          <w:color w:val="001D35"/>
          <w:sz w:val="28"/>
          <w:szCs w:val="28"/>
          <w:shd w:val="clear" w:color="auto" w:fill="FFFFFF"/>
        </w:rPr>
        <w:t> </w:t>
      </w:r>
    </w:p>
    <w:p w14:paraId="2B391A03" w14:textId="2391FB29" w:rsidR="00D368E1" w:rsidRPr="005120A8" w:rsidRDefault="00B234B6" w:rsidP="00D368E1">
      <w:pPr>
        <w:shd w:val="clear" w:color="auto" w:fill="FFFFFF"/>
        <w:spacing w:after="0" w:line="360" w:lineRule="auto"/>
        <w:ind w:firstLine="567"/>
        <w:jc w:val="both"/>
        <w:rPr>
          <w:rFonts w:ascii="Times New Roman" w:hAnsi="Times New Roman"/>
          <w:color w:val="000000"/>
          <w:sz w:val="28"/>
          <w:szCs w:val="28"/>
          <w:lang w:eastAsia="uk-UA"/>
        </w:rPr>
      </w:pPr>
      <w:r>
        <w:rPr>
          <w:rFonts w:ascii="Times New Roman" w:hAnsi="Times New Roman"/>
          <w:color w:val="000000"/>
          <w:sz w:val="28"/>
          <w:szCs w:val="28"/>
          <w:lang w:eastAsia="uk-UA"/>
        </w:rPr>
        <w:t>Протягом навчального року</w:t>
      </w:r>
      <w:r w:rsidR="00D368E1" w:rsidRPr="005120A8">
        <w:rPr>
          <w:rFonts w:ascii="Times New Roman" w:hAnsi="Times New Roman"/>
          <w:color w:val="000000"/>
          <w:sz w:val="28"/>
          <w:szCs w:val="28"/>
          <w:lang w:eastAsia="uk-UA"/>
        </w:rPr>
        <w:t xml:space="preserve"> були проведені спортивні  змагання та виховні заходи сплановані у відповідності до наступних ключових ліній:</w:t>
      </w:r>
    </w:p>
    <w:p w14:paraId="48A7BF27" w14:textId="77777777" w:rsidR="00D368E1" w:rsidRPr="005120A8" w:rsidRDefault="00D368E1" w:rsidP="00D368E1">
      <w:pPr>
        <w:numPr>
          <w:ilvl w:val="0"/>
          <w:numId w:val="6"/>
        </w:numPr>
        <w:shd w:val="clear" w:color="auto" w:fill="FFFFFF"/>
        <w:spacing w:after="0" w:line="360" w:lineRule="auto"/>
        <w:jc w:val="both"/>
        <w:rPr>
          <w:rFonts w:ascii="Times New Roman" w:hAnsi="Times New Roman"/>
          <w:color w:val="000000"/>
          <w:sz w:val="28"/>
          <w:szCs w:val="28"/>
          <w:lang w:eastAsia="uk-UA"/>
        </w:rPr>
      </w:pPr>
      <w:r w:rsidRPr="005120A8">
        <w:rPr>
          <w:rFonts w:ascii="Times New Roman" w:hAnsi="Times New Roman"/>
          <w:color w:val="000000"/>
          <w:sz w:val="28"/>
          <w:szCs w:val="28"/>
          <w:lang w:eastAsia="uk-UA"/>
        </w:rPr>
        <w:t>Духовні цінності;</w:t>
      </w:r>
    </w:p>
    <w:p w14:paraId="665D21BE" w14:textId="77777777" w:rsidR="00D368E1" w:rsidRPr="005120A8" w:rsidRDefault="00D368E1" w:rsidP="00D368E1">
      <w:pPr>
        <w:numPr>
          <w:ilvl w:val="0"/>
          <w:numId w:val="6"/>
        </w:numPr>
        <w:shd w:val="clear" w:color="auto" w:fill="FFFFFF"/>
        <w:spacing w:after="0" w:line="360" w:lineRule="auto"/>
        <w:jc w:val="both"/>
        <w:rPr>
          <w:rFonts w:ascii="Times New Roman" w:hAnsi="Times New Roman"/>
          <w:color w:val="000000"/>
          <w:sz w:val="28"/>
          <w:szCs w:val="28"/>
          <w:lang w:eastAsia="uk-UA"/>
        </w:rPr>
      </w:pPr>
      <w:r w:rsidRPr="005120A8">
        <w:rPr>
          <w:rFonts w:ascii="Times New Roman" w:hAnsi="Times New Roman"/>
          <w:color w:val="000000"/>
          <w:sz w:val="28"/>
          <w:szCs w:val="28"/>
          <w:lang w:eastAsia="uk-UA"/>
        </w:rPr>
        <w:t>Родинні цінності;</w:t>
      </w:r>
    </w:p>
    <w:p w14:paraId="1DE4696A" w14:textId="77777777" w:rsidR="00D368E1" w:rsidRPr="005120A8" w:rsidRDefault="00D368E1" w:rsidP="00D368E1">
      <w:pPr>
        <w:numPr>
          <w:ilvl w:val="0"/>
          <w:numId w:val="6"/>
        </w:numPr>
        <w:shd w:val="clear" w:color="auto" w:fill="FFFFFF"/>
        <w:spacing w:after="0" w:line="360" w:lineRule="auto"/>
        <w:jc w:val="both"/>
        <w:rPr>
          <w:rFonts w:ascii="Times New Roman" w:hAnsi="Times New Roman"/>
          <w:color w:val="000000"/>
          <w:sz w:val="28"/>
          <w:szCs w:val="28"/>
          <w:lang w:eastAsia="uk-UA"/>
        </w:rPr>
      </w:pPr>
      <w:r w:rsidRPr="005120A8">
        <w:rPr>
          <w:rFonts w:ascii="Times New Roman" w:hAnsi="Times New Roman"/>
          <w:color w:val="000000"/>
          <w:sz w:val="28"/>
          <w:szCs w:val="28"/>
          <w:lang w:eastAsia="uk-UA"/>
        </w:rPr>
        <w:t>Загальнолюдські цінності;</w:t>
      </w:r>
    </w:p>
    <w:p w14:paraId="5EACD6DB" w14:textId="77777777" w:rsidR="00D368E1" w:rsidRPr="005120A8" w:rsidRDefault="00D368E1" w:rsidP="00D368E1">
      <w:pPr>
        <w:numPr>
          <w:ilvl w:val="0"/>
          <w:numId w:val="6"/>
        </w:numPr>
        <w:shd w:val="clear" w:color="auto" w:fill="FFFFFF"/>
        <w:spacing w:after="0" w:line="360" w:lineRule="auto"/>
        <w:jc w:val="both"/>
        <w:rPr>
          <w:rFonts w:ascii="Times New Roman" w:hAnsi="Times New Roman"/>
          <w:color w:val="000000"/>
          <w:sz w:val="28"/>
          <w:szCs w:val="28"/>
          <w:lang w:eastAsia="uk-UA"/>
        </w:rPr>
      </w:pPr>
      <w:r w:rsidRPr="005120A8">
        <w:rPr>
          <w:rFonts w:ascii="Times New Roman" w:hAnsi="Times New Roman"/>
          <w:color w:val="000000"/>
          <w:sz w:val="28"/>
          <w:szCs w:val="28"/>
          <w:lang w:eastAsia="uk-UA"/>
        </w:rPr>
        <w:t>Громадянські цінності;</w:t>
      </w:r>
    </w:p>
    <w:p w14:paraId="27BB771C" w14:textId="77777777" w:rsidR="00D368E1" w:rsidRPr="005120A8" w:rsidRDefault="00D368E1" w:rsidP="00D368E1">
      <w:pPr>
        <w:numPr>
          <w:ilvl w:val="0"/>
          <w:numId w:val="6"/>
        </w:numPr>
        <w:shd w:val="clear" w:color="auto" w:fill="FFFFFF"/>
        <w:spacing w:after="0" w:line="360" w:lineRule="auto"/>
        <w:jc w:val="both"/>
        <w:rPr>
          <w:rFonts w:ascii="Times New Roman" w:hAnsi="Times New Roman"/>
          <w:color w:val="000000"/>
          <w:sz w:val="28"/>
          <w:szCs w:val="28"/>
          <w:lang w:eastAsia="uk-UA"/>
        </w:rPr>
      </w:pPr>
      <w:r w:rsidRPr="005120A8">
        <w:rPr>
          <w:rFonts w:ascii="Times New Roman" w:hAnsi="Times New Roman"/>
          <w:color w:val="000000"/>
          <w:sz w:val="28"/>
          <w:szCs w:val="28"/>
          <w:lang w:eastAsia="uk-UA"/>
        </w:rPr>
        <w:t>Особисті цінності;</w:t>
      </w:r>
    </w:p>
    <w:p w14:paraId="5DD5480F" w14:textId="77777777" w:rsidR="00D368E1" w:rsidRPr="005120A8" w:rsidRDefault="00D368E1" w:rsidP="00D368E1">
      <w:pPr>
        <w:numPr>
          <w:ilvl w:val="0"/>
          <w:numId w:val="6"/>
        </w:numPr>
        <w:shd w:val="clear" w:color="auto" w:fill="FFFFFF"/>
        <w:spacing w:after="0" w:line="360" w:lineRule="auto"/>
        <w:jc w:val="both"/>
        <w:rPr>
          <w:rFonts w:ascii="Times New Roman" w:hAnsi="Times New Roman"/>
          <w:color w:val="000000"/>
          <w:sz w:val="28"/>
          <w:szCs w:val="28"/>
          <w:lang w:eastAsia="uk-UA"/>
        </w:rPr>
      </w:pPr>
      <w:r w:rsidRPr="005120A8">
        <w:rPr>
          <w:rFonts w:ascii="Times New Roman" w:hAnsi="Times New Roman"/>
          <w:color w:val="000000"/>
          <w:sz w:val="28"/>
          <w:szCs w:val="28"/>
          <w:lang w:eastAsia="uk-UA"/>
        </w:rPr>
        <w:t>Національні цінності;</w:t>
      </w:r>
    </w:p>
    <w:p w14:paraId="5A3A4DF3" w14:textId="77777777" w:rsidR="00D368E1" w:rsidRPr="005120A8" w:rsidRDefault="00D368E1" w:rsidP="00D368E1">
      <w:pPr>
        <w:numPr>
          <w:ilvl w:val="0"/>
          <w:numId w:val="6"/>
        </w:numPr>
        <w:shd w:val="clear" w:color="auto" w:fill="FFFFFF"/>
        <w:spacing w:after="0" w:line="360" w:lineRule="auto"/>
        <w:jc w:val="both"/>
        <w:rPr>
          <w:rFonts w:ascii="Times New Roman" w:hAnsi="Times New Roman"/>
          <w:color w:val="000000"/>
          <w:sz w:val="28"/>
          <w:szCs w:val="28"/>
          <w:lang w:eastAsia="uk-UA"/>
        </w:rPr>
      </w:pPr>
      <w:r w:rsidRPr="005120A8">
        <w:rPr>
          <w:rFonts w:ascii="Times New Roman" w:hAnsi="Times New Roman"/>
          <w:color w:val="000000"/>
          <w:sz w:val="28"/>
          <w:szCs w:val="28"/>
          <w:lang w:eastAsia="uk-UA"/>
        </w:rPr>
        <w:t>Екологічні цінності.</w:t>
      </w:r>
    </w:p>
    <w:p w14:paraId="09CD4FB4" w14:textId="51838BA4" w:rsidR="00D368E1" w:rsidRPr="005120A8" w:rsidRDefault="00B234B6" w:rsidP="00D368E1">
      <w:pPr>
        <w:suppressAutoHyphens/>
        <w:spacing w:line="360" w:lineRule="auto"/>
        <w:ind w:firstLine="567"/>
        <w:contextualSpacing/>
        <w:jc w:val="both"/>
        <w:rPr>
          <w:rFonts w:ascii="Times New Roman" w:hAnsi="Times New Roman"/>
          <w:color w:val="000000"/>
          <w:sz w:val="28"/>
          <w:szCs w:val="28"/>
          <w:shd w:val="clear" w:color="auto" w:fill="FFFFFF"/>
        </w:rPr>
      </w:pPr>
      <w:r>
        <w:rPr>
          <w:rFonts w:ascii="Times New Roman" w:hAnsi="Times New Roman"/>
          <w:sz w:val="28"/>
          <w:szCs w:val="28"/>
        </w:rPr>
        <w:t>Протягом 2024-2025 н. р. у закладі</w:t>
      </w:r>
      <w:r w:rsidR="00D368E1">
        <w:rPr>
          <w:rFonts w:ascii="Times New Roman" w:hAnsi="Times New Roman"/>
          <w:sz w:val="28"/>
          <w:szCs w:val="28"/>
        </w:rPr>
        <w:t xml:space="preserve"> діяли два</w:t>
      </w:r>
      <w:r>
        <w:rPr>
          <w:rFonts w:ascii="Times New Roman" w:hAnsi="Times New Roman"/>
          <w:sz w:val="28"/>
          <w:szCs w:val="28"/>
        </w:rPr>
        <w:t xml:space="preserve"> гуртки: «Фантазія» (керівник </w:t>
      </w:r>
      <w:proofErr w:type="spellStart"/>
      <w:r>
        <w:rPr>
          <w:rFonts w:ascii="Times New Roman" w:hAnsi="Times New Roman"/>
          <w:sz w:val="28"/>
          <w:szCs w:val="28"/>
        </w:rPr>
        <w:t>Коханевич</w:t>
      </w:r>
      <w:proofErr w:type="spellEnd"/>
      <w:r>
        <w:rPr>
          <w:rFonts w:ascii="Times New Roman" w:hAnsi="Times New Roman"/>
          <w:sz w:val="28"/>
          <w:szCs w:val="28"/>
        </w:rPr>
        <w:t xml:space="preserve"> Г</w:t>
      </w:r>
      <w:r w:rsidR="00D368E1" w:rsidRPr="005120A8">
        <w:rPr>
          <w:rFonts w:ascii="Times New Roman" w:hAnsi="Times New Roman"/>
          <w:sz w:val="28"/>
          <w:szCs w:val="28"/>
        </w:rPr>
        <w:t xml:space="preserve">.А.), «Хореографічний» (керівник </w:t>
      </w:r>
      <w:proofErr w:type="spellStart"/>
      <w:r w:rsidR="00D368E1" w:rsidRPr="005120A8">
        <w:rPr>
          <w:rFonts w:ascii="Times New Roman" w:hAnsi="Times New Roman"/>
          <w:sz w:val="28"/>
          <w:szCs w:val="28"/>
        </w:rPr>
        <w:t>Борисовець</w:t>
      </w:r>
      <w:proofErr w:type="spellEnd"/>
      <w:r w:rsidR="00D368E1" w:rsidRPr="005120A8">
        <w:rPr>
          <w:rFonts w:ascii="Times New Roman" w:hAnsi="Times New Roman"/>
          <w:sz w:val="28"/>
          <w:szCs w:val="28"/>
        </w:rPr>
        <w:t xml:space="preserve"> Т.Г.). </w:t>
      </w:r>
      <w:r>
        <w:rPr>
          <w:rFonts w:ascii="Times New Roman" w:hAnsi="Times New Roman"/>
          <w:color w:val="000000"/>
          <w:sz w:val="28"/>
          <w:szCs w:val="28"/>
        </w:rPr>
        <w:t>Вихованці гуртків</w:t>
      </w:r>
      <w:r w:rsidR="00D368E1" w:rsidRPr="005120A8">
        <w:rPr>
          <w:rFonts w:ascii="Times New Roman" w:hAnsi="Times New Roman"/>
          <w:color w:val="000000"/>
          <w:sz w:val="28"/>
          <w:szCs w:val="28"/>
        </w:rPr>
        <w:t xml:space="preserve"> </w:t>
      </w:r>
      <w:r w:rsidR="00D368E1" w:rsidRPr="005120A8">
        <w:rPr>
          <w:rFonts w:ascii="Times New Roman" w:hAnsi="Times New Roman"/>
          <w:color w:val="000000"/>
          <w:sz w:val="28"/>
          <w:szCs w:val="28"/>
          <w:shd w:val="clear" w:color="auto" w:fill="FFFFFF"/>
        </w:rPr>
        <w:t xml:space="preserve">залучались до активної участі в різноманітних шкільних та районних заочних заходах, що сприяло  розвитку індивідуальних здібностей та </w:t>
      </w:r>
      <w:r w:rsidR="00D368E1" w:rsidRPr="005120A8">
        <w:rPr>
          <w:rFonts w:ascii="Times New Roman" w:hAnsi="Times New Roman"/>
          <w:color w:val="000000"/>
          <w:sz w:val="28"/>
          <w:szCs w:val="28"/>
          <w:shd w:val="clear" w:color="auto" w:fill="FFFFFF"/>
        </w:rPr>
        <w:lastRenderedPageBreak/>
        <w:t>особливостей учнів, розвитку їх талантів.</w:t>
      </w:r>
      <w:bookmarkStart w:id="1" w:name="_GoBack7"/>
      <w:bookmarkEnd w:id="1"/>
      <w:r w:rsidR="00D368E1" w:rsidRPr="005120A8">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Вихованці гуртків</w:t>
      </w:r>
      <w:r w:rsidR="00D368E1">
        <w:rPr>
          <w:rFonts w:ascii="Times New Roman" w:hAnsi="Times New Roman"/>
          <w:color w:val="000000"/>
          <w:sz w:val="28"/>
          <w:szCs w:val="28"/>
          <w:shd w:val="clear" w:color="auto" w:fill="FFFFFF"/>
        </w:rPr>
        <w:t xml:space="preserve"> активно презентували свої творчі </w:t>
      </w:r>
      <w:proofErr w:type="spellStart"/>
      <w:r w:rsidR="00D368E1">
        <w:rPr>
          <w:rFonts w:ascii="Times New Roman" w:hAnsi="Times New Roman"/>
          <w:color w:val="000000"/>
          <w:sz w:val="28"/>
          <w:szCs w:val="28"/>
          <w:shd w:val="clear" w:color="auto" w:fill="FFFFFF"/>
        </w:rPr>
        <w:t>проєкти</w:t>
      </w:r>
      <w:proofErr w:type="spellEnd"/>
      <w:r w:rsidR="00D368E1">
        <w:rPr>
          <w:rFonts w:ascii="Times New Roman" w:hAnsi="Times New Roman"/>
          <w:color w:val="000000"/>
          <w:sz w:val="28"/>
          <w:szCs w:val="28"/>
          <w:shd w:val="clear" w:color="auto" w:fill="FFFFFF"/>
        </w:rPr>
        <w:t xml:space="preserve"> під час свят за заходів на базі ліцею, а також брали участь у різних конкурсах, як районних, так і обласних. </w:t>
      </w:r>
    </w:p>
    <w:p w14:paraId="47E1AF3F" w14:textId="77777777" w:rsidR="001C37F5" w:rsidRDefault="00D368E1" w:rsidP="001C37F5">
      <w:pPr>
        <w:shd w:val="clear" w:color="auto" w:fill="FFFFFF"/>
        <w:spacing w:after="0" w:line="360" w:lineRule="auto"/>
        <w:ind w:firstLine="567"/>
        <w:jc w:val="both"/>
        <w:rPr>
          <w:rFonts w:ascii="Times New Roman" w:hAnsi="Times New Roman"/>
          <w:color w:val="000000"/>
          <w:sz w:val="28"/>
          <w:szCs w:val="28"/>
          <w:lang w:eastAsia="uk-UA"/>
        </w:rPr>
      </w:pPr>
      <w:r w:rsidRPr="005120A8">
        <w:rPr>
          <w:rFonts w:ascii="Times New Roman" w:hAnsi="Times New Roman"/>
          <w:color w:val="000000"/>
          <w:sz w:val="28"/>
          <w:szCs w:val="28"/>
          <w:lang w:eastAsia="uk-UA"/>
        </w:rPr>
        <w:t>В ліцеї систематично працює  Рада профілактики правопорушень, до складу якої входять, вчителі, учні, адмініст</w:t>
      </w:r>
      <w:r w:rsidR="00B234B6">
        <w:rPr>
          <w:rFonts w:ascii="Times New Roman" w:hAnsi="Times New Roman"/>
          <w:color w:val="000000"/>
          <w:sz w:val="28"/>
          <w:szCs w:val="28"/>
          <w:lang w:eastAsia="uk-UA"/>
        </w:rPr>
        <w:t>рація закладу</w:t>
      </w:r>
      <w:r w:rsidRPr="005120A8">
        <w:rPr>
          <w:rFonts w:ascii="Times New Roman" w:hAnsi="Times New Roman"/>
          <w:color w:val="000000"/>
          <w:sz w:val="28"/>
          <w:szCs w:val="28"/>
          <w:lang w:eastAsia="uk-UA"/>
        </w:rPr>
        <w:t xml:space="preserve">, представники батьківської громадськості та правоохоронних органів. Заступник директора з виховної роботи, </w:t>
      </w:r>
      <w:r w:rsidR="00B234B6">
        <w:rPr>
          <w:rFonts w:ascii="Times New Roman" w:hAnsi="Times New Roman"/>
          <w:color w:val="000000"/>
          <w:sz w:val="28"/>
          <w:szCs w:val="28"/>
          <w:lang w:eastAsia="uk-UA"/>
        </w:rPr>
        <w:t xml:space="preserve">практичний </w:t>
      </w:r>
      <w:r w:rsidRPr="005120A8">
        <w:rPr>
          <w:rFonts w:ascii="Times New Roman" w:hAnsi="Times New Roman"/>
          <w:color w:val="000000"/>
          <w:sz w:val="28"/>
          <w:szCs w:val="28"/>
          <w:lang w:eastAsia="uk-UA"/>
        </w:rPr>
        <w:t>психолог постійно проводять ви</w:t>
      </w:r>
      <w:r w:rsidR="00B234B6">
        <w:rPr>
          <w:rFonts w:ascii="Times New Roman" w:hAnsi="Times New Roman"/>
          <w:color w:val="000000"/>
          <w:sz w:val="28"/>
          <w:szCs w:val="28"/>
          <w:lang w:eastAsia="uk-UA"/>
        </w:rPr>
        <w:t>вчення соціального стану учнів. О</w:t>
      </w:r>
      <w:r w:rsidRPr="005120A8">
        <w:rPr>
          <w:rFonts w:ascii="Times New Roman" w:hAnsi="Times New Roman"/>
          <w:color w:val="000000"/>
          <w:sz w:val="28"/>
          <w:szCs w:val="28"/>
          <w:lang w:eastAsia="uk-UA"/>
        </w:rPr>
        <w:t>соблива увага приділяється роботі з сім’ями, що опинилися в важких життєвих умовах, соціально незахищеним категоріям учнів, учням схильним д</w:t>
      </w:r>
      <w:r>
        <w:rPr>
          <w:rFonts w:ascii="Times New Roman" w:hAnsi="Times New Roman"/>
          <w:color w:val="000000"/>
          <w:sz w:val="28"/>
          <w:szCs w:val="28"/>
          <w:lang w:eastAsia="uk-UA"/>
        </w:rPr>
        <w:t xml:space="preserve">о правопорушень, дітям-сиротам. </w:t>
      </w:r>
      <w:r w:rsidRPr="005120A8">
        <w:rPr>
          <w:rFonts w:ascii="Times New Roman" w:hAnsi="Times New Roman"/>
          <w:color w:val="000000"/>
          <w:sz w:val="28"/>
          <w:szCs w:val="28"/>
          <w:lang w:eastAsia="uk-UA"/>
        </w:rPr>
        <w:t>З ними систематично проводиться індивідуальна робота з метою надання необхідної допомоги.</w:t>
      </w:r>
    </w:p>
    <w:p w14:paraId="11B14451" w14:textId="48442F00" w:rsidR="00D368E1" w:rsidRPr="001C37F5" w:rsidRDefault="008F5B47" w:rsidP="001C37F5">
      <w:pPr>
        <w:shd w:val="clear" w:color="auto" w:fill="FFFFFF"/>
        <w:spacing w:after="0" w:line="360" w:lineRule="auto"/>
        <w:ind w:firstLine="567"/>
        <w:jc w:val="both"/>
        <w:rPr>
          <w:rFonts w:ascii="Times New Roman" w:hAnsi="Times New Roman"/>
          <w:color w:val="000000"/>
          <w:sz w:val="28"/>
          <w:szCs w:val="28"/>
          <w:lang w:eastAsia="uk-UA"/>
        </w:rPr>
      </w:pPr>
      <w:r w:rsidRPr="00826DC1">
        <w:rPr>
          <w:rFonts w:ascii="Times New Roman" w:hAnsi="Times New Roman"/>
          <w:color w:val="333333"/>
          <w:sz w:val="28"/>
        </w:rPr>
        <w:t>Формування ініціативної, здатної приймати свідомі рішення ос</w:t>
      </w:r>
      <w:r w:rsidR="001C37F5">
        <w:rPr>
          <w:rFonts w:ascii="Times New Roman" w:hAnsi="Times New Roman"/>
          <w:color w:val="333333"/>
          <w:sz w:val="28"/>
        </w:rPr>
        <w:t>обистості неможливе без</w:t>
      </w:r>
      <w:r w:rsidRPr="00826DC1">
        <w:rPr>
          <w:rFonts w:ascii="Times New Roman" w:hAnsi="Times New Roman"/>
          <w:color w:val="333333"/>
          <w:sz w:val="28"/>
        </w:rPr>
        <w:t xml:space="preserve"> залучення учнів до управління шкільними справами.</w:t>
      </w:r>
      <w:r>
        <w:rPr>
          <w:rFonts w:ascii="Times New Roman" w:hAnsi="Times New Roman"/>
          <w:color w:val="333333"/>
          <w:sz w:val="28"/>
        </w:rPr>
        <w:t xml:space="preserve"> Тому </w:t>
      </w:r>
      <w:r w:rsidR="001C37F5">
        <w:rPr>
          <w:rFonts w:ascii="Times New Roman" w:hAnsi="Times New Roman"/>
          <w:color w:val="000000"/>
          <w:sz w:val="28"/>
          <w:szCs w:val="28"/>
          <w:lang w:eastAsia="uk-UA"/>
        </w:rPr>
        <w:t>дуже важливою є робота у</w:t>
      </w:r>
      <w:r w:rsidR="00D368E1" w:rsidRPr="005120A8">
        <w:rPr>
          <w:rFonts w:ascii="Times New Roman" w:hAnsi="Times New Roman"/>
          <w:color w:val="000000"/>
          <w:sz w:val="28"/>
          <w:szCs w:val="28"/>
          <w:lang w:eastAsia="uk-UA"/>
        </w:rPr>
        <w:t>чні</w:t>
      </w:r>
      <w:r w:rsidR="001C37F5">
        <w:rPr>
          <w:rFonts w:ascii="Times New Roman" w:hAnsi="Times New Roman"/>
          <w:color w:val="000000"/>
          <w:sz w:val="28"/>
          <w:szCs w:val="28"/>
          <w:lang w:eastAsia="uk-UA"/>
        </w:rPr>
        <w:t>вського</w:t>
      </w:r>
      <w:r w:rsidR="00D368E1" w:rsidRPr="005120A8">
        <w:rPr>
          <w:rFonts w:ascii="Times New Roman" w:hAnsi="Times New Roman"/>
          <w:color w:val="000000"/>
          <w:sz w:val="28"/>
          <w:szCs w:val="28"/>
          <w:lang w:eastAsia="uk-UA"/>
        </w:rPr>
        <w:t xml:space="preserve"> самоврядува</w:t>
      </w:r>
      <w:r w:rsidR="001C37F5">
        <w:rPr>
          <w:rFonts w:ascii="Times New Roman" w:hAnsi="Times New Roman"/>
          <w:color w:val="000000"/>
          <w:sz w:val="28"/>
          <w:szCs w:val="28"/>
          <w:lang w:eastAsia="uk-UA"/>
        </w:rPr>
        <w:t xml:space="preserve">ння, що </w:t>
      </w:r>
      <w:r w:rsidR="001C37F5">
        <w:rPr>
          <w:rFonts w:ascii="Times New Roman" w:hAnsi="Times New Roman"/>
          <w:sz w:val="28"/>
        </w:rPr>
        <w:t xml:space="preserve">спрямована на самореалізацію </w:t>
      </w:r>
      <w:r w:rsidRPr="00826DC1">
        <w:rPr>
          <w:rFonts w:ascii="Times New Roman" w:hAnsi="Times New Roman"/>
          <w:sz w:val="28"/>
        </w:rPr>
        <w:t>кожного здобувача освіти , орієнтована  на розвиток лідерських якостей особистості, становлення громадянської та патріотичної позиції та пропаганди загальнолюдських цінностей.</w:t>
      </w:r>
      <w:r w:rsidR="001C37F5">
        <w:rPr>
          <w:rFonts w:ascii="Times New Roman" w:hAnsi="Times New Roman"/>
          <w:sz w:val="28"/>
        </w:rPr>
        <w:t xml:space="preserve"> </w:t>
      </w:r>
      <w:r>
        <w:rPr>
          <w:rFonts w:ascii="Times New Roman" w:hAnsi="Times New Roman"/>
          <w:sz w:val="28"/>
        </w:rPr>
        <w:t>П</w:t>
      </w:r>
      <w:r w:rsidRPr="00826DC1">
        <w:rPr>
          <w:rFonts w:ascii="Times New Roman" w:hAnsi="Times New Roman"/>
          <w:sz w:val="28"/>
        </w:rPr>
        <w:t>остійно діючим органом шкільного самоврядування учнів</w:t>
      </w:r>
      <w:r>
        <w:rPr>
          <w:rFonts w:ascii="Times New Roman" w:hAnsi="Times New Roman"/>
          <w:sz w:val="28"/>
        </w:rPr>
        <w:t xml:space="preserve"> є учнівський парламент </w:t>
      </w:r>
      <w:r w:rsidRPr="00826DC1">
        <w:rPr>
          <w:rFonts w:ascii="Times New Roman" w:hAnsi="Times New Roman"/>
          <w:sz w:val="28"/>
        </w:rPr>
        <w:t>, члени якого представляють інтереси учнівської громадськості і здійснюють тісний взаємозв'язок з пе</w:t>
      </w:r>
      <w:r w:rsidRPr="00826DC1">
        <w:rPr>
          <w:rFonts w:ascii="Times New Roman" w:hAnsi="Times New Roman"/>
          <w:sz w:val="28"/>
        </w:rPr>
        <w:softHyphen/>
        <w:t>дагогічною та батьківською гром</w:t>
      </w:r>
      <w:r w:rsidR="001C37F5">
        <w:rPr>
          <w:rFonts w:ascii="Times New Roman" w:hAnsi="Times New Roman"/>
          <w:sz w:val="28"/>
        </w:rPr>
        <w:t>адськіс</w:t>
      </w:r>
      <w:r w:rsidR="001C37F5">
        <w:rPr>
          <w:rFonts w:ascii="Times New Roman" w:hAnsi="Times New Roman"/>
          <w:sz w:val="28"/>
        </w:rPr>
        <w:softHyphen/>
        <w:t>тю, беруть участь у житті ліцею.</w:t>
      </w:r>
    </w:p>
    <w:p w14:paraId="58968F79" w14:textId="4AB202C8" w:rsidR="00D368E1" w:rsidRPr="005120A8" w:rsidRDefault="00D368E1" w:rsidP="001C37F5">
      <w:pPr>
        <w:shd w:val="clear" w:color="auto" w:fill="FFFFFF"/>
        <w:spacing w:after="0" w:line="360" w:lineRule="auto"/>
        <w:ind w:firstLine="567"/>
        <w:jc w:val="both"/>
        <w:rPr>
          <w:rFonts w:ascii="Times New Roman" w:hAnsi="Times New Roman"/>
          <w:color w:val="000000"/>
          <w:sz w:val="28"/>
          <w:szCs w:val="28"/>
          <w:lang w:eastAsia="uk-UA"/>
        </w:rPr>
      </w:pPr>
      <w:r w:rsidRPr="005120A8">
        <w:rPr>
          <w:rFonts w:ascii="Times New Roman" w:hAnsi="Times New Roman"/>
          <w:color w:val="000000"/>
          <w:sz w:val="28"/>
          <w:szCs w:val="28"/>
          <w:lang w:eastAsia="uk-UA"/>
        </w:rPr>
        <w:t>Сп</w:t>
      </w:r>
      <w:r w:rsidR="001C37F5">
        <w:rPr>
          <w:rFonts w:ascii="Times New Roman" w:hAnsi="Times New Roman"/>
          <w:color w:val="000000"/>
          <w:sz w:val="28"/>
          <w:szCs w:val="28"/>
          <w:lang w:eastAsia="uk-UA"/>
        </w:rPr>
        <w:t>івпраця з батьками посідає</w:t>
      </w:r>
      <w:r w:rsidRPr="005120A8">
        <w:rPr>
          <w:rFonts w:ascii="Times New Roman" w:hAnsi="Times New Roman"/>
          <w:color w:val="000000"/>
          <w:sz w:val="28"/>
          <w:szCs w:val="28"/>
          <w:lang w:eastAsia="uk-UA"/>
        </w:rPr>
        <w:t xml:space="preserve"> одне з центральн</w:t>
      </w:r>
      <w:r w:rsidR="001C37F5">
        <w:rPr>
          <w:rFonts w:ascii="Times New Roman" w:hAnsi="Times New Roman"/>
          <w:color w:val="000000"/>
          <w:sz w:val="28"/>
          <w:szCs w:val="28"/>
          <w:lang w:eastAsia="uk-UA"/>
        </w:rPr>
        <w:t>их місць у системі роботи ліцею.</w:t>
      </w:r>
      <w:r w:rsidRPr="005120A8">
        <w:rPr>
          <w:rFonts w:ascii="Times New Roman" w:hAnsi="Times New Roman"/>
          <w:color w:val="000000"/>
          <w:sz w:val="28"/>
          <w:szCs w:val="28"/>
          <w:lang w:eastAsia="uk-UA"/>
        </w:rPr>
        <w:t xml:space="preserve"> Серед форм роботи проводяться онлайн батьківські збори, години спіл</w:t>
      </w:r>
      <w:r w:rsidR="001C37F5">
        <w:rPr>
          <w:rFonts w:ascii="Times New Roman" w:hAnsi="Times New Roman"/>
          <w:color w:val="000000"/>
          <w:sz w:val="28"/>
          <w:szCs w:val="28"/>
          <w:lang w:eastAsia="uk-UA"/>
        </w:rPr>
        <w:t>кування, індивідуальні бесіди,</w:t>
      </w:r>
      <w:r w:rsidRPr="005120A8">
        <w:rPr>
          <w:rFonts w:ascii="Times New Roman" w:hAnsi="Times New Roman"/>
          <w:color w:val="000000"/>
          <w:sz w:val="28"/>
          <w:szCs w:val="28"/>
          <w:lang w:eastAsia="uk-UA"/>
        </w:rPr>
        <w:t xml:space="preserve"> консультації.</w:t>
      </w:r>
    </w:p>
    <w:p w14:paraId="230AE9B4" w14:textId="3464E004" w:rsidR="00D368E1" w:rsidRPr="001D51AC" w:rsidRDefault="00D368E1" w:rsidP="001C37F5">
      <w:pPr>
        <w:spacing w:after="0" w:line="360" w:lineRule="auto"/>
        <w:ind w:firstLine="567"/>
        <w:jc w:val="both"/>
        <w:rPr>
          <w:rFonts w:ascii="Times New Roman" w:hAnsi="Times New Roman"/>
          <w:b/>
          <w:sz w:val="28"/>
          <w:szCs w:val="28"/>
        </w:rPr>
      </w:pPr>
      <w:r w:rsidRPr="001D51AC">
        <w:rPr>
          <w:rFonts w:ascii="Times New Roman" w:hAnsi="Times New Roman"/>
          <w:color w:val="000000"/>
          <w:sz w:val="28"/>
          <w:szCs w:val="28"/>
        </w:rPr>
        <w:t xml:space="preserve">В глобальній мережі </w:t>
      </w:r>
      <w:r w:rsidRPr="001D51AC">
        <w:rPr>
          <w:rFonts w:ascii="Times New Roman" w:hAnsi="Times New Roman"/>
          <w:color w:val="000000"/>
          <w:sz w:val="28"/>
          <w:szCs w:val="28"/>
          <w:lang w:val="en-US"/>
        </w:rPr>
        <w:t>Internet</w:t>
      </w:r>
      <w:r w:rsidRPr="001C37F5">
        <w:rPr>
          <w:rFonts w:ascii="Times New Roman" w:hAnsi="Times New Roman"/>
          <w:color w:val="000000"/>
          <w:sz w:val="28"/>
          <w:szCs w:val="28"/>
        </w:rPr>
        <w:t xml:space="preserve"> є </w:t>
      </w:r>
      <w:r w:rsidR="000F0FF6" w:rsidRPr="001C37F5">
        <w:rPr>
          <w:rFonts w:ascii="Times New Roman" w:hAnsi="Times New Roman"/>
          <w:color w:val="000000"/>
          <w:sz w:val="28"/>
          <w:szCs w:val="28"/>
        </w:rPr>
        <w:t>доступним</w:t>
      </w:r>
      <w:r w:rsidR="001C37F5" w:rsidRPr="001C37F5">
        <w:rPr>
          <w:rFonts w:ascii="Times New Roman" w:hAnsi="Times New Roman"/>
          <w:color w:val="000000"/>
          <w:sz w:val="28"/>
          <w:szCs w:val="28"/>
        </w:rPr>
        <w:t>и</w:t>
      </w:r>
      <w:r w:rsidRPr="001C37F5">
        <w:rPr>
          <w:rFonts w:ascii="Times New Roman" w:hAnsi="Times New Roman"/>
          <w:color w:val="000000"/>
          <w:sz w:val="28"/>
          <w:szCs w:val="28"/>
        </w:rPr>
        <w:t xml:space="preserve"> </w:t>
      </w:r>
      <w:r w:rsidRPr="001D51AC">
        <w:rPr>
          <w:rFonts w:ascii="Times New Roman" w:hAnsi="Times New Roman"/>
          <w:color w:val="000000"/>
          <w:sz w:val="28"/>
          <w:szCs w:val="28"/>
        </w:rPr>
        <w:t xml:space="preserve">сайт школи та соціальна мережа </w:t>
      </w:r>
      <w:r w:rsidRPr="001D51AC">
        <w:rPr>
          <w:rFonts w:ascii="Times New Roman" w:hAnsi="Times New Roman"/>
          <w:color w:val="000000"/>
          <w:sz w:val="28"/>
          <w:szCs w:val="28"/>
          <w:lang w:val="en-US"/>
        </w:rPr>
        <w:t>Facebook</w:t>
      </w:r>
      <w:r w:rsidR="001C37F5">
        <w:rPr>
          <w:rFonts w:ascii="Times New Roman" w:hAnsi="Times New Roman"/>
          <w:color w:val="000000"/>
          <w:sz w:val="28"/>
          <w:szCs w:val="28"/>
        </w:rPr>
        <w:t xml:space="preserve">, на яких розміщується </w:t>
      </w:r>
      <w:r w:rsidRPr="001D51AC">
        <w:rPr>
          <w:rFonts w:ascii="Times New Roman" w:hAnsi="Times New Roman"/>
          <w:color w:val="000000"/>
          <w:sz w:val="28"/>
          <w:szCs w:val="28"/>
        </w:rPr>
        <w:t>поточна інфо</w:t>
      </w:r>
      <w:r w:rsidR="001C37F5">
        <w:rPr>
          <w:rFonts w:ascii="Times New Roman" w:hAnsi="Times New Roman"/>
          <w:color w:val="000000"/>
          <w:sz w:val="28"/>
          <w:szCs w:val="28"/>
        </w:rPr>
        <w:t>рмація про роботу ліцею .</w:t>
      </w:r>
    </w:p>
    <w:p w14:paraId="74B46293" w14:textId="77777777" w:rsidR="00F13B16" w:rsidRDefault="00F13B16" w:rsidP="002A5A60">
      <w:pPr>
        <w:spacing w:after="0" w:line="360" w:lineRule="auto"/>
        <w:rPr>
          <w:rFonts w:ascii="Times New Roman" w:hAnsi="Times New Roman"/>
          <w:b/>
          <w:sz w:val="32"/>
          <w:szCs w:val="32"/>
        </w:rPr>
      </w:pPr>
    </w:p>
    <w:p w14:paraId="4736867B" w14:textId="77777777" w:rsidR="00F13B16" w:rsidRDefault="00F13B16" w:rsidP="002A5A60">
      <w:pPr>
        <w:spacing w:after="0" w:line="360" w:lineRule="auto"/>
        <w:rPr>
          <w:rFonts w:ascii="Times New Roman" w:hAnsi="Times New Roman"/>
          <w:b/>
          <w:sz w:val="32"/>
          <w:szCs w:val="32"/>
        </w:rPr>
      </w:pPr>
    </w:p>
    <w:p w14:paraId="11D1F7E0" w14:textId="77777777" w:rsidR="00D11992" w:rsidRDefault="00D11992" w:rsidP="002A5A60">
      <w:pPr>
        <w:spacing w:after="0" w:line="360" w:lineRule="auto"/>
        <w:rPr>
          <w:rFonts w:ascii="Times New Roman" w:hAnsi="Times New Roman"/>
          <w:b/>
          <w:sz w:val="32"/>
          <w:szCs w:val="32"/>
        </w:rPr>
      </w:pPr>
    </w:p>
    <w:p w14:paraId="3F1F0206" w14:textId="77777777" w:rsidR="00EA28B4" w:rsidRDefault="00EA28B4" w:rsidP="006C3EF1">
      <w:pPr>
        <w:spacing w:after="0" w:line="360" w:lineRule="auto"/>
        <w:jc w:val="center"/>
        <w:rPr>
          <w:rFonts w:ascii="Times New Roman" w:hAnsi="Times New Roman"/>
          <w:b/>
          <w:color w:val="92D050"/>
          <w:sz w:val="32"/>
          <w:szCs w:val="32"/>
        </w:rPr>
      </w:pPr>
    </w:p>
    <w:p w14:paraId="67E94FE5" w14:textId="77777777" w:rsidR="00EA28B4" w:rsidRDefault="00EA28B4" w:rsidP="00EE4C87">
      <w:pPr>
        <w:spacing w:after="0" w:line="360" w:lineRule="auto"/>
        <w:rPr>
          <w:rFonts w:ascii="Times New Roman" w:hAnsi="Times New Roman"/>
          <w:b/>
          <w:color w:val="92D050"/>
          <w:sz w:val="32"/>
          <w:szCs w:val="32"/>
        </w:rPr>
      </w:pPr>
    </w:p>
    <w:p w14:paraId="7CAB0357" w14:textId="77777777" w:rsidR="00A14E78" w:rsidRPr="00EA28B4" w:rsidRDefault="00484D2E" w:rsidP="006C3EF1">
      <w:pPr>
        <w:spacing w:after="0" w:line="360" w:lineRule="auto"/>
        <w:jc w:val="center"/>
        <w:rPr>
          <w:rFonts w:ascii="Times New Roman" w:hAnsi="Times New Roman"/>
          <w:b/>
          <w:sz w:val="32"/>
          <w:szCs w:val="32"/>
        </w:rPr>
      </w:pPr>
      <w:r w:rsidRPr="00EA28B4">
        <w:rPr>
          <w:rFonts w:ascii="Times New Roman" w:hAnsi="Times New Roman"/>
          <w:b/>
          <w:sz w:val="32"/>
          <w:szCs w:val="32"/>
        </w:rPr>
        <w:lastRenderedPageBreak/>
        <w:t xml:space="preserve">4. </w:t>
      </w:r>
      <w:r w:rsidR="00D11992" w:rsidRPr="00EA28B4">
        <w:rPr>
          <w:rFonts w:ascii="Times New Roman" w:hAnsi="Times New Roman"/>
          <w:b/>
          <w:sz w:val="32"/>
          <w:szCs w:val="32"/>
        </w:rPr>
        <w:t>Завдання на 2025-2026</w:t>
      </w:r>
      <w:r w:rsidR="00A14E78" w:rsidRPr="00EA28B4">
        <w:rPr>
          <w:rFonts w:ascii="Times New Roman" w:hAnsi="Times New Roman"/>
          <w:b/>
          <w:sz w:val="32"/>
          <w:szCs w:val="32"/>
        </w:rPr>
        <w:t xml:space="preserve"> навчальний рік</w:t>
      </w:r>
    </w:p>
    <w:p w14:paraId="47AC2A2C" w14:textId="77777777"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1. Формування в учнів </w:t>
      </w:r>
      <w:proofErr w:type="spellStart"/>
      <w:r w:rsidRPr="0066564F">
        <w:rPr>
          <w:rFonts w:ascii="Times New Roman" w:hAnsi="Times New Roman"/>
          <w:sz w:val="28"/>
          <w:szCs w:val="28"/>
        </w:rPr>
        <w:t>компетентност</w:t>
      </w:r>
      <w:r>
        <w:rPr>
          <w:rFonts w:ascii="Times New Roman" w:hAnsi="Times New Roman"/>
          <w:sz w:val="28"/>
          <w:szCs w:val="28"/>
        </w:rPr>
        <w:t>ей</w:t>
      </w:r>
      <w:proofErr w:type="spellEnd"/>
      <w:r>
        <w:rPr>
          <w:rFonts w:ascii="Times New Roman" w:hAnsi="Times New Roman"/>
          <w:sz w:val="28"/>
          <w:szCs w:val="28"/>
        </w:rPr>
        <w:t>, визначених Законом України «Про освіту»</w:t>
      </w:r>
      <w:r w:rsidRPr="0066564F">
        <w:rPr>
          <w:rFonts w:ascii="Times New Roman" w:hAnsi="Times New Roman"/>
          <w:sz w:val="28"/>
          <w:szCs w:val="28"/>
        </w:rPr>
        <w:t xml:space="preserve"> та державними стандартами. </w:t>
      </w:r>
    </w:p>
    <w:p w14:paraId="32DAC6B5" w14:textId="77777777"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2. Дотримання принципу педагогіки партнерства, що </w:t>
      </w:r>
      <w:proofErr w:type="spellStart"/>
      <w:r w:rsidRPr="0066564F">
        <w:rPr>
          <w:rFonts w:ascii="Times New Roman" w:hAnsi="Times New Roman"/>
          <w:sz w:val="28"/>
          <w:szCs w:val="28"/>
        </w:rPr>
        <w:t>грунтується</w:t>
      </w:r>
      <w:proofErr w:type="spellEnd"/>
      <w:r w:rsidRPr="0066564F">
        <w:rPr>
          <w:rFonts w:ascii="Times New Roman" w:hAnsi="Times New Roman"/>
          <w:sz w:val="28"/>
          <w:szCs w:val="28"/>
        </w:rPr>
        <w:t xml:space="preserve"> на співпраці учня, учителя і батьків та принципу </w:t>
      </w:r>
      <w:proofErr w:type="spellStart"/>
      <w:r w:rsidRPr="0066564F">
        <w:rPr>
          <w:rFonts w:ascii="Times New Roman" w:hAnsi="Times New Roman"/>
          <w:sz w:val="28"/>
          <w:szCs w:val="28"/>
        </w:rPr>
        <w:t>дитиноцентризму</w:t>
      </w:r>
      <w:proofErr w:type="spellEnd"/>
      <w:r w:rsidRPr="0066564F">
        <w:rPr>
          <w:rFonts w:ascii="Times New Roman" w:hAnsi="Times New Roman"/>
          <w:sz w:val="28"/>
          <w:szCs w:val="28"/>
        </w:rPr>
        <w:t xml:space="preserve"> (орієнтація на потреби учня). </w:t>
      </w:r>
    </w:p>
    <w:p w14:paraId="0E05D6BD" w14:textId="77777777"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 xml:space="preserve">3. </w:t>
      </w:r>
      <w:r w:rsidRPr="00EA28B4">
        <w:rPr>
          <w:rFonts w:ascii="Times New Roman" w:hAnsi="Times New Roman"/>
          <w:sz w:val="28"/>
          <w:szCs w:val="28"/>
        </w:rPr>
        <w:t xml:space="preserve">Впровадження програми національно виховання в </w:t>
      </w:r>
      <w:proofErr w:type="spellStart"/>
      <w:r w:rsidRPr="00EA28B4">
        <w:rPr>
          <w:rFonts w:ascii="Times New Roman" w:hAnsi="Times New Roman"/>
          <w:sz w:val="28"/>
          <w:szCs w:val="28"/>
        </w:rPr>
        <w:t>заклкладах</w:t>
      </w:r>
      <w:proofErr w:type="spellEnd"/>
      <w:r w:rsidRPr="00EA28B4">
        <w:rPr>
          <w:rFonts w:ascii="Times New Roman" w:hAnsi="Times New Roman"/>
          <w:sz w:val="28"/>
          <w:szCs w:val="28"/>
        </w:rPr>
        <w:t xml:space="preserve"> освіти Рівненщини на 2020-2025 н. р.</w:t>
      </w:r>
    </w:p>
    <w:p w14:paraId="110BC0FE" w14:textId="77777777"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4</w:t>
      </w:r>
      <w:r w:rsidRPr="0066564F">
        <w:rPr>
          <w:rFonts w:ascii="Times New Roman" w:hAnsi="Times New Roman"/>
          <w:sz w:val="28"/>
          <w:szCs w:val="28"/>
        </w:rPr>
        <w:t xml:space="preserve">. Формування ціннісного ставлення і судження у школярів, вміння вибудовувати доброзичливі й толерантні стосунки із учасниками освітнього процесу. </w:t>
      </w:r>
    </w:p>
    <w:p w14:paraId="0AF789D2" w14:textId="4AD50F27"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5</w:t>
      </w:r>
      <w:r w:rsidR="001C37F5">
        <w:rPr>
          <w:rFonts w:ascii="Times New Roman" w:hAnsi="Times New Roman"/>
          <w:sz w:val="28"/>
          <w:szCs w:val="28"/>
        </w:rPr>
        <w:t>. Підвищення загального рівня</w:t>
      </w:r>
      <w:r w:rsidRPr="0066564F">
        <w:rPr>
          <w:rFonts w:ascii="Times New Roman" w:hAnsi="Times New Roman"/>
          <w:sz w:val="28"/>
          <w:szCs w:val="28"/>
        </w:rPr>
        <w:t xml:space="preserve"> правової свідомості здобувачів освіти, рівень обізнаності з проблем порушення прав людини, навчити моделям безпечної поведінки, виховувати повагу до прав та основних свобод людини, толерантне ставлення до потерпілих від насильства. </w:t>
      </w:r>
    </w:p>
    <w:p w14:paraId="556F03F2" w14:textId="77777777"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6</w:t>
      </w:r>
      <w:r w:rsidRPr="0066564F">
        <w:rPr>
          <w:rFonts w:ascii="Times New Roman" w:hAnsi="Times New Roman"/>
          <w:sz w:val="28"/>
          <w:szCs w:val="28"/>
        </w:rPr>
        <w:t xml:space="preserve">. Формування правової культури учнів, виявлення та усунення причин і умов, які сприяють учиненню дітьми злочинів, подоланню девіантної поведінки. </w:t>
      </w:r>
    </w:p>
    <w:p w14:paraId="1EF73FC5" w14:textId="77777777"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7</w:t>
      </w:r>
      <w:r w:rsidRPr="0066564F">
        <w:rPr>
          <w:rFonts w:ascii="Times New Roman" w:hAnsi="Times New Roman"/>
          <w:sz w:val="28"/>
          <w:szCs w:val="28"/>
        </w:rPr>
        <w:t xml:space="preserve">. Моделювання наскрізного виховного процесу, спрямованого на формування системи цінностей школярів, готовності їх до соціалізації. </w:t>
      </w:r>
    </w:p>
    <w:p w14:paraId="0E562EC7" w14:textId="77777777" w:rsidR="00A14E78" w:rsidRDefault="00A14E78" w:rsidP="006C3EF1">
      <w:pPr>
        <w:spacing w:after="0" w:line="360" w:lineRule="auto"/>
        <w:jc w:val="both"/>
        <w:rPr>
          <w:rFonts w:ascii="Times New Roman" w:hAnsi="Times New Roman"/>
          <w:sz w:val="28"/>
          <w:szCs w:val="28"/>
        </w:rPr>
      </w:pPr>
      <w:r>
        <w:rPr>
          <w:rFonts w:ascii="Times New Roman" w:hAnsi="Times New Roman"/>
          <w:sz w:val="28"/>
          <w:szCs w:val="28"/>
        </w:rPr>
        <w:t>8</w:t>
      </w:r>
      <w:r w:rsidRPr="0066564F">
        <w:rPr>
          <w:rFonts w:ascii="Times New Roman" w:hAnsi="Times New Roman"/>
          <w:sz w:val="28"/>
          <w:szCs w:val="28"/>
        </w:rPr>
        <w:t>. Формування інклюзивного розвивального та мотивуючого до навчання освітнього простору.</w:t>
      </w:r>
    </w:p>
    <w:p w14:paraId="1B4D4357" w14:textId="77777777"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 9. Формування навичок та засад здорового та безпечного способу життя. </w:t>
      </w:r>
    </w:p>
    <w:p w14:paraId="7E1D192C" w14:textId="77777777"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10. Формування в здобувачів освіти соціальної активності, виховання національно свідомої особистості здатної успішно діяти у швидкозмінному світі, формування навичок здорового способу життя. </w:t>
      </w:r>
    </w:p>
    <w:p w14:paraId="3D5BB282" w14:textId="77777777"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11. Використання нових форм, методів виховної роботи для протидії насильства та академічної </w:t>
      </w:r>
      <w:proofErr w:type="spellStart"/>
      <w:r w:rsidRPr="0066564F">
        <w:rPr>
          <w:rFonts w:ascii="Times New Roman" w:hAnsi="Times New Roman"/>
          <w:sz w:val="28"/>
          <w:szCs w:val="28"/>
        </w:rPr>
        <w:t>недоброчесності</w:t>
      </w:r>
      <w:proofErr w:type="spellEnd"/>
      <w:r w:rsidRPr="0066564F">
        <w:rPr>
          <w:rFonts w:ascii="Times New Roman" w:hAnsi="Times New Roman"/>
          <w:sz w:val="28"/>
          <w:szCs w:val="28"/>
        </w:rPr>
        <w:t xml:space="preserve">. </w:t>
      </w:r>
    </w:p>
    <w:p w14:paraId="01DBF315" w14:textId="77777777"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12. Виховання громадянської свідомості через учнівське самоврядування, формування активної життєвої позиції. </w:t>
      </w:r>
    </w:p>
    <w:p w14:paraId="6E09158A" w14:textId="7AD47058" w:rsidR="00A14E78" w:rsidRDefault="00CC65A6" w:rsidP="006C3EF1">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13. Формування та реалізація індивідуальних </w:t>
      </w:r>
      <w:r w:rsidR="00A14E78" w:rsidRPr="0066564F">
        <w:rPr>
          <w:rFonts w:ascii="Times New Roman" w:hAnsi="Times New Roman"/>
          <w:sz w:val="28"/>
          <w:szCs w:val="28"/>
        </w:rPr>
        <w:t>освітні</w:t>
      </w:r>
      <w:r>
        <w:rPr>
          <w:rFonts w:ascii="Times New Roman" w:hAnsi="Times New Roman"/>
          <w:sz w:val="28"/>
          <w:szCs w:val="28"/>
        </w:rPr>
        <w:t>х траєкторій</w:t>
      </w:r>
      <w:r w:rsidR="00A14E78" w:rsidRPr="0066564F">
        <w:rPr>
          <w:rFonts w:ascii="Times New Roman" w:hAnsi="Times New Roman"/>
          <w:sz w:val="28"/>
          <w:szCs w:val="28"/>
        </w:rPr>
        <w:t xml:space="preserve"> для здобувачів освіти. </w:t>
      </w:r>
    </w:p>
    <w:p w14:paraId="6D8C2FB7" w14:textId="77777777"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14. Оновлення формату спілкування з батьками, зміцнення </w:t>
      </w:r>
      <w:proofErr w:type="spellStart"/>
      <w:r w:rsidRPr="0066564F">
        <w:rPr>
          <w:rFonts w:ascii="Times New Roman" w:hAnsi="Times New Roman"/>
          <w:sz w:val="28"/>
          <w:szCs w:val="28"/>
        </w:rPr>
        <w:t>зв’язків</w:t>
      </w:r>
      <w:proofErr w:type="spellEnd"/>
      <w:r w:rsidRPr="0066564F">
        <w:rPr>
          <w:rFonts w:ascii="Times New Roman" w:hAnsi="Times New Roman"/>
          <w:sz w:val="28"/>
          <w:szCs w:val="28"/>
        </w:rPr>
        <w:t xml:space="preserve"> сім’ї та школи у вихованні здобувачів освіти. </w:t>
      </w:r>
    </w:p>
    <w:p w14:paraId="360F757E" w14:textId="77777777" w:rsidR="00A14E78" w:rsidRDefault="00A14E78" w:rsidP="006C3EF1">
      <w:pPr>
        <w:spacing w:after="0" w:line="360" w:lineRule="auto"/>
        <w:jc w:val="both"/>
        <w:rPr>
          <w:rFonts w:ascii="Times New Roman" w:hAnsi="Times New Roman"/>
          <w:sz w:val="28"/>
          <w:szCs w:val="28"/>
        </w:rPr>
      </w:pPr>
      <w:r w:rsidRPr="0066564F">
        <w:rPr>
          <w:rFonts w:ascii="Times New Roman" w:hAnsi="Times New Roman"/>
          <w:sz w:val="28"/>
          <w:szCs w:val="28"/>
        </w:rPr>
        <w:t xml:space="preserve">15. Поновлення </w:t>
      </w:r>
      <w:r>
        <w:rPr>
          <w:rFonts w:ascii="Times New Roman" w:hAnsi="Times New Roman"/>
          <w:sz w:val="28"/>
          <w:szCs w:val="28"/>
        </w:rPr>
        <w:t xml:space="preserve">експонатів музею «Історія рідного краю». </w:t>
      </w:r>
    </w:p>
    <w:p w14:paraId="526F9F04" w14:textId="3BF3D3FC" w:rsidR="00A14E78" w:rsidRDefault="00CC65A6" w:rsidP="006C3EF1">
      <w:pPr>
        <w:spacing w:after="0" w:line="360" w:lineRule="auto"/>
        <w:jc w:val="both"/>
        <w:rPr>
          <w:rFonts w:ascii="Times New Roman" w:hAnsi="Times New Roman"/>
          <w:sz w:val="28"/>
          <w:szCs w:val="28"/>
        </w:rPr>
      </w:pPr>
      <w:r>
        <w:rPr>
          <w:rFonts w:ascii="Times New Roman" w:hAnsi="Times New Roman"/>
          <w:sz w:val="28"/>
          <w:szCs w:val="28"/>
        </w:rPr>
        <w:t>16</w:t>
      </w:r>
      <w:r w:rsidR="00A14E78" w:rsidRPr="0066564F">
        <w:rPr>
          <w:rFonts w:ascii="Times New Roman" w:hAnsi="Times New Roman"/>
          <w:sz w:val="28"/>
          <w:szCs w:val="28"/>
        </w:rPr>
        <w:t xml:space="preserve">. Створення позитивного іміджу закладу. </w:t>
      </w:r>
    </w:p>
    <w:p w14:paraId="1F344056" w14:textId="3FB58D67" w:rsidR="00A14E78" w:rsidRDefault="00CC65A6" w:rsidP="006C3EF1">
      <w:pPr>
        <w:spacing w:after="0" w:line="360" w:lineRule="auto"/>
        <w:jc w:val="both"/>
        <w:rPr>
          <w:rFonts w:ascii="Times New Roman" w:hAnsi="Times New Roman"/>
          <w:sz w:val="28"/>
          <w:szCs w:val="28"/>
        </w:rPr>
      </w:pPr>
      <w:r>
        <w:rPr>
          <w:rFonts w:ascii="Times New Roman" w:hAnsi="Times New Roman"/>
          <w:sz w:val="28"/>
          <w:szCs w:val="28"/>
        </w:rPr>
        <w:t>17.</w:t>
      </w:r>
      <w:r w:rsidR="00A14E78" w:rsidRPr="0066564F">
        <w:rPr>
          <w:rFonts w:ascii="Times New Roman" w:hAnsi="Times New Roman"/>
          <w:sz w:val="28"/>
          <w:szCs w:val="28"/>
        </w:rPr>
        <w:t xml:space="preserve"> Вивчення нормативних документів про освіту; оволодіння методичними і теоретичними основами відповідної області науки (за фахом), с</w:t>
      </w:r>
      <w:r w:rsidR="00A14E78">
        <w:rPr>
          <w:rFonts w:ascii="Times New Roman" w:hAnsi="Times New Roman"/>
          <w:sz w:val="28"/>
          <w:szCs w:val="28"/>
        </w:rPr>
        <w:t>учасними досягненнями психолого-</w:t>
      </w:r>
      <w:r w:rsidR="00A14E78" w:rsidRPr="0066564F">
        <w:rPr>
          <w:rFonts w:ascii="Times New Roman" w:hAnsi="Times New Roman"/>
          <w:sz w:val="28"/>
          <w:szCs w:val="28"/>
        </w:rPr>
        <w:t xml:space="preserve">педагогічної науки; методикою викладання предметів; підвищення рівня управлінської діяльності, загальної культури. </w:t>
      </w:r>
    </w:p>
    <w:p w14:paraId="3294DB97" w14:textId="0DD1AF9B" w:rsidR="00A14E78" w:rsidRDefault="00CC65A6" w:rsidP="006C3EF1">
      <w:pPr>
        <w:spacing w:after="0" w:line="360" w:lineRule="auto"/>
        <w:jc w:val="both"/>
        <w:rPr>
          <w:rFonts w:ascii="Times New Roman" w:hAnsi="Times New Roman"/>
          <w:sz w:val="28"/>
          <w:szCs w:val="28"/>
        </w:rPr>
      </w:pPr>
      <w:r>
        <w:rPr>
          <w:rFonts w:ascii="Times New Roman" w:hAnsi="Times New Roman"/>
          <w:sz w:val="28"/>
          <w:szCs w:val="28"/>
        </w:rPr>
        <w:t>18</w:t>
      </w:r>
      <w:r w:rsidR="00A14E78" w:rsidRPr="0066564F">
        <w:rPr>
          <w:rFonts w:ascii="Times New Roman" w:hAnsi="Times New Roman"/>
          <w:sz w:val="28"/>
          <w:szCs w:val="28"/>
        </w:rPr>
        <w:t xml:space="preserve">. Створення умов для методичного вдосконалення педагогічних працівників. </w:t>
      </w:r>
    </w:p>
    <w:p w14:paraId="13B8FA1D" w14:textId="039CE23D" w:rsidR="00A14E78" w:rsidRDefault="00CC65A6" w:rsidP="006C3EF1">
      <w:pPr>
        <w:spacing w:after="0" w:line="360" w:lineRule="auto"/>
        <w:jc w:val="both"/>
        <w:rPr>
          <w:rFonts w:ascii="Times New Roman" w:hAnsi="Times New Roman"/>
          <w:sz w:val="28"/>
          <w:szCs w:val="28"/>
        </w:rPr>
      </w:pPr>
      <w:r>
        <w:rPr>
          <w:rFonts w:ascii="Times New Roman" w:hAnsi="Times New Roman"/>
          <w:sz w:val="28"/>
          <w:szCs w:val="28"/>
        </w:rPr>
        <w:t>19</w:t>
      </w:r>
      <w:r w:rsidR="00A14E78" w:rsidRPr="0066564F">
        <w:rPr>
          <w:rFonts w:ascii="Times New Roman" w:hAnsi="Times New Roman"/>
          <w:sz w:val="28"/>
          <w:szCs w:val="28"/>
        </w:rPr>
        <w:t xml:space="preserve">. Формування «відкритої школи», яка готова розбудовувати свій освітній потенціал у співпраці з батьками та громадою. </w:t>
      </w:r>
    </w:p>
    <w:p w14:paraId="3A5FDE3D" w14:textId="14A71BA9" w:rsidR="00A14E78" w:rsidRDefault="00CC65A6" w:rsidP="006C3EF1">
      <w:pPr>
        <w:spacing w:after="0" w:line="360" w:lineRule="auto"/>
        <w:jc w:val="both"/>
        <w:rPr>
          <w:rFonts w:ascii="Times New Roman" w:hAnsi="Times New Roman"/>
          <w:sz w:val="28"/>
          <w:szCs w:val="28"/>
        </w:rPr>
      </w:pPr>
      <w:r>
        <w:rPr>
          <w:rFonts w:ascii="Times New Roman" w:hAnsi="Times New Roman"/>
          <w:sz w:val="28"/>
          <w:szCs w:val="28"/>
        </w:rPr>
        <w:t>20</w:t>
      </w:r>
      <w:r w:rsidR="00A14E78" w:rsidRPr="0066564F">
        <w:rPr>
          <w:rFonts w:ascii="Times New Roman" w:hAnsi="Times New Roman"/>
          <w:sz w:val="28"/>
          <w:szCs w:val="28"/>
        </w:rPr>
        <w:t xml:space="preserve">. Організація інклюзивного навчання дітей з особливими потребами. </w:t>
      </w:r>
    </w:p>
    <w:p w14:paraId="0ADD8A61" w14:textId="34A33117" w:rsidR="00A14E78" w:rsidRDefault="00CC65A6" w:rsidP="006C3EF1">
      <w:pPr>
        <w:spacing w:after="0" w:line="360" w:lineRule="auto"/>
        <w:jc w:val="both"/>
        <w:rPr>
          <w:rFonts w:ascii="Times New Roman" w:hAnsi="Times New Roman"/>
          <w:sz w:val="28"/>
          <w:szCs w:val="28"/>
        </w:rPr>
      </w:pPr>
      <w:r>
        <w:rPr>
          <w:rFonts w:ascii="Times New Roman" w:hAnsi="Times New Roman"/>
          <w:sz w:val="28"/>
          <w:szCs w:val="28"/>
        </w:rPr>
        <w:t>21.</w:t>
      </w:r>
      <w:r w:rsidR="00A14E78" w:rsidRPr="0066564F">
        <w:rPr>
          <w:rFonts w:ascii="Times New Roman" w:hAnsi="Times New Roman"/>
          <w:sz w:val="28"/>
          <w:szCs w:val="28"/>
        </w:rPr>
        <w:t>Створення оптимальних санітарно-гігієнічних умов дл</w:t>
      </w:r>
      <w:r w:rsidR="00A14E78">
        <w:rPr>
          <w:rFonts w:ascii="Times New Roman" w:hAnsi="Times New Roman"/>
          <w:sz w:val="28"/>
          <w:szCs w:val="28"/>
        </w:rPr>
        <w:t>я навчання та виховання учнів.</w:t>
      </w:r>
      <w:r w:rsidR="00A14E78" w:rsidRPr="0066564F">
        <w:rPr>
          <w:rFonts w:ascii="Times New Roman" w:hAnsi="Times New Roman"/>
          <w:sz w:val="28"/>
          <w:szCs w:val="28"/>
        </w:rPr>
        <w:t xml:space="preserve"> </w:t>
      </w:r>
    </w:p>
    <w:p w14:paraId="701251E6" w14:textId="1714F1C4" w:rsidR="00A14E78" w:rsidRDefault="00CC65A6" w:rsidP="006C3EF1">
      <w:pPr>
        <w:spacing w:after="0" w:line="360" w:lineRule="auto"/>
        <w:jc w:val="both"/>
        <w:rPr>
          <w:rFonts w:ascii="Times New Roman" w:hAnsi="Times New Roman"/>
          <w:sz w:val="28"/>
          <w:szCs w:val="28"/>
        </w:rPr>
      </w:pPr>
      <w:r>
        <w:rPr>
          <w:rFonts w:ascii="Times New Roman" w:hAnsi="Times New Roman"/>
          <w:sz w:val="28"/>
          <w:szCs w:val="28"/>
        </w:rPr>
        <w:t>22.</w:t>
      </w:r>
      <w:r w:rsidR="00A14E78" w:rsidRPr="0066564F">
        <w:rPr>
          <w:rFonts w:ascii="Times New Roman" w:hAnsi="Times New Roman"/>
          <w:sz w:val="28"/>
          <w:szCs w:val="28"/>
        </w:rPr>
        <w:t xml:space="preserve">Удосконалення навчально-матеріальної бази школи, впровадження сучасних інформаційно-комунікаційних технологій. </w:t>
      </w:r>
    </w:p>
    <w:p w14:paraId="09DCDA45" w14:textId="369C762E" w:rsidR="00A14E78" w:rsidRDefault="00CC65A6" w:rsidP="006C3EF1">
      <w:pPr>
        <w:spacing w:after="0" w:line="360" w:lineRule="auto"/>
        <w:jc w:val="both"/>
        <w:rPr>
          <w:rFonts w:ascii="Times New Roman" w:hAnsi="Times New Roman"/>
          <w:sz w:val="28"/>
          <w:szCs w:val="28"/>
        </w:rPr>
      </w:pPr>
      <w:r>
        <w:rPr>
          <w:rFonts w:ascii="Times New Roman" w:hAnsi="Times New Roman"/>
          <w:sz w:val="28"/>
          <w:szCs w:val="28"/>
        </w:rPr>
        <w:t>23</w:t>
      </w:r>
      <w:r w:rsidR="00A14E78" w:rsidRPr="0066564F">
        <w:rPr>
          <w:rFonts w:ascii="Times New Roman" w:hAnsi="Times New Roman"/>
          <w:sz w:val="28"/>
          <w:szCs w:val="28"/>
        </w:rPr>
        <w:t xml:space="preserve">. Збереження мережі класів та контингенту учнів школи. </w:t>
      </w:r>
    </w:p>
    <w:p w14:paraId="78AE4A53" w14:textId="35BDB5E2" w:rsidR="00A14E78" w:rsidRDefault="00CC65A6" w:rsidP="006C3EF1">
      <w:pPr>
        <w:spacing w:after="0" w:line="360" w:lineRule="auto"/>
        <w:jc w:val="both"/>
        <w:rPr>
          <w:rFonts w:ascii="Times New Roman" w:hAnsi="Times New Roman"/>
          <w:sz w:val="28"/>
          <w:szCs w:val="28"/>
        </w:rPr>
      </w:pPr>
      <w:r>
        <w:rPr>
          <w:rFonts w:ascii="Times New Roman" w:hAnsi="Times New Roman"/>
          <w:sz w:val="28"/>
          <w:szCs w:val="28"/>
        </w:rPr>
        <w:t>24</w:t>
      </w:r>
      <w:r w:rsidR="00A14E78" w:rsidRPr="0066564F">
        <w:rPr>
          <w:rFonts w:ascii="Times New Roman" w:hAnsi="Times New Roman"/>
          <w:sz w:val="28"/>
          <w:szCs w:val="28"/>
        </w:rPr>
        <w:t xml:space="preserve">. Впровадження в практику роботи школи сучасних освітніх технологій, передового педагогічного досвіду вчителів школи, ОТГ, держави. </w:t>
      </w:r>
    </w:p>
    <w:p w14:paraId="51665A5F" w14:textId="3782649D" w:rsidR="00A14E78" w:rsidRDefault="00CC65A6" w:rsidP="006C3EF1">
      <w:pPr>
        <w:spacing w:after="0" w:line="360" w:lineRule="auto"/>
        <w:jc w:val="both"/>
        <w:rPr>
          <w:rFonts w:ascii="Times New Roman" w:hAnsi="Times New Roman"/>
          <w:sz w:val="28"/>
          <w:szCs w:val="28"/>
        </w:rPr>
      </w:pPr>
      <w:r>
        <w:rPr>
          <w:rFonts w:ascii="Times New Roman" w:hAnsi="Times New Roman"/>
          <w:sz w:val="28"/>
          <w:szCs w:val="28"/>
        </w:rPr>
        <w:t>25</w:t>
      </w:r>
      <w:r w:rsidR="00A14E78" w:rsidRPr="0066564F">
        <w:rPr>
          <w:rFonts w:ascii="Times New Roman" w:hAnsi="Times New Roman"/>
          <w:sz w:val="28"/>
          <w:szCs w:val="28"/>
        </w:rPr>
        <w:t xml:space="preserve">. Проведення системного, цілеспрямованого моніторингу усіх напрямків освітнього процесу школи. </w:t>
      </w:r>
    </w:p>
    <w:p w14:paraId="5EA5D10A" w14:textId="11769F49" w:rsidR="00A14E78" w:rsidRDefault="00CC65A6" w:rsidP="006C3EF1">
      <w:pPr>
        <w:spacing w:after="0" w:line="360" w:lineRule="auto"/>
        <w:jc w:val="both"/>
        <w:rPr>
          <w:rFonts w:ascii="Times New Roman" w:hAnsi="Times New Roman"/>
          <w:sz w:val="28"/>
          <w:szCs w:val="28"/>
        </w:rPr>
      </w:pPr>
      <w:r>
        <w:rPr>
          <w:rFonts w:ascii="Times New Roman" w:hAnsi="Times New Roman"/>
          <w:sz w:val="28"/>
          <w:szCs w:val="28"/>
        </w:rPr>
        <w:t>26</w:t>
      </w:r>
      <w:r w:rsidR="00A14E78" w:rsidRPr="0066564F">
        <w:rPr>
          <w:rFonts w:ascii="Times New Roman" w:hAnsi="Times New Roman"/>
          <w:sz w:val="28"/>
          <w:szCs w:val="28"/>
        </w:rPr>
        <w:t xml:space="preserve">. Підвищення особистої відповідальності кожного члена педагогічного колективу за якість та результативність роботи. </w:t>
      </w:r>
    </w:p>
    <w:p w14:paraId="1A51675E" w14:textId="6262F9B3" w:rsidR="00A14E78" w:rsidRDefault="00CC65A6" w:rsidP="006C3EF1">
      <w:pPr>
        <w:spacing w:after="0" w:line="360" w:lineRule="auto"/>
        <w:jc w:val="both"/>
        <w:rPr>
          <w:rFonts w:ascii="Times New Roman" w:hAnsi="Times New Roman"/>
          <w:sz w:val="28"/>
          <w:szCs w:val="28"/>
        </w:rPr>
      </w:pPr>
      <w:r>
        <w:rPr>
          <w:rFonts w:ascii="Times New Roman" w:hAnsi="Times New Roman"/>
          <w:sz w:val="28"/>
          <w:szCs w:val="28"/>
        </w:rPr>
        <w:t>27</w:t>
      </w:r>
      <w:r w:rsidR="00A14E78" w:rsidRPr="0066564F">
        <w:rPr>
          <w:rFonts w:ascii="Times New Roman" w:hAnsi="Times New Roman"/>
          <w:sz w:val="28"/>
          <w:szCs w:val="28"/>
        </w:rPr>
        <w:t xml:space="preserve">. Продовження інформатизації освітнього процесу. Забезпечення якісного та своєчасного наповнення необхідною інформацією системи ДІСО та сайту школи. </w:t>
      </w:r>
    </w:p>
    <w:p w14:paraId="3FF748DB" w14:textId="13B86732" w:rsidR="00A14E78" w:rsidRDefault="00CC65A6" w:rsidP="006C3EF1">
      <w:pPr>
        <w:spacing w:after="0" w:line="360" w:lineRule="auto"/>
        <w:jc w:val="both"/>
        <w:rPr>
          <w:rFonts w:ascii="Times New Roman" w:hAnsi="Times New Roman"/>
          <w:sz w:val="28"/>
          <w:szCs w:val="28"/>
        </w:rPr>
      </w:pPr>
      <w:r>
        <w:rPr>
          <w:rFonts w:ascii="Times New Roman" w:hAnsi="Times New Roman"/>
          <w:sz w:val="28"/>
          <w:szCs w:val="28"/>
        </w:rPr>
        <w:t>28</w:t>
      </w:r>
      <w:r w:rsidR="00A14E78" w:rsidRPr="0066564F">
        <w:rPr>
          <w:rFonts w:ascii="Times New Roman" w:hAnsi="Times New Roman"/>
          <w:sz w:val="28"/>
          <w:szCs w:val="28"/>
        </w:rPr>
        <w:t>. Виконання плану проходження вчителями школи курсів підвищення кваліфік</w:t>
      </w:r>
      <w:r w:rsidR="00D11992">
        <w:rPr>
          <w:rFonts w:ascii="Times New Roman" w:hAnsi="Times New Roman"/>
          <w:sz w:val="28"/>
          <w:szCs w:val="28"/>
        </w:rPr>
        <w:t>ації на 2025</w:t>
      </w:r>
      <w:r w:rsidR="00A14E78">
        <w:rPr>
          <w:rFonts w:ascii="Times New Roman" w:hAnsi="Times New Roman"/>
          <w:sz w:val="28"/>
          <w:szCs w:val="28"/>
        </w:rPr>
        <w:t>/202</w:t>
      </w:r>
      <w:r w:rsidR="00D11992">
        <w:rPr>
          <w:rFonts w:ascii="Times New Roman" w:hAnsi="Times New Roman"/>
          <w:sz w:val="28"/>
          <w:szCs w:val="28"/>
        </w:rPr>
        <w:t>6</w:t>
      </w:r>
      <w:r w:rsidR="00A14E78" w:rsidRPr="0066564F">
        <w:rPr>
          <w:rFonts w:ascii="Times New Roman" w:hAnsi="Times New Roman"/>
          <w:sz w:val="28"/>
          <w:szCs w:val="28"/>
        </w:rPr>
        <w:t xml:space="preserve"> навчальний рік. </w:t>
      </w:r>
    </w:p>
    <w:p w14:paraId="0CB2CCE2" w14:textId="40AF388E" w:rsidR="00A14E78" w:rsidRDefault="00CC65A6" w:rsidP="006C3EF1">
      <w:pPr>
        <w:spacing w:after="0" w:line="360" w:lineRule="auto"/>
        <w:jc w:val="both"/>
        <w:rPr>
          <w:rFonts w:ascii="Times New Roman" w:hAnsi="Times New Roman"/>
          <w:sz w:val="28"/>
          <w:szCs w:val="28"/>
        </w:rPr>
      </w:pPr>
      <w:r>
        <w:rPr>
          <w:rFonts w:ascii="Times New Roman" w:hAnsi="Times New Roman"/>
          <w:sz w:val="28"/>
          <w:szCs w:val="28"/>
        </w:rPr>
        <w:lastRenderedPageBreak/>
        <w:t>29</w:t>
      </w:r>
      <w:r w:rsidR="00A14E78" w:rsidRPr="0066564F">
        <w:rPr>
          <w:rFonts w:ascii="Times New Roman" w:hAnsi="Times New Roman"/>
          <w:sz w:val="28"/>
          <w:szCs w:val="28"/>
        </w:rPr>
        <w:t xml:space="preserve">. Проведення атестації вчителів у відповідності до Типового положення про атестацію педагогічних працівників, затвердженого наказом МОН України від </w:t>
      </w:r>
      <w:r w:rsidR="00EA28B4" w:rsidRPr="00EA28B4">
        <w:rPr>
          <w:rFonts w:ascii="Times New Roman" w:hAnsi="Times New Roman"/>
          <w:sz w:val="28"/>
          <w:szCs w:val="28"/>
        </w:rPr>
        <w:t>10.09.2024 №1277</w:t>
      </w:r>
      <w:r w:rsidR="00A14E78" w:rsidRPr="00EA28B4">
        <w:rPr>
          <w:rFonts w:ascii="Times New Roman" w:hAnsi="Times New Roman"/>
          <w:sz w:val="28"/>
          <w:szCs w:val="28"/>
        </w:rPr>
        <w:t xml:space="preserve"> зі змінами.</w:t>
      </w:r>
      <w:r w:rsidR="00A14E78" w:rsidRPr="0066564F">
        <w:rPr>
          <w:rFonts w:ascii="Times New Roman" w:hAnsi="Times New Roman"/>
          <w:sz w:val="28"/>
          <w:szCs w:val="28"/>
        </w:rPr>
        <w:t xml:space="preserve"> </w:t>
      </w:r>
    </w:p>
    <w:p w14:paraId="426AACFA" w14:textId="73F3065B" w:rsidR="00A14E78" w:rsidRDefault="00CC65A6" w:rsidP="006C3EF1">
      <w:pPr>
        <w:spacing w:after="0" w:line="360" w:lineRule="auto"/>
        <w:jc w:val="both"/>
        <w:rPr>
          <w:rFonts w:ascii="Times New Roman" w:hAnsi="Times New Roman"/>
          <w:sz w:val="28"/>
          <w:szCs w:val="28"/>
        </w:rPr>
      </w:pPr>
      <w:r>
        <w:rPr>
          <w:rFonts w:ascii="Times New Roman" w:hAnsi="Times New Roman"/>
          <w:sz w:val="28"/>
          <w:szCs w:val="28"/>
        </w:rPr>
        <w:t>30</w:t>
      </w:r>
      <w:r w:rsidR="00A14E78" w:rsidRPr="0066564F">
        <w:rPr>
          <w:rFonts w:ascii="Times New Roman" w:hAnsi="Times New Roman"/>
          <w:sz w:val="28"/>
          <w:szCs w:val="28"/>
        </w:rPr>
        <w:t xml:space="preserve">. Створення необхідних умов для активної роботи з обдарованими учнями шляхом залучання їх до участі в інтелектуальних конкурсах, предметних олімпіадах різних рівнів, змаганнях, роботі МАН тощо. </w:t>
      </w:r>
    </w:p>
    <w:p w14:paraId="117AD97A" w14:textId="5830BDB4" w:rsidR="00A14E78" w:rsidRDefault="00CC65A6" w:rsidP="006C3EF1">
      <w:pPr>
        <w:spacing w:after="0" w:line="360" w:lineRule="auto"/>
        <w:jc w:val="both"/>
        <w:rPr>
          <w:rFonts w:ascii="Times New Roman" w:hAnsi="Times New Roman"/>
          <w:sz w:val="28"/>
          <w:szCs w:val="28"/>
        </w:rPr>
      </w:pPr>
      <w:r>
        <w:rPr>
          <w:rFonts w:ascii="Times New Roman" w:hAnsi="Times New Roman"/>
          <w:sz w:val="28"/>
          <w:szCs w:val="28"/>
        </w:rPr>
        <w:t>31</w:t>
      </w:r>
      <w:r w:rsidR="00A14E78" w:rsidRPr="0066564F">
        <w:rPr>
          <w:rFonts w:ascii="Times New Roman" w:hAnsi="Times New Roman"/>
          <w:sz w:val="28"/>
          <w:szCs w:val="28"/>
        </w:rPr>
        <w:t xml:space="preserve">. Забезпечення соціального </w:t>
      </w:r>
      <w:r w:rsidR="00D11992">
        <w:rPr>
          <w:rFonts w:ascii="Times New Roman" w:hAnsi="Times New Roman"/>
          <w:sz w:val="28"/>
          <w:szCs w:val="28"/>
        </w:rPr>
        <w:t>захисту учнів та працівників закладу</w:t>
      </w:r>
      <w:r w:rsidR="00A14E78" w:rsidRPr="0066564F">
        <w:rPr>
          <w:rFonts w:ascii="Times New Roman" w:hAnsi="Times New Roman"/>
          <w:sz w:val="28"/>
          <w:szCs w:val="28"/>
        </w:rPr>
        <w:t xml:space="preserve">. </w:t>
      </w:r>
    </w:p>
    <w:p w14:paraId="30F5CAF4" w14:textId="799E7411" w:rsidR="00A14E78" w:rsidRDefault="00CC65A6" w:rsidP="006C3EF1">
      <w:pPr>
        <w:spacing w:after="0" w:line="360" w:lineRule="auto"/>
        <w:jc w:val="both"/>
        <w:rPr>
          <w:rFonts w:ascii="Times New Roman" w:hAnsi="Times New Roman"/>
          <w:sz w:val="28"/>
          <w:szCs w:val="28"/>
        </w:rPr>
      </w:pPr>
      <w:r>
        <w:rPr>
          <w:rFonts w:ascii="Times New Roman" w:hAnsi="Times New Roman"/>
          <w:sz w:val="28"/>
          <w:szCs w:val="28"/>
        </w:rPr>
        <w:t>32</w:t>
      </w:r>
      <w:r w:rsidR="00A14E78" w:rsidRPr="0066564F">
        <w:rPr>
          <w:rFonts w:ascii="Times New Roman" w:hAnsi="Times New Roman"/>
          <w:sz w:val="28"/>
          <w:szCs w:val="28"/>
        </w:rPr>
        <w:t xml:space="preserve">. Підвищення ефективності роботи з попередження дитячого травматизму під час </w:t>
      </w:r>
      <w:proofErr w:type="spellStart"/>
      <w:r w:rsidR="00A14E78" w:rsidRPr="0066564F">
        <w:rPr>
          <w:rFonts w:ascii="Times New Roman" w:hAnsi="Times New Roman"/>
          <w:sz w:val="28"/>
          <w:szCs w:val="28"/>
        </w:rPr>
        <w:t>овітн</w:t>
      </w:r>
      <w:r w:rsidR="00D11992">
        <w:rPr>
          <w:rFonts w:ascii="Times New Roman" w:hAnsi="Times New Roman"/>
          <w:sz w:val="28"/>
          <w:szCs w:val="28"/>
        </w:rPr>
        <w:t>ього</w:t>
      </w:r>
      <w:proofErr w:type="spellEnd"/>
      <w:r w:rsidR="00D11992">
        <w:rPr>
          <w:rFonts w:ascii="Times New Roman" w:hAnsi="Times New Roman"/>
          <w:sz w:val="28"/>
          <w:szCs w:val="28"/>
        </w:rPr>
        <w:t xml:space="preserve"> процесу і поза межами ліцею</w:t>
      </w:r>
      <w:r w:rsidR="00A14E78" w:rsidRPr="0066564F">
        <w:rPr>
          <w:rFonts w:ascii="Times New Roman" w:hAnsi="Times New Roman"/>
          <w:sz w:val="28"/>
          <w:szCs w:val="28"/>
        </w:rPr>
        <w:t xml:space="preserve">. </w:t>
      </w:r>
    </w:p>
    <w:p w14:paraId="6077BDDE" w14:textId="7F631628" w:rsidR="00A14E78" w:rsidRDefault="00CC65A6" w:rsidP="006C3EF1">
      <w:pPr>
        <w:spacing w:after="0" w:line="360" w:lineRule="auto"/>
        <w:jc w:val="both"/>
        <w:rPr>
          <w:rFonts w:ascii="Times New Roman" w:hAnsi="Times New Roman"/>
          <w:sz w:val="28"/>
          <w:szCs w:val="28"/>
        </w:rPr>
      </w:pPr>
      <w:r>
        <w:rPr>
          <w:rFonts w:ascii="Times New Roman" w:hAnsi="Times New Roman"/>
          <w:sz w:val="28"/>
          <w:szCs w:val="28"/>
        </w:rPr>
        <w:t>33</w:t>
      </w:r>
      <w:r w:rsidR="00A14E78" w:rsidRPr="0066564F">
        <w:rPr>
          <w:rFonts w:ascii="Times New Roman" w:hAnsi="Times New Roman"/>
          <w:sz w:val="28"/>
          <w:szCs w:val="28"/>
        </w:rPr>
        <w:t>. Забезпечення якіс</w:t>
      </w:r>
      <w:r w:rsidR="00D11992">
        <w:rPr>
          <w:rFonts w:ascii="Times New Roman" w:hAnsi="Times New Roman"/>
          <w:sz w:val="28"/>
          <w:szCs w:val="28"/>
        </w:rPr>
        <w:t>ної підготовки випускників закладу</w:t>
      </w:r>
      <w:r w:rsidR="00A14E78" w:rsidRPr="0066564F">
        <w:rPr>
          <w:rFonts w:ascii="Times New Roman" w:hAnsi="Times New Roman"/>
          <w:sz w:val="28"/>
          <w:szCs w:val="28"/>
        </w:rPr>
        <w:t xml:space="preserve"> до складання </w:t>
      </w:r>
      <w:r w:rsidR="00EA28B4" w:rsidRPr="00EA28B4">
        <w:rPr>
          <w:rFonts w:ascii="Times New Roman" w:hAnsi="Times New Roman"/>
          <w:sz w:val="28"/>
          <w:szCs w:val="28"/>
        </w:rPr>
        <w:t>НМТ.</w:t>
      </w:r>
    </w:p>
    <w:p w14:paraId="6CBBD592" w14:textId="67B00838" w:rsidR="00A14E78" w:rsidRDefault="00CC65A6" w:rsidP="006C3EF1">
      <w:pPr>
        <w:spacing w:after="0" w:line="360" w:lineRule="auto"/>
        <w:jc w:val="both"/>
        <w:rPr>
          <w:rFonts w:ascii="Times New Roman" w:hAnsi="Times New Roman"/>
          <w:sz w:val="28"/>
          <w:szCs w:val="28"/>
        </w:rPr>
      </w:pPr>
      <w:r>
        <w:rPr>
          <w:rFonts w:ascii="Times New Roman" w:hAnsi="Times New Roman"/>
          <w:sz w:val="28"/>
          <w:szCs w:val="28"/>
        </w:rPr>
        <w:t>35</w:t>
      </w:r>
      <w:r w:rsidR="00A14E78" w:rsidRPr="0066564F">
        <w:rPr>
          <w:rFonts w:ascii="Times New Roman" w:hAnsi="Times New Roman"/>
          <w:sz w:val="28"/>
          <w:szCs w:val="28"/>
        </w:rPr>
        <w:t xml:space="preserve">. Пошук та розробка ефективних методів навчання і виховання учнів, управління освітнім процесом та професійним розвитком педагогів. </w:t>
      </w:r>
    </w:p>
    <w:p w14:paraId="1A843A9E" w14:textId="3A41668A" w:rsidR="00A14E78" w:rsidRDefault="00CC65A6" w:rsidP="006C3EF1">
      <w:pPr>
        <w:spacing w:after="0" w:line="360" w:lineRule="auto"/>
        <w:jc w:val="both"/>
        <w:rPr>
          <w:rFonts w:ascii="Times New Roman" w:hAnsi="Times New Roman"/>
          <w:sz w:val="28"/>
          <w:szCs w:val="28"/>
        </w:rPr>
      </w:pPr>
      <w:r>
        <w:rPr>
          <w:rFonts w:ascii="Times New Roman" w:hAnsi="Times New Roman"/>
          <w:sz w:val="28"/>
          <w:szCs w:val="28"/>
        </w:rPr>
        <w:t>36</w:t>
      </w:r>
      <w:r w:rsidR="00A14E78" w:rsidRPr="0066564F">
        <w:rPr>
          <w:rFonts w:ascii="Times New Roman" w:hAnsi="Times New Roman"/>
          <w:sz w:val="28"/>
          <w:szCs w:val="28"/>
        </w:rPr>
        <w:t>. Робота над удосконаленням ефективної внутрішньої системи забезпечення якості освіти</w:t>
      </w:r>
      <w:r w:rsidR="00A14E78">
        <w:rPr>
          <w:rFonts w:ascii="Times New Roman" w:hAnsi="Times New Roman"/>
          <w:sz w:val="28"/>
          <w:szCs w:val="28"/>
        </w:rPr>
        <w:t>.</w:t>
      </w:r>
    </w:p>
    <w:p w14:paraId="5DC96EFA" w14:textId="77777777" w:rsidR="00A14E78" w:rsidRDefault="00A14E78" w:rsidP="006C3EF1">
      <w:pPr>
        <w:spacing w:after="0" w:line="360" w:lineRule="auto"/>
        <w:jc w:val="both"/>
        <w:rPr>
          <w:rFonts w:ascii="Times New Roman" w:hAnsi="Times New Roman"/>
          <w:sz w:val="28"/>
          <w:szCs w:val="28"/>
        </w:rPr>
      </w:pPr>
    </w:p>
    <w:p w14:paraId="13B353C6" w14:textId="77777777" w:rsidR="00A14E78" w:rsidRDefault="00A14E78" w:rsidP="00230957">
      <w:pPr>
        <w:spacing w:after="0"/>
        <w:jc w:val="both"/>
        <w:rPr>
          <w:rFonts w:ascii="Times New Roman" w:hAnsi="Times New Roman"/>
          <w:sz w:val="28"/>
          <w:szCs w:val="28"/>
        </w:rPr>
      </w:pPr>
    </w:p>
    <w:p w14:paraId="61A19C6F" w14:textId="77777777" w:rsidR="00A14E78" w:rsidRDefault="00A14E78" w:rsidP="00230957">
      <w:pPr>
        <w:spacing w:after="0"/>
        <w:jc w:val="both"/>
        <w:rPr>
          <w:rFonts w:ascii="Times New Roman" w:hAnsi="Times New Roman"/>
          <w:sz w:val="28"/>
          <w:szCs w:val="28"/>
        </w:rPr>
      </w:pPr>
    </w:p>
    <w:p w14:paraId="0FFB2F6F" w14:textId="77777777" w:rsidR="00A14E78" w:rsidRDefault="00A14E78" w:rsidP="00AB2CCB">
      <w:pPr>
        <w:spacing w:after="0"/>
        <w:jc w:val="center"/>
        <w:rPr>
          <w:rFonts w:ascii="Times New Roman" w:hAnsi="Times New Roman"/>
          <w:b/>
          <w:sz w:val="28"/>
          <w:szCs w:val="28"/>
        </w:rPr>
      </w:pPr>
      <w:r>
        <w:rPr>
          <w:rFonts w:ascii="Times New Roman" w:hAnsi="Times New Roman"/>
          <w:b/>
          <w:sz w:val="28"/>
          <w:szCs w:val="28"/>
        </w:rPr>
        <w:br/>
      </w:r>
    </w:p>
    <w:p w14:paraId="32577863" w14:textId="77777777" w:rsidR="00A14E78" w:rsidRDefault="00A14E78" w:rsidP="00AB2CCB">
      <w:pPr>
        <w:spacing w:after="0"/>
        <w:jc w:val="center"/>
        <w:rPr>
          <w:rFonts w:ascii="Times New Roman" w:hAnsi="Times New Roman"/>
          <w:b/>
          <w:sz w:val="32"/>
          <w:szCs w:val="32"/>
        </w:rPr>
      </w:pPr>
    </w:p>
    <w:p w14:paraId="60B2373E" w14:textId="77777777" w:rsidR="00A14E78" w:rsidRDefault="00A14E78" w:rsidP="00AB2CCB">
      <w:pPr>
        <w:spacing w:after="0"/>
        <w:jc w:val="center"/>
        <w:rPr>
          <w:rFonts w:ascii="Times New Roman" w:hAnsi="Times New Roman"/>
          <w:b/>
          <w:sz w:val="32"/>
          <w:szCs w:val="32"/>
        </w:rPr>
      </w:pPr>
    </w:p>
    <w:p w14:paraId="2FFE3817" w14:textId="77777777" w:rsidR="00A14E78" w:rsidRDefault="00A14E78" w:rsidP="00AB2CCB">
      <w:pPr>
        <w:spacing w:after="0"/>
        <w:jc w:val="center"/>
        <w:rPr>
          <w:rFonts w:ascii="Times New Roman" w:hAnsi="Times New Roman"/>
          <w:b/>
          <w:sz w:val="32"/>
          <w:szCs w:val="32"/>
        </w:rPr>
      </w:pPr>
    </w:p>
    <w:p w14:paraId="46BA99C8" w14:textId="77777777" w:rsidR="00A14E78" w:rsidRDefault="00A14E78" w:rsidP="00AB2CCB">
      <w:pPr>
        <w:spacing w:after="0"/>
        <w:jc w:val="center"/>
        <w:rPr>
          <w:rFonts w:ascii="Times New Roman" w:hAnsi="Times New Roman"/>
          <w:b/>
          <w:sz w:val="32"/>
          <w:szCs w:val="32"/>
        </w:rPr>
      </w:pPr>
    </w:p>
    <w:p w14:paraId="7FAA55CF" w14:textId="77777777" w:rsidR="00A14E78" w:rsidRDefault="00A14E78" w:rsidP="00AB2CCB">
      <w:pPr>
        <w:spacing w:after="0"/>
        <w:jc w:val="center"/>
        <w:rPr>
          <w:rFonts w:ascii="Times New Roman" w:hAnsi="Times New Roman"/>
          <w:b/>
          <w:sz w:val="32"/>
          <w:szCs w:val="32"/>
        </w:rPr>
      </w:pPr>
    </w:p>
    <w:p w14:paraId="44AAE354" w14:textId="77777777" w:rsidR="00A14E78" w:rsidRDefault="00A14E78" w:rsidP="00AB2CCB">
      <w:pPr>
        <w:spacing w:after="0"/>
        <w:jc w:val="center"/>
        <w:rPr>
          <w:rFonts w:ascii="Times New Roman" w:hAnsi="Times New Roman"/>
          <w:b/>
          <w:sz w:val="32"/>
          <w:szCs w:val="32"/>
        </w:rPr>
      </w:pPr>
    </w:p>
    <w:p w14:paraId="6ADFF48A" w14:textId="77777777" w:rsidR="00A14E78" w:rsidRDefault="00A14E78" w:rsidP="00AB2CCB">
      <w:pPr>
        <w:spacing w:after="0"/>
        <w:jc w:val="center"/>
        <w:rPr>
          <w:rFonts w:ascii="Times New Roman" w:hAnsi="Times New Roman"/>
          <w:b/>
          <w:sz w:val="32"/>
          <w:szCs w:val="32"/>
        </w:rPr>
      </w:pPr>
    </w:p>
    <w:p w14:paraId="2CB548F8" w14:textId="77777777" w:rsidR="00A14E78" w:rsidRDefault="00A14E78" w:rsidP="00AB2CCB">
      <w:pPr>
        <w:spacing w:after="0"/>
        <w:jc w:val="center"/>
        <w:rPr>
          <w:rFonts w:ascii="Times New Roman" w:hAnsi="Times New Roman"/>
          <w:b/>
          <w:sz w:val="32"/>
          <w:szCs w:val="32"/>
        </w:rPr>
      </w:pPr>
    </w:p>
    <w:p w14:paraId="41BD2F3B" w14:textId="77777777" w:rsidR="00C16D72" w:rsidRDefault="00C16D72" w:rsidP="002A5A60">
      <w:pPr>
        <w:spacing w:after="0"/>
        <w:rPr>
          <w:rFonts w:ascii="Times New Roman" w:hAnsi="Times New Roman"/>
          <w:b/>
          <w:sz w:val="32"/>
          <w:szCs w:val="32"/>
        </w:rPr>
      </w:pPr>
    </w:p>
    <w:p w14:paraId="11C9BBCF" w14:textId="77777777" w:rsidR="00EA28B4" w:rsidRDefault="00EA28B4" w:rsidP="002A5A60">
      <w:pPr>
        <w:spacing w:after="0"/>
        <w:rPr>
          <w:rFonts w:ascii="Times New Roman" w:hAnsi="Times New Roman"/>
          <w:b/>
          <w:sz w:val="32"/>
          <w:szCs w:val="32"/>
        </w:rPr>
      </w:pPr>
    </w:p>
    <w:p w14:paraId="0336B1B8" w14:textId="77777777" w:rsidR="00EA28B4" w:rsidRDefault="00EA28B4" w:rsidP="002A5A60">
      <w:pPr>
        <w:spacing w:after="0"/>
        <w:rPr>
          <w:rFonts w:ascii="Times New Roman" w:hAnsi="Times New Roman"/>
          <w:b/>
          <w:sz w:val="32"/>
          <w:szCs w:val="32"/>
        </w:rPr>
      </w:pPr>
    </w:p>
    <w:p w14:paraId="7A078EB3" w14:textId="77777777" w:rsidR="00CC65A6" w:rsidRDefault="00CC65A6" w:rsidP="002A5A60">
      <w:pPr>
        <w:spacing w:after="0"/>
        <w:rPr>
          <w:rFonts w:ascii="Times New Roman" w:hAnsi="Times New Roman"/>
          <w:b/>
          <w:sz w:val="32"/>
          <w:szCs w:val="32"/>
        </w:rPr>
      </w:pPr>
    </w:p>
    <w:p w14:paraId="0EFA6FAD" w14:textId="77777777" w:rsidR="00CC65A6" w:rsidRDefault="00CC65A6" w:rsidP="002A5A60">
      <w:pPr>
        <w:spacing w:after="0"/>
        <w:rPr>
          <w:rFonts w:ascii="Times New Roman" w:hAnsi="Times New Roman"/>
          <w:b/>
          <w:sz w:val="32"/>
          <w:szCs w:val="32"/>
        </w:rPr>
      </w:pPr>
    </w:p>
    <w:p w14:paraId="389B030F" w14:textId="77777777" w:rsidR="00CC65A6" w:rsidRDefault="00CC65A6" w:rsidP="002A5A60">
      <w:pPr>
        <w:spacing w:after="0"/>
        <w:rPr>
          <w:rFonts w:ascii="Times New Roman" w:hAnsi="Times New Roman"/>
          <w:b/>
          <w:sz w:val="32"/>
          <w:szCs w:val="32"/>
        </w:rPr>
      </w:pPr>
    </w:p>
    <w:p w14:paraId="644C9830" w14:textId="77777777" w:rsidR="00A14E78" w:rsidRPr="00C16D72" w:rsidRDefault="00A14E78" w:rsidP="00484D2E">
      <w:pPr>
        <w:numPr>
          <w:ilvl w:val="0"/>
          <w:numId w:val="5"/>
        </w:numPr>
        <w:spacing w:after="0" w:line="360" w:lineRule="auto"/>
        <w:jc w:val="center"/>
        <w:rPr>
          <w:rFonts w:ascii="Times New Roman" w:hAnsi="Times New Roman"/>
          <w:b/>
          <w:sz w:val="28"/>
          <w:szCs w:val="28"/>
        </w:rPr>
      </w:pPr>
      <w:r w:rsidRPr="00C16D72">
        <w:rPr>
          <w:rFonts w:ascii="Times New Roman" w:hAnsi="Times New Roman"/>
          <w:b/>
          <w:sz w:val="28"/>
          <w:szCs w:val="28"/>
        </w:rPr>
        <w:lastRenderedPageBreak/>
        <w:t>Освітнє середовище закладу</w:t>
      </w:r>
    </w:p>
    <w:p w14:paraId="69775A0E" w14:textId="77777777" w:rsidR="00A14E78" w:rsidRPr="00C16D72" w:rsidRDefault="00A14E78" w:rsidP="006C3EF1">
      <w:pPr>
        <w:spacing w:after="0" w:line="36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3175"/>
        <w:gridCol w:w="1572"/>
        <w:gridCol w:w="2233"/>
        <w:gridCol w:w="2256"/>
      </w:tblGrid>
      <w:tr w:rsidR="00A14E78" w:rsidRPr="00F13B16" w14:paraId="624BCC6A" w14:textId="77777777" w:rsidTr="0070503D">
        <w:tc>
          <w:tcPr>
            <w:tcW w:w="617" w:type="dxa"/>
          </w:tcPr>
          <w:p w14:paraId="22C6BC28" w14:textId="77777777"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 п/п</w:t>
            </w:r>
          </w:p>
        </w:tc>
        <w:tc>
          <w:tcPr>
            <w:tcW w:w="3175" w:type="dxa"/>
          </w:tcPr>
          <w:p w14:paraId="3D2D01AE" w14:textId="77777777"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Зміст заходів</w:t>
            </w:r>
          </w:p>
        </w:tc>
        <w:tc>
          <w:tcPr>
            <w:tcW w:w="1572" w:type="dxa"/>
          </w:tcPr>
          <w:p w14:paraId="02A63E11" w14:textId="77777777"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Термін</w:t>
            </w:r>
          </w:p>
        </w:tc>
        <w:tc>
          <w:tcPr>
            <w:tcW w:w="2233" w:type="dxa"/>
          </w:tcPr>
          <w:p w14:paraId="3EA7BB16" w14:textId="77777777"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Відповідальні</w:t>
            </w:r>
          </w:p>
        </w:tc>
        <w:tc>
          <w:tcPr>
            <w:tcW w:w="2256" w:type="dxa"/>
          </w:tcPr>
          <w:p w14:paraId="43C11B94" w14:textId="77777777"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Узагальнення, форма контролю</w:t>
            </w:r>
          </w:p>
        </w:tc>
      </w:tr>
      <w:tr w:rsidR="00A14E78" w:rsidRPr="00F13B16" w14:paraId="6687E90D" w14:textId="77777777" w:rsidTr="00B91467">
        <w:tc>
          <w:tcPr>
            <w:tcW w:w="9853" w:type="dxa"/>
            <w:gridSpan w:val="5"/>
          </w:tcPr>
          <w:p w14:paraId="10EDDB92" w14:textId="77777777"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1.1.Забезпечення комфортних і безпечних умов</w:t>
            </w:r>
          </w:p>
          <w:p w14:paraId="100D3A72"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5131EB39" w14:textId="77777777" w:rsidTr="00B91467">
        <w:tc>
          <w:tcPr>
            <w:tcW w:w="9853" w:type="dxa"/>
            <w:gridSpan w:val="5"/>
          </w:tcPr>
          <w:p w14:paraId="07047610" w14:textId="77777777"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Приміщення і територія закладу освіти є безпечними та комфортними для навчання та праці</w:t>
            </w:r>
          </w:p>
        </w:tc>
      </w:tr>
      <w:tr w:rsidR="00A14E78" w:rsidRPr="00F13B16" w14:paraId="7A767209" w14:textId="77777777" w:rsidTr="0070503D">
        <w:tc>
          <w:tcPr>
            <w:tcW w:w="617" w:type="dxa"/>
          </w:tcPr>
          <w:p w14:paraId="0319D861"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w:t>
            </w:r>
          </w:p>
        </w:tc>
        <w:tc>
          <w:tcPr>
            <w:tcW w:w="3175" w:type="dxa"/>
          </w:tcPr>
          <w:p w14:paraId="118EBF95"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Провести </w:t>
            </w:r>
            <w:proofErr w:type="spellStart"/>
            <w:r w:rsidRPr="00F13B16">
              <w:rPr>
                <w:rFonts w:ascii="Times New Roman" w:hAnsi="Times New Roman"/>
                <w:sz w:val="28"/>
                <w:szCs w:val="28"/>
              </w:rPr>
              <w:t>самооцінювання</w:t>
            </w:r>
            <w:proofErr w:type="spellEnd"/>
            <w:r w:rsidRPr="00F13B16">
              <w:rPr>
                <w:rFonts w:ascii="Times New Roman" w:hAnsi="Times New Roman"/>
                <w:sz w:val="28"/>
                <w:szCs w:val="28"/>
              </w:rPr>
              <w:t xml:space="preserve"> освітнього середовища на безпечність території та приміщень;</w:t>
            </w:r>
          </w:p>
        </w:tc>
        <w:tc>
          <w:tcPr>
            <w:tcW w:w="1572" w:type="dxa"/>
          </w:tcPr>
          <w:p w14:paraId="2C586F67"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233" w:type="dxa"/>
          </w:tcPr>
          <w:p w14:paraId="57B69CB5"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Робоча група з </w:t>
            </w:r>
            <w:proofErr w:type="spellStart"/>
            <w:r w:rsidRPr="00F13B16">
              <w:rPr>
                <w:rFonts w:ascii="Times New Roman" w:hAnsi="Times New Roman"/>
                <w:sz w:val="28"/>
                <w:szCs w:val="28"/>
              </w:rPr>
              <w:t>оцін</w:t>
            </w:r>
            <w:proofErr w:type="spellEnd"/>
            <w:r w:rsidRPr="00F13B16">
              <w:rPr>
                <w:rFonts w:ascii="Times New Roman" w:hAnsi="Times New Roman"/>
                <w:sz w:val="28"/>
                <w:szCs w:val="28"/>
              </w:rPr>
              <w:t>. освітнього середовища</w:t>
            </w:r>
          </w:p>
        </w:tc>
        <w:tc>
          <w:tcPr>
            <w:tcW w:w="2256" w:type="dxa"/>
          </w:tcPr>
          <w:p w14:paraId="13A6A0E0" w14:textId="77777777" w:rsidR="00A14E78" w:rsidRPr="00F13B16" w:rsidRDefault="00A14E78" w:rsidP="00B91467">
            <w:pPr>
              <w:spacing w:after="0" w:line="360" w:lineRule="auto"/>
              <w:jc w:val="center"/>
              <w:rPr>
                <w:rFonts w:ascii="Times New Roman" w:hAnsi="Times New Roman"/>
                <w:sz w:val="28"/>
                <w:szCs w:val="28"/>
              </w:rPr>
            </w:pPr>
            <w:proofErr w:type="spellStart"/>
            <w:r w:rsidRPr="00F13B16">
              <w:rPr>
                <w:rFonts w:ascii="Times New Roman" w:hAnsi="Times New Roman"/>
                <w:sz w:val="28"/>
                <w:szCs w:val="28"/>
              </w:rPr>
              <w:t>Самооцінювання</w:t>
            </w:r>
            <w:proofErr w:type="spellEnd"/>
            <w:r w:rsidRPr="00F13B16">
              <w:rPr>
                <w:rFonts w:ascii="Times New Roman" w:hAnsi="Times New Roman"/>
                <w:sz w:val="28"/>
                <w:szCs w:val="28"/>
              </w:rPr>
              <w:t xml:space="preserve"> (спостереження, анкетування), звіт</w:t>
            </w:r>
          </w:p>
        </w:tc>
      </w:tr>
      <w:tr w:rsidR="00A14E78" w:rsidRPr="00F13B16" w14:paraId="1C1BCB76" w14:textId="77777777" w:rsidTr="0070503D">
        <w:tc>
          <w:tcPr>
            <w:tcW w:w="617" w:type="dxa"/>
          </w:tcPr>
          <w:p w14:paraId="2D01BA1B"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w:t>
            </w:r>
          </w:p>
        </w:tc>
        <w:tc>
          <w:tcPr>
            <w:tcW w:w="3175" w:type="dxa"/>
          </w:tcPr>
          <w:p w14:paraId="364D7AF2"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експертизу спортивного обладнання на відповідність вимогам ТБ, безпечної експлуатації</w:t>
            </w:r>
          </w:p>
        </w:tc>
        <w:tc>
          <w:tcPr>
            <w:tcW w:w="1572" w:type="dxa"/>
          </w:tcPr>
          <w:p w14:paraId="55726749"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233" w:type="dxa"/>
          </w:tcPr>
          <w:p w14:paraId="20F13F67" w14:textId="77777777" w:rsidR="00A14E78" w:rsidRPr="00F13B16" w:rsidRDefault="00A14E78" w:rsidP="00B91467">
            <w:pPr>
              <w:spacing w:after="0" w:line="360" w:lineRule="auto"/>
              <w:jc w:val="center"/>
              <w:rPr>
                <w:rFonts w:ascii="Times New Roman" w:hAnsi="Times New Roman"/>
                <w:sz w:val="28"/>
                <w:szCs w:val="28"/>
              </w:rPr>
            </w:pPr>
            <w:proofErr w:type="spellStart"/>
            <w:r w:rsidRPr="00F13B16">
              <w:rPr>
                <w:rFonts w:ascii="Times New Roman" w:hAnsi="Times New Roman"/>
                <w:sz w:val="28"/>
                <w:szCs w:val="28"/>
              </w:rPr>
              <w:t>Адмін</w:t>
            </w:r>
            <w:proofErr w:type="spellEnd"/>
            <w:r w:rsidRPr="00F13B16">
              <w:rPr>
                <w:rFonts w:ascii="Times New Roman" w:hAnsi="Times New Roman"/>
                <w:sz w:val="28"/>
                <w:szCs w:val="28"/>
              </w:rPr>
              <w:t xml:space="preserve">., пост. діюча </w:t>
            </w:r>
            <w:proofErr w:type="spellStart"/>
            <w:r w:rsidRPr="00F13B16">
              <w:rPr>
                <w:rFonts w:ascii="Times New Roman" w:hAnsi="Times New Roman"/>
                <w:sz w:val="28"/>
                <w:szCs w:val="28"/>
              </w:rPr>
              <w:t>тех</w:t>
            </w:r>
            <w:proofErr w:type="spellEnd"/>
            <w:r w:rsidRPr="00F13B16">
              <w:rPr>
                <w:rFonts w:ascii="Times New Roman" w:hAnsi="Times New Roman"/>
                <w:sz w:val="28"/>
                <w:szCs w:val="28"/>
              </w:rPr>
              <w:t>. комісія з обстеж. приміщень і споруд</w:t>
            </w:r>
          </w:p>
        </w:tc>
        <w:tc>
          <w:tcPr>
            <w:tcW w:w="2256" w:type="dxa"/>
          </w:tcPr>
          <w:p w14:paraId="621A0AC3"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Акти-дозволи на введення в експлуатацію спортзалу, спорт. майданчика, стадіону</w:t>
            </w:r>
          </w:p>
        </w:tc>
      </w:tr>
      <w:tr w:rsidR="00A14E78" w:rsidRPr="00F13B16" w14:paraId="1FAB8C66" w14:textId="77777777" w:rsidTr="0070503D">
        <w:tc>
          <w:tcPr>
            <w:tcW w:w="617" w:type="dxa"/>
          </w:tcPr>
          <w:p w14:paraId="71592191"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3.</w:t>
            </w:r>
          </w:p>
        </w:tc>
        <w:tc>
          <w:tcPr>
            <w:tcW w:w="3175" w:type="dxa"/>
          </w:tcPr>
          <w:p w14:paraId="03699E42"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огляд навчальних кабінетів</w:t>
            </w:r>
          </w:p>
        </w:tc>
        <w:tc>
          <w:tcPr>
            <w:tcW w:w="1572" w:type="dxa"/>
          </w:tcPr>
          <w:p w14:paraId="05E8F0B8"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233" w:type="dxa"/>
          </w:tcPr>
          <w:p w14:paraId="546772CC" w14:textId="77777777" w:rsidR="00A14E78" w:rsidRPr="00F13B16" w:rsidRDefault="00A14E78" w:rsidP="00B91467">
            <w:pPr>
              <w:spacing w:after="0" w:line="360" w:lineRule="auto"/>
              <w:jc w:val="center"/>
              <w:rPr>
                <w:rFonts w:ascii="Times New Roman" w:hAnsi="Times New Roman"/>
                <w:sz w:val="28"/>
                <w:szCs w:val="28"/>
              </w:rPr>
            </w:pPr>
            <w:proofErr w:type="spellStart"/>
            <w:r w:rsidRPr="00F13B16">
              <w:rPr>
                <w:rFonts w:ascii="Times New Roman" w:hAnsi="Times New Roman"/>
                <w:sz w:val="28"/>
                <w:szCs w:val="28"/>
              </w:rPr>
              <w:t>Адмін</w:t>
            </w:r>
            <w:proofErr w:type="spellEnd"/>
            <w:r w:rsidRPr="00F13B16">
              <w:rPr>
                <w:rFonts w:ascii="Times New Roman" w:hAnsi="Times New Roman"/>
                <w:sz w:val="28"/>
                <w:szCs w:val="28"/>
              </w:rPr>
              <w:t xml:space="preserve">., пост. діюча </w:t>
            </w:r>
            <w:proofErr w:type="spellStart"/>
            <w:r w:rsidRPr="00F13B16">
              <w:rPr>
                <w:rFonts w:ascii="Times New Roman" w:hAnsi="Times New Roman"/>
                <w:sz w:val="28"/>
                <w:szCs w:val="28"/>
              </w:rPr>
              <w:t>тех</w:t>
            </w:r>
            <w:proofErr w:type="spellEnd"/>
            <w:r w:rsidRPr="00F13B16">
              <w:rPr>
                <w:rFonts w:ascii="Times New Roman" w:hAnsi="Times New Roman"/>
                <w:sz w:val="28"/>
                <w:szCs w:val="28"/>
              </w:rPr>
              <w:t>. комісія з обстеж. приміщень і споруд</w:t>
            </w:r>
          </w:p>
        </w:tc>
        <w:tc>
          <w:tcPr>
            <w:tcW w:w="2256" w:type="dxa"/>
          </w:tcPr>
          <w:p w14:paraId="1FABDF8B"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Акти-дозволи на</w:t>
            </w:r>
            <w:r w:rsidR="00450C48">
              <w:rPr>
                <w:rFonts w:ascii="Times New Roman" w:hAnsi="Times New Roman"/>
                <w:sz w:val="28"/>
                <w:szCs w:val="28"/>
              </w:rPr>
              <w:t xml:space="preserve"> введення в експлуатацію навчальних</w:t>
            </w:r>
            <w:r w:rsidR="00D11992">
              <w:rPr>
                <w:rFonts w:ascii="Times New Roman" w:hAnsi="Times New Roman"/>
                <w:sz w:val="28"/>
                <w:szCs w:val="28"/>
              </w:rPr>
              <w:t xml:space="preserve"> к</w:t>
            </w:r>
            <w:r w:rsidRPr="00F13B16">
              <w:rPr>
                <w:rFonts w:ascii="Times New Roman" w:hAnsi="Times New Roman"/>
                <w:sz w:val="28"/>
                <w:szCs w:val="28"/>
              </w:rPr>
              <w:t>абінетів</w:t>
            </w:r>
          </w:p>
        </w:tc>
      </w:tr>
      <w:tr w:rsidR="00A14E78" w:rsidRPr="00F13B16" w14:paraId="633DF196" w14:textId="77777777" w:rsidTr="0070503D">
        <w:tc>
          <w:tcPr>
            <w:tcW w:w="617" w:type="dxa"/>
          </w:tcPr>
          <w:p w14:paraId="1335E1AD"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4.</w:t>
            </w:r>
          </w:p>
        </w:tc>
        <w:tc>
          <w:tcPr>
            <w:tcW w:w="3175" w:type="dxa"/>
          </w:tcPr>
          <w:p w14:paraId="151F5B4E"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Проводити роботу щодо дотримання гігієнічних вимог в закладі </w:t>
            </w:r>
            <w:r w:rsidRPr="00F13B16">
              <w:rPr>
                <w:rFonts w:ascii="Times New Roman" w:hAnsi="Times New Roman"/>
                <w:sz w:val="28"/>
                <w:szCs w:val="28"/>
              </w:rPr>
              <w:lastRenderedPageBreak/>
              <w:t>(розміщення інформаційних плакатів, бесіди з учнями)</w:t>
            </w:r>
          </w:p>
        </w:tc>
        <w:tc>
          <w:tcPr>
            <w:tcW w:w="1572" w:type="dxa"/>
          </w:tcPr>
          <w:p w14:paraId="6EFE6E50"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Вересень</w:t>
            </w:r>
          </w:p>
          <w:p w14:paraId="31DAEEFF"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Січень</w:t>
            </w:r>
          </w:p>
        </w:tc>
        <w:tc>
          <w:tcPr>
            <w:tcW w:w="2233" w:type="dxa"/>
          </w:tcPr>
          <w:p w14:paraId="370F70E6"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Медична сестра</w:t>
            </w:r>
          </w:p>
          <w:p w14:paraId="666AED3C" w14:textId="77777777" w:rsidR="00A14E78" w:rsidRPr="00F13B16" w:rsidRDefault="00D11992" w:rsidP="00B91467">
            <w:pPr>
              <w:spacing w:after="0" w:line="360" w:lineRule="auto"/>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І</w:t>
            </w:r>
            <w:r w:rsidR="00A14E78" w:rsidRPr="00F13B16">
              <w:rPr>
                <w:rFonts w:ascii="Times New Roman" w:hAnsi="Times New Roman"/>
                <w:sz w:val="28"/>
                <w:szCs w:val="28"/>
              </w:rPr>
              <w:t>.</w:t>
            </w:r>
            <w:r>
              <w:rPr>
                <w:rFonts w:ascii="Times New Roman" w:hAnsi="Times New Roman"/>
                <w:sz w:val="28"/>
                <w:szCs w:val="28"/>
              </w:rPr>
              <w:t>Борисовець</w:t>
            </w:r>
            <w:proofErr w:type="spellEnd"/>
            <w:r w:rsidR="00A14E78" w:rsidRPr="00F13B16">
              <w:rPr>
                <w:rFonts w:ascii="Times New Roman" w:hAnsi="Times New Roman"/>
                <w:sz w:val="28"/>
                <w:szCs w:val="28"/>
              </w:rPr>
              <w:t>)</w:t>
            </w:r>
          </w:p>
        </w:tc>
        <w:tc>
          <w:tcPr>
            <w:tcW w:w="2256" w:type="dxa"/>
          </w:tcPr>
          <w:p w14:paraId="2F1C1427"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Звіт, інструктажі</w:t>
            </w:r>
          </w:p>
        </w:tc>
      </w:tr>
      <w:tr w:rsidR="00A14E78" w:rsidRPr="00F13B16" w14:paraId="32AAD3CF" w14:textId="77777777" w:rsidTr="0070503D">
        <w:tc>
          <w:tcPr>
            <w:tcW w:w="617" w:type="dxa"/>
          </w:tcPr>
          <w:p w14:paraId="5A69E407"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5.</w:t>
            </w:r>
          </w:p>
        </w:tc>
        <w:tc>
          <w:tcPr>
            <w:tcW w:w="3175" w:type="dxa"/>
          </w:tcPr>
          <w:p w14:paraId="2B5DC6E6"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Аналіз дотримання температурного режиму у приміщенні школи</w:t>
            </w:r>
          </w:p>
        </w:tc>
        <w:tc>
          <w:tcPr>
            <w:tcW w:w="1572" w:type="dxa"/>
          </w:tcPr>
          <w:p w14:paraId="47A41DAD"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p w14:paraId="7E13518E"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p w14:paraId="462CC160"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Січень</w:t>
            </w:r>
          </w:p>
          <w:p w14:paraId="3E036567"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233" w:type="dxa"/>
          </w:tcPr>
          <w:p w14:paraId="2355FEFB"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Керівник закладу, завідуючий господарством</w:t>
            </w:r>
          </w:p>
        </w:tc>
        <w:tc>
          <w:tcPr>
            <w:tcW w:w="2256" w:type="dxa"/>
          </w:tcPr>
          <w:p w14:paraId="35239F80"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Звіт</w:t>
            </w:r>
          </w:p>
        </w:tc>
      </w:tr>
      <w:tr w:rsidR="00A14E78" w:rsidRPr="00F13B16" w14:paraId="30136532" w14:textId="77777777" w:rsidTr="0070503D">
        <w:tc>
          <w:tcPr>
            <w:tcW w:w="617" w:type="dxa"/>
          </w:tcPr>
          <w:p w14:paraId="5E8C6BA9"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6.</w:t>
            </w:r>
          </w:p>
        </w:tc>
        <w:tc>
          <w:tcPr>
            <w:tcW w:w="3175" w:type="dxa"/>
          </w:tcPr>
          <w:p w14:paraId="4C0B2CD4"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Замінити частину огорожі</w:t>
            </w:r>
          </w:p>
        </w:tc>
        <w:tc>
          <w:tcPr>
            <w:tcW w:w="1572" w:type="dxa"/>
          </w:tcPr>
          <w:p w14:paraId="63C39336" w14:textId="77777777" w:rsidR="00A14E78" w:rsidRPr="00F13B16" w:rsidRDefault="00A14E78" w:rsidP="00B91467">
            <w:pPr>
              <w:spacing w:after="0" w:line="360" w:lineRule="auto"/>
              <w:jc w:val="center"/>
              <w:rPr>
                <w:rFonts w:ascii="Times New Roman" w:hAnsi="Times New Roman"/>
                <w:sz w:val="28"/>
                <w:szCs w:val="28"/>
              </w:rPr>
            </w:pPr>
          </w:p>
        </w:tc>
        <w:tc>
          <w:tcPr>
            <w:tcW w:w="2233" w:type="dxa"/>
          </w:tcPr>
          <w:p w14:paraId="60F3626C"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Керівник закладу</w:t>
            </w:r>
          </w:p>
        </w:tc>
        <w:tc>
          <w:tcPr>
            <w:tcW w:w="2256" w:type="dxa"/>
          </w:tcPr>
          <w:p w14:paraId="7413A0F9"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624C3D09" w14:textId="77777777" w:rsidTr="00B91467">
        <w:tc>
          <w:tcPr>
            <w:tcW w:w="9853" w:type="dxa"/>
            <w:gridSpan w:val="5"/>
          </w:tcPr>
          <w:p w14:paraId="731E0900" w14:textId="77777777"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Заклад освіти забезпечений навчальними та іншими приміщеннями з відповідним обладнанням, що необхідні для реалізації освітньої програми</w:t>
            </w:r>
          </w:p>
        </w:tc>
      </w:tr>
      <w:tr w:rsidR="00A14E78" w:rsidRPr="00F13B16" w14:paraId="4A7ABF4D" w14:textId="77777777" w:rsidTr="0070503D">
        <w:tc>
          <w:tcPr>
            <w:tcW w:w="617" w:type="dxa"/>
          </w:tcPr>
          <w:p w14:paraId="21CE5BD0"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7.</w:t>
            </w:r>
          </w:p>
        </w:tc>
        <w:tc>
          <w:tcPr>
            <w:tcW w:w="3175" w:type="dxa"/>
          </w:tcPr>
          <w:p w14:paraId="04A4F05D"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Опитування працівників закладу щодо потреб, подання запиту засновнику</w:t>
            </w:r>
          </w:p>
        </w:tc>
        <w:tc>
          <w:tcPr>
            <w:tcW w:w="1572" w:type="dxa"/>
          </w:tcPr>
          <w:p w14:paraId="46A5E34C"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233" w:type="dxa"/>
          </w:tcPr>
          <w:p w14:paraId="650DA756"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tc>
        <w:tc>
          <w:tcPr>
            <w:tcW w:w="2256" w:type="dxa"/>
          </w:tcPr>
          <w:p w14:paraId="57D96815"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0D643235" w14:textId="77777777" w:rsidTr="0070503D">
        <w:tc>
          <w:tcPr>
            <w:tcW w:w="617" w:type="dxa"/>
          </w:tcPr>
          <w:p w14:paraId="6209C65C"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8.</w:t>
            </w:r>
          </w:p>
        </w:tc>
        <w:tc>
          <w:tcPr>
            <w:tcW w:w="3175" w:type="dxa"/>
          </w:tcPr>
          <w:p w14:paraId="2C0BAC03"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Поповнити навчальне обладнання та наочність в навчальних кабінетах</w:t>
            </w:r>
          </w:p>
        </w:tc>
        <w:tc>
          <w:tcPr>
            <w:tcW w:w="1572" w:type="dxa"/>
          </w:tcPr>
          <w:p w14:paraId="56D2BAD7"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233" w:type="dxa"/>
          </w:tcPr>
          <w:p w14:paraId="6D56BC72"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 вчителі</w:t>
            </w:r>
          </w:p>
        </w:tc>
        <w:tc>
          <w:tcPr>
            <w:tcW w:w="2256" w:type="dxa"/>
          </w:tcPr>
          <w:p w14:paraId="3388424C"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7E7BF9D5" w14:textId="77777777" w:rsidTr="0070503D">
        <w:tc>
          <w:tcPr>
            <w:tcW w:w="617" w:type="dxa"/>
          </w:tcPr>
          <w:p w14:paraId="57E6D180"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9.</w:t>
            </w:r>
          </w:p>
        </w:tc>
        <w:tc>
          <w:tcPr>
            <w:tcW w:w="3175" w:type="dxa"/>
          </w:tcPr>
          <w:p w14:paraId="4D0008D2"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Перевірити стан шкільних меблів у кабінетах;</w:t>
            </w:r>
          </w:p>
        </w:tc>
        <w:tc>
          <w:tcPr>
            <w:tcW w:w="1572" w:type="dxa"/>
          </w:tcPr>
          <w:p w14:paraId="155F3AA8"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233" w:type="dxa"/>
          </w:tcPr>
          <w:p w14:paraId="0159F4C2" w14:textId="77777777" w:rsidR="00A14E78" w:rsidRPr="00F13B16" w:rsidRDefault="0040522E" w:rsidP="0040522E">
            <w:pPr>
              <w:spacing w:after="0" w:line="360" w:lineRule="auto"/>
              <w:jc w:val="center"/>
              <w:rPr>
                <w:rFonts w:ascii="Times New Roman" w:hAnsi="Times New Roman"/>
                <w:sz w:val="28"/>
                <w:szCs w:val="28"/>
              </w:rPr>
            </w:pPr>
            <w:r w:rsidRPr="00F13B16">
              <w:rPr>
                <w:rFonts w:ascii="Times New Roman" w:hAnsi="Times New Roman"/>
                <w:sz w:val="28"/>
                <w:szCs w:val="28"/>
              </w:rPr>
              <w:t xml:space="preserve">Завгосп </w:t>
            </w:r>
          </w:p>
          <w:p w14:paraId="730F7304"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Завідуючі кабінетами</w:t>
            </w:r>
          </w:p>
        </w:tc>
        <w:tc>
          <w:tcPr>
            <w:tcW w:w="2256" w:type="dxa"/>
          </w:tcPr>
          <w:p w14:paraId="32BC57AB"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42B2E39A" w14:textId="77777777" w:rsidTr="00B91467">
        <w:tc>
          <w:tcPr>
            <w:tcW w:w="9853" w:type="dxa"/>
            <w:gridSpan w:val="5"/>
          </w:tcPr>
          <w:p w14:paraId="752C61DA" w14:textId="77777777"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Здобувачі освіти та працівники закладу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w:t>
            </w:r>
          </w:p>
        </w:tc>
      </w:tr>
      <w:tr w:rsidR="00A14E78" w:rsidRPr="00F13B16" w14:paraId="1452D33B" w14:textId="77777777" w:rsidTr="0070503D">
        <w:tc>
          <w:tcPr>
            <w:tcW w:w="617" w:type="dxa"/>
          </w:tcPr>
          <w:p w14:paraId="63D26B14"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10.</w:t>
            </w:r>
          </w:p>
        </w:tc>
        <w:tc>
          <w:tcPr>
            <w:tcW w:w="3175" w:type="dxa"/>
          </w:tcPr>
          <w:p w14:paraId="1A62B9D5" w14:textId="77777777" w:rsidR="00A14E78" w:rsidRPr="00F13B16" w:rsidRDefault="00A14E78" w:rsidP="0057642A">
            <w:pPr>
              <w:spacing w:after="0" w:line="360" w:lineRule="auto"/>
              <w:rPr>
                <w:rFonts w:ascii="Times New Roman" w:hAnsi="Times New Roman"/>
                <w:sz w:val="28"/>
                <w:szCs w:val="28"/>
              </w:rPr>
            </w:pPr>
            <w:r w:rsidRPr="00F13B16">
              <w:rPr>
                <w:rFonts w:ascii="Times New Roman" w:hAnsi="Times New Roman"/>
                <w:sz w:val="28"/>
                <w:szCs w:val="28"/>
              </w:rPr>
              <w:t xml:space="preserve"> Ознайомлення працівників школи із правилами внутрішнього трудового розпорядку, режимом роботи школи </w:t>
            </w:r>
          </w:p>
        </w:tc>
        <w:tc>
          <w:tcPr>
            <w:tcW w:w="1572" w:type="dxa"/>
          </w:tcPr>
          <w:p w14:paraId="587FD281"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233" w:type="dxa"/>
          </w:tcPr>
          <w:p w14:paraId="3ABB8C8F"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256" w:type="dxa"/>
          </w:tcPr>
          <w:p w14:paraId="480C20CA"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1495CE8E" w14:textId="77777777" w:rsidTr="0070503D">
        <w:tc>
          <w:tcPr>
            <w:tcW w:w="617" w:type="dxa"/>
          </w:tcPr>
          <w:p w14:paraId="487E3CD9"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11.</w:t>
            </w:r>
          </w:p>
        </w:tc>
        <w:tc>
          <w:tcPr>
            <w:tcW w:w="3175" w:type="dxa"/>
          </w:tcPr>
          <w:p w14:paraId="2DF13670"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інструктажі працівників закладу (вступний, з питань пожежної безпеки, охорони праці на робочому місці, з охорони праці в умовах карантину</w:t>
            </w:r>
          </w:p>
        </w:tc>
        <w:tc>
          <w:tcPr>
            <w:tcW w:w="1572" w:type="dxa"/>
          </w:tcPr>
          <w:p w14:paraId="19C225DB"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233" w:type="dxa"/>
          </w:tcPr>
          <w:p w14:paraId="4832FAC1" w14:textId="77777777" w:rsidR="00A14E78" w:rsidRDefault="00D11992" w:rsidP="00B91467">
            <w:pPr>
              <w:spacing w:after="0" w:line="360" w:lineRule="auto"/>
              <w:jc w:val="center"/>
              <w:rPr>
                <w:rFonts w:ascii="Times New Roman" w:hAnsi="Times New Roman"/>
                <w:sz w:val="28"/>
                <w:szCs w:val="28"/>
              </w:rPr>
            </w:pPr>
            <w:r>
              <w:rPr>
                <w:rFonts w:ascii="Times New Roman" w:hAnsi="Times New Roman"/>
                <w:sz w:val="28"/>
                <w:szCs w:val="28"/>
              </w:rPr>
              <w:t>ЗДНВР</w:t>
            </w:r>
          </w:p>
          <w:p w14:paraId="66CAA0CB" w14:textId="77777777" w:rsidR="00D11992" w:rsidRPr="00F13B16" w:rsidRDefault="00D11992" w:rsidP="00B91467">
            <w:pPr>
              <w:spacing w:after="0" w:line="360" w:lineRule="auto"/>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І.Коханевич</w:t>
            </w:r>
            <w:proofErr w:type="spellEnd"/>
            <w:r>
              <w:rPr>
                <w:rFonts w:ascii="Times New Roman" w:hAnsi="Times New Roman"/>
                <w:sz w:val="28"/>
                <w:szCs w:val="28"/>
              </w:rPr>
              <w:t>)</w:t>
            </w:r>
          </w:p>
        </w:tc>
        <w:tc>
          <w:tcPr>
            <w:tcW w:w="2256" w:type="dxa"/>
          </w:tcPr>
          <w:p w14:paraId="06876E0E"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1E50212C" w14:textId="77777777" w:rsidTr="0070503D">
        <w:tc>
          <w:tcPr>
            <w:tcW w:w="617" w:type="dxa"/>
          </w:tcPr>
          <w:p w14:paraId="5221CB4B"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12.</w:t>
            </w:r>
          </w:p>
        </w:tc>
        <w:tc>
          <w:tcPr>
            <w:tcW w:w="3175" w:type="dxa"/>
          </w:tcPr>
          <w:p w14:paraId="7580CE71"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з учнями 1-11-х класів вступний інструктаж із відповідним зазначенням у журналах</w:t>
            </w:r>
          </w:p>
        </w:tc>
        <w:tc>
          <w:tcPr>
            <w:tcW w:w="1572" w:type="dxa"/>
          </w:tcPr>
          <w:p w14:paraId="697CA8DA" w14:textId="77777777" w:rsidR="00A14E78" w:rsidRPr="00F13B16" w:rsidRDefault="00D11992" w:rsidP="00B91467">
            <w:pPr>
              <w:spacing w:after="0" w:line="360" w:lineRule="auto"/>
              <w:jc w:val="center"/>
              <w:rPr>
                <w:rFonts w:ascii="Times New Roman" w:hAnsi="Times New Roman"/>
                <w:sz w:val="28"/>
                <w:szCs w:val="28"/>
              </w:rPr>
            </w:pPr>
            <w:r>
              <w:rPr>
                <w:rFonts w:ascii="Times New Roman" w:hAnsi="Times New Roman"/>
                <w:sz w:val="28"/>
                <w:szCs w:val="28"/>
              </w:rPr>
              <w:t>01.09.2025</w:t>
            </w:r>
          </w:p>
        </w:tc>
        <w:tc>
          <w:tcPr>
            <w:tcW w:w="2233" w:type="dxa"/>
          </w:tcPr>
          <w:p w14:paraId="6E66B14C"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2256" w:type="dxa"/>
          </w:tcPr>
          <w:p w14:paraId="74ACA558"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Журнали інструктажів</w:t>
            </w:r>
          </w:p>
        </w:tc>
      </w:tr>
      <w:tr w:rsidR="00A14E78" w:rsidRPr="00F13B16" w14:paraId="225E282A" w14:textId="77777777" w:rsidTr="0070503D">
        <w:tc>
          <w:tcPr>
            <w:tcW w:w="617" w:type="dxa"/>
          </w:tcPr>
          <w:p w14:paraId="031566BC"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13.</w:t>
            </w:r>
          </w:p>
        </w:tc>
        <w:tc>
          <w:tcPr>
            <w:tcW w:w="3175" w:type="dxa"/>
          </w:tcPr>
          <w:p w14:paraId="6712F44A" w14:textId="77777777" w:rsidR="00A14E78"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інструктажі з БЖ під час карантину, бесіди з учнями щодо дотримання гігієнічних вимог</w:t>
            </w:r>
          </w:p>
          <w:p w14:paraId="5D32AB5A" w14:textId="77777777" w:rsidR="00D11992" w:rsidRPr="00F13B16" w:rsidRDefault="00D11992" w:rsidP="00B91467">
            <w:pPr>
              <w:spacing w:after="0" w:line="360" w:lineRule="auto"/>
              <w:jc w:val="center"/>
              <w:rPr>
                <w:rFonts w:ascii="Times New Roman" w:hAnsi="Times New Roman"/>
                <w:sz w:val="28"/>
                <w:szCs w:val="28"/>
              </w:rPr>
            </w:pPr>
            <w:r>
              <w:rPr>
                <w:rFonts w:ascii="Times New Roman" w:hAnsi="Times New Roman"/>
                <w:sz w:val="28"/>
                <w:szCs w:val="28"/>
              </w:rPr>
              <w:t>( за потреби)</w:t>
            </w:r>
          </w:p>
        </w:tc>
        <w:tc>
          <w:tcPr>
            <w:tcW w:w="1572" w:type="dxa"/>
          </w:tcPr>
          <w:p w14:paraId="7BE47ED2" w14:textId="77777777" w:rsidR="00A14E78" w:rsidRPr="00F13B16" w:rsidRDefault="0040522E"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233" w:type="dxa"/>
          </w:tcPr>
          <w:p w14:paraId="07E24A69"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2256" w:type="dxa"/>
          </w:tcPr>
          <w:p w14:paraId="0F4D4509"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Журнали інструктажів</w:t>
            </w:r>
          </w:p>
        </w:tc>
      </w:tr>
      <w:tr w:rsidR="00A14E78" w:rsidRPr="00F13B16" w14:paraId="272C6785" w14:textId="77777777" w:rsidTr="0070503D">
        <w:tc>
          <w:tcPr>
            <w:tcW w:w="617" w:type="dxa"/>
          </w:tcPr>
          <w:p w14:paraId="11378816"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14.</w:t>
            </w:r>
          </w:p>
        </w:tc>
        <w:tc>
          <w:tcPr>
            <w:tcW w:w="3175" w:type="dxa"/>
          </w:tcPr>
          <w:p w14:paraId="1A6C69A5"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Складання графіка чергування вчителів по школі</w:t>
            </w:r>
          </w:p>
        </w:tc>
        <w:tc>
          <w:tcPr>
            <w:tcW w:w="1572" w:type="dxa"/>
          </w:tcPr>
          <w:p w14:paraId="4C1D9484" w14:textId="77777777" w:rsidR="00A14E78" w:rsidRPr="00F13B16" w:rsidRDefault="0040522E"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233" w:type="dxa"/>
          </w:tcPr>
          <w:p w14:paraId="25D760EC" w14:textId="77777777" w:rsidR="00A14E78"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ВР</w:t>
            </w:r>
          </w:p>
          <w:p w14:paraId="52AE16D3" w14:textId="77777777" w:rsidR="00D11992" w:rsidRPr="00F13B16" w:rsidRDefault="00D11992" w:rsidP="00B91467">
            <w:pPr>
              <w:spacing w:after="0" w:line="360" w:lineRule="auto"/>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І.Кулакевич</w:t>
            </w:r>
            <w:proofErr w:type="spellEnd"/>
            <w:r>
              <w:rPr>
                <w:rFonts w:ascii="Times New Roman" w:hAnsi="Times New Roman"/>
                <w:sz w:val="28"/>
                <w:szCs w:val="28"/>
              </w:rPr>
              <w:t>)</w:t>
            </w:r>
          </w:p>
          <w:p w14:paraId="7BAE755D" w14:textId="77777777" w:rsidR="00A14E78" w:rsidRPr="00F13B16" w:rsidRDefault="00A14E78" w:rsidP="00C16D72">
            <w:pPr>
              <w:spacing w:after="0" w:line="360" w:lineRule="auto"/>
              <w:jc w:val="center"/>
              <w:rPr>
                <w:rFonts w:ascii="Times New Roman" w:hAnsi="Times New Roman"/>
                <w:sz w:val="28"/>
                <w:szCs w:val="28"/>
              </w:rPr>
            </w:pPr>
          </w:p>
        </w:tc>
        <w:tc>
          <w:tcPr>
            <w:tcW w:w="2256" w:type="dxa"/>
          </w:tcPr>
          <w:p w14:paraId="6ED97362"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14:paraId="661820E2" w14:textId="77777777" w:rsidTr="0070503D">
        <w:tc>
          <w:tcPr>
            <w:tcW w:w="617" w:type="dxa"/>
          </w:tcPr>
          <w:p w14:paraId="6D8C28F6"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15.</w:t>
            </w:r>
          </w:p>
        </w:tc>
        <w:tc>
          <w:tcPr>
            <w:tcW w:w="3175" w:type="dxa"/>
          </w:tcPr>
          <w:p w14:paraId="350C68CB"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Організація навчання з цивільного захисту</w:t>
            </w:r>
          </w:p>
        </w:tc>
        <w:tc>
          <w:tcPr>
            <w:tcW w:w="1572" w:type="dxa"/>
          </w:tcPr>
          <w:p w14:paraId="381CFE4D" w14:textId="77777777" w:rsidR="00A14E78" w:rsidRPr="00F13B16" w:rsidRDefault="0040522E"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233" w:type="dxa"/>
          </w:tcPr>
          <w:p w14:paraId="4B549F8C" w14:textId="77777777" w:rsidR="00A14E78"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p w14:paraId="087993F5" w14:textId="77777777" w:rsidR="0038379D" w:rsidRPr="00F13B16" w:rsidRDefault="0038379D" w:rsidP="00B91467">
            <w:pPr>
              <w:spacing w:after="0" w:line="360" w:lineRule="auto"/>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І.Коханевич</w:t>
            </w:r>
            <w:proofErr w:type="spellEnd"/>
            <w:r>
              <w:rPr>
                <w:rFonts w:ascii="Times New Roman" w:hAnsi="Times New Roman"/>
                <w:sz w:val="28"/>
                <w:szCs w:val="28"/>
              </w:rPr>
              <w:t>)</w:t>
            </w:r>
          </w:p>
        </w:tc>
        <w:tc>
          <w:tcPr>
            <w:tcW w:w="2256" w:type="dxa"/>
          </w:tcPr>
          <w:p w14:paraId="3B2DC62B"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14:paraId="241419E5" w14:textId="77777777" w:rsidTr="0070503D">
        <w:tc>
          <w:tcPr>
            <w:tcW w:w="617" w:type="dxa"/>
          </w:tcPr>
          <w:p w14:paraId="46B25FF5"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16.</w:t>
            </w:r>
          </w:p>
        </w:tc>
        <w:tc>
          <w:tcPr>
            <w:tcW w:w="3175" w:type="dxa"/>
          </w:tcPr>
          <w:p w14:paraId="44181C63"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Проведення практичного навчання з евакуації учнів та працівників школи на випадок надзвичайних </w:t>
            </w:r>
            <w:r w:rsidRPr="00F13B16">
              <w:rPr>
                <w:rFonts w:ascii="Times New Roman" w:hAnsi="Times New Roman"/>
                <w:sz w:val="28"/>
                <w:szCs w:val="28"/>
              </w:rPr>
              <w:lastRenderedPageBreak/>
              <w:t>ситуацій</w:t>
            </w:r>
          </w:p>
        </w:tc>
        <w:tc>
          <w:tcPr>
            <w:tcW w:w="1572" w:type="dxa"/>
          </w:tcPr>
          <w:p w14:paraId="6C05C865" w14:textId="77777777" w:rsidR="00A14E78" w:rsidRPr="00F13B16" w:rsidRDefault="0040522E"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Протягом року</w:t>
            </w:r>
          </w:p>
          <w:p w14:paraId="34E5C101" w14:textId="77777777" w:rsidR="00A14E78" w:rsidRPr="00F13B16" w:rsidRDefault="00A14E78" w:rsidP="00B91467">
            <w:pPr>
              <w:spacing w:after="0" w:line="360" w:lineRule="auto"/>
              <w:jc w:val="center"/>
              <w:rPr>
                <w:rFonts w:ascii="Times New Roman" w:hAnsi="Times New Roman"/>
                <w:sz w:val="28"/>
                <w:szCs w:val="28"/>
              </w:rPr>
            </w:pPr>
          </w:p>
        </w:tc>
        <w:tc>
          <w:tcPr>
            <w:tcW w:w="2233" w:type="dxa"/>
          </w:tcPr>
          <w:p w14:paraId="6D2A1602" w14:textId="77777777" w:rsidR="00A14E78"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p w14:paraId="029B31FB" w14:textId="77777777" w:rsidR="0038379D" w:rsidRPr="00F13B16" w:rsidRDefault="0038379D" w:rsidP="00B91467">
            <w:pPr>
              <w:spacing w:after="0" w:line="360" w:lineRule="auto"/>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І.Коханевич</w:t>
            </w:r>
            <w:proofErr w:type="spellEnd"/>
            <w:r>
              <w:rPr>
                <w:rFonts w:ascii="Times New Roman" w:hAnsi="Times New Roman"/>
                <w:sz w:val="28"/>
                <w:szCs w:val="28"/>
              </w:rPr>
              <w:t>)</w:t>
            </w:r>
          </w:p>
        </w:tc>
        <w:tc>
          <w:tcPr>
            <w:tcW w:w="2256" w:type="dxa"/>
          </w:tcPr>
          <w:p w14:paraId="16D9295A"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14:paraId="36DC7B97" w14:textId="77777777" w:rsidTr="0070503D">
        <w:tc>
          <w:tcPr>
            <w:tcW w:w="617" w:type="dxa"/>
          </w:tcPr>
          <w:p w14:paraId="32323983"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17.</w:t>
            </w:r>
          </w:p>
        </w:tc>
        <w:tc>
          <w:tcPr>
            <w:tcW w:w="3175" w:type="dxa"/>
          </w:tcPr>
          <w:p w14:paraId="4BD52FD4"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Провести тиждень безпеки життєдіяльності та охорони праці</w:t>
            </w:r>
          </w:p>
        </w:tc>
        <w:tc>
          <w:tcPr>
            <w:tcW w:w="1572" w:type="dxa"/>
          </w:tcPr>
          <w:p w14:paraId="4C98BEAB" w14:textId="77777777" w:rsidR="00A14E78" w:rsidRPr="00F13B16" w:rsidRDefault="0038379D" w:rsidP="00B91467">
            <w:pPr>
              <w:spacing w:after="0" w:line="360" w:lineRule="auto"/>
              <w:jc w:val="center"/>
              <w:rPr>
                <w:rFonts w:ascii="Times New Roman" w:hAnsi="Times New Roman"/>
                <w:sz w:val="28"/>
                <w:szCs w:val="28"/>
              </w:rPr>
            </w:pPr>
            <w:r>
              <w:rPr>
                <w:rFonts w:ascii="Times New Roman" w:hAnsi="Times New Roman"/>
                <w:sz w:val="28"/>
                <w:szCs w:val="28"/>
              </w:rPr>
              <w:t>Квітень</w:t>
            </w:r>
          </w:p>
        </w:tc>
        <w:tc>
          <w:tcPr>
            <w:tcW w:w="2233" w:type="dxa"/>
          </w:tcPr>
          <w:p w14:paraId="1AD77A1E" w14:textId="77777777" w:rsidR="00A14E78"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p w14:paraId="57749C20" w14:textId="77777777" w:rsidR="0038379D" w:rsidRPr="00F13B16" w:rsidRDefault="0038379D" w:rsidP="00B91467">
            <w:pPr>
              <w:spacing w:after="0" w:line="360" w:lineRule="auto"/>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І.Коханевич</w:t>
            </w:r>
            <w:proofErr w:type="spellEnd"/>
            <w:r>
              <w:rPr>
                <w:rFonts w:ascii="Times New Roman" w:hAnsi="Times New Roman"/>
                <w:sz w:val="28"/>
                <w:szCs w:val="28"/>
              </w:rPr>
              <w:t>)</w:t>
            </w:r>
          </w:p>
        </w:tc>
        <w:tc>
          <w:tcPr>
            <w:tcW w:w="2256" w:type="dxa"/>
          </w:tcPr>
          <w:p w14:paraId="2F965F8D"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14:paraId="0E6B92B7" w14:textId="77777777" w:rsidTr="0070503D">
        <w:tc>
          <w:tcPr>
            <w:tcW w:w="617" w:type="dxa"/>
          </w:tcPr>
          <w:p w14:paraId="437E21C1"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18.</w:t>
            </w:r>
          </w:p>
        </w:tc>
        <w:tc>
          <w:tcPr>
            <w:tcW w:w="3175" w:type="dxa"/>
          </w:tcPr>
          <w:p w14:paraId="58E1B10B"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Організація роботи з питань профілактики дитячого травматизму</w:t>
            </w:r>
          </w:p>
        </w:tc>
        <w:tc>
          <w:tcPr>
            <w:tcW w:w="1572" w:type="dxa"/>
          </w:tcPr>
          <w:p w14:paraId="6551DB38" w14:textId="77777777" w:rsidR="00A14E78" w:rsidRPr="00F13B16" w:rsidRDefault="0038379D" w:rsidP="00B91467">
            <w:pPr>
              <w:spacing w:after="0" w:line="360" w:lineRule="auto"/>
              <w:jc w:val="center"/>
              <w:rPr>
                <w:rFonts w:ascii="Times New Roman" w:hAnsi="Times New Roman"/>
                <w:sz w:val="28"/>
                <w:szCs w:val="28"/>
              </w:rPr>
            </w:pPr>
            <w:r>
              <w:rPr>
                <w:rFonts w:ascii="Times New Roman" w:hAnsi="Times New Roman"/>
                <w:sz w:val="28"/>
                <w:szCs w:val="28"/>
              </w:rPr>
              <w:t>Серпень</w:t>
            </w:r>
          </w:p>
        </w:tc>
        <w:tc>
          <w:tcPr>
            <w:tcW w:w="2233" w:type="dxa"/>
          </w:tcPr>
          <w:p w14:paraId="1053E696"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2256" w:type="dxa"/>
          </w:tcPr>
          <w:p w14:paraId="7DC1C9E7"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14:paraId="3139C473" w14:textId="77777777" w:rsidTr="0070503D">
        <w:tc>
          <w:tcPr>
            <w:tcW w:w="617" w:type="dxa"/>
          </w:tcPr>
          <w:p w14:paraId="4FE82A41"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19.</w:t>
            </w:r>
          </w:p>
        </w:tc>
        <w:tc>
          <w:tcPr>
            <w:tcW w:w="3175" w:type="dxa"/>
          </w:tcPr>
          <w:p w14:paraId="18A9ED29"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Проведення первинних інструктажів з БЖ і профілактики захворювань з учнями під час канікул</w:t>
            </w:r>
          </w:p>
        </w:tc>
        <w:tc>
          <w:tcPr>
            <w:tcW w:w="1572" w:type="dxa"/>
          </w:tcPr>
          <w:p w14:paraId="49FC06CD"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Перед канікулами</w:t>
            </w:r>
          </w:p>
        </w:tc>
        <w:tc>
          <w:tcPr>
            <w:tcW w:w="2233" w:type="dxa"/>
          </w:tcPr>
          <w:p w14:paraId="649DB632"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2256" w:type="dxa"/>
          </w:tcPr>
          <w:p w14:paraId="11638032"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14:paraId="632DF780" w14:textId="77777777" w:rsidTr="0070503D">
        <w:tc>
          <w:tcPr>
            <w:tcW w:w="617" w:type="dxa"/>
          </w:tcPr>
          <w:p w14:paraId="103231CB"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20.</w:t>
            </w:r>
          </w:p>
        </w:tc>
        <w:tc>
          <w:tcPr>
            <w:tcW w:w="3175" w:type="dxa"/>
          </w:tcPr>
          <w:p w14:paraId="70ACED31"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Проведення Дня ЦЗ</w:t>
            </w:r>
          </w:p>
        </w:tc>
        <w:tc>
          <w:tcPr>
            <w:tcW w:w="1572" w:type="dxa"/>
          </w:tcPr>
          <w:p w14:paraId="351476B3"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233" w:type="dxa"/>
          </w:tcPr>
          <w:p w14:paraId="6D1A7B47" w14:textId="77777777" w:rsidR="00A14E78"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p w14:paraId="2BF85339" w14:textId="77777777" w:rsidR="0038379D" w:rsidRPr="00F13B16" w:rsidRDefault="0038379D" w:rsidP="00B91467">
            <w:pPr>
              <w:spacing w:after="0" w:line="360" w:lineRule="auto"/>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І.Коханевич</w:t>
            </w:r>
            <w:proofErr w:type="spellEnd"/>
            <w:r>
              <w:rPr>
                <w:rFonts w:ascii="Times New Roman" w:hAnsi="Times New Roman"/>
                <w:sz w:val="28"/>
                <w:szCs w:val="28"/>
              </w:rPr>
              <w:t>)</w:t>
            </w:r>
          </w:p>
        </w:tc>
        <w:tc>
          <w:tcPr>
            <w:tcW w:w="2256" w:type="dxa"/>
          </w:tcPr>
          <w:p w14:paraId="709D7211"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A14E78" w:rsidRPr="00F13B16" w14:paraId="4E93A341" w14:textId="77777777" w:rsidTr="0070503D">
        <w:tc>
          <w:tcPr>
            <w:tcW w:w="617" w:type="dxa"/>
          </w:tcPr>
          <w:p w14:paraId="757CD71E"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21.</w:t>
            </w:r>
          </w:p>
        </w:tc>
        <w:tc>
          <w:tcPr>
            <w:tcW w:w="3175" w:type="dxa"/>
          </w:tcPr>
          <w:p w14:paraId="51559022"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Цільові інструктажі з ОП про безпеку під час ремонтних робіт із працівниками школи</w:t>
            </w:r>
          </w:p>
        </w:tc>
        <w:tc>
          <w:tcPr>
            <w:tcW w:w="1572" w:type="dxa"/>
          </w:tcPr>
          <w:p w14:paraId="5A875A77"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233" w:type="dxa"/>
          </w:tcPr>
          <w:p w14:paraId="15A67993" w14:textId="77777777" w:rsidR="00A14E78"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p w14:paraId="2E92B6EC" w14:textId="77777777" w:rsidR="0038379D" w:rsidRPr="00F13B16" w:rsidRDefault="0038379D" w:rsidP="00B91467">
            <w:pPr>
              <w:spacing w:after="0" w:line="360" w:lineRule="auto"/>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І.Коханевич</w:t>
            </w:r>
            <w:proofErr w:type="spellEnd"/>
            <w:r>
              <w:rPr>
                <w:rFonts w:ascii="Times New Roman" w:hAnsi="Times New Roman"/>
                <w:sz w:val="28"/>
                <w:szCs w:val="28"/>
              </w:rPr>
              <w:t>)</w:t>
            </w:r>
          </w:p>
        </w:tc>
        <w:tc>
          <w:tcPr>
            <w:tcW w:w="2256" w:type="dxa"/>
          </w:tcPr>
          <w:p w14:paraId="4D805041"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1E888114" w14:textId="77777777" w:rsidTr="00B91467">
        <w:tc>
          <w:tcPr>
            <w:tcW w:w="9853" w:type="dxa"/>
            <w:gridSpan w:val="5"/>
          </w:tcPr>
          <w:p w14:paraId="10EAE60F" w14:textId="77777777"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здоров’я і вживають необхідних заходів у таких ситуаціях</w:t>
            </w:r>
          </w:p>
        </w:tc>
      </w:tr>
      <w:tr w:rsidR="00A14E78" w:rsidRPr="00F13B16" w14:paraId="6084BFA4" w14:textId="77777777" w:rsidTr="0070503D">
        <w:tc>
          <w:tcPr>
            <w:tcW w:w="617" w:type="dxa"/>
          </w:tcPr>
          <w:p w14:paraId="75CC9582"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22.</w:t>
            </w:r>
          </w:p>
        </w:tc>
        <w:tc>
          <w:tcPr>
            <w:tcW w:w="3175" w:type="dxa"/>
          </w:tcPr>
          <w:p w14:paraId="449093BD"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Користуватися алгоритмом дій в разі нещасного випадку чи погіршення самопочуття здобувачів освіти</w:t>
            </w:r>
          </w:p>
        </w:tc>
        <w:tc>
          <w:tcPr>
            <w:tcW w:w="1572" w:type="dxa"/>
          </w:tcPr>
          <w:p w14:paraId="798088B5"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У разі потреби</w:t>
            </w:r>
          </w:p>
        </w:tc>
        <w:tc>
          <w:tcPr>
            <w:tcW w:w="2233" w:type="dxa"/>
          </w:tcPr>
          <w:p w14:paraId="530979CB"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Педпрацівники</w:t>
            </w:r>
          </w:p>
        </w:tc>
        <w:tc>
          <w:tcPr>
            <w:tcW w:w="2256" w:type="dxa"/>
          </w:tcPr>
          <w:p w14:paraId="2D924C45"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53C98062" w14:textId="77777777" w:rsidTr="00B91467">
        <w:tc>
          <w:tcPr>
            <w:tcW w:w="9853" w:type="dxa"/>
            <w:gridSpan w:val="5"/>
          </w:tcPr>
          <w:p w14:paraId="5FB8E8D8" w14:textId="77777777"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 xml:space="preserve">У закладі освіти створюються умови для харчування здобувачів освіти і </w:t>
            </w:r>
            <w:r w:rsidRPr="00F13B16">
              <w:rPr>
                <w:rFonts w:ascii="Times New Roman" w:hAnsi="Times New Roman"/>
                <w:b/>
                <w:i/>
                <w:sz w:val="28"/>
                <w:szCs w:val="28"/>
              </w:rPr>
              <w:lastRenderedPageBreak/>
              <w:t>працівників</w:t>
            </w:r>
          </w:p>
        </w:tc>
      </w:tr>
      <w:tr w:rsidR="00A14E78" w:rsidRPr="00F13B16" w14:paraId="0EE1708D" w14:textId="77777777" w:rsidTr="0070503D">
        <w:tc>
          <w:tcPr>
            <w:tcW w:w="617" w:type="dxa"/>
          </w:tcPr>
          <w:p w14:paraId="744F083D"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23.</w:t>
            </w:r>
          </w:p>
        </w:tc>
        <w:tc>
          <w:tcPr>
            <w:tcW w:w="3175" w:type="dxa"/>
          </w:tcPr>
          <w:p w14:paraId="16FC07CB"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Проведення роботи по вчасній організації гарячого харчування учнів</w:t>
            </w:r>
          </w:p>
        </w:tc>
        <w:tc>
          <w:tcPr>
            <w:tcW w:w="1572" w:type="dxa"/>
          </w:tcPr>
          <w:p w14:paraId="5DC3C57F"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до 01.09 </w:t>
            </w:r>
          </w:p>
        </w:tc>
        <w:tc>
          <w:tcPr>
            <w:tcW w:w="2233" w:type="dxa"/>
          </w:tcPr>
          <w:p w14:paraId="3A7C6F4E" w14:textId="77777777" w:rsidR="00A14E78"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p w14:paraId="52C6D8D4" w14:textId="77777777" w:rsidR="003211A4" w:rsidRPr="00F13B16" w:rsidRDefault="003211A4" w:rsidP="00B91467">
            <w:pPr>
              <w:spacing w:after="0" w:line="360" w:lineRule="auto"/>
              <w:jc w:val="center"/>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Н.Борисовець</w:t>
            </w:r>
            <w:proofErr w:type="spellEnd"/>
            <w:r>
              <w:rPr>
                <w:rFonts w:ascii="Times New Roman" w:hAnsi="Times New Roman"/>
                <w:sz w:val="28"/>
                <w:szCs w:val="28"/>
              </w:rPr>
              <w:t>)</w:t>
            </w:r>
          </w:p>
        </w:tc>
        <w:tc>
          <w:tcPr>
            <w:tcW w:w="2256" w:type="dxa"/>
          </w:tcPr>
          <w:p w14:paraId="31792086"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2B5B3009" w14:textId="77777777" w:rsidTr="00B91467">
        <w:tc>
          <w:tcPr>
            <w:tcW w:w="9853" w:type="dxa"/>
            <w:gridSpan w:val="5"/>
          </w:tcPr>
          <w:p w14:paraId="79A789B7" w14:textId="77777777"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У закладі освіти створюються умови для безпечного використання мережі Інтернет, в учасників освітнього процесу формуються навички безпечної поведінки в Інтернеті:</w:t>
            </w:r>
          </w:p>
        </w:tc>
      </w:tr>
      <w:tr w:rsidR="00A14E78" w:rsidRPr="00F13B16" w14:paraId="72FC259B" w14:textId="77777777" w:rsidTr="0070503D">
        <w:tc>
          <w:tcPr>
            <w:tcW w:w="617" w:type="dxa"/>
          </w:tcPr>
          <w:p w14:paraId="644E9B2A"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24.</w:t>
            </w:r>
          </w:p>
        </w:tc>
        <w:tc>
          <w:tcPr>
            <w:tcW w:w="3175" w:type="dxa"/>
          </w:tcPr>
          <w:p w14:paraId="36A3888E"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Встановити програми, що обмежують доступ до сайтів з небажаним змістом</w:t>
            </w:r>
          </w:p>
        </w:tc>
        <w:tc>
          <w:tcPr>
            <w:tcW w:w="1572" w:type="dxa"/>
          </w:tcPr>
          <w:p w14:paraId="3ABA7173"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233" w:type="dxa"/>
          </w:tcPr>
          <w:p w14:paraId="1D9F15A8"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Вчитель інформатики</w:t>
            </w:r>
          </w:p>
          <w:p w14:paraId="7B0E8F71" w14:textId="77777777" w:rsidR="00A14E78" w:rsidRPr="00F13B16" w:rsidRDefault="003211A4" w:rsidP="00B91467">
            <w:pPr>
              <w:spacing w:after="0" w:line="360" w:lineRule="auto"/>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О.Смик</w:t>
            </w:r>
            <w:proofErr w:type="spellEnd"/>
            <w:r>
              <w:rPr>
                <w:rFonts w:ascii="Times New Roman" w:hAnsi="Times New Roman"/>
                <w:sz w:val="28"/>
                <w:szCs w:val="28"/>
              </w:rPr>
              <w:t xml:space="preserve">  </w:t>
            </w:r>
            <w:r w:rsidR="00A14E78" w:rsidRPr="00F13B16">
              <w:rPr>
                <w:rFonts w:ascii="Times New Roman" w:hAnsi="Times New Roman"/>
                <w:sz w:val="28"/>
                <w:szCs w:val="28"/>
              </w:rPr>
              <w:t>)</w:t>
            </w:r>
          </w:p>
        </w:tc>
        <w:tc>
          <w:tcPr>
            <w:tcW w:w="2256" w:type="dxa"/>
          </w:tcPr>
          <w:p w14:paraId="78A1D1D7"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59CECCEF" w14:textId="77777777" w:rsidTr="0070503D">
        <w:tc>
          <w:tcPr>
            <w:tcW w:w="617" w:type="dxa"/>
          </w:tcPr>
          <w:p w14:paraId="4E3B98EE"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25.</w:t>
            </w:r>
          </w:p>
        </w:tc>
        <w:tc>
          <w:tcPr>
            <w:tcW w:w="3175" w:type="dxa"/>
          </w:tcPr>
          <w:p w14:paraId="5F66B268"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Проводити роз’яснювальну роботу зі здобувачами освіти та їх батьками щодо правил безпечного користування інтернетом</w:t>
            </w:r>
          </w:p>
        </w:tc>
        <w:tc>
          <w:tcPr>
            <w:tcW w:w="1572" w:type="dxa"/>
          </w:tcPr>
          <w:p w14:paraId="01D738B8"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Листопад</w:t>
            </w:r>
          </w:p>
          <w:p w14:paraId="38A7A4C4"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Березень</w:t>
            </w:r>
          </w:p>
        </w:tc>
        <w:tc>
          <w:tcPr>
            <w:tcW w:w="2233" w:type="dxa"/>
          </w:tcPr>
          <w:p w14:paraId="1268B658"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2256" w:type="dxa"/>
          </w:tcPr>
          <w:p w14:paraId="56280EDB"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3DECB332" w14:textId="77777777" w:rsidTr="0070503D">
        <w:tc>
          <w:tcPr>
            <w:tcW w:w="617" w:type="dxa"/>
          </w:tcPr>
          <w:p w14:paraId="6D98E3CF"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26.</w:t>
            </w:r>
          </w:p>
        </w:tc>
        <w:tc>
          <w:tcPr>
            <w:tcW w:w="3175" w:type="dxa"/>
          </w:tcPr>
          <w:p w14:paraId="1D686720"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Заняття з елементами тренінгу «Безпечний інтернет»</w:t>
            </w:r>
          </w:p>
        </w:tc>
        <w:tc>
          <w:tcPr>
            <w:tcW w:w="1572" w:type="dxa"/>
          </w:tcPr>
          <w:p w14:paraId="4948F1E5"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Листопад</w:t>
            </w:r>
          </w:p>
        </w:tc>
        <w:tc>
          <w:tcPr>
            <w:tcW w:w="2233" w:type="dxa"/>
          </w:tcPr>
          <w:p w14:paraId="0E74ABAC"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Прак</w:t>
            </w:r>
            <w:r w:rsidR="003211A4">
              <w:rPr>
                <w:rFonts w:ascii="Times New Roman" w:hAnsi="Times New Roman"/>
                <w:sz w:val="28"/>
                <w:szCs w:val="28"/>
              </w:rPr>
              <w:t>тичний психолог (</w:t>
            </w:r>
            <w:proofErr w:type="spellStart"/>
            <w:r w:rsidR="003211A4">
              <w:rPr>
                <w:rFonts w:ascii="Times New Roman" w:hAnsi="Times New Roman"/>
                <w:sz w:val="28"/>
                <w:szCs w:val="28"/>
              </w:rPr>
              <w:t>А.Кибукевич</w:t>
            </w:r>
            <w:proofErr w:type="spellEnd"/>
            <w:r w:rsidRPr="00F13B16">
              <w:rPr>
                <w:rFonts w:ascii="Times New Roman" w:hAnsi="Times New Roman"/>
                <w:sz w:val="28"/>
                <w:szCs w:val="28"/>
              </w:rPr>
              <w:t>)</w:t>
            </w:r>
          </w:p>
        </w:tc>
        <w:tc>
          <w:tcPr>
            <w:tcW w:w="2256" w:type="dxa"/>
          </w:tcPr>
          <w:p w14:paraId="2CEA91EB"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240E264B" w14:textId="77777777" w:rsidTr="0070503D">
        <w:tc>
          <w:tcPr>
            <w:tcW w:w="617" w:type="dxa"/>
          </w:tcPr>
          <w:p w14:paraId="3CA3624D" w14:textId="77777777" w:rsidR="00A14E78" w:rsidRPr="00F13B16" w:rsidRDefault="003211A4" w:rsidP="00B91467">
            <w:pPr>
              <w:spacing w:after="0" w:line="360" w:lineRule="auto"/>
              <w:jc w:val="center"/>
              <w:rPr>
                <w:rFonts w:ascii="Times New Roman" w:hAnsi="Times New Roman"/>
                <w:sz w:val="28"/>
                <w:szCs w:val="28"/>
              </w:rPr>
            </w:pPr>
            <w:r>
              <w:rPr>
                <w:rFonts w:ascii="Times New Roman" w:hAnsi="Times New Roman"/>
                <w:sz w:val="28"/>
                <w:szCs w:val="28"/>
              </w:rPr>
              <w:t>27</w:t>
            </w:r>
            <w:r w:rsidR="00A14E78" w:rsidRPr="00F13B16">
              <w:rPr>
                <w:rFonts w:ascii="Times New Roman" w:hAnsi="Times New Roman"/>
                <w:sz w:val="28"/>
                <w:szCs w:val="28"/>
              </w:rPr>
              <w:t>.</w:t>
            </w:r>
          </w:p>
        </w:tc>
        <w:tc>
          <w:tcPr>
            <w:tcW w:w="3175" w:type="dxa"/>
          </w:tcPr>
          <w:p w14:paraId="62FEF558"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Розробити пам’ятки для батьків щодо контролю за користуванням </w:t>
            </w:r>
            <w:proofErr w:type="spellStart"/>
            <w:r w:rsidRPr="00F13B16">
              <w:rPr>
                <w:rFonts w:ascii="Times New Roman" w:hAnsi="Times New Roman"/>
                <w:sz w:val="28"/>
                <w:szCs w:val="28"/>
              </w:rPr>
              <w:t>гаджетами</w:t>
            </w:r>
            <w:proofErr w:type="spellEnd"/>
          </w:p>
        </w:tc>
        <w:tc>
          <w:tcPr>
            <w:tcW w:w="1572" w:type="dxa"/>
          </w:tcPr>
          <w:p w14:paraId="6A1714D9"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Січень</w:t>
            </w:r>
          </w:p>
        </w:tc>
        <w:tc>
          <w:tcPr>
            <w:tcW w:w="2233" w:type="dxa"/>
          </w:tcPr>
          <w:p w14:paraId="1287A78B" w14:textId="77777777" w:rsidR="00A14E78" w:rsidRDefault="003211A4" w:rsidP="00B91467">
            <w:pPr>
              <w:spacing w:after="0" w:line="360" w:lineRule="auto"/>
              <w:jc w:val="center"/>
              <w:rPr>
                <w:rFonts w:ascii="Times New Roman" w:hAnsi="Times New Roman"/>
                <w:sz w:val="28"/>
                <w:szCs w:val="28"/>
              </w:rPr>
            </w:pPr>
            <w:r>
              <w:rPr>
                <w:rFonts w:ascii="Times New Roman" w:hAnsi="Times New Roman"/>
                <w:sz w:val="28"/>
                <w:szCs w:val="28"/>
              </w:rPr>
              <w:t xml:space="preserve">Соціальний педагог </w:t>
            </w:r>
          </w:p>
          <w:p w14:paraId="793349BF" w14:textId="77777777" w:rsidR="003211A4" w:rsidRPr="00F13B16" w:rsidRDefault="003211A4" w:rsidP="00B91467">
            <w:pPr>
              <w:spacing w:after="0" w:line="360" w:lineRule="auto"/>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О.Коханевич</w:t>
            </w:r>
            <w:proofErr w:type="spellEnd"/>
            <w:r>
              <w:rPr>
                <w:rFonts w:ascii="Times New Roman" w:hAnsi="Times New Roman"/>
                <w:sz w:val="28"/>
                <w:szCs w:val="28"/>
              </w:rPr>
              <w:t>)</w:t>
            </w:r>
          </w:p>
        </w:tc>
        <w:tc>
          <w:tcPr>
            <w:tcW w:w="2256" w:type="dxa"/>
          </w:tcPr>
          <w:p w14:paraId="3FA124D0"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1BCFAEF1" w14:textId="77777777" w:rsidTr="00B91467">
        <w:tc>
          <w:tcPr>
            <w:tcW w:w="9853" w:type="dxa"/>
            <w:gridSpan w:val="5"/>
          </w:tcPr>
          <w:p w14:paraId="4DDFBFD8" w14:textId="77777777"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У закладі освіти застосовуються підходи для адаптації та інтеграції здобувачів освіти до освітнього процесу, професійної адаптації працівників</w:t>
            </w:r>
          </w:p>
        </w:tc>
      </w:tr>
      <w:tr w:rsidR="00A14E78" w:rsidRPr="00F13B16" w14:paraId="2C910B6E" w14:textId="77777777" w:rsidTr="0070503D">
        <w:tc>
          <w:tcPr>
            <w:tcW w:w="617" w:type="dxa"/>
          </w:tcPr>
          <w:p w14:paraId="0977157E" w14:textId="77777777" w:rsidR="00A14E78" w:rsidRPr="00F13B16" w:rsidRDefault="003211A4" w:rsidP="00B91467">
            <w:pPr>
              <w:spacing w:after="0" w:line="360" w:lineRule="auto"/>
              <w:jc w:val="center"/>
              <w:rPr>
                <w:rFonts w:ascii="Times New Roman" w:hAnsi="Times New Roman"/>
                <w:sz w:val="28"/>
                <w:szCs w:val="28"/>
              </w:rPr>
            </w:pPr>
            <w:r>
              <w:rPr>
                <w:rFonts w:ascii="Times New Roman" w:hAnsi="Times New Roman"/>
                <w:sz w:val="28"/>
                <w:szCs w:val="28"/>
              </w:rPr>
              <w:t>28</w:t>
            </w:r>
            <w:r w:rsidR="00A14E78" w:rsidRPr="00F13B16">
              <w:rPr>
                <w:rFonts w:ascii="Times New Roman" w:hAnsi="Times New Roman"/>
                <w:sz w:val="28"/>
                <w:szCs w:val="28"/>
              </w:rPr>
              <w:t>.</w:t>
            </w:r>
          </w:p>
        </w:tc>
        <w:tc>
          <w:tcPr>
            <w:tcW w:w="3175" w:type="dxa"/>
          </w:tcPr>
          <w:p w14:paraId="38803041"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Передбачити нормативне </w:t>
            </w:r>
            <w:r w:rsidRPr="00F13B16">
              <w:rPr>
                <w:rFonts w:ascii="Times New Roman" w:hAnsi="Times New Roman"/>
                <w:sz w:val="28"/>
                <w:szCs w:val="28"/>
              </w:rPr>
              <w:lastRenderedPageBreak/>
              <w:t>навантаження учнів 5 класу, яке б забезпечило сталий фізичний розвиток та попереджувало втомлюваність</w:t>
            </w:r>
          </w:p>
        </w:tc>
        <w:tc>
          <w:tcPr>
            <w:tcW w:w="1572" w:type="dxa"/>
          </w:tcPr>
          <w:p w14:paraId="28C81145"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Серпень</w:t>
            </w:r>
          </w:p>
        </w:tc>
        <w:tc>
          <w:tcPr>
            <w:tcW w:w="2233" w:type="dxa"/>
          </w:tcPr>
          <w:p w14:paraId="1E4B4DE0"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256" w:type="dxa"/>
          </w:tcPr>
          <w:p w14:paraId="49F73AA1"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Освітня програма</w:t>
            </w:r>
          </w:p>
        </w:tc>
      </w:tr>
      <w:tr w:rsidR="00A14E78" w:rsidRPr="00F13B16" w14:paraId="2BD5AFB3" w14:textId="77777777" w:rsidTr="0070503D">
        <w:tc>
          <w:tcPr>
            <w:tcW w:w="617" w:type="dxa"/>
          </w:tcPr>
          <w:p w14:paraId="537045BD" w14:textId="77777777" w:rsidR="00A14E78" w:rsidRPr="00F13B16" w:rsidRDefault="003211A4" w:rsidP="00B91467">
            <w:pPr>
              <w:spacing w:after="0" w:line="360" w:lineRule="auto"/>
              <w:jc w:val="center"/>
              <w:rPr>
                <w:rFonts w:ascii="Times New Roman" w:hAnsi="Times New Roman"/>
                <w:sz w:val="28"/>
                <w:szCs w:val="28"/>
              </w:rPr>
            </w:pPr>
            <w:r>
              <w:rPr>
                <w:rFonts w:ascii="Times New Roman" w:hAnsi="Times New Roman"/>
                <w:sz w:val="28"/>
                <w:szCs w:val="28"/>
              </w:rPr>
              <w:lastRenderedPageBreak/>
              <w:t>29</w:t>
            </w:r>
            <w:r w:rsidR="00A14E78" w:rsidRPr="00F13B16">
              <w:rPr>
                <w:rFonts w:ascii="Times New Roman" w:hAnsi="Times New Roman"/>
                <w:sz w:val="28"/>
                <w:szCs w:val="28"/>
              </w:rPr>
              <w:t>.</w:t>
            </w:r>
          </w:p>
        </w:tc>
        <w:tc>
          <w:tcPr>
            <w:tcW w:w="3175" w:type="dxa"/>
          </w:tcPr>
          <w:p w14:paraId="15304824" w14:textId="77777777" w:rsidR="00A14E78" w:rsidRPr="00F13B16" w:rsidRDefault="003211A4" w:rsidP="00B91467">
            <w:pPr>
              <w:spacing w:after="0" w:line="360" w:lineRule="auto"/>
              <w:jc w:val="center"/>
              <w:rPr>
                <w:rFonts w:ascii="Times New Roman" w:hAnsi="Times New Roman"/>
                <w:sz w:val="28"/>
                <w:szCs w:val="28"/>
              </w:rPr>
            </w:pPr>
            <w:r>
              <w:rPr>
                <w:rFonts w:ascii="Times New Roman" w:hAnsi="Times New Roman"/>
                <w:sz w:val="28"/>
                <w:szCs w:val="28"/>
              </w:rPr>
              <w:t>Визначити рівень тривоги та депресії здобувачів освіти</w:t>
            </w:r>
          </w:p>
        </w:tc>
        <w:tc>
          <w:tcPr>
            <w:tcW w:w="1572" w:type="dxa"/>
          </w:tcPr>
          <w:p w14:paraId="784C56CE"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233" w:type="dxa"/>
          </w:tcPr>
          <w:p w14:paraId="23AB12DA" w14:textId="77777777" w:rsidR="00A14E78" w:rsidRPr="00F13B16" w:rsidRDefault="003211A4" w:rsidP="00B91467">
            <w:pPr>
              <w:spacing w:after="0" w:line="360" w:lineRule="auto"/>
              <w:jc w:val="center"/>
              <w:rPr>
                <w:rFonts w:ascii="Times New Roman" w:hAnsi="Times New Roman"/>
                <w:sz w:val="28"/>
                <w:szCs w:val="28"/>
              </w:rPr>
            </w:pPr>
            <w:r>
              <w:rPr>
                <w:rFonts w:ascii="Times New Roman" w:hAnsi="Times New Roman"/>
                <w:sz w:val="28"/>
                <w:szCs w:val="28"/>
              </w:rPr>
              <w:t>П</w:t>
            </w:r>
            <w:r w:rsidR="00A14E78" w:rsidRPr="00F13B16">
              <w:rPr>
                <w:rFonts w:ascii="Times New Roman" w:hAnsi="Times New Roman"/>
                <w:sz w:val="28"/>
                <w:szCs w:val="28"/>
              </w:rPr>
              <w:t>рактичний психолог</w:t>
            </w:r>
          </w:p>
          <w:p w14:paraId="74FEEBF7" w14:textId="77777777" w:rsidR="00A14E78" w:rsidRPr="00F13B16" w:rsidRDefault="003211A4" w:rsidP="00B91467">
            <w:pPr>
              <w:spacing w:after="0" w:line="360" w:lineRule="auto"/>
              <w:jc w:val="center"/>
              <w:rPr>
                <w:rFonts w:ascii="Times New Roman" w:hAnsi="Times New Roman"/>
                <w:sz w:val="28"/>
                <w:szCs w:val="28"/>
              </w:rPr>
            </w:pPr>
            <w:r>
              <w:rPr>
                <w:rFonts w:ascii="Times New Roman" w:hAnsi="Times New Roman"/>
                <w:sz w:val="28"/>
                <w:szCs w:val="28"/>
              </w:rPr>
              <w:t xml:space="preserve">(А. </w:t>
            </w:r>
            <w:proofErr w:type="spellStart"/>
            <w:r>
              <w:rPr>
                <w:rFonts w:ascii="Times New Roman" w:hAnsi="Times New Roman"/>
                <w:sz w:val="28"/>
                <w:szCs w:val="28"/>
              </w:rPr>
              <w:t>Кибукевич</w:t>
            </w:r>
            <w:proofErr w:type="spellEnd"/>
            <w:r w:rsidR="00A14E78" w:rsidRPr="00F13B16">
              <w:rPr>
                <w:rFonts w:ascii="Times New Roman" w:hAnsi="Times New Roman"/>
                <w:sz w:val="28"/>
                <w:szCs w:val="28"/>
              </w:rPr>
              <w:t>)</w:t>
            </w:r>
          </w:p>
        </w:tc>
        <w:tc>
          <w:tcPr>
            <w:tcW w:w="2256" w:type="dxa"/>
          </w:tcPr>
          <w:p w14:paraId="72AF5A77" w14:textId="77777777" w:rsidR="00A14E78" w:rsidRPr="00F13B16" w:rsidRDefault="003211A4" w:rsidP="00B91467">
            <w:pPr>
              <w:spacing w:after="0" w:line="360" w:lineRule="auto"/>
              <w:jc w:val="center"/>
              <w:rPr>
                <w:rFonts w:ascii="Times New Roman" w:hAnsi="Times New Roman"/>
                <w:sz w:val="28"/>
                <w:szCs w:val="28"/>
              </w:rPr>
            </w:pPr>
            <w:r>
              <w:rPr>
                <w:rFonts w:ascii="Times New Roman" w:hAnsi="Times New Roman"/>
                <w:sz w:val="28"/>
                <w:szCs w:val="28"/>
              </w:rPr>
              <w:t>Анкетування</w:t>
            </w:r>
          </w:p>
          <w:p w14:paraId="4C2E6B42"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22CE81EA" w14:textId="77777777" w:rsidTr="0070503D">
        <w:tc>
          <w:tcPr>
            <w:tcW w:w="617" w:type="dxa"/>
          </w:tcPr>
          <w:p w14:paraId="3FC22F02" w14:textId="77777777" w:rsidR="00A14E78" w:rsidRPr="00F13B16" w:rsidRDefault="003211A4" w:rsidP="00B91467">
            <w:pPr>
              <w:spacing w:after="0" w:line="360" w:lineRule="auto"/>
              <w:jc w:val="center"/>
              <w:rPr>
                <w:rFonts w:ascii="Times New Roman" w:hAnsi="Times New Roman"/>
                <w:sz w:val="28"/>
                <w:szCs w:val="28"/>
              </w:rPr>
            </w:pPr>
            <w:r>
              <w:rPr>
                <w:rFonts w:ascii="Times New Roman" w:hAnsi="Times New Roman"/>
                <w:sz w:val="28"/>
                <w:szCs w:val="28"/>
              </w:rPr>
              <w:t>30</w:t>
            </w:r>
            <w:r w:rsidR="00A14E78" w:rsidRPr="00F13B16">
              <w:rPr>
                <w:rFonts w:ascii="Times New Roman" w:hAnsi="Times New Roman"/>
                <w:sz w:val="28"/>
                <w:szCs w:val="28"/>
              </w:rPr>
              <w:t>.</w:t>
            </w:r>
          </w:p>
        </w:tc>
        <w:tc>
          <w:tcPr>
            <w:tcW w:w="3175" w:type="dxa"/>
          </w:tcPr>
          <w:p w14:paraId="1792366C" w14:textId="77777777" w:rsidR="00A14E78" w:rsidRPr="00F13B16" w:rsidRDefault="003211A4" w:rsidP="00B91467">
            <w:pPr>
              <w:spacing w:after="0" w:line="360" w:lineRule="auto"/>
              <w:jc w:val="center"/>
              <w:rPr>
                <w:rFonts w:ascii="Times New Roman" w:hAnsi="Times New Roman"/>
                <w:sz w:val="28"/>
                <w:szCs w:val="28"/>
              </w:rPr>
            </w:pPr>
            <w:r>
              <w:rPr>
                <w:rFonts w:ascii="Times New Roman" w:hAnsi="Times New Roman"/>
                <w:sz w:val="28"/>
                <w:szCs w:val="28"/>
              </w:rPr>
              <w:t xml:space="preserve">Провести соціальне дослідження наявності референтних груп та </w:t>
            </w:r>
            <w:r w:rsidR="00531799">
              <w:rPr>
                <w:rFonts w:ascii="Times New Roman" w:hAnsi="Times New Roman"/>
                <w:sz w:val="28"/>
                <w:szCs w:val="28"/>
              </w:rPr>
              <w:t>відторгнення в класних колективах</w:t>
            </w:r>
            <w:r w:rsidR="00A14E78" w:rsidRPr="00F13B16">
              <w:rPr>
                <w:rFonts w:ascii="Times New Roman" w:hAnsi="Times New Roman"/>
                <w:sz w:val="28"/>
                <w:szCs w:val="28"/>
              </w:rPr>
              <w:t>;</w:t>
            </w:r>
          </w:p>
        </w:tc>
        <w:tc>
          <w:tcPr>
            <w:tcW w:w="1572" w:type="dxa"/>
          </w:tcPr>
          <w:p w14:paraId="5F3E86C7" w14:textId="77777777" w:rsidR="00A14E78" w:rsidRPr="00F13B16" w:rsidRDefault="00531799" w:rsidP="00B91467">
            <w:pPr>
              <w:spacing w:after="0" w:line="360" w:lineRule="auto"/>
              <w:jc w:val="center"/>
              <w:rPr>
                <w:rFonts w:ascii="Times New Roman" w:hAnsi="Times New Roman"/>
                <w:sz w:val="28"/>
                <w:szCs w:val="28"/>
              </w:rPr>
            </w:pPr>
            <w:r>
              <w:rPr>
                <w:rFonts w:ascii="Times New Roman" w:hAnsi="Times New Roman"/>
                <w:sz w:val="28"/>
                <w:szCs w:val="28"/>
              </w:rPr>
              <w:t>Грудень</w:t>
            </w:r>
          </w:p>
        </w:tc>
        <w:tc>
          <w:tcPr>
            <w:tcW w:w="2233" w:type="dxa"/>
          </w:tcPr>
          <w:p w14:paraId="7CC56D4F" w14:textId="77777777" w:rsidR="00A14E78" w:rsidRDefault="003211A4" w:rsidP="00B91467">
            <w:pPr>
              <w:spacing w:after="0" w:line="360" w:lineRule="auto"/>
              <w:jc w:val="center"/>
              <w:rPr>
                <w:rFonts w:ascii="Times New Roman" w:hAnsi="Times New Roman"/>
                <w:sz w:val="28"/>
                <w:szCs w:val="28"/>
              </w:rPr>
            </w:pPr>
            <w:r>
              <w:rPr>
                <w:rFonts w:ascii="Times New Roman" w:hAnsi="Times New Roman"/>
                <w:sz w:val="28"/>
                <w:szCs w:val="28"/>
              </w:rPr>
              <w:t>Соціальний педагог</w:t>
            </w:r>
          </w:p>
          <w:p w14:paraId="3CFF7AEB" w14:textId="77777777" w:rsidR="003211A4" w:rsidRPr="00F13B16" w:rsidRDefault="003211A4" w:rsidP="00B91467">
            <w:pPr>
              <w:spacing w:after="0" w:line="360" w:lineRule="auto"/>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О.Коханевич</w:t>
            </w:r>
            <w:proofErr w:type="spellEnd"/>
            <w:r>
              <w:rPr>
                <w:rFonts w:ascii="Times New Roman" w:hAnsi="Times New Roman"/>
                <w:sz w:val="28"/>
                <w:szCs w:val="28"/>
              </w:rPr>
              <w:t>)</w:t>
            </w:r>
          </w:p>
        </w:tc>
        <w:tc>
          <w:tcPr>
            <w:tcW w:w="2256" w:type="dxa"/>
          </w:tcPr>
          <w:p w14:paraId="301B4FBB" w14:textId="77777777" w:rsidR="00A14E78" w:rsidRPr="00F13B16" w:rsidRDefault="003211A4" w:rsidP="00B91467">
            <w:pPr>
              <w:spacing w:after="0" w:line="360" w:lineRule="auto"/>
              <w:jc w:val="center"/>
              <w:rPr>
                <w:rFonts w:ascii="Times New Roman" w:hAnsi="Times New Roman"/>
                <w:sz w:val="28"/>
                <w:szCs w:val="28"/>
              </w:rPr>
            </w:pPr>
            <w:r>
              <w:rPr>
                <w:rFonts w:ascii="Times New Roman" w:hAnsi="Times New Roman"/>
                <w:sz w:val="28"/>
                <w:szCs w:val="28"/>
              </w:rPr>
              <w:t>Звіт</w:t>
            </w:r>
          </w:p>
        </w:tc>
      </w:tr>
      <w:tr w:rsidR="00A14E78" w:rsidRPr="00F13B16" w14:paraId="42004BD8" w14:textId="77777777" w:rsidTr="00B91467">
        <w:tc>
          <w:tcPr>
            <w:tcW w:w="9853" w:type="dxa"/>
            <w:gridSpan w:val="5"/>
          </w:tcPr>
          <w:p w14:paraId="675AC4B3" w14:textId="77777777"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1.2. Створення освітнього середовища, вільного від будь-яких форм насильства та дискримінації</w:t>
            </w:r>
          </w:p>
          <w:p w14:paraId="2038E6F0" w14:textId="77777777" w:rsidR="00A14E78" w:rsidRPr="00F13B16" w:rsidRDefault="00A14E78" w:rsidP="00B91467">
            <w:pPr>
              <w:spacing w:after="0" w:line="360" w:lineRule="auto"/>
              <w:jc w:val="center"/>
              <w:rPr>
                <w:rFonts w:ascii="Times New Roman" w:hAnsi="Times New Roman"/>
                <w:b/>
                <w:sz w:val="28"/>
                <w:szCs w:val="28"/>
              </w:rPr>
            </w:pPr>
          </w:p>
        </w:tc>
      </w:tr>
      <w:tr w:rsidR="00A14E78" w:rsidRPr="00F13B16" w14:paraId="3116705D" w14:textId="77777777" w:rsidTr="00B91467">
        <w:tc>
          <w:tcPr>
            <w:tcW w:w="9853" w:type="dxa"/>
            <w:gridSpan w:val="5"/>
          </w:tcPr>
          <w:p w14:paraId="206A8253" w14:textId="77777777"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 xml:space="preserve">Заклад освіти планує та реалізує діяльність щодо запобігання будь-яким проявам дискримінації, </w:t>
            </w:r>
            <w:proofErr w:type="spellStart"/>
            <w:r w:rsidRPr="00F13B16">
              <w:rPr>
                <w:rFonts w:ascii="Times New Roman" w:hAnsi="Times New Roman"/>
                <w:b/>
                <w:i/>
                <w:sz w:val="28"/>
                <w:szCs w:val="28"/>
              </w:rPr>
              <w:t>булінгу</w:t>
            </w:r>
            <w:proofErr w:type="spellEnd"/>
            <w:r w:rsidRPr="00F13B16">
              <w:rPr>
                <w:rFonts w:ascii="Times New Roman" w:hAnsi="Times New Roman"/>
                <w:b/>
                <w:i/>
                <w:sz w:val="28"/>
                <w:szCs w:val="28"/>
              </w:rPr>
              <w:t xml:space="preserve"> в закладі</w:t>
            </w:r>
          </w:p>
        </w:tc>
      </w:tr>
      <w:tr w:rsidR="00A14E78" w:rsidRPr="00F13B16" w14:paraId="2E796977" w14:textId="77777777" w:rsidTr="0070503D">
        <w:tc>
          <w:tcPr>
            <w:tcW w:w="617" w:type="dxa"/>
          </w:tcPr>
          <w:p w14:paraId="44E15AD4" w14:textId="77777777" w:rsidR="00A14E78" w:rsidRPr="00F13B16" w:rsidRDefault="00531799" w:rsidP="00B91467">
            <w:pPr>
              <w:spacing w:after="0" w:line="360" w:lineRule="auto"/>
              <w:jc w:val="center"/>
              <w:rPr>
                <w:rFonts w:ascii="Times New Roman" w:hAnsi="Times New Roman"/>
                <w:sz w:val="28"/>
                <w:szCs w:val="28"/>
              </w:rPr>
            </w:pPr>
            <w:r>
              <w:rPr>
                <w:rFonts w:ascii="Times New Roman" w:hAnsi="Times New Roman"/>
                <w:sz w:val="28"/>
                <w:szCs w:val="28"/>
              </w:rPr>
              <w:t>31</w:t>
            </w:r>
            <w:r w:rsidR="00A14E78" w:rsidRPr="00F13B16">
              <w:rPr>
                <w:rFonts w:ascii="Times New Roman" w:hAnsi="Times New Roman"/>
                <w:sz w:val="28"/>
                <w:szCs w:val="28"/>
              </w:rPr>
              <w:t>.</w:t>
            </w:r>
          </w:p>
        </w:tc>
        <w:tc>
          <w:tcPr>
            <w:tcW w:w="3175" w:type="dxa"/>
          </w:tcPr>
          <w:p w14:paraId="146655F4"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Оприлюднити на офіційному веб-сайті, сторінці ФБ телефон довіри</w:t>
            </w:r>
          </w:p>
        </w:tc>
        <w:tc>
          <w:tcPr>
            <w:tcW w:w="1572" w:type="dxa"/>
          </w:tcPr>
          <w:p w14:paraId="34FC2A70"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233" w:type="dxa"/>
          </w:tcPr>
          <w:p w14:paraId="48F4D863"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ВР</w:t>
            </w:r>
          </w:p>
          <w:p w14:paraId="741E35AA"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 Пед.-</w:t>
            </w:r>
            <w:proofErr w:type="spellStart"/>
            <w:r w:rsidRPr="00F13B16">
              <w:rPr>
                <w:rFonts w:ascii="Times New Roman" w:hAnsi="Times New Roman"/>
                <w:sz w:val="28"/>
                <w:szCs w:val="28"/>
              </w:rPr>
              <w:t>орг</w:t>
            </w:r>
            <w:proofErr w:type="spellEnd"/>
            <w:r w:rsidRPr="00F13B16">
              <w:rPr>
                <w:rFonts w:ascii="Times New Roman" w:hAnsi="Times New Roman"/>
                <w:sz w:val="28"/>
                <w:szCs w:val="28"/>
              </w:rPr>
              <w:t>.</w:t>
            </w:r>
          </w:p>
        </w:tc>
        <w:tc>
          <w:tcPr>
            <w:tcW w:w="2256" w:type="dxa"/>
          </w:tcPr>
          <w:p w14:paraId="45FDA395"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638B0396" w14:textId="77777777" w:rsidTr="0070503D">
        <w:tc>
          <w:tcPr>
            <w:tcW w:w="617" w:type="dxa"/>
          </w:tcPr>
          <w:p w14:paraId="02CFC803" w14:textId="77777777" w:rsidR="00A14E78" w:rsidRPr="00F13B16" w:rsidRDefault="00531799" w:rsidP="00B91467">
            <w:pPr>
              <w:spacing w:after="0" w:line="360" w:lineRule="auto"/>
              <w:jc w:val="center"/>
              <w:rPr>
                <w:rFonts w:ascii="Times New Roman" w:hAnsi="Times New Roman"/>
                <w:sz w:val="28"/>
                <w:szCs w:val="28"/>
              </w:rPr>
            </w:pPr>
            <w:r>
              <w:rPr>
                <w:rFonts w:ascii="Times New Roman" w:hAnsi="Times New Roman"/>
                <w:sz w:val="28"/>
                <w:szCs w:val="28"/>
              </w:rPr>
              <w:t>32</w:t>
            </w:r>
            <w:r w:rsidR="00A14E78" w:rsidRPr="00F13B16">
              <w:rPr>
                <w:rFonts w:ascii="Times New Roman" w:hAnsi="Times New Roman"/>
                <w:sz w:val="28"/>
                <w:szCs w:val="28"/>
              </w:rPr>
              <w:t>.</w:t>
            </w:r>
          </w:p>
        </w:tc>
        <w:tc>
          <w:tcPr>
            <w:tcW w:w="3175" w:type="dxa"/>
          </w:tcPr>
          <w:p w14:paraId="7838BD07"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Інформаційна робота через </w:t>
            </w:r>
            <w:proofErr w:type="spellStart"/>
            <w:r w:rsidRPr="00F13B16">
              <w:rPr>
                <w:rFonts w:ascii="Times New Roman" w:hAnsi="Times New Roman"/>
                <w:sz w:val="28"/>
                <w:szCs w:val="28"/>
              </w:rPr>
              <w:t>інтернетсторінки</w:t>
            </w:r>
            <w:proofErr w:type="spellEnd"/>
            <w:r w:rsidRPr="00F13B16">
              <w:rPr>
                <w:rFonts w:ascii="Times New Roman" w:hAnsi="Times New Roman"/>
                <w:sz w:val="28"/>
                <w:szCs w:val="28"/>
              </w:rPr>
              <w:t xml:space="preserve"> з усіма учасниками освітнього процесу</w:t>
            </w:r>
          </w:p>
        </w:tc>
        <w:tc>
          <w:tcPr>
            <w:tcW w:w="1572" w:type="dxa"/>
          </w:tcPr>
          <w:p w14:paraId="33B8C09D"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233" w:type="dxa"/>
          </w:tcPr>
          <w:p w14:paraId="51C21662"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ВР</w:t>
            </w:r>
          </w:p>
          <w:p w14:paraId="1DE19528"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 Пед.-</w:t>
            </w:r>
            <w:proofErr w:type="spellStart"/>
            <w:r w:rsidRPr="00F13B16">
              <w:rPr>
                <w:rFonts w:ascii="Times New Roman" w:hAnsi="Times New Roman"/>
                <w:sz w:val="28"/>
                <w:szCs w:val="28"/>
              </w:rPr>
              <w:t>орг</w:t>
            </w:r>
            <w:proofErr w:type="spellEnd"/>
            <w:r w:rsidRPr="00F13B16">
              <w:rPr>
                <w:rFonts w:ascii="Times New Roman" w:hAnsi="Times New Roman"/>
                <w:sz w:val="28"/>
                <w:szCs w:val="28"/>
              </w:rPr>
              <w:t>.</w:t>
            </w:r>
          </w:p>
        </w:tc>
        <w:tc>
          <w:tcPr>
            <w:tcW w:w="2256" w:type="dxa"/>
          </w:tcPr>
          <w:p w14:paraId="7223D40E"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32D98F7F" w14:textId="77777777" w:rsidTr="0070503D">
        <w:tc>
          <w:tcPr>
            <w:tcW w:w="617" w:type="dxa"/>
          </w:tcPr>
          <w:p w14:paraId="67157DE9" w14:textId="77777777" w:rsidR="00A14E78" w:rsidRPr="00F13B16" w:rsidRDefault="00531799" w:rsidP="00B91467">
            <w:pPr>
              <w:spacing w:after="0" w:line="360" w:lineRule="auto"/>
              <w:jc w:val="center"/>
              <w:rPr>
                <w:rFonts w:ascii="Times New Roman" w:hAnsi="Times New Roman"/>
                <w:sz w:val="28"/>
                <w:szCs w:val="28"/>
              </w:rPr>
            </w:pPr>
            <w:r>
              <w:rPr>
                <w:rFonts w:ascii="Times New Roman" w:hAnsi="Times New Roman"/>
                <w:sz w:val="28"/>
                <w:szCs w:val="28"/>
              </w:rPr>
              <w:t>33</w:t>
            </w:r>
            <w:r w:rsidR="00A14E78" w:rsidRPr="00F13B16">
              <w:rPr>
                <w:rFonts w:ascii="Times New Roman" w:hAnsi="Times New Roman"/>
                <w:sz w:val="28"/>
                <w:szCs w:val="28"/>
              </w:rPr>
              <w:t>.</w:t>
            </w:r>
          </w:p>
        </w:tc>
        <w:tc>
          <w:tcPr>
            <w:tcW w:w="3175" w:type="dxa"/>
          </w:tcPr>
          <w:p w14:paraId="3E8C4D7A"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Вивчення зак</w:t>
            </w:r>
            <w:r w:rsidR="0040522E" w:rsidRPr="00F13B16">
              <w:rPr>
                <w:rFonts w:ascii="Times New Roman" w:hAnsi="Times New Roman"/>
                <w:sz w:val="28"/>
                <w:szCs w:val="28"/>
              </w:rPr>
              <w:t xml:space="preserve">онодавчих документів протидії </w:t>
            </w:r>
            <w:proofErr w:type="spellStart"/>
            <w:r w:rsidR="0040522E" w:rsidRPr="00F13B16">
              <w:rPr>
                <w:rFonts w:ascii="Times New Roman" w:hAnsi="Times New Roman"/>
                <w:sz w:val="28"/>
                <w:szCs w:val="28"/>
              </w:rPr>
              <w:t>б</w:t>
            </w:r>
            <w:r w:rsidRPr="00F13B16">
              <w:rPr>
                <w:rFonts w:ascii="Times New Roman" w:hAnsi="Times New Roman"/>
                <w:sz w:val="28"/>
                <w:szCs w:val="28"/>
              </w:rPr>
              <w:t>улінгу</w:t>
            </w:r>
            <w:proofErr w:type="spellEnd"/>
          </w:p>
        </w:tc>
        <w:tc>
          <w:tcPr>
            <w:tcW w:w="1572" w:type="dxa"/>
          </w:tcPr>
          <w:p w14:paraId="27852880"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233" w:type="dxa"/>
          </w:tcPr>
          <w:p w14:paraId="3A6F6E8C"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256" w:type="dxa"/>
          </w:tcPr>
          <w:p w14:paraId="5FF0C59A"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1C0F484A" w14:textId="77777777" w:rsidTr="0070503D">
        <w:tc>
          <w:tcPr>
            <w:tcW w:w="617" w:type="dxa"/>
          </w:tcPr>
          <w:p w14:paraId="5F62B9DA" w14:textId="77777777" w:rsidR="00A14E78" w:rsidRPr="00F13B16" w:rsidRDefault="00531799" w:rsidP="00B91467">
            <w:pPr>
              <w:spacing w:after="0" w:line="360" w:lineRule="auto"/>
              <w:jc w:val="center"/>
              <w:rPr>
                <w:rFonts w:ascii="Times New Roman" w:hAnsi="Times New Roman"/>
                <w:sz w:val="28"/>
                <w:szCs w:val="28"/>
              </w:rPr>
            </w:pPr>
            <w:r>
              <w:rPr>
                <w:rFonts w:ascii="Times New Roman" w:hAnsi="Times New Roman"/>
                <w:sz w:val="28"/>
                <w:szCs w:val="28"/>
              </w:rPr>
              <w:lastRenderedPageBreak/>
              <w:t>34</w:t>
            </w:r>
            <w:r w:rsidR="00A14E78" w:rsidRPr="00F13B16">
              <w:rPr>
                <w:rFonts w:ascii="Times New Roman" w:hAnsi="Times New Roman"/>
                <w:sz w:val="28"/>
                <w:szCs w:val="28"/>
              </w:rPr>
              <w:t>.</w:t>
            </w:r>
          </w:p>
        </w:tc>
        <w:tc>
          <w:tcPr>
            <w:tcW w:w="3175" w:type="dxa"/>
          </w:tcPr>
          <w:p w14:paraId="6980BB4E" w14:textId="77777777" w:rsidR="00A14E78" w:rsidRPr="00F13B16" w:rsidRDefault="0040522E"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Тренінг «Стоп </w:t>
            </w:r>
            <w:proofErr w:type="spellStart"/>
            <w:r w:rsidRPr="00F13B16">
              <w:rPr>
                <w:rFonts w:ascii="Times New Roman" w:hAnsi="Times New Roman"/>
                <w:sz w:val="28"/>
                <w:szCs w:val="28"/>
              </w:rPr>
              <w:t>б</w:t>
            </w:r>
            <w:r w:rsidR="00A14E78" w:rsidRPr="00F13B16">
              <w:rPr>
                <w:rFonts w:ascii="Times New Roman" w:hAnsi="Times New Roman"/>
                <w:sz w:val="28"/>
                <w:szCs w:val="28"/>
              </w:rPr>
              <w:t>улінг</w:t>
            </w:r>
            <w:proofErr w:type="spellEnd"/>
            <w:r w:rsidR="00A14E78" w:rsidRPr="00F13B16">
              <w:rPr>
                <w:rFonts w:ascii="Times New Roman" w:hAnsi="Times New Roman"/>
                <w:sz w:val="28"/>
                <w:szCs w:val="28"/>
              </w:rPr>
              <w:t>»</w:t>
            </w:r>
          </w:p>
        </w:tc>
        <w:tc>
          <w:tcPr>
            <w:tcW w:w="1572" w:type="dxa"/>
          </w:tcPr>
          <w:p w14:paraId="0A9E9ABF"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233" w:type="dxa"/>
          </w:tcPr>
          <w:p w14:paraId="01A34B16"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Практичний психолог </w:t>
            </w:r>
            <w:r w:rsidR="003211A4">
              <w:rPr>
                <w:rFonts w:ascii="Times New Roman" w:hAnsi="Times New Roman"/>
                <w:sz w:val="28"/>
                <w:szCs w:val="28"/>
              </w:rPr>
              <w:t xml:space="preserve">(А. </w:t>
            </w:r>
            <w:proofErr w:type="spellStart"/>
            <w:r w:rsidR="003211A4">
              <w:rPr>
                <w:rFonts w:ascii="Times New Roman" w:hAnsi="Times New Roman"/>
                <w:sz w:val="28"/>
                <w:szCs w:val="28"/>
              </w:rPr>
              <w:t>Кибукевич</w:t>
            </w:r>
            <w:proofErr w:type="spellEnd"/>
            <w:r w:rsidRPr="00F13B16">
              <w:rPr>
                <w:rFonts w:ascii="Times New Roman" w:hAnsi="Times New Roman"/>
                <w:sz w:val="28"/>
                <w:szCs w:val="28"/>
              </w:rPr>
              <w:t>)</w:t>
            </w:r>
          </w:p>
          <w:p w14:paraId="70843938" w14:textId="77777777" w:rsidR="00A14E78" w:rsidRPr="00F13B16" w:rsidRDefault="00A14E78" w:rsidP="00B91467">
            <w:pPr>
              <w:spacing w:after="0" w:line="360" w:lineRule="auto"/>
              <w:jc w:val="center"/>
              <w:rPr>
                <w:rFonts w:ascii="Times New Roman" w:hAnsi="Times New Roman"/>
                <w:sz w:val="28"/>
                <w:szCs w:val="28"/>
              </w:rPr>
            </w:pPr>
          </w:p>
        </w:tc>
        <w:tc>
          <w:tcPr>
            <w:tcW w:w="2256" w:type="dxa"/>
          </w:tcPr>
          <w:p w14:paraId="1B941C52"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6A2A8820" w14:textId="77777777" w:rsidTr="0070503D">
        <w:tc>
          <w:tcPr>
            <w:tcW w:w="617" w:type="dxa"/>
          </w:tcPr>
          <w:p w14:paraId="1154F1D6" w14:textId="77777777" w:rsidR="00A14E78" w:rsidRPr="00F13B16" w:rsidRDefault="00531799" w:rsidP="00B91467">
            <w:pPr>
              <w:spacing w:after="0" w:line="360" w:lineRule="auto"/>
              <w:jc w:val="center"/>
              <w:rPr>
                <w:rFonts w:ascii="Times New Roman" w:hAnsi="Times New Roman"/>
                <w:sz w:val="28"/>
                <w:szCs w:val="28"/>
              </w:rPr>
            </w:pPr>
            <w:r>
              <w:rPr>
                <w:rFonts w:ascii="Times New Roman" w:hAnsi="Times New Roman"/>
                <w:sz w:val="28"/>
                <w:szCs w:val="28"/>
              </w:rPr>
              <w:t>35</w:t>
            </w:r>
            <w:r w:rsidR="00A14E78" w:rsidRPr="00F13B16">
              <w:rPr>
                <w:rFonts w:ascii="Times New Roman" w:hAnsi="Times New Roman"/>
                <w:sz w:val="28"/>
                <w:szCs w:val="28"/>
              </w:rPr>
              <w:t>.</w:t>
            </w:r>
          </w:p>
        </w:tc>
        <w:tc>
          <w:tcPr>
            <w:tcW w:w="3175" w:type="dxa"/>
          </w:tcPr>
          <w:p w14:paraId="02CE6601"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Акція «16 днів проти насильства»</w:t>
            </w:r>
          </w:p>
        </w:tc>
        <w:tc>
          <w:tcPr>
            <w:tcW w:w="1572" w:type="dxa"/>
          </w:tcPr>
          <w:p w14:paraId="432BDDE0"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Листопад-</w:t>
            </w:r>
            <w:proofErr w:type="spellStart"/>
            <w:r w:rsidRPr="00F13B16">
              <w:rPr>
                <w:rFonts w:ascii="Times New Roman" w:hAnsi="Times New Roman"/>
                <w:sz w:val="28"/>
                <w:szCs w:val="28"/>
              </w:rPr>
              <w:t>гдудень</w:t>
            </w:r>
            <w:proofErr w:type="spellEnd"/>
          </w:p>
        </w:tc>
        <w:tc>
          <w:tcPr>
            <w:tcW w:w="2233" w:type="dxa"/>
          </w:tcPr>
          <w:p w14:paraId="04EBA5FC"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Заступник з ВР, </w:t>
            </w:r>
            <w:proofErr w:type="spellStart"/>
            <w:r w:rsidRPr="00F13B16">
              <w:rPr>
                <w:rFonts w:ascii="Times New Roman" w:hAnsi="Times New Roman"/>
                <w:sz w:val="28"/>
                <w:szCs w:val="28"/>
              </w:rPr>
              <w:t>кл</w:t>
            </w:r>
            <w:proofErr w:type="spellEnd"/>
            <w:r w:rsidRPr="00F13B16">
              <w:rPr>
                <w:rFonts w:ascii="Times New Roman" w:hAnsi="Times New Roman"/>
                <w:sz w:val="28"/>
                <w:szCs w:val="28"/>
              </w:rPr>
              <w:t>. керівники</w:t>
            </w:r>
          </w:p>
        </w:tc>
        <w:tc>
          <w:tcPr>
            <w:tcW w:w="2256" w:type="dxa"/>
          </w:tcPr>
          <w:p w14:paraId="5F4B633A"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4918CD23" w14:textId="77777777" w:rsidTr="0070503D">
        <w:tc>
          <w:tcPr>
            <w:tcW w:w="617" w:type="dxa"/>
          </w:tcPr>
          <w:p w14:paraId="7CB52E94" w14:textId="77777777" w:rsidR="00A14E78" w:rsidRPr="00F13B16" w:rsidRDefault="00531799" w:rsidP="00B91467">
            <w:pPr>
              <w:spacing w:after="0" w:line="360" w:lineRule="auto"/>
              <w:jc w:val="center"/>
              <w:rPr>
                <w:rFonts w:ascii="Times New Roman" w:hAnsi="Times New Roman"/>
                <w:sz w:val="28"/>
                <w:szCs w:val="28"/>
              </w:rPr>
            </w:pPr>
            <w:r>
              <w:rPr>
                <w:rFonts w:ascii="Times New Roman" w:hAnsi="Times New Roman"/>
                <w:sz w:val="28"/>
                <w:szCs w:val="28"/>
              </w:rPr>
              <w:t>36</w:t>
            </w:r>
            <w:r w:rsidR="00A14E78" w:rsidRPr="00F13B16">
              <w:rPr>
                <w:rFonts w:ascii="Times New Roman" w:hAnsi="Times New Roman"/>
                <w:sz w:val="28"/>
                <w:szCs w:val="28"/>
              </w:rPr>
              <w:t>.</w:t>
            </w:r>
          </w:p>
        </w:tc>
        <w:tc>
          <w:tcPr>
            <w:tcW w:w="3175" w:type="dxa"/>
          </w:tcPr>
          <w:p w14:paraId="4DC8E6BD"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Круглий стіл для педагогічного кол</w:t>
            </w:r>
            <w:r w:rsidR="00531799">
              <w:rPr>
                <w:rFonts w:ascii="Times New Roman" w:hAnsi="Times New Roman"/>
                <w:sz w:val="28"/>
                <w:szCs w:val="28"/>
              </w:rPr>
              <w:t xml:space="preserve">ективу «Безпечна школа. Маски </w:t>
            </w:r>
            <w:proofErr w:type="spellStart"/>
            <w:r w:rsidR="00531799">
              <w:rPr>
                <w:rFonts w:ascii="Times New Roman" w:hAnsi="Times New Roman"/>
                <w:sz w:val="28"/>
                <w:szCs w:val="28"/>
              </w:rPr>
              <w:t>б</w:t>
            </w:r>
            <w:r w:rsidRPr="00F13B16">
              <w:rPr>
                <w:rFonts w:ascii="Times New Roman" w:hAnsi="Times New Roman"/>
                <w:sz w:val="28"/>
                <w:szCs w:val="28"/>
              </w:rPr>
              <w:t>улінгу</w:t>
            </w:r>
            <w:proofErr w:type="spellEnd"/>
            <w:r w:rsidRPr="00F13B16">
              <w:rPr>
                <w:rFonts w:ascii="Times New Roman" w:hAnsi="Times New Roman"/>
                <w:sz w:val="28"/>
                <w:szCs w:val="28"/>
              </w:rPr>
              <w:t>»</w:t>
            </w:r>
          </w:p>
        </w:tc>
        <w:tc>
          <w:tcPr>
            <w:tcW w:w="1572" w:type="dxa"/>
          </w:tcPr>
          <w:p w14:paraId="2F48CDFB"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Січень</w:t>
            </w:r>
          </w:p>
        </w:tc>
        <w:tc>
          <w:tcPr>
            <w:tcW w:w="2233" w:type="dxa"/>
          </w:tcPr>
          <w:p w14:paraId="1712F08D"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Прак</w:t>
            </w:r>
            <w:r w:rsidR="00531799">
              <w:rPr>
                <w:rFonts w:ascii="Times New Roman" w:hAnsi="Times New Roman"/>
                <w:sz w:val="28"/>
                <w:szCs w:val="28"/>
              </w:rPr>
              <w:t>тичний психолог (</w:t>
            </w:r>
            <w:proofErr w:type="spellStart"/>
            <w:r w:rsidR="00531799">
              <w:rPr>
                <w:rFonts w:ascii="Times New Roman" w:hAnsi="Times New Roman"/>
                <w:sz w:val="28"/>
                <w:szCs w:val="28"/>
              </w:rPr>
              <w:t>А.Кибукевич</w:t>
            </w:r>
            <w:proofErr w:type="spellEnd"/>
            <w:r w:rsidRPr="00F13B16">
              <w:rPr>
                <w:rFonts w:ascii="Times New Roman" w:hAnsi="Times New Roman"/>
                <w:sz w:val="28"/>
                <w:szCs w:val="28"/>
              </w:rPr>
              <w:t>)</w:t>
            </w:r>
          </w:p>
          <w:p w14:paraId="4CA306F2" w14:textId="77777777" w:rsidR="00A14E78" w:rsidRPr="00F13B16" w:rsidRDefault="00A14E78" w:rsidP="00B91467">
            <w:pPr>
              <w:spacing w:after="0" w:line="360" w:lineRule="auto"/>
              <w:jc w:val="center"/>
              <w:rPr>
                <w:rFonts w:ascii="Times New Roman" w:hAnsi="Times New Roman"/>
                <w:sz w:val="28"/>
                <w:szCs w:val="28"/>
              </w:rPr>
            </w:pPr>
          </w:p>
        </w:tc>
        <w:tc>
          <w:tcPr>
            <w:tcW w:w="2256" w:type="dxa"/>
          </w:tcPr>
          <w:p w14:paraId="254E54D2"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56A5AEEF" w14:textId="77777777" w:rsidTr="0070503D">
        <w:tc>
          <w:tcPr>
            <w:tcW w:w="617" w:type="dxa"/>
          </w:tcPr>
          <w:p w14:paraId="5782912E" w14:textId="77777777" w:rsidR="00A14E78" w:rsidRPr="00F13B16" w:rsidRDefault="00531799" w:rsidP="00B91467">
            <w:pPr>
              <w:spacing w:after="0" w:line="360" w:lineRule="auto"/>
              <w:jc w:val="center"/>
              <w:rPr>
                <w:rFonts w:ascii="Times New Roman" w:hAnsi="Times New Roman"/>
                <w:sz w:val="28"/>
                <w:szCs w:val="28"/>
              </w:rPr>
            </w:pPr>
            <w:r>
              <w:rPr>
                <w:rFonts w:ascii="Times New Roman" w:hAnsi="Times New Roman"/>
                <w:sz w:val="28"/>
                <w:szCs w:val="28"/>
              </w:rPr>
              <w:t>37</w:t>
            </w:r>
            <w:r w:rsidR="00A14E78" w:rsidRPr="00F13B16">
              <w:rPr>
                <w:rFonts w:ascii="Times New Roman" w:hAnsi="Times New Roman"/>
                <w:sz w:val="28"/>
                <w:szCs w:val="28"/>
              </w:rPr>
              <w:t>.</w:t>
            </w:r>
          </w:p>
        </w:tc>
        <w:tc>
          <w:tcPr>
            <w:tcW w:w="3175" w:type="dxa"/>
          </w:tcPr>
          <w:p w14:paraId="470866E8"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Перегляд відео «Не будь байдужим»</w:t>
            </w:r>
          </w:p>
        </w:tc>
        <w:tc>
          <w:tcPr>
            <w:tcW w:w="1572" w:type="dxa"/>
          </w:tcPr>
          <w:p w14:paraId="286099EA"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Лютий</w:t>
            </w:r>
          </w:p>
        </w:tc>
        <w:tc>
          <w:tcPr>
            <w:tcW w:w="2233" w:type="dxa"/>
          </w:tcPr>
          <w:p w14:paraId="1CFD725D" w14:textId="77777777" w:rsidR="00A14E78" w:rsidRPr="00F13B16" w:rsidRDefault="00A14E78" w:rsidP="00B91467">
            <w:pPr>
              <w:spacing w:after="0" w:line="360" w:lineRule="auto"/>
              <w:jc w:val="center"/>
              <w:rPr>
                <w:rFonts w:ascii="Times New Roman" w:hAnsi="Times New Roman"/>
                <w:sz w:val="28"/>
                <w:szCs w:val="28"/>
              </w:rPr>
            </w:pPr>
            <w:proofErr w:type="spellStart"/>
            <w:r w:rsidRPr="00F13B16">
              <w:rPr>
                <w:rFonts w:ascii="Times New Roman" w:hAnsi="Times New Roman"/>
                <w:sz w:val="28"/>
                <w:szCs w:val="28"/>
              </w:rPr>
              <w:t>Кл.керівники</w:t>
            </w:r>
            <w:proofErr w:type="spellEnd"/>
            <w:r w:rsidRPr="00F13B16">
              <w:rPr>
                <w:rFonts w:ascii="Times New Roman" w:hAnsi="Times New Roman"/>
                <w:sz w:val="28"/>
                <w:szCs w:val="28"/>
              </w:rPr>
              <w:t xml:space="preserve"> 5-11 </w:t>
            </w:r>
            <w:proofErr w:type="spellStart"/>
            <w:r w:rsidRPr="00F13B16">
              <w:rPr>
                <w:rFonts w:ascii="Times New Roman" w:hAnsi="Times New Roman"/>
                <w:sz w:val="28"/>
                <w:szCs w:val="28"/>
              </w:rPr>
              <w:t>кл</w:t>
            </w:r>
            <w:proofErr w:type="spellEnd"/>
            <w:r w:rsidRPr="00F13B16">
              <w:rPr>
                <w:rFonts w:ascii="Times New Roman" w:hAnsi="Times New Roman"/>
                <w:sz w:val="28"/>
                <w:szCs w:val="28"/>
              </w:rPr>
              <w:t>.</w:t>
            </w:r>
          </w:p>
        </w:tc>
        <w:tc>
          <w:tcPr>
            <w:tcW w:w="2256" w:type="dxa"/>
          </w:tcPr>
          <w:p w14:paraId="421910C8"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25799029" w14:textId="77777777" w:rsidTr="0070503D">
        <w:tc>
          <w:tcPr>
            <w:tcW w:w="617" w:type="dxa"/>
          </w:tcPr>
          <w:p w14:paraId="2D34DE58" w14:textId="77777777" w:rsidR="00A14E78" w:rsidRPr="00F13B16" w:rsidRDefault="00531799" w:rsidP="00B91467">
            <w:pPr>
              <w:spacing w:after="0" w:line="360" w:lineRule="auto"/>
              <w:jc w:val="center"/>
              <w:rPr>
                <w:rFonts w:ascii="Times New Roman" w:hAnsi="Times New Roman"/>
                <w:sz w:val="28"/>
                <w:szCs w:val="28"/>
              </w:rPr>
            </w:pPr>
            <w:r>
              <w:rPr>
                <w:rFonts w:ascii="Times New Roman" w:hAnsi="Times New Roman"/>
                <w:sz w:val="28"/>
                <w:szCs w:val="28"/>
              </w:rPr>
              <w:t>38</w:t>
            </w:r>
            <w:r w:rsidR="00A14E78" w:rsidRPr="00F13B16">
              <w:rPr>
                <w:rFonts w:ascii="Times New Roman" w:hAnsi="Times New Roman"/>
                <w:sz w:val="28"/>
                <w:szCs w:val="28"/>
              </w:rPr>
              <w:t>.</w:t>
            </w:r>
          </w:p>
        </w:tc>
        <w:tc>
          <w:tcPr>
            <w:tcW w:w="3175" w:type="dxa"/>
          </w:tcPr>
          <w:p w14:paraId="60428F70"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Година спілкування «</w:t>
            </w:r>
            <w:proofErr w:type="spellStart"/>
            <w:r w:rsidRPr="00F13B16">
              <w:rPr>
                <w:rFonts w:ascii="Times New Roman" w:hAnsi="Times New Roman"/>
                <w:sz w:val="28"/>
                <w:szCs w:val="28"/>
              </w:rPr>
              <w:t>Булінг</w:t>
            </w:r>
            <w:proofErr w:type="spellEnd"/>
            <w:r w:rsidRPr="00F13B16">
              <w:rPr>
                <w:rFonts w:ascii="Times New Roman" w:hAnsi="Times New Roman"/>
                <w:sz w:val="28"/>
                <w:szCs w:val="28"/>
              </w:rPr>
              <w:t xml:space="preserve"> у школі: чому діти цькують дітей і що з цим робити»</w:t>
            </w:r>
          </w:p>
        </w:tc>
        <w:tc>
          <w:tcPr>
            <w:tcW w:w="1572" w:type="dxa"/>
          </w:tcPr>
          <w:p w14:paraId="7485A1BD"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Березень</w:t>
            </w:r>
          </w:p>
        </w:tc>
        <w:tc>
          <w:tcPr>
            <w:tcW w:w="2233" w:type="dxa"/>
          </w:tcPr>
          <w:p w14:paraId="459AB8A2" w14:textId="77777777" w:rsidR="00A14E78" w:rsidRPr="00F13B16" w:rsidRDefault="00A14E78" w:rsidP="00B91467">
            <w:pPr>
              <w:spacing w:after="0" w:line="360" w:lineRule="auto"/>
              <w:jc w:val="center"/>
              <w:rPr>
                <w:rFonts w:ascii="Times New Roman" w:hAnsi="Times New Roman"/>
                <w:sz w:val="28"/>
                <w:szCs w:val="28"/>
              </w:rPr>
            </w:pPr>
            <w:proofErr w:type="spellStart"/>
            <w:r w:rsidRPr="00F13B16">
              <w:rPr>
                <w:rFonts w:ascii="Times New Roman" w:hAnsi="Times New Roman"/>
                <w:sz w:val="28"/>
                <w:szCs w:val="28"/>
              </w:rPr>
              <w:t>Кл.керівники</w:t>
            </w:r>
            <w:proofErr w:type="spellEnd"/>
            <w:r w:rsidRPr="00F13B16">
              <w:rPr>
                <w:rFonts w:ascii="Times New Roman" w:hAnsi="Times New Roman"/>
                <w:sz w:val="28"/>
                <w:szCs w:val="28"/>
              </w:rPr>
              <w:t xml:space="preserve"> 5-11 </w:t>
            </w:r>
            <w:proofErr w:type="spellStart"/>
            <w:r w:rsidRPr="00F13B16">
              <w:rPr>
                <w:rFonts w:ascii="Times New Roman" w:hAnsi="Times New Roman"/>
                <w:sz w:val="28"/>
                <w:szCs w:val="28"/>
              </w:rPr>
              <w:t>кл</w:t>
            </w:r>
            <w:proofErr w:type="spellEnd"/>
            <w:r w:rsidRPr="00F13B16">
              <w:rPr>
                <w:rFonts w:ascii="Times New Roman" w:hAnsi="Times New Roman"/>
                <w:sz w:val="28"/>
                <w:szCs w:val="28"/>
              </w:rPr>
              <w:t>.</w:t>
            </w:r>
          </w:p>
        </w:tc>
        <w:tc>
          <w:tcPr>
            <w:tcW w:w="2256" w:type="dxa"/>
          </w:tcPr>
          <w:p w14:paraId="5BAA0B1F"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25305E03" w14:textId="77777777" w:rsidTr="0070503D">
        <w:tc>
          <w:tcPr>
            <w:tcW w:w="617" w:type="dxa"/>
          </w:tcPr>
          <w:p w14:paraId="439C3DF3" w14:textId="77777777" w:rsidR="00A14E78" w:rsidRPr="00F13B16" w:rsidRDefault="00531799" w:rsidP="00B91467">
            <w:pPr>
              <w:spacing w:after="0" w:line="360" w:lineRule="auto"/>
              <w:jc w:val="center"/>
              <w:rPr>
                <w:rFonts w:ascii="Times New Roman" w:hAnsi="Times New Roman"/>
                <w:sz w:val="28"/>
                <w:szCs w:val="28"/>
              </w:rPr>
            </w:pPr>
            <w:r>
              <w:rPr>
                <w:rFonts w:ascii="Times New Roman" w:hAnsi="Times New Roman"/>
                <w:sz w:val="28"/>
                <w:szCs w:val="28"/>
              </w:rPr>
              <w:t>39</w:t>
            </w:r>
            <w:r w:rsidR="00A14E78" w:rsidRPr="00F13B16">
              <w:rPr>
                <w:rFonts w:ascii="Times New Roman" w:hAnsi="Times New Roman"/>
                <w:sz w:val="28"/>
                <w:szCs w:val="28"/>
              </w:rPr>
              <w:t>.</w:t>
            </w:r>
          </w:p>
        </w:tc>
        <w:tc>
          <w:tcPr>
            <w:tcW w:w="3175" w:type="dxa"/>
          </w:tcPr>
          <w:p w14:paraId="5C0170F0"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Проведення ранкових зустрічей НУШ «Повага до себе та інших людей»</w:t>
            </w:r>
          </w:p>
        </w:tc>
        <w:tc>
          <w:tcPr>
            <w:tcW w:w="1572" w:type="dxa"/>
          </w:tcPr>
          <w:p w14:paraId="3E5682FA"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Квітень</w:t>
            </w:r>
          </w:p>
        </w:tc>
        <w:tc>
          <w:tcPr>
            <w:tcW w:w="2233" w:type="dxa"/>
          </w:tcPr>
          <w:p w14:paraId="17EB77DB" w14:textId="77777777" w:rsidR="00A14E78" w:rsidRPr="00F13B16" w:rsidRDefault="00A14E78" w:rsidP="00B91467">
            <w:pPr>
              <w:spacing w:after="0" w:line="360" w:lineRule="auto"/>
              <w:jc w:val="center"/>
              <w:rPr>
                <w:rFonts w:ascii="Times New Roman" w:hAnsi="Times New Roman"/>
                <w:sz w:val="28"/>
                <w:szCs w:val="28"/>
              </w:rPr>
            </w:pPr>
            <w:proofErr w:type="spellStart"/>
            <w:r w:rsidRPr="00F13B16">
              <w:rPr>
                <w:rFonts w:ascii="Times New Roman" w:hAnsi="Times New Roman"/>
                <w:sz w:val="28"/>
                <w:szCs w:val="28"/>
              </w:rPr>
              <w:t>Вчит.почат.кл</w:t>
            </w:r>
            <w:proofErr w:type="spellEnd"/>
            <w:r w:rsidRPr="00F13B16">
              <w:rPr>
                <w:rFonts w:ascii="Times New Roman" w:hAnsi="Times New Roman"/>
                <w:sz w:val="28"/>
                <w:szCs w:val="28"/>
              </w:rPr>
              <w:t>.</w:t>
            </w:r>
          </w:p>
        </w:tc>
        <w:tc>
          <w:tcPr>
            <w:tcW w:w="2256" w:type="dxa"/>
          </w:tcPr>
          <w:p w14:paraId="3F61C787"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6D1DAB7E" w14:textId="77777777" w:rsidTr="0070503D">
        <w:tc>
          <w:tcPr>
            <w:tcW w:w="617" w:type="dxa"/>
          </w:tcPr>
          <w:p w14:paraId="4B935602" w14:textId="77777777" w:rsidR="00A14E78" w:rsidRPr="00F13B16" w:rsidRDefault="00531799" w:rsidP="00B91467">
            <w:pPr>
              <w:spacing w:after="0" w:line="360" w:lineRule="auto"/>
              <w:jc w:val="center"/>
              <w:rPr>
                <w:rFonts w:ascii="Times New Roman" w:hAnsi="Times New Roman"/>
                <w:sz w:val="28"/>
                <w:szCs w:val="28"/>
              </w:rPr>
            </w:pPr>
            <w:r>
              <w:rPr>
                <w:rFonts w:ascii="Times New Roman" w:hAnsi="Times New Roman"/>
                <w:sz w:val="28"/>
                <w:szCs w:val="28"/>
              </w:rPr>
              <w:t>40</w:t>
            </w:r>
            <w:r w:rsidR="00A14E78" w:rsidRPr="00F13B16">
              <w:rPr>
                <w:rFonts w:ascii="Times New Roman" w:hAnsi="Times New Roman"/>
                <w:sz w:val="28"/>
                <w:szCs w:val="28"/>
              </w:rPr>
              <w:t>.</w:t>
            </w:r>
          </w:p>
        </w:tc>
        <w:tc>
          <w:tcPr>
            <w:tcW w:w="3175" w:type="dxa"/>
          </w:tcPr>
          <w:p w14:paraId="6E57580D"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Інтерактивне заняття «Запобігання насильству серед дітей. Правила безпечної поведінки»</w:t>
            </w:r>
          </w:p>
        </w:tc>
        <w:tc>
          <w:tcPr>
            <w:tcW w:w="1572" w:type="dxa"/>
          </w:tcPr>
          <w:p w14:paraId="27D9D5F2"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233" w:type="dxa"/>
          </w:tcPr>
          <w:p w14:paraId="6AF17C0E" w14:textId="77777777" w:rsidR="00A14E78" w:rsidRPr="00F13B16" w:rsidRDefault="00A14E78" w:rsidP="00B91467">
            <w:pPr>
              <w:spacing w:after="0" w:line="360" w:lineRule="auto"/>
              <w:jc w:val="center"/>
              <w:rPr>
                <w:rFonts w:ascii="Times New Roman" w:hAnsi="Times New Roman"/>
                <w:sz w:val="28"/>
                <w:szCs w:val="28"/>
              </w:rPr>
            </w:pPr>
            <w:proofErr w:type="spellStart"/>
            <w:r w:rsidRPr="00F13B16">
              <w:rPr>
                <w:rFonts w:ascii="Times New Roman" w:hAnsi="Times New Roman"/>
                <w:sz w:val="28"/>
                <w:szCs w:val="28"/>
              </w:rPr>
              <w:t>Кл</w:t>
            </w:r>
            <w:proofErr w:type="spellEnd"/>
            <w:r w:rsidRPr="00F13B16">
              <w:rPr>
                <w:rFonts w:ascii="Times New Roman" w:hAnsi="Times New Roman"/>
                <w:sz w:val="28"/>
                <w:szCs w:val="28"/>
              </w:rPr>
              <w:t>.</w:t>
            </w:r>
            <w:r w:rsidR="0040522E" w:rsidRPr="00F13B16">
              <w:rPr>
                <w:rFonts w:ascii="Times New Roman" w:hAnsi="Times New Roman"/>
                <w:sz w:val="28"/>
                <w:szCs w:val="28"/>
              </w:rPr>
              <w:t xml:space="preserve"> </w:t>
            </w:r>
            <w:r w:rsidRPr="00F13B16">
              <w:rPr>
                <w:rFonts w:ascii="Times New Roman" w:hAnsi="Times New Roman"/>
                <w:sz w:val="28"/>
                <w:szCs w:val="28"/>
              </w:rPr>
              <w:t>керівники 5-11 кл</w:t>
            </w:r>
            <w:r w:rsidR="0040522E" w:rsidRPr="00F13B16">
              <w:rPr>
                <w:rFonts w:ascii="Times New Roman" w:hAnsi="Times New Roman"/>
                <w:sz w:val="28"/>
                <w:szCs w:val="28"/>
              </w:rPr>
              <w:t>асів</w:t>
            </w:r>
          </w:p>
        </w:tc>
        <w:tc>
          <w:tcPr>
            <w:tcW w:w="2256" w:type="dxa"/>
          </w:tcPr>
          <w:p w14:paraId="4D310871"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580AFBE9" w14:textId="77777777" w:rsidTr="00B91467">
        <w:tc>
          <w:tcPr>
            <w:tcW w:w="9853" w:type="dxa"/>
            <w:gridSpan w:val="5"/>
          </w:tcPr>
          <w:p w14:paraId="2648F5D0" w14:textId="77777777"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Правила поведінки учасників освітнього процесу в закладі освіти забезпечують дотримання етичних норм, повагу до гідності, прав і свобод людини</w:t>
            </w:r>
          </w:p>
        </w:tc>
      </w:tr>
      <w:tr w:rsidR="00A14E78" w:rsidRPr="00F13B16" w14:paraId="524722A0" w14:textId="77777777" w:rsidTr="0070503D">
        <w:tc>
          <w:tcPr>
            <w:tcW w:w="617" w:type="dxa"/>
          </w:tcPr>
          <w:p w14:paraId="386F0132" w14:textId="77777777" w:rsidR="00A14E78" w:rsidRPr="00F13B16" w:rsidRDefault="00531799" w:rsidP="00B91467">
            <w:pPr>
              <w:spacing w:after="0" w:line="360" w:lineRule="auto"/>
              <w:jc w:val="center"/>
              <w:rPr>
                <w:rFonts w:ascii="Times New Roman" w:hAnsi="Times New Roman"/>
                <w:sz w:val="28"/>
                <w:szCs w:val="28"/>
              </w:rPr>
            </w:pPr>
            <w:r>
              <w:rPr>
                <w:rFonts w:ascii="Times New Roman" w:hAnsi="Times New Roman"/>
                <w:sz w:val="28"/>
                <w:szCs w:val="28"/>
              </w:rPr>
              <w:t>41</w:t>
            </w:r>
            <w:r w:rsidR="00A14E78" w:rsidRPr="00F13B16">
              <w:rPr>
                <w:rFonts w:ascii="Times New Roman" w:hAnsi="Times New Roman"/>
                <w:sz w:val="28"/>
                <w:szCs w:val="28"/>
              </w:rPr>
              <w:t>.</w:t>
            </w:r>
          </w:p>
        </w:tc>
        <w:tc>
          <w:tcPr>
            <w:tcW w:w="3175" w:type="dxa"/>
          </w:tcPr>
          <w:p w14:paraId="158DB60E"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Здійснювати контроль за дотриманням правил </w:t>
            </w:r>
            <w:r w:rsidRPr="00F13B16">
              <w:rPr>
                <w:rFonts w:ascii="Times New Roman" w:hAnsi="Times New Roman"/>
                <w:sz w:val="28"/>
                <w:szCs w:val="28"/>
              </w:rPr>
              <w:lastRenderedPageBreak/>
              <w:t xml:space="preserve">поведінки учнів на </w:t>
            </w:r>
            <w:proofErr w:type="spellStart"/>
            <w:r w:rsidRPr="00F13B16">
              <w:rPr>
                <w:rFonts w:ascii="Times New Roman" w:hAnsi="Times New Roman"/>
                <w:sz w:val="28"/>
                <w:szCs w:val="28"/>
              </w:rPr>
              <w:t>уроках</w:t>
            </w:r>
            <w:proofErr w:type="spellEnd"/>
            <w:r w:rsidRPr="00F13B16">
              <w:rPr>
                <w:rFonts w:ascii="Times New Roman" w:hAnsi="Times New Roman"/>
                <w:sz w:val="28"/>
                <w:szCs w:val="28"/>
              </w:rPr>
              <w:t xml:space="preserve"> та перервах</w:t>
            </w:r>
          </w:p>
        </w:tc>
        <w:tc>
          <w:tcPr>
            <w:tcW w:w="1572" w:type="dxa"/>
          </w:tcPr>
          <w:p w14:paraId="788DF739"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Постійно</w:t>
            </w:r>
          </w:p>
        </w:tc>
        <w:tc>
          <w:tcPr>
            <w:tcW w:w="2233" w:type="dxa"/>
          </w:tcPr>
          <w:p w14:paraId="79523220"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Чергові вчителі, класні </w:t>
            </w:r>
            <w:r w:rsidRPr="00F13B16">
              <w:rPr>
                <w:rFonts w:ascii="Times New Roman" w:hAnsi="Times New Roman"/>
                <w:sz w:val="28"/>
                <w:szCs w:val="28"/>
              </w:rPr>
              <w:lastRenderedPageBreak/>
              <w:t>керівники</w:t>
            </w:r>
          </w:p>
        </w:tc>
        <w:tc>
          <w:tcPr>
            <w:tcW w:w="2256" w:type="dxa"/>
          </w:tcPr>
          <w:p w14:paraId="6159EF88"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511DC669" w14:textId="77777777" w:rsidTr="0070503D">
        <w:tc>
          <w:tcPr>
            <w:tcW w:w="617" w:type="dxa"/>
          </w:tcPr>
          <w:p w14:paraId="0E083563" w14:textId="77777777" w:rsidR="00A14E78" w:rsidRPr="00F13B16" w:rsidRDefault="00531799" w:rsidP="00B91467">
            <w:pPr>
              <w:spacing w:after="0" w:line="360" w:lineRule="auto"/>
              <w:jc w:val="center"/>
              <w:rPr>
                <w:rFonts w:ascii="Times New Roman" w:hAnsi="Times New Roman"/>
                <w:sz w:val="28"/>
                <w:szCs w:val="28"/>
              </w:rPr>
            </w:pPr>
            <w:r>
              <w:rPr>
                <w:rFonts w:ascii="Times New Roman" w:hAnsi="Times New Roman"/>
                <w:sz w:val="28"/>
                <w:szCs w:val="28"/>
              </w:rPr>
              <w:lastRenderedPageBreak/>
              <w:t>42</w:t>
            </w:r>
            <w:r w:rsidR="00A14E78" w:rsidRPr="00F13B16">
              <w:rPr>
                <w:rFonts w:ascii="Times New Roman" w:hAnsi="Times New Roman"/>
                <w:sz w:val="28"/>
                <w:szCs w:val="28"/>
              </w:rPr>
              <w:t>.</w:t>
            </w:r>
          </w:p>
        </w:tc>
        <w:tc>
          <w:tcPr>
            <w:tcW w:w="3175" w:type="dxa"/>
          </w:tcPr>
          <w:p w14:paraId="6BF4C199"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Інформаційні хвилинки «Правила поведінки на </w:t>
            </w:r>
            <w:proofErr w:type="spellStart"/>
            <w:r w:rsidRPr="00F13B16">
              <w:rPr>
                <w:rFonts w:ascii="Times New Roman" w:hAnsi="Times New Roman"/>
                <w:sz w:val="28"/>
                <w:szCs w:val="28"/>
              </w:rPr>
              <w:t>первах</w:t>
            </w:r>
            <w:proofErr w:type="spellEnd"/>
            <w:r w:rsidRPr="00F13B16">
              <w:rPr>
                <w:rFonts w:ascii="Times New Roman" w:hAnsi="Times New Roman"/>
                <w:sz w:val="28"/>
                <w:szCs w:val="28"/>
              </w:rPr>
              <w:t>»</w:t>
            </w:r>
          </w:p>
        </w:tc>
        <w:tc>
          <w:tcPr>
            <w:tcW w:w="1572" w:type="dxa"/>
          </w:tcPr>
          <w:p w14:paraId="27B3F1FC"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233" w:type="dxa"/>
          </w:tcPr>
          <w:p w14:paraId="3D571D80"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2256" w:type="dxa"/>
          </w:tcPr>
          <w:p w14:paraId="52137FE1"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55DA1865" w14:textId="77777777" w:rsidTr="0070503D">
        <w:tc>
          <w:tcPr>
            <w:tcW w:w="617" w:type="dxa"/>
          </w:tcPr>
          <w:p w14:paraId="7E5184A8" w14:textId="77777777" w:rsidR="00A14E78" w:rsidRPr="00F13B16" w:rsidRDefault="00531799" w:rsidP="00B91467">
            <w:pPr>
              <w:spacing w:after="0" w:line="360" w:lineRule="auto"/>
              <w:jc w:val="center"/>
              <w:rPr>
                <w:rFonts w:ascii="Times New Roman" w:hAnsi="Times New Roman"/>
                <w:sz w:val="28"/>
                <w:szCs w:val="28"/>
              </w:rPr>
            </w:pPr>
            <w:r>
              <w:rPr>
                <w:rFonts w:ascii="Times New Roman" w:hAnsi="Times New Roman"/>
                <w:sz w:val="28"/>
                <w:szCs w:val="28"/>
              </w:rPr>
              <w:t>43</w:t>
            </w:r>
            <w:r w:rsidR="00A14E78" w:rsidRPr="00F13B16">
              <w:rPr>
                <w:rFonts w:ascii="Times New Roman" w:hAnsi="Times New Roman"/>
                <w:sz w:val="28"/>
                <w:szCs w:val="28"/>
              </w:rPr>
              <w:t>.</w:t>
            </w:r>
          </w:p>
        </w:tc>
        <w:tc>
          <w:tcPr>
            <w:tcW w:w="3175" w:type="dxa"/>
          </w:tcPr>
          <w:p w14:paraId="185B0B0F"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Формування правової свідомості та правової культури здобувачів освіти (Рада профілактики правопорушень серед учнів)</w:t>
            </w:r>
          </w:p>
        </w:tc>
        <w:tc>
          <w:tcPr>
            <w:tcW w:w="1572" w:type="dxa"/>
          </w:tcPr>
          <w:p w14:paraId="77C3F2D2" w14:textId="77777777" w:rsidR="00A14E78" w:rsidRDefault="00531799" w:rsidP="00B91467">
            <w:pPr>
              <w:spacing w:after="0" w:line="360" w:lineRule="auto"/>
              <w:jc w:val="center"/>
              <w:rPr>
                <w:rFonts w:ascii="Times New Roman" w:hAnsi="Times New Roman"/>
                <w:sz w:val="28"/>
                <w:szCs w:val="28"/>
              </w:rPr>
            </w:pPr>
            <w:r>
              <w:rPr>
                <w:rFonts w:ascii="Times New Roman" w:hAnsi="Times New Roman"/>
                <w:sz w:val="28"/>
                <w:szCs w:val="28"/>
              </w:rPr>
              <w:t>Вересень</w:t>
            </w:r>
          </w:p>
          <w:p w14:paraId="33476138" w14:textId="77777777" w:rsidR="00531799" w:rsidRPr="00F13B16" w:rsidRDefault="00531799" w:rsidP="00B91467">
            <w:pPr>
              <w:spacing w:after="0" w:line="360" w:lineRule="auto"/>
              <w:jc w:val="center"/>
              <w:rPr>
                <w:rFonts w:ascii="Times New Roman" w:hAnsi="Times New Roman"/>
                <w:sz w:val="28"/>
                <w:szCs w:val="28"/>
              </w:rPr>
            </w:pPr>
            <w:r>
              <w:rPr>
                <w:rFonts w:ascii="Times New Roman" w:hAnsi="Times New Roman"/>
                <w:sz w:val="28"/>
                <w:szCs w:val="28"/>
              </w:rPr>
              <w:t>Січень</w:t>
            </w:r>
          </w:p>
        </w:tc>
        <w:tc>
          <w:tcPr>
            <w:tcW w:w="2233" w:type="dxa"/>
          </w:tcPr>
          <w:p w14:paraId="54696FCB" w14:textId="77777777" w:rsidR="00A14E78" w:rsidRPr="00F13B16" w:rsidRDefault="00531799" w:rsidP="00B91467">
            <w:pPr>
              <w:spacing w:after="0" w:line="360" w:lineRule="auto"/>
              <w:jc w:val="center"/>
              <w:rPr>
                <w:rFonts w:ascii="Times New Roman" w:hAnsi="Times New Roman"/>
                <w:sz w:val="28"/>
                <w:szCs w:val="28"/>
              </w:rPr>
            </w:pPr>
            <w:r>
              <w:rPr>
                <w:rFonts w:ascii="Times New Roman" w:hAnsi="Times New Roman"/>
                <w:sz w:val="28"/>
                <w:szCs w:val="28"/>
              </w:rPr>
              <w:t>Рада профілактики правопорушень</w:t>
            </w:r>
          </w:p>
        </w:tc>
        <w:tc>
          <w:tcPr>
            <w:tcW w:w="2256" w:type="dxa"/>
          </w:tcPr>
          <w:p w14:paraId="6BF29F67"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482C2083" w14:textId="77777777" w:rsidTr="0070503D">
        <w:tc>
          <w:tcPr>
            <w:tcW w:w="617" w:type="dxa"/>
          </w:tcPr>
          <w:p w14:paraId="2AE6BCC6" w14:textId="77777777" w:rsidR="00A14E78" w:rsidRPr="00F13B16" w:rsidRDefault="00531799" w:rsidP="00B91467">
            <w:pPr>
              <w:spacing w:after="0" w:line="360" w:lineRule="auto"/>
              <w:jc w:val="center"/>
              <w:rPr>
                <w:rFonts w:ascii="Times New Roman" w:hAnsi="Times New Roman"/>
                <w:sz w:val="28"/>
                <w:szCs w:val="28"/>
              </w:rPr>
            </w:pPr>
            <w:r>
              <w:rPr>
                <w:rFonts w:ascii="Times New Roman" w:hAnsi="Times New Roman"/>
                <w:sz w:val="28"/>
                <w:szCs w:val="28"/>
              </w:rPr>
              <w:t>44</w:t>
            </w:r>
            <w:r w:rsidR="00A14E78" w:rsidRPr="00F13B16">
              <w:rPr>
                <w:rFonts w:ascii="Times New Roman" w:hAnsi="Times New Roman"/>
                <w:sz w:val="28"/>
                <w:szCs w:val="28"/>
              </w:rPr>
              <w:t>.</w:t>
            </w:r>
          </w:p>
        </w:tc>
        <w:tc>
          <w:tcPr>
            <w:tcW w:w="3175" w:type="dxa"/>
          </w:tcPr>
          <w:p w14:paraId="70E4C8D9" w14:textId="77777777" w:rsidR="00A14E78" w:rsidRPr="00F13B16" w:rsidRDefault="00A14E78" w:rsidP="00B91467">
            <w:pPr>
              <w:spacing w:after="0" w:line="360" w:lineRule="auto"/>
              <w:jc w:val="center"/>
              <w:rPr>
                <w:rFonts w:ascii="Times New Roman" w:hAnsi="Times New Roman"/>
                <w:sz w:val="28"/>
                <w:szCs w:val="28"/>
              </w:rPr>
            </w:pPr>
            <w:proofErr w:type="spellStart"/>
            <w:r w:rsidRPr="00F13B16">
              <w:rPr>
                <w:rFonts w:ascii="Times New Roman" w:hAnsi="Times New Roman"/>
                <w:sz w:val="28"/>
                <w:szCs w:val="28"/>
              </w:rPr>
              <w:t>Уроки</w:t>
            </w:r>
            <w:proofErr w:type="spellEnd"/>
            <w:r w:rsidRPr="00F13B16">
              <w:rPr>
                <w:rFonts w:ascii="Times New Roman" w:hAnsi="Times New Roman"/>
                <w:sz w:val="28"/>
                <w:szCs w:val="28"/>
              </w:rPr>
              <w:t xml:space="preserve"> поведінки «Поспішаймо творити добро», «Озирнись на свій вчинок»</w:t>
            </w:r>
          </w:p>
        </w:tc>
        <w:tc>
          <w:tcPr>
            <w:tcW w:w="1572" w:type="dxa"/>
          </w:tcPr>
          <w:p w14:paraId="13FA33A2"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Листопад</w:t>
            </w:r>
          </w:p>
        </w:tc>
        <w:tc>
          <w:tcPr>
            <w:tcW w:w="2233" w:type="dxa"/>
          </w:tcPr>
          <w:p w14:paraId="009B78A4" w14:textId="77777777" w:rsidR="00A14E78" w:rsidRPr="00F13B16" w:rsidRDefault="00A14E78" w:rsidP="00531799">
            <w:pPr>
              <w:spacing w:after="0" w:line="360" w:lineRule="auto"/>
              <w:jc w:val="center"/>
              <w:rPr>
                <w:rFonts w:ascii="Times New Roman" w:hAnsi="Times New Roman"/>
                <w:sz w:val="28"/>
                <w:szCs w:val="28"/>
              </w:rPr>
            </w:pPr>
            <w:r w:rsidRPr="00F13B16">
              <w:rPr>
                <w:rFonts w:ascii="Times New Roman" w:hAnsi="Times New Roman"/>
                <w:sz w:val="28"/>
                <w:szCs w:val="28"/>
              </w:rPr>
              <w:t xml:space="preserve">Класні </w:t>
            </w:r>
            <w:r w:rsidR="00531799">
              <w:rPr>
                <w:rFonts w:ascii="Times New Roman" w:hAnsi="Times New Roman"/>
                <w:sz w:val="28"/>
                <w:szCs w:val="28"/>
              </w:rPr>
              <w:t xml:space="preserve">         </w:t>
            </w:r>
            <w:r w:rsidRPr="00F13B16">
              <w:rPr>
                <w:rFonts w:ascii="Times New Roman" w:hAnsi="Times New Roman"/>
                <w:sz w:val="28"/>
                <w:szCs w:val="28"/>
              </w:rPr>
              <w:t>керівники</w:t>
            </w:r>
          </w:p>
        </w:tc>
        <w:tc>
          <w:tcPr>
            <w:tcW w:w="2256" w:type="dxa"/>
          </w:tcPr>
          <w:p w14:paraId="676FD430"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2DC676F6" w14:textId="77777777" w:rsidTr="0070503D">
        <w:trPr>
          <w:trHeight w:val="1021"/>
        </w:trPr>
        <w:tc>
          <w:tcPr>
            <w:tcW w:w="617" w:type="dxa"/>
          </w:tcPr>
          <w:p w14:paraId="5FE8162F" w14:textId="77777777" w:rsidR="00A14E78" w:rsidRPr="00F13B16" w:rsidRDefault="00531799" w:rsidP="00B91467">
            <w:pPr>
              <w:spacing w:after="0" w:line="360" w:lineRule="auto"/>
              <w:jc w:val="center"/>
              <w:rPr>
                <w:rFonts w:ascii="Times New Roman" w:hAnsi="Times New Roman"/>
                <w:sz w:val="28"/>
                <w:szCs w:val="28"/>
              </w:rPr>
            </w:pPr>
            <w:r>
              <w:rPr>
                <w:rFonts w:ascii="Times New Roman" w:hAnsi="Times New Roman"/>
                <w:sz w:val="28"/>
                <w:szCs w:val="28"/>
              </w:rPr>
              <w:t>45</w:t>
            </w:r>
            <w:r w:rsidR="00A14E78" w:rsidRPr="00F13B16">
              <w:rPr>
                <w:rFonts w:ascii="Times New Roman" w:hAnsi="Times New Roman"/>
                <w:sz w:val="28"/>
                <w:szCs w:val="28"/>
              </w:rPr>
              <w:t>.</w:t>
            </w:r>
          </w:p>
        </w:tc>
        <w:tc>
          <w:tcPr>
            <w:tcW w:w="3175" w:type="dxa"/>
          </w:tcPr>
          <w:p w14:paraId="65A7E5AF"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Заняття з елементами тренінгу "Безпека школяра. Правила поведінки в закладі"</w:t>
            </w:r>
          </w:p>
        </w:tc>
        <w:tc>
          <w:tcPr>
            <w:tcW w:w="1572" w:type="dxa"/>
          </w:tcPr>
          <w:p w14:paraId="752357E4"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Лютий</w:t>
            </w:r>
          </w:p>
          <w:p w14:paraId="67EFC68E" w14:textId="77777777" w:rsidR="00A14E78" w:rsidRPr="00F13B16" w:rsidRDefault="00A14E78" w:rsidP="00B91467">
            <w:pPr>
              <w:spacing w:after="0" w:line="360" w:lineRule="auto"/>
              <w:jc w:val="center"/>
              <w:rPr>
                <w:rFonts w:ascii="Times New Roman" w:hAnsi="Times New Roman"/>
                <w:sz w:val="28"/>
                <w:szCs w:val="28"/>
              </w:rPr>
            </w:pPr>
          </w:p>
        </w:tc>
        <w:tc>
          <w:tcPr>
            <w:tcW w:w="2233" w:type="dxa"/>
          </w:tcPr>
          <w:p w14:paraId="74A111D2" w14:textId="77777777" w:rsidR="00A14E78"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Практичний психолог</w:t>
            </w:r>
          </w:p>
          <w:p w14:paraId="62359621" w14:textId="77777777" w:rsidR="00531799" w:rsidRPr="00F13B16" w:rsidRDefault="00531799" w:rsidP="00B91467">
            <w:pPr>
              <w:spacing w:after="0" w:line="360" w:lineRule="auto"/>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А.Кибукевич</w:t>
            </w:r>
            <w:proofErr w:type="spellEnd"/>
            <w:r>
              <w:rPr>
                <w:rFonts w:ascii="Times New Roman" w:hAnsi="Times New Roman"/>
                <w:sz w:val="28"/>
                <w:szCs w:val="28"/>
              </w:rPr>
              <w:t>)</w:t>
            </w:r>
          </w:p>
        </w:tc>
        <w:tc>
          <w:tcPr>
            <w:tcW w:w="2256" w:type="dxa"/>
          </w:tcPr>
          <w:p w14:paraId="3CCD5F1C"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53F37DF5" w14:textId="77777777" w:rsidTr="0070503D">
        <w:trPr>
          <w:trHeight w:val="854"/>
        </w:trPr>
        <w:tc>
          <w:tcPr>
            <w:tcW w:w="617" w:type="dxa"/>
          </w:tcPr>
          <w:p w14:paraId="31CE8147" w14:textId="77777777" w:rsidR="00A14E78" w:rsidRPr="00F13B16" w:rsidRDefault="00531799" w:rsidP="00B91467">
            <w:pPr>
              <w:spacing w:after="0" w:line="360" w:lineRule="auto"/>
              <w:jc w:val="center"/>
              <w:rPr>
                <w:rFonts w:ascii="Times New Roman" w:hAnsi="Times New Roman"/>
                <w:sz w:val="28"/>
                <w:szCs w:val="28"/>
              </w:rPr>
            </w:pPr>
            <w:r>
              <w:rPr>
                <w:rFonts w:ascii="Times New Roman" w:hAnsi="Times New Roman"/>
                <w:sz w:val="28"/>
                <w:szCs w:val="28"/>
              </w:rPr>
              <w:t>46</w:t>
            </w:r>
            <w:r w:rsidR="00A14E78" w:rsidRPr="00F13B16">
              <w:rPr>
                <w:rFonts w:ascii="Times New Roman" w:hAnsi="Times New Roman"/>
                <w:sz w:val="28"/>
                <w:szCs w:val="28"/>
              </w:rPr>
              <w:t>.</w:t>
            </w:r>
          </w:p>
        </w:tc>
        <w:tc>
          <w:tcPr>
            <w:tcW w:w="3175" w:type="dxa"/>
          </w:tcPr>
          <w:p w14:paraId="5A424653"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Міні-лекція «Я і моя поведінка»</w:t>
            </w:r>
          </w:p>
        </w:tc>
        <w:tc>
          <w:tcPr>
            <w:tcW w:w="1572" w:type="dxa"/>
          </w:tcPr>
          <w:p w14:paraId="3B90CD92"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Квітень</w:t>
            </w:r>
          </w:p>
        </w:tc>
        <w:tc>
          <w:tcPr>
            <w:tcW w:w="2233" w:type="dxa"/>
          </w:tcPr>
          <w:p w14:paraId="3D2B37B3"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2256" w:type="dxa"/>
          </w:tcPr>
          <w:p w14:paraId="3E04A9D1"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49241835" w14:textId="77777777" w:rsidTr="00B91467">
        <w:tc>
          <w:tcPr>
            <w:tcW w:w="9853" w:type="dxa"/>
            <w:gridSpan w:val="5"/>
          </w:tcPr>
          <w:p w14:paraId="3F340156" w14:textId="77777777"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sz w:val="28"/>
                <w:szCs w:val="28"/>
              </w:rPr>
              <w:t xml:space="preserve"> </w:t>
            </w:r>
            <w:r w:rsidRPr="00F13B16">
              <w:rPr>
                <w:rFonts w:ascii="Times New Roman" w:hAnsi="Times New Roman"/>
                <w:b/>
                <w:i/>
                <w:sz w:val="28"/>
                <w:szCs w:val="28"/>
              </w:rPr>
              <w:t xml:space="preserve">Керівник та заступники керівника (далі – керівництво) закладу освіти, педагогічні працівники протидіють </w:t>
            </w:r>
            <w:proofErr w:type="spellStart"/>
            <w:r w:rsidRPr="00F13B16">
              <w:rPr>
                <w:rFonts w:ascii="Times New Roman" w:hAnsi="Times New Roman"/>
                <w:b/>
                <w:i/>
                <w:sz w:val="28"/>
                <w:szCs w:val="28"/>
              </w:rPr>
              <w:t>булінгу</w:t>
            </w:r>
            <w:proofErr w:type="spellEnd"/>
            <w:r w:rsidRPr="00F13B16">
              <w:rPr>
                <w:rFonts w:ascii="Times New Roman" w:hAnsi="Times New Roman"/>
                <w:b/>
                <w:i/>
                <w:sz w:val="28"/>
                <w:szCs w:val="28"/>
              </w:rPr>
              <w:t>, іншому насильству, дотримуються порядку реагування на їх прояви</w:t>
            </w:r>
          </w:p>
        </w:tc>
      </w:tr>
      <w:tr w:rsidR="00A14E78" w:rsidRPr="00F13B16" w14:paraId="696CE082" w14:textId="77777777" w:rsidTr="0070503D">
        <w:tc>
          <w:tcPr>
            <w:tcW w:w="617" w:type="dxa"/>
          </w:tcPr>
          <w:p w14:paraId="08C18C8A" w14:textId="77777777" w:rsidR="00A14E78" w:rsidRPr="00F13B16" w:rsidRDefault="00531799" w:rsidP="00B91467">
            <w:pPr>
              <w:spacing w:after="0" w:line="360" w:lineRule="auto"/>
              <w:jc w:val="center"/>
              <w:rPr>
                <w:rFonts w:ascii="Times New Roman" w:hAnsi="Times New Roman"/>
                <w:sz w:val="28"/>
                <w:szCs w:val="28"/>
              </w:rPr>
            </w:pPr>
            <w:r>
              <w:rPr>
                <w:rFonts w:ascii="Times New Roman" w:hAnsi="Times New Roman"/>
                <w:sz w:val="28"/>
                <w:szCs w:val="28"/>
              </w:rPr>
              <w:t>47</w:t>
            </w:r>
            <w:r w:rsidR="00A14E78" w:rsidRPr="00F13B16">
              <w:rPr>
                <w:rFonts w:ascii="Times New Roman" w:hAnsi="Times New Roman"/>
                <w:sz w:val="28"/>
                <w:szCs w:val="28"/>
              </w:rPr>
              <w:t>.</w:t>
            </w:r>
          </w:p>
        </w:tc>
        <w:tc>
          <w:tcPr>
            <w:tcW w:w="3175" w:type="dxa"/>
          </w:tcPr>
          <w:p w14:paraId="04393119" w14:textId="77777777" w:rsidR="00531799" w:rsidRPr="00F13B16" w:rsidRDefault="00A14E78" w:rsidP="00531799">
            <w:pPr>
              <w:spacing w:after="0" w:line="360" w:lineRule="auto"/>
              <w:jc w:val="center"/>
              <w:rPr>
                <w:rFonts w:ascii="Times New Roman" w:hAnsi="Times New Roman"/>
                <w:sz w:val="28"/>
                <w:szCs w:val="28"/>
              </w:rPr>
            </w:pPr>
            <w:r w:rsidRPr="00F13B16">
              <w:rPr>
                <w:rFonts w:ascii="Times New Roman" w:hAnsi="Times New Roman"/>
                <w:sz w:val="28"/>
                <w:szCs w:val="28"/>
              </w:rPr>
              <w:t xml:space="preserve">У випадку виявлення факту </w:t>
            </w:r>
            <w:proofErr w:type="spellStart"/>
            <w:r w:rsidRPr="00F13B16">
              <w:rPr>
                <w:rFonts w:ascii="Times New Roman" w:hAnsi="Times New Roman"/>
                <w:sz w:val="28"/>
                <w:szCs w:val="28"/>
              </w:rPr>
              <w:t>булінгу</w:t>
            </w:r>
            <w:proofErr w:type="spellEnd"/>
            <w:r w:rsidRPr="00F13B16">
              <w:rPr>
                <w:rFonts w:ascii="Times New Roman" w:hAnsi="Times New Roman"/>
                <w:sz w:val="28"/>
                <w:szCs w:val="28"/>
              </w:rPr>
              <w:t xml:space="preserve"> діяти відповідно до Порядку реагування оприлюдненого на сайті </w:t>
            </w:r>
            <w:r w:rsidRPr="00F13B16">
              <w:rPr>
                <w:rFonts w:ascii="Times New Roman" w:hAnsi="Times New Roman"/>
                <w:sz w:val="28"/>
                <w:szCs w:val="28"/>
              </w:rPr>
              <w:lastRenderedPageBreak/>
              <w:t xml:space="preserve">закладу у випадках </w:t>
            </w:r>
            <w:r w:rsidR="00484D2E" w:rsidRPr="00F13B16">
              <w:rPr>
                <w:rFonts w:ascii="Times New Roman" w:hAnsi="Times New Roman"/>
                <w:sz w:val="28"/>
                <w:szCs w:val="28"/>
              </w:rPr>
              <w:t>боулінгу</w:t>
            </w:r>
          </w:p>
        </w:tc>
        <w:tc>
          <w:tcPr>
            <w:tcW w:w="1572" w:type="dxa"/>
          </w:tcPr>
          <w:p w14:paraId="211D50F1"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В разі потреби</w:t>
            </w:r>
          </w:p>
        </w:tc>
        <w:tc>
          <w:tcPr>
            <w:tcW w:w="2233" w:type="dxa"/>
          </w:tcPr>
          <w:p w14:paraId="7CB7049D"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256" w:type="dxa"/>
          </w:tcPr>
          <w:p w14:paraId="1438FDCA" w14:textId="77777777" w:rsidR="00A14E78" w:rsidRPr="00F13B16" w:rsidRDefault="00A14E78" w:rsidP="00B91467">
            <w:pPr>
              <w:spacing w:after="0" w:line="360" w:lineRule="auto"/>
              <w:jc w:val="center"/>
              <w:rPr>
                <w:rFonts w:ascii="Times New Roman" w:hAnsi="Times New Roman"/>
                <w:sz w:val="28"/>
                <w:szCs w:val="28"/>
              </w:rPr>
            </w:pPr>
          </w:p>
        </w:tc>
      </w:tr>
      <w:tr w:rsidR="00531799" w:rsidRPr="00F13B16" w14:paraId="0D0A4793" w14:textId="77777777" w:rsidTr="0070503D">
        <w:tc>
          <w:tcPr>
            <w:tcW w:w="617" w:type="dxa"/>
          </w:tcPr>
          <w:p w14:paraId="10EDC8ED" w14:textId="77777777" w:rsidR="00531799" w:rsidRDefault="00531799" w:rsidP="00B91467">
            <w:pPr>
              <w:spacing w:after="0" w:line="360" w:lineRule="auto"/>
              <w:jc w:val="center"/>
              <w:rPr>
                <w:rFonts w:ascii="Times New Roman" w:hAnsi="Times New Roman"/>
                <w:sz w:val="28"/>
                <w:szCs w:val="28"/>
              </w:rPr>
            </w:pPr>
            <w:r>
              <w:rPr>
                <w:rFonts w:ascii="Times New Roman" w:hAnsi="Times New Roman"/>
                <w:sz w:val="28"/>
                <w:szCs w:val="28"/>
              </w:rPr>
              <w:lastRenderedPageBreak/>
              <w:t>48.</w:t>
            </w:r>
          </w:p>
        </w:tc>
        <w:tc>
          <w:tcPr>
            <w:tcW w:w="3175" w:type="dxa"/>
          </w:tcPr>
          <w:p w14:paraId="0D41DC94" w14:textId="77777777" w:rsidR="00531799" w:rsidRPr="00F13B16" w:rsidRDefault="00531799" w:rsidP="00531799">
            <w:pPr>
              <w:spacing w:after="0" w:line="360" w:lineRule="auto"/>
              <w:jc w:val="center"/>
              <w:rPr>
                <w:rFonts w:ascii="Times New Roman" w:hAnsi="Times New Roman"/>
                <w:sz w:val="28"/>
                <w:szCs w:val="28"/>
              </w:rPr>
            </w:pPr>
            <w:r>
              <w:rPr>
                <w:rFonts w:ascii="Times New Roman" w:hAnsi="Times New Roman"/>
                <w:sz w:val="28"/>
                <w:szCs w:val="28"/>
              </w:rPr>
              <w:t>Діагностика психологічного клімату класу</w:t>
            </w:r>
          </w:p>
        </w:tc>
        <w:tc>
          <w:tcPr>
            <w:tcW w:w="1572" w:type="dxa"/>
          </w:tcPr>
          <w:p w14:paraId="32B7E140" w14:textId="77777777" w:rsidR="00531799" w:rsidRPr="00F13B16" w:rsidRDefault="000E417D" w:rsidP="00B91467">
            <w:pPr>
              <w:spacing w:after="0" w:line="360" w:lineRule="auto"/>
              <w:jc w:val="center"/>
              <w:rPr>
                <w:rFonts w:ascii="Times New Roman" w:hAnsi="Times New Roman"/>
                <w:sz w:val="28"/>
                <w:szCs w:val="28"/>
              </w:rPr>
            </w:pPr>
            <w:r>
              <w:rPr>
                <w:rFonts w:ascii="Times New Roman" w:hAnsi="Times New Roman"/>
                <w:sz w:val="28"/>
                <w:szCs w:val="28"/>
              </w:rPr>
              <w:t>Листопад</w:t>
            </w:r>
          </w:p>
        </w:tc>
        <w:tc>
          <w:tcPr>
            <w:tcW w:w="2233" w:type="dxa"/>
          </w:tcPr>
          <w:p w14:paraId="534912AA" w14:textId="77777777" w:rsidR="00531799" w:rsidRDefault="000E417D" w:rsidP="00B91467">
            <w:pPr>
              <w:spacing w:after="0" w:line="360" w:lineRule="auto"/>
              <w:jc w:val="center"/>
              <w:rPr>
                <w:rFonts w:ascii="Times New Roman" w:hAnsi="Times New Roman"/>
                <w:sz w:val="28"/>
                <w:szCs w:val="28"/>
              </w:rPr>
            </w:pPr>
            <w:r>
              <w:rPr>
                <w:rFonts w:ascii="Times New Roman" w:hAnsi="Times New Roman"/>
                <w:sz w:val="28"/>
                <w:szCs w:val="28"/>
              </w:rPr>
              <w:t>Практичний психолог</w:t>
            </w:r>
          </w:p>
          <w:p w14:paraId="355DE95D" w14:textId="77777777" w:rsidR="000E417D" w:rsidRDefault="000E417D" w:rsidP="00B91467">
            <w:pPr>
              <w:spacing w:after="0" w:line="360" w:lineRule="auto"/>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А.Кибукевич</w:t>
            </w:r>
            <w:proofErr w:type="spellEnd"/>
            <w:r>
              <w:rPr>
                <w:rFonts w:ascii="Times New Roman" w:hAnsi="Times New Roman"/>
                <w:sz w:val="28"/>
                <w:szCs w:val="28"/>
              </w:rPr>
              <w:t>)</w:t>
            </w:r>
          </w:p>
          <w:p w14:paraId="6ECE53F2" w14:textId="77777777" w:rsidR="000E417D" w:rsidRPr="00F13B16" w:rsidRDefault="000E417D" w:rsidP="00B91467">
            <w:pPr>
              <w:spacing w:after="0" w:line="360" w:lineRule="auto"/>
              <w:jc w:val="center"/>
              <w:rPr>
                <w:rFonts w:ascii="Times New Roman" w:hAnsi="Times New Roman"/>
                <w:sz w:val="28"/>
                <w:szCs w:val="28"/>
              </w:rPr>
            </w:pPr>
            <w:r>
              <w:rPr>
                <w:rFonts w:ascii="Times New Roman" w:hAnsi="Times New Roman"/>
                <w:sz w:val="28"/>
                <w:szCs w:val="28"/>
              </w:rPr>
              <w:t>Класні керівники</w:t>
            </w:r>
          </w:p>
        </w:tc>
        <w:tc>
          <w:tcPr>
            <w:tcW w:w="2256" w:type="dxa"/>
          </w:tcPr>
          <w:p w14:paraId="7C776FD5" w14:textId="77777777" w:rsidR="00531799" w:rsidRPr="00F13B16" w:rsidRDefault="00531799" w:rsidP="00B91467">
            <w:pPr>
              <w:spacing w:after="0" w:line="360" w:lineRule="auto"/>
              <w:jc w:val="center"/>
              <w:rPr>
                <w:rFonts w:ascii="Times New Roman" w:hAnsi="Times New Roman"/>
                <w:sz w:val="28"/>
                <w:szCs w:val="28"/>
              </w:rPr>
            </w:pPr>
          </w:p>
        </w:tc>
      </w:tr>
      <w:tr w:rsidR="00A14E78" w:rsidRPr="00F13B16" w14:paraId="231FDEBC" w14:textId="77777777" w:rsidTr="00B91467">
        <w:tc>
          <w:tcPr>
            <w:tcW w:w="9853" w:type="dxa"/>
            <w:gridSpan w:val="5"/>
          </w:tcPr>
          <w:p w14:paraId="5E689C5B" w14:textId="77777777" w:rsidR="00A14E78" w:rsidRPr="00F13B16" w:rsidRDefault="00A14E78" w:rsidP="00B91467">
            <w:pPr>
              <w:spacing w:after="0" w:line="360" w:lineRule="auto"/>
              <w:jc w:val="center"/>
              <w:rPr>
                <w:rFonts w:ascii="Times New Roman" w:hAnsi="Times New Roman"/>
                <w:b/>
                <w:sz w:val="28"/>
                <w:szCs w:val="28"/>
              </w:rPr>
            </w:pPr>
            <w:r w:rsidRPr="00F13B16">
              <w:rPr>
                <w:rFonts w:ascii="Times New Roman" w:hAnsi="Times New Roman"/>
                <w:b/>
                <w:sz w:val="28"/>
                <w:szCs w:val="28"/>
              </w:rPr>
              <w:t>1.3. Формування інклюзивного, розвивального та мотивуючого до навчання освітнього простору</w:t>
            </w:r>
          </w:p>
          <w:p w14:paraId="6E43339C" w14:textId="77777777" w:rsidR="00A14E78" w:rsidRPr="00F13B16" w:rsidRDefault="00A14E78" w:rsidP="00B91467">
            <w:pPr>
              <w:spacing w:after="0" w:line="360" w:lineRule="auto"/>
              <w:jc w:val="center"/>
              <w:rPr>
                <w:rFonts w:ascii="Times New Roman" w:hAnsi="Times New Roman"/>
                <w:b/>
                <w:sz w:val="28"/>
                <w:szCs w:val="28"/>
              </w:rPr>
            </w:pPr>
          </w:p>
        </w:tc>
      </w:tr>
      <w:tr w:rsidR="00A14E78" w:rsidRPr="00F13B16" w14:paraId="4AA664F5" w14:textId="77777777" w:rsidTr="00B91467">
        <w:tc>
          <w:tcPr>
            <w:tcW w:w="9853" w:type="dxa"/>
            <w:gridSpan w:val="5"/>
          </w:tcPr>
          <w:p w14:paraId="18B09DE7" w14:textId="77777777"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Приміщення та територія закладу освіти облаштовуються з урахуванням принципів універсального дизайну та/або розумного пристосування</w:t>
            </w:r>
          </w:p>
        </w:tc>
      </w:tr>
      <w:tr w:rsidR="00A14E78" w:rsidRPr="00F13B16" w14:paraId="6303624A" w14:textId="77777777" w:rsidTr="0070503D">
        <w:tc>
          <w:tcPr>
            <w:tcW w:w="617" w:type="dxa"/>
          </w:tcPr>
          <w:p w14:paraId="6C7BF420" w14:textId="77777777" w:rsidR="00A14E78" w:rsidRPr="00F13B16" w:rsidRDefault="000E417D" w:rsidP="00B91467">
            <w:pPr>
              <w:spacing w:after="0" w:line="360" w:lineRule="auto"/>
              <w:jc w:val="center"/>
              <w:rPr>
                <w:rFonts w:ascii="Times New Roman" w:hAnsi="Times New Roman"/>
                <w:sz w:val="28"/>
                <w:szCs w:val="28"/>
              </w:rPr>
            </w:pPr>
            <w:r>
              <w:rPr>
                <w:rFonts w:ascii="Times New Roman" w:hAnsi="Times New Roman"/>
                <w:sz w:val="28"/>
                <w:szCs w:val="28"/>
              </w:rPr>
              <w:t>49</w:t>
            </w:r>
            <w:r w:rsidR="00A14E78" w:rsidRPr="00F13B16">
              <w:rPr>
                <w:rFonts w:ascii="Times New Roman" w:hAnsi="Times New Roman"/>
                <w:sz w:val="28"/>
                <w:szCs w:val="28"/>
              </w:rPr>
              <w:t>.</w:t>
            </w:r>
          </w:p>
        </w:tc>
        <w:tc>
          <w:tcPr>
            <w:tcW w:w="3175" w:type="dxa"/>
          </w:tcPr>
          <w:p w14:paraId="6A5169C2"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Оновити позначки, написи на дверях, вказівники</w:t>
            </w:r>
          </w:p>
        </w:tc>
        <w:tc>
          <w:tcPr>
            <w:tcW w:w="1572" w:type="dxa"/>
          </w:tcPr>
          <w:p w14:paraId="50531450"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233" w:type="dxa"/>
          </w:tcPr>
          <w:p w14:paraId="1E3F1CED" w14:textId="77777777" w:rsidR="00A14E78" w:rsidRPr="00F13B16" w:rsidRDefault="000E417D" w:rsidP="00B91467">
            <w:pPr>
              <w:spacing w:after="0" w:line="360" w:lineRule="auto"/>
              <w:jc w:val="center"/>
              <w:rPr>
                <w:rFonts w:ascii="Times New Roman" w:hAnsi="Times New Roman"/>
                <w:sz w:val="28"/>
                <w:szCs w:val="28"/>
              </w:rPr>
            </w:pPr>
            <w:r>
              <w:rPr>
                <w:rFonts w:ascii="Times New Roman" w:hAnsi="Times New Roman"/>
                <w:sz w:val="28"/>
                <w:szCs w:val="28"/>
              </w:rPr>
              <w:t>Адміністрація закладу</w:t>
            </w:r>
          </w:p>
        </w:tc>
        <w:tc>
          <w:tcPr>
            <w:tcW w:w="2256" w:type="dxa"/>
          </w:tcPr>
          <w:p w14:paraId="76457E18"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6102ED40" w14:textId="77777777" w:rsidTr="00B91467">
        <w:tc>
          <w:tcPr>
            <w:tcW w:w="9853" w:type="dxa"/>
            <w:gridSpan w:val="5"/>
          </w:tcPr>
          <w:p w14:paraId="13DEAF97" w14:textId="77777777"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У закладі освіти застосовуються методики та технології роботи з дітьми з ООП</w:t>
            </w:r>
          </w:p>
        </w:tc>
      </w:tr>
      <w:tr w:rsidR="00A14E78" w:rsidRPr="00F13B16" w14:paraId="55E765A3" w14:textId="77777777" w:rsidTr="0070503D">
        <w:tc>
          <w:tcPr>
            <w:tcW w:w="617" w:type="dxa"/>
          </w:tcPr>
          <w:p w14:paraId="48548F55" w14:textId="77777777" w:rsidR="00A14E78" w:rsidRPr="00F13B16" w:rsidRDefault="000E417D" w:rsidP="00B91467">
            <w:pPr>
              <w:spacing w:after="0" w:line="360" w:lineRule="auto"/>
              <w:jc w:val="center"/>
              <w:rPr>
                <w:rFonts w:ascii="Times New Roman" w:hAnsi="Times New Roman"/>
                <w:sz w:val="28"/>
                <w:szCs w:val="28"/>
              </w:rPr>
            </w:pPr>
            <w:r>
              <w:rPr>
                <w:rFonts w:ascii="Times New Roman" w:hAnsi="Times New Roman"/>
                <w:sz w:val="28"/>
                <w:szCs w:val="28"/>
              </w:rPr>
              <w:t>50</w:t>
            </w:r>
            <w:r w:rsidR="00A14E78" w:rsidRPr="00F13B16">
              <w:rPr>
                <w:rFonts w:ascii="Times New Roman" w:hAnsi="Times New Roman"/>
                <w:sz w:val="28"/>
                <w:szCs w:val="28"/>
              </w:rPr>
              <w:t>.</w:t>
            </w:r>
          </w:p>
        </w:tc>
        <w:tc>
          <w:tcPr>
            <w:tcW w:w="3175" w:type="dxa"/>
          </w:tcPr>
          <w:p w14:paraId="6F0B9CF9"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Розробити ІПР дитини з ООП</w:t>
            </w:r>
          </w:p>
        </w:tc>
        <w:tc>
          <w:tcPr>
            <w:tcW w:w="1572" w:type="dxa"/>
          </w:tcPr>
          <w:p w14:paraId="2B91E848"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233" w:type="dxa"/>
          </w:tcPr>
          <w:p w14:paraId="1788D452" w14:textId="77777777" w:rsidR="00A14E78" w:rsidRPr="00F13B16" w:rsidRDefault="00A14E78" w:rsidP="00B91467">
            <w:pPr>
              <w:tabs>
                <w:tab w:val="left" w:pos="184"/>
                <w:tab w:val="center" w:pos="1088"/>
              </w:tabs>
              <w:spacing w:after="0" w:line="360" w:lineRule="auto"/>
              <w:rPr>
                <w:rFonts w:ascii="Times New Roman" w:hAnsi="Times New Roman"/>
                <w:sz w:val="28"/>
                <w:szCs w:val="28"/>
              </w:rPr>
            </w:pPr>
            <w:r w:rsidRPr="00F13B16">
              <w:rPr>
                <w:rFonts w:ascii="Times New Roman" w:hAnsi="Times New Roman"/>
                <w:sz w:val="28"/>
                <w:szCs w:val="28"/>
              </w:rPr>
              <w:tab/>
            </w:r>
            <w:r w:rsidRPr="00F13B16">
              <w:rPr>
                <w:rFonts w:ascii="Times New Roman" w:hAnsi="Times New Roman"/>
                <w:sz w:val="28"/>
                <w:szCs w:val="28"/>
              </w:rPr>
              <w:tab/>
              <w:t>КППС</w:t>
            </w:r>
          </w:p>
        </w:tc>
        <w:tc>
          <w:tcPr>
            <w:tcW w:w="2256" w:type="dxa"/>
          </w:tcPr>
          <w:p w14:paraId="7746102C"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64ADB254" w14:textId="77777777" w:rsidTr="0070503D">
        <w:tc>
          <w:tcPr>
            <w:tcW w:w="617" w:type="dxa"/>
          </w:tcPr>
          <w:p w14:paraId="29330F95" w14:textId="77777777" w:rsidR="00A14E78" w:rsidRPr="00F13B16" w:rsidRDefault="000E417D" w:rsidP="00B91467">
            <w:pPr>
              <w:spacing w:after="0" w:line="360" w:lineRule="auto"/>
              <w:jc w:val="center"/>
              <w:rPr>
                <w:rFonts w:ascii="Times New Roman" w:hAnsi="Times New Roman"/>
                <w:sz w:val="28"/>
                <w:szCs w:val="28"/>
              </w:rPr>
            </w:pPr>
            <w:r>
              <w:rPr>
                <w:rFonts w:ascii="Times New Roman" w:hAnsi="Times New Roman"/>
                <w:sz w:val="28"/>
                <w:szCs w:val="28"/>
              </w:rPr>
              <w:t>51</w:t>
            </w:r>
            <w:r w:rsidR="00A14E78" w:rsidRPr="00F13B16">
              <w:rPr>
                <w:rFonts w:ascii="Times New Roman" w:hAnsi="Times New Roman"/>
                <w:sz w:val="28"/>
                <w:szCs w:val="28"/>
              </w:rPr>
              <w:t>.</w:t>
            </w:r>
          </w:p>
        </w:tc>
        <w:tc>
          <w:tcPr>
            <w:tcW w:w="3175" w:type="dxa"/>
          </w:tcPr>
          <w:p w14:paraId="26E99A27"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Забезпечити необхідними навчально</w:t>
            </w:r>
            <w:r w:rsidR="000E417D">
              <w:rPr>
                <w:rFonts w:ascii="Times New Roman" w:hAnsi="Times New Roman"/>
                <w:sz w:val="28"/>
                <w:szCs w:val="28"/>
              </w:rPr>
              <w:t>-</w:t>
            </w:r>
            <w:r w:rsidRPr="00F13B16">
              <w:rPr>
                <w:rFonts w:ascii="Times New Roman" w:hAnsi="Times New Roman"/>
                <w:sz w:val="28"/>
                <w:szCs w:val="28"/>
              </w:rPr>
              <w:t>методичними і наочно-дидактичними посібниками та допоміжними засобами навчання</w:t>
            </w:r>
          </w:p>
        </w:tc>
        <w:tc>
          <w:tcPr>
            <w:tcW w:w="1572" w:type="dxa"/>
          </w:tcPr>
          <w:p w14:paraId="6ACB8788"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Вересень-Жовтень</w:t>
            </w:r>
          </w:p>
        </w:tc>
        <w:tc>
          <w:tcPr>
            <w:tcW w:w="2233" w:type="dxa"/>
          </w:tcPr>
          <w:p w14:paraId="1D1B638B"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Асистент вчителя, засновник</w:t>
            </w:r>
          </w:p>
        </w:tc>
        <w:tc>
          <w:tcPr>
            <w:tcW w:w="2256" w:type="dxa"/>
          </w:tcPr>
          <w:p w14:paraId="3EC69E24"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18606EEC" w14:textId="77777777" w:rsidTr="0070503D">
        <w:tc>
          <w:tcPr>
            <w:tcW w:w="617" w:type="dxa"/>
          </w:tcPr>
          <w:p w14:paraId="769F25E4" w14:textId="77777777" w:rsidR="00A14E78" w:rsidRPr="00F13B16" w:rsidRDefault="000E417D" w:rsidP="00B91467">
            <w:pPr>
              <w:spacing w:after="0" w:line="360" w:lineRule="auto"/>
              <w:jc w:val="center"/>
              <w:rPr>
                <w:rFonts w:ascii="Times New Roman" w:hAnsi="Times New Roman"/>
                <w:sz w:val="28"/>
                <w:szCs w:val="28"/>
              </w:rPr>
            </w:pPr>
            <w:r>
              <w:rPr>
                <w:rFonts w:ascii="Times New Roman" w:hAnsi="Times New Roman"/>
                <w:sz w:val="28"/>
                <w:szCs w:val="28"/>
              </w:rPr>
              <w:t>52</w:t>
            </w:r>
            <w:r w:rsidR="00A14E78" w:rsidRPr="00F13B16">
              <w:rPr>
                <w:rFonts w:ascii="Times New Roman" w:hAnsi="Times New Roman"/>
                <w:sz w:val="28"/>
                <w:szCs w:val="28"/>
              </w:rPr>
              <w:t>.</w:t>
            </w:r>
          </w:p>
        </w:tc>
        <w:tc>
          <w:tcPr>
            <w:tcW w:w="3175" w:type="dxa"/>
          </w:tcPr>
          <w:p w14:paraId="527D92D0" w14:textId="77777777" w:rsidR="00A14E78" w:rsidRPr="00F13B16" w:rsidRDefault="000E417D" w:rsidP="00B91467">
            <w:pPr>
              <w:spacing w:after="0" w:line="360" w:lineRule="auto"/>
              <w:jc w:val="center"/>
              <w:rPr>
                <w:rFonts w:ascii="Times New Roman" w:hAnsi="Times New Roman"/>
                <w:sz w:val="28"/>
                <w:szCs w:val="28"/>
              </w:rPr>
            </w:pPr>
            <w:r>
              <w:rPr>
                <w:rFonts w:ascii="Times New Roman" w:hAnsi="Times New Roman"/>
                <w:sz w:val="28"/>
                <w:szCs w:val="28"/>
              </w:rPr>
              <w:t>Проводити консультації з батьками про особливості навчання та розвитку дитини з ООП</w:t>
            </w:r>
          </w:p>
        </w:tc>
        <w:tc>
          <w:tcPr>
            <w:tcW w:w="1572" w:type="dxa"/>
          </w:tcPr>
          <w:p w14:paraId="3676207C" w14:textId="77777777" w:rsidR="00A14E78" w:rsidRPr="00F13B16" w:rsidRDefault="000E417D" w:rsidP="00B91467">
            <w:pPr>
              <w:spacing w:after="0" w:line="360" w:lineRule="auto"/>
              <w:jc w:val="center"/>
              <w:rPr>
                <w:rFonts w:ascii="Times New Roman" w:hAnsi="Times New Roman"/>
                <w:sz w:val="28"/>
                <w:szCs w:val="28"/>
              </w:rPr>
            </w:pPr>
            <w:r>
              <w:rPr>
                <w:rFonts w:ascii="Times New Roman" w:hAnsi="Times New Roman"/>
                <w:sz w:val="28"/>
                <w:szCs w:val="28"/>
              </w:rPr>
              <w:t>Протягом року</w:t>
            </w:r>
          </w:p>
        </w:tc>
        <w:tc>
          <w:tcPr>
            <w:tcW w:w="2233" w:type="dxa"/>
          </w:tcPr>
          <w:p w14:paraId="6CC9169A" w14:textId="77777777" w:rsidR="00A14E78" w:rsidRPr="00F13B16" w:rsidRDefault="000E417D" w:rsidP="00B91467">
            <w:pPr>
              <w:spacing w:after="0" w:line="360" w:lineRule="auto"/>
              <w:jc w:val="center"/>
              <w:rPr>
                <w:rFonts w:ascii="Times New Roman" w:hAnsi="Times New Roman"/>
                <w:sz w:val="28"/>
                <w:szCs w:val="28"/>
              </w:rPr>
            </w:pPr>
            <w:r>
              <w:rPr>
                <w:rFonts w:ascii="Times New Roman" w:hAnsi="Times New Roman"/>
                <w:sz w:val="28"/>
                <w:szCs w:val="28"/>
              </w:rPr>
              <w:t>КППС</w:t>
            </w:r>
          </w:p>
        </w:tc>
        <w:tc>
          <w:tcPr>
            <w:tcW w:w="2256" w:type="dxa"/>
          </w:tcPr>
          <w:p w14:paraId="7974FED0"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37D3216D" w14:textId="77777777" w:rsidTr="0070503D">
        <w:tc>
          <w:tcPr>
            <w:tcW w:w="617" w:type="dxa"/>
          </w:tcPr>
          <w:p w14:paraId="468C02DD" w14:textId="77777777" w:rsidR="00A14E78" w:rsidRPr="00F13B16" w:rsidRDefault="000E417D" w:rsidP="00B91467">
            <w:pPr>
              <w:spacing w:after="0" w:line="360" w:lineRule="auto"/>
              <w:jc w:val="center"/>
              <w:rPr>
                <w:rFonts w:ascii="Times New Roman" w:hAnsi="Times New Roman"/>
                <w:sz w:val="28"/>
                <w:szCs w:val="28"/>
              </w:rPr>
            </w:pPr>
            <w:r>
              <w:rPr>
                <w:rFonts w:ascii="Times New Roman" w:hAnsi="Times New Roman"/>
                <w:sz w:val="28"/>
                <w:szCs w:val="28"/>
              </w:rPr>
              <w:lastRenderedPageBreak/>
              <w:t>53</w:t>
            </w:r>
            <w:r w:rsidR="00A14E78" w:rsidRPr="00F13B16">
              <w:rPr>
                <w:rFonts w:ascii="Times New Roman" w:hAnsi="Times New Roman"/>
                <w:sz w:val="28"/>
                <w:szCs w:val="28"/>
              </w:rPr>
              <w:t>.</w:t>
            </w:r>
          </w:p>
        </w:tc>
        <w:tc>
          <w:tcPr>
            <w:tcW w:w="3175" w:type="dxa"/>
          </w:tcPr>
          <w:p w14:paraId="0456BBCB"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Пройти тренінги, курси та семінари з проблем роботи з дітьми з ООП</w:t>
            </w:r>
          </w:p>
        </w:tc>
        <w:tc>
          <w:tcPr>
            <w:tcW w:w="1572" w:type="dxa"/>
          </w:tcPr>
          <w:p w14:paraId="0E6F169E"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233" w:type="dxa"/>
          </w:tcPr>
          <w:p w14:paraId="56C363E5"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Вчителі предметними</w:t>
            </w:r>
          </w:p>
        </w:tc>
        <w:tc>
          <w:tcPr>
            <w:tcW w:w="2256" w:type="dxa"/>
          </w:tcPr>
          <w:p w14:paraId="20DC2062"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532693C1" w14:textId="77777777" w:rsidTr="0070503D">
        <w:tc>
          <w:tcPr>
            <w:tcW w:w="617" w:type="dxa"/>
          </w:tcPr>
          <w:p w14:paraId="39B61390" w14:textId="77777777" w:rsidR="00A14E78" w:rsidRPr="00F13B16" w:rsidRDefault="000E417D" w:rsidP="00B91467">
            <w:pPr>
              <w:spacing w:after="0" w:line="360" w:lineRule="auto"/>
              <w:jc w:val="center"/>
              <w:rPr>
                <w:rFonts w:ascii="Times New Roman" w:hAnsi="Times New Roman"/>
                <w:sz w:val="28"/>
                <w:szCs w:val="28"/>
              </w:rPr>
            </w:pPr>
            <w:r>
              <w:rPr>
                <w:rFonts w:ascii="Times New Roman" w:hAnsi="Times New Roman"/>
                <w:sz w:val="28"/>
                <w:szCs w:val="28"/>
              </w:rPr>
              <w:t>54</w:t>
            </w:r>
            <w:r w:rsidR="00A14E78" w:rsidRPr="00F13B16">
              <w:rPr>
                <w:rFonts w:ascii="Times New Roman" w:hAnsi="Times New Roman"/>
                <w:sz w:val="28"/>
                <w:szCs w:val="28"/>
              </w:rPr>
              <w:t>.</w:t>
            </w:r>
          </w:p>
        </w:tc>
        <w:tc>
          <w:tcPr>
            <w:tcW w:w="3175" w:type="dxa"/>
          </w:tcPr>
          <w:p w14:paraId="1919414C"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Проводити індивідуальні консультації з обдарованими дітьми щодо підготовки олімпіад</w:t>
            </w:r>
          </w:p>
        </w:tc>
        <w:tc>
          <w:tcPr>
            <w:tcW w:w="1572" w:type="dxa"/>
          </w:tcPr>
          <w:p w14:paraId="78EACD1C"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 потреби</w:t>
            </w:r>
          </w:p>
        </w:tc>
        <w:tc>
          <w:tcPr>
            <w:tcW w:w="2233" w:type="dxa"/>
          </w:tcPr>
          <w:p w14:paraId="62CB9678"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Вчителі-</w:t>
            </w:r>
            <w:proofErr w:type="spellStart"/>
            <w:r w:rsidRPr="00F13B16">
              <w:rPr>
                <w:rFonts w:ascii="Times New Roman" w:hAnsi="Times New Roman"/>
                <w:sz w:val="28"/>
                <w:szCs w:val="28"/>
              </w:rPr>
              <w:t>предметники</w:t>
            </w:r>
            <w:proofErr w:type="spellEnd"/>
          </w:p>
        </w:tc>
        <w:tc>
          <w:tcPr>
            <w:tcW w:w="2256" w:type="dxa"/>
          </w:tcPr>
          <w:p w14:paraId="375857A1"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1D442020" w14:textId="77777777" w:rsidTr="00B91467">
        <w:tc>
          <w:tcPr>
            <w:tcW w:w="9853" w:type="dxa"/>
            <w:gridSpan w:val="5"/>
          </w:tcPr>
          <w:p w14:paraId="09FF2BE8" w14:textId="77777777"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 xml:space="preserve">Заклад освіти взаємодіє з батьками  дітей з ООП, фахівцями </w:t>
            </w:r>
            <w:proofErr w:type="spellStart"/>
            <w:r w:rsidRPr="00F13B16">
              <w:rPr>
                <w:rFonts w:ascii="Times New Roman" w:hAnsi="Times New Roman"/>
                <w:b/>
                <w:i/>
                <w:sz w:val="28"/>
                <w:szCs w:val="28"/>
              </w:rPr>
              <w:t>інклюзивно</w:t>
            </w:r>
            <w:proofErr w:type="spellEnd"/>
            <w:r w:rsidRPr="00F13B16">
              <w:rPr>
                <w:rFonts w:ascii="Times New Roman" w:hAnsi="Times New Roman"/>
                <w:b/>
                <w:i/>
                <w:sz w:val="28"/>
                <w:szCs w:val="28"/>
              </w:rPr>
              <w:t>-ресурсного центру, залучає їх до необхідної підтримки дітей під час здобуття освіти</w:t>
            </w:r>
          </w:p>
        </w:tc>
      </w:tr>
      <w:tr w:rsidR="00A14E78" w:rsidRPr="00F13B16" w14:paraId="5DE2B47F" w14:textId="77777777" w:rsidTr="0070503D">
        <w:tc>
          <w:tcPr>
            <w:tcW w:w="617" w:type="dxa"/>
          </w:tcPr>
          <w:p w14:paraId="599131FB" w14:textId="77777777" w:rsidR="00A14E78" w:rsidRPr="00F13B16" w:rsidRDefault="000E417D" w:rsidP="00B91467">
            <w:pPr>
              <w:spacing w:after="0" w:line="360" w:lineRule="auto"/>
              <w:jc w:val="center"/>
              <w:rPr>
                <w:rFonts w:ascii="Times New Roman" w:hAnsi="Times New Roman"/>
                <w:sz w:val="28"/>
                <w:szCs w:val="28"/>
              </w:rPr>
            </w:pPr>
            <w:r>
              <w:rPr>
                <w:rFonts w:ascii="Times New Roman" w:hAnsi="Times New Roman"/>
                <w:sz w:val="28"/>
                <w:szCs w:val="28"/>
              </w:rPr>
              <w:t>55</w:t>
            </w:r>
            <w:r w:rsidR="00A14E78" w:rsidRPr="00F13B16">
              <w:rPr>
                <w:rFonts w:ascii="Times New Roman" w:hAnsi="Times New Roman"/>
                <w:sz w:val="28"/>
                <w:szCs w:val="28"/>
              </w:rPr>
              <w:t>.</w:t>
            </w:r>
          </w:p>
        </w:tc>
        <w:tc>
          <w:tcPr>
            <w:tcW w:w="3175" w:type="dxa"/>
          </w:tcPr>
          <w:p w14:paraId="32375987"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Співпрацювати з фахівцями ІРЦ</w:t>
            </w:r>
          </w:p>
        </w:tc>
        <w:tc>
          <w:tcPr>
            <w:tcW w:w="1572" w:type="dxa"/>
          </w:tcPr>
          <w:p w14:paraId="107266BD"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233" w:type="dxa"/>
          </w:tcPr>
          <w:p w14:paraId="0FDC1A35"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КППС</w:t>
            </w:r>
          </w:p>
        </w:tc>
        <w:tc>
          <w:tcPr>
            <w:tcW w:w="2256" w:type="dxa"/>
          </w:tcPr>
          <w:p w14:paraId="09E629EA"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0B00AC10" w14:textId="77777777" w:rsidTr="0070503D">
        <w:tc>
          <w:tcPr>
            <w:tcW w:w="617" w:type="dxa"/>
          </w:tcPr>
          <w:p w14:paraId="5D3358B5" w14:textId="77777777" w:rsidR="00A14E78" w:rsidRPr="00F13B16" w:rsidRDefault="000E417D" w:rsidP="00B91467">
            <w:pPr>
              <w:spacing w:after="0" w:line="360" w:lineRule="auto"/>
              <w:jc w:val="center"/>
              <w:rPr>
                <w:rFonts w:ascii="Times New Roman" w:hAnsi="Times New Roman"/>
                <w:sz w:val="28"/>
                <w:szCs w:val="28"/>
              </w:rPr>
            </w:pPr>
            <w:r>
              <w:rPr>
                <w:rFonts w:ascii="Times New Roman" w:hAnsi="Times New Roman"/>
                <w:sz w:val="28"/>
                <w:szCs w:val="28"/>
              </w:rPr>
              <w:t>56</w:t>
            </w:r>
            <w:r w:rsidR="00A14E78" w:rsidRPr="00F13B16">
              <w:rPr>
                <w:rFonts w:ascii="Times New Roman" w:hAnsi="Times New Roman"/>
                <w:sz w:val="28"/>
                <w:szCs w:val="28"/>
              </w:rPr>
              <w:t>.</w:t>
            </w:r>
          </w:p>
        </w:tc>
        <w:tc>
          <w:tcPr>
            <w:tcW w:w="3175" w:type="dxa"/>
          </w:tcPr>
          <w:p w14:paraId="15DEF92A"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Взаємодіяти з батьками дитини з ООП, залучати батьків до прийняття всіх рішень стосовно навчання</w:t>
            </w:r>
          </w:p>
        </w:tc>
        <w:tc>
          <w:tcPr>
            <w:tcW w:w="1572" w:type="dxa"/>
          </w:tcPr>
          <w:p w14:paraId="260978D5"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233" w:type="dxa"/>
          </w:tcPr>
          <w:p w14:paraId="546D3C2C"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КППС</w:t>
            </w:r>
          </w:p>
        </w:tc>
        <w:tc>
          <w:tcPr>
            <w:tcW w:w="2256" w:type="dxa"/>
          </w:tcPr>
          <w:p w14:paraId="7DAA580B"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260BEFB1" w14:textId="77777777" w:rsidTr="00B91467">
        <w:tc>
          <w:tcPr>
            <w:tcW w:w="9853" w:type="dxa"/>
            <w:gridSpan w:val="5"/>
          </w:tcPr>
          <w:p w14:paraId="33D5A446" w14:textId="77777777"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t xml:space="preserve">Освітнє середовище мотивує здобувачів освіти до оволодіння ключовими </w:t>
            </w:r>
            <w:proofErr w:type="spellStart"/>
            <w:r w:rsidRPr="00F13B16">
              <w:rPr>
                <w:rFonts w:ascii="Times New Roman" w:hAnsi="Times New Roman"/>
                <w:b/>
                <w:i/>
                <w:sz w:val="28"/>
                <w:szCs w:val="28"/>
              </w:rPr>
              <w:t>компетентностями</w:t>
            </w:r>
            <w:proofErr w:type="spellEnd"/>
            <w:r w:rsidRPr="00F13B16">
              <w:rPr>
                <w:rFonts w:ascii="Times New Roman" w:hAnsi="Times New Roman"/>
                <w:b/>
                <w:i/>
                <w:sz w:val="28"/>
                <w:szCs w:val="28"/>
              </w:rPr>
              <w:t xml:space="preserve"> та наскрізними уміннями, ведення здорового способу життя</w:t>
            </w:r>
          </w:p>
        </w:tc>
      </w:tr>
      <w:tr w:rsidR="00A14E78" w:rsidRPr="00F13B16" w14:paraId="26C65B19" w14:textId="77777777" w:rsidTr="0070503D">
        <w:tc>
          <w:tcPr>
            <w:tcW w:w="617" w:type="dxa"/>
          </w:tcPr>
          <w:p w14:paraId="32F7201C" w14:textId="77777777" w:rsidR="00A14E78" w:rsidRPr="00F13B16" w:rsidRDefault="000E417D" w:rsidP="00B91467">
            <w:pPr>
              <w:spacing w:after="0" w:line="360" w:lineRule="auto"/>
              <w:jc w:val="center"/>
              <w:rPr>
                <w:rFonts w:ascii="Times New Roman" w:hAnsi="Times New Roman"/>
                <w:sz w:val="28"/>
                <w:szCs w:val="28"/>
              </w:rPr>
            </w:pPr>
            <w:r>
              <w:rPr>
                <w:rFonts w:ascii="Times New Roman" w:hAnsi="Times New Roman"/>
                <w:sz w:val="28"/>
                <w:szCs w:val="28"/>
              </w:rPr>
              <w:t>57</w:t>
            </w:r>
            <w:r w:rsidR="00A14E78" w:rsidRPr="00F13B16">
              <w:rPr>
                <w:rFonts w:ascii="Times New Roman" w:hAnsi="Times New Roman"/>
                <w:sz w:val="28"/>
                <w:szCs w:val="28"/>
              </w:rPr>
              <w:t>.</w:t>
            </w:r>
          </w:p>
        </w:tc>
        <w:tc>
          <w:tcPr>
            <w:tcW w:w="3175" w:type="dxa"/>
          </w:tcPr>
          <w:p w14:paraId="4D979E99"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Провести анкетування рівня сформованості </w:t>
            </w:r>
            <w:proofErr w:type="spellStart"/>
            <w:r w:rsidRPr="00F13B16">
              <w:rPr>
                <w:rFonts w:ascii="Times New Roman" w:hAnsi="Times New Roman"/>
                <w:sz w:val="28"/>
                <w:szCs w:val="28"/>
              </w:rPr>
              <w:t>компетентностей</w:t>
            </w:r>
            <w:proofErr w:type="spellEnd"/>
            <w:r w:rsidRPr="00F13B16">
              <w:rPr>
                <w:rFonts w:ascii="Times New Roman" w:hAnsi="Times New Roman"/>
                <w:sz w:val="28"/>
                <w:szCs w:val="28"/>
              </w:rPr>
              <w:t xml:space="preserve"> особистості</w:t>
            </w:r>
          </w:p>
        </w:tc>
        <w:tc>
          <w:tcPr>
            <w:tcW w:w="1572" w:type="dxa"/>
          </w:tcPr>
          <w:p w14:paraId="4CAC37E9"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Грудень</w:t>
            </w:r>
          </w:p>
        </w:tc>
        <w:tc>
          <w:tcPr>
            <w:tcW w:w="2233" w:type="dxa"/>
          </w:tcPr>
          <w:p w14:paraId="05E9C7CE"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директора з ВР, класні кер.</w:t>
            </w:r>
          </w:p>
        </w:tc>
        <w:tc>
          <w:tcPr>
            <w:tcW w:w="2256" w:type="dxa"/>
          </w:tcPr>
          <w:p w14:paraId="74A2DB5C"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060074F9" w14:textId="77777777" w:rsidTr="0070503D">
        <w:tc>
          <w:tcPr>
            <w:tcW w:w="617" w:type="dxa"/>
          </w:tcPr>
          <w:p w14:paraId="22A19F88" w14:textId="77777777" w:rsidR="00A14E78" w:rsidRPr="00F13B16" w:rsidRDefault="000E417D" w:rsidP="00B91467">
            <w:pPr>
              <w:spacing w:after="0" w:line="360" w:lineRule="auto"/>
              <w:jc w:val="center"/>
              <w:rPr>
                <w:rFonts w:ascii="Times New Roman" w:hAnsi="Times New Roman"/>
                <w:sz w:val="28"/>
                <w:szCs w:val="28"/>
              </w:rPr>
            </w:pPr>
            <w:r>
              <w:rPr>
                <w:rFonts w:ascii="Times New Roman" w:hAnsi="Times New Roman"/>
                <w:sz w:val="28"/>
                <w:szCs w:val="28"/>
              </w:rPr>
              <w:t>58</w:t>
            </w:r>
            <w:r w:rsidR="00A14E78" w:rsidRPr="00F13B16">
              <w:rPr>
                <w:rFonts w:ascii="Times New Roman" w:hAnsi="Times New Roman"/>
                <w:sz w:val="28"/>
                <w:szCs w:val="28"/>
              </w:rPr>
              <w:t>.</w:t>
            </w:r>
          </w:p>
        </w:tc>
        <w:tc>
          <w:tcPr>
            <w:tcW w:w="3175" w:type="dxa"/>
          </w:tcPr>
          <w:p w14:paraId="2D71E8E4" w14:textId="77777777" w:rsidR="00A14E78" w:rsidRPr="00F13B16" w:rsidRDefault="00F13B16" w:rsidP="00B91467">
            <w:pPr>
              <w:spacing w:after="0" w:line="360" w:lineRule="auto"/>
              <w:jc w:val="center"/>
              <w:rPr>
                <w:rFonts w:ascii="Times New Roman" w:hAnsi="Times New Roman"/>
                <w:sz w:val="28"/>
                <w:szCs w:val="28"/>
              </w:rPr>
            </w:pPr>
            <w:r>
              <w:rPr>
                <w:rFonts w:ascii="Times New Roman" w:hAnsi="Times New Roman"/>
                <w:sz w:val="28"/>
                <w:szCs w:val="28"/>
              </w:rPr>
              <w:t>Залуча</w:t>
            </w:r>
            <w:r w:rsidR="00A14E78" w:rsidRPr="00F13B16">
              <w:rPr>
                <w:rFonts w:ascii="Times New Roman" w:hAnsi="Times New Roman"/>
                <w:sz w:val="28"/>
                <w:szCs w:val="28"/>
              </w:rPr>
              <w:t>ти здобувачів освіти до гурткової роботи</w:t>
            </w:r>
          </w:p>
        </w:tc>
        <w:tc>
          <w:tcPr>
            <w:tcW w:w="1572" w:type="dxa"/>
          </w:tcPr>
          <w:p w14:paraId="06004D6C"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233" w:type="dxa"/>
          </w:tcPr>
          <w:p w14:paraId="54A6CC80"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Керівники гуртків</w:t>
            </w:r>
          </w:p>
        </w:tc>
        <w:tc>
          <w:tcPr>
            <w:tcW w:w="2256" w:type="dxa"/>
          </w:tcPr>
          <w:p w14:paraId="1E00210B"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7D3EB2D0" w14:textId="77777777" w:rsidTr="0070503D">
        <w:tc>
          <w:tcPr>
            <w:tcW w:w="617" w:type="dxa"/>
          </w:tcPr>
          <w:p w14:paraId="5A941CFE" w14:textId="77777777" w:rsidR="00A14E78" w:rsidRPr="00F13B16" w:rsidRDefault="000E417D" w:rsidP="00B91467">
            <w:pPr>
              <w:spacing w:after="0" w:line="360" w:lineRule="auto"/>
              <w:jc w:val="center"/>
              <w:rPr>
                <w:rFonts w:ascii="Times New Roman" w:hAnsi="Times New Roman"/>
                <w:sz w:val="28"/>
                <w:szCs w:val="28"/>
              </w:rPr>
            </w:pPr>
            <w:r>
              <w:rPr>
                <w:rFonts w:ascii="Times New Roman" w:hAnsi="Times New Roman"/>
                <w:sz w:val="28"/>
                <w:szCs w:val="28"/>
              </w:rPr>
              <w:t>59</w:t>
            </w:r>
            <w:r w:rsidR="00A14E78" w:rsidRPr="00F13B16">
              <w:rPr>
                <w:rFonts w:ascii="Times New Roman" w:hAnsi="Times New Roman"/>
                <w:sz w:val="28"/>
                <w:szCs w:val="28"/>
              </w:rPr>
              <w:t>.</w:t>
            </w:r>
          </w:p>
        </w:tc>
        <w:tc>
          <w:tcPr>
            <w:tcW w:w="3175" w:type="dxa"/>
          </w:tcPr>
          <w:p w14:paraId="7F292060"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Провести конкурсну </w:t>
            </w:r>
            <w:r w:rsidRPr="00F13B16">
              <w:rPr>
                <w:rFonts w:ascii="Times New Roman" w:hAnsi="Times New Roman"/>
                <w:sz w:val="28"/>
                <w:szCs w:val="28"/>
              </w:rPr>
              <w:lastRenderedPageBreak/>
              <w:t>програму до Дня здоров’я;</w:t>
            </w:r>
          </w:p>
        </w:tc>
        <w:tc>
          <w:tcPr>
            <w:tcW w:w="1572" w:type="dxa"/>
          </w:tcPr>
          <w:p w14:paraId="67CBF67D"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Квітень</w:t>
            </w:r>
          </w:p>
        </w:tc>
        <w:tc>
          <w:tcPr>
            <w:tcW w:w="2233" w:type="dxa"/>
          </w:tcPr>
          <w:p w14:paraId="16BBFDBE"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Вчитель </w:t>
            </w:r>
            <w:r w:rsidRPr="00F13B16">
              <w:rPr>
                <w:rFonts w:ascii="Times New Roman" w:hAnsi="Times New Roman"/>
                <w:sz w:val="28"/>
                <w:szCs w:val="28"/>
              </w:rPr>
              <w:lastRenderedPageBreak/>
              <w:t>фізичної культури</w:t>
            </w:r>
          </w:p>
        </w:tc>
        <w:tc>
          <w:tcPr>
            <w:tcW w:w="2256" w:type="dxa"/>
          </w:tcPr>
          <w:p w14:paraId="45021DD1"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769A6D9B" w14:textId="77777777" w:rsidTr="00B91467">
        <w:tc>
          <w:tcPr>
            <w:tcW w:w="9853" w:type="dxa"/>
            <w:gridSpan w:val="5"/>
          </w:tcPr>
          <w:p w14:paraId="695ED83C" w14:textId="77777777" w:rsidR="00A14E78" w:rsidRPr="00F13B16" w:rsidRDefault="00A14E78" w:rsidP="00B91467">
            <w:pPr>
              <w:spacing w:after="0" w:line="360" w:lineRule="auto"/>
              <w:jc w:val="center"/>
              <w:rPr>
                <w:rFonts w:ascii="Times New Roman" w:hAnsi="Times New Roman"/>
                <w:b/>
                <w:i/>
                <w:sz w:val="28"/>
                <w:szCs w:val="28"/>
              </w:rPr>
            </w:pPr>
            <w:r w:rsidRPr="00F13B16">
              <w:rPr>
                <w:rFonts w:ascii="Times New Roman" w:hAnsi="Times New Roman"/>
                <w:b/>
                <w:i/>
                <w:sz w:val="28"/>
                <w:szCs w:val="28"/>
              </w:rPr>
              <w:lastRenderedPageBreak/>
              <w:t xml:space="preserve">У закладі освіти створено простір інформаційної взаємодії та </w:t>
            </w:r>
            <w:proofErr w:type="spellStart"/>
            <w:r w:rsidRPr="00F13B16">
              <w:rPr>
                <w:rFonts w:ascii="Times New Roman" w:hAnsi="Times New Roman"/>
                <w:b/>
                <w:i/>
                <w:sz w:val="28"/>
                <w:szCs w:val="28"/>
              </w:rPr>
              <w:t>соціальнокультурної</w:t>
            </w:r>
            <w:proofErr w:type="spellEnd"/>
            <w:r w:rsidRPr="00F13B16">
              <w:rPr>
                <w:rFonts w:ascii="Times New Roman" w:hAnsi="Times New Roman"/>
                <w:b/>
                <w:i/>
                <w:sz w:val="28"/>
                <w:szCs w:val="28"/>
              </w:rPr>
              <w:t xml:space="preserve"> комунікації учасників освітнього процесу (бібліотека, інформаційно-ресурсний центр тощо)</w:t>
            </w:r>
          </w:p>
        </w:tc>
      </w:tr>
      <w:tr w:rsidR="00A14E78" w:rsidRPr="00F13B16" w14:paraId="78F6B9D4" w14:textId="77777777" w:rsidTr="0070503D">
        <w:tc>
          <w:tcPr>
            <w:tcW w:w="617" w:type="dxa"/>
          </w:tcPr>
          <w:p w14:paraId="1D6BBE29" w14:textId="77777777" w:rsidR="00A14E78" w:rsidRPr="00F13B16" w:rsidRDefault="000E417D" w:rsidP="00B91467">
            <w:pPr>
              <w:spacing w:after="0" w:line="360" w:lineRule="auto"/>
              <w:jc w:val="center"/>
              <w:rPr>
                <w:rFonts w:ascii="Times New Roman" w:hAnsi="Times New Roman"/>
                <w:sz w:val="28"/>
                <w:szCs w:val="28"/>
              </w:rPr>
            </w:pPr>
            <w:r>
              <w:rPr>
                <w:rFonts w:ascii="Times New Roman" w:hAnsi="Times New Roman"/>
                <w:sz w:val="28"/>
                <w:szCs w:val="28"/>
              </w:rPr>
              <w:t>60</w:t>
            </w:r>
            <w:r w:rsidR="00A14E78" w:rsidRPr="00F13B16">
              <w:rPr>
                <w:rFonts w:ascii="Times New Roman" w:hAnsi="Times New Roman"/>
                <w:sz w:val="28"/>
                <w:szCs w:val="28"/>
              </w:rPr>
              <w:t>.</w:t>
            </w:r>
          </w:p>
        </w:tc>
        <w:tc>
          <w:tcPr>
            <w:tcW w:w="3175" w:type="dxa"/>
          </w:tcPr>
          <w:p w14:paraId="496ADF45" w14:textId="77777777" w:rsidR="000E417D"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 xml:space="preserve">Організація проведення бібліотечних уроків (згідно плану роботи бібліотеки) </w:t>
            </w:r>
          </w:p>
          <w:p w14:paraId="240432A2"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Збір інформації про підручники, за якими будуть працювати вчителі та учні в н/р.</w:t>
            </w:r>
          </w:p>
        </w:tc>
        <w:tc>
          <w:tcPr>
            <w:tcW w:w="1572" w:type="dxa"/>
          </w:tcPr>
          <w:p w14:paraId="50173F27"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Вересень-травень</w:t>
            </w:r>
          </w:p>
        </w:tc>
        <w:tc>
          <w:tcPr>
            <w:tcW w:w="2233" w:type="dxa"/>
          </w:tcPr>
          <w:p w14:paraId="26DE8DE4"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Бібліотекар</w:t>
            </w:r>
          </w:p>
        </w:tc>
        <w:tc>
          <w:tcPr>
            <w:tcW w:w="2256" w:type="dxa"/>
          </w:tcPr>
          <w:p w14:paraId="42F62BAF" w14:textId="77777777" w:rsidR="00A14E78" w:rsidRPr="00F13B16" w:rsidRDefault="00A14E78" w:rsidP="00B91467">
            <w:pPr>
              <w:spacing w:after="0" w:line="360" w:lineRule="auto"/>
              <w:jc w:val="center"/>
              <w:rPr>
                <w:rFonts w:ascii="Times New Roman" w:hAnsi="Times New Roman"/>
                <w:sz w:val="28"/>
                <w:szCs w:val="28"/>
              </w:rPr>
            </w:pPr>
          </w:p>
        </w:tc>
      </w:tr>
      <w:tr w:rsidR="00A14E78" w:rsidRPr="00F13B16" w14:paraId="65B1A865" w14:textId="77777777" w:rsidTr="0070503D">
        <w:tc>
          <w:tcPr>
            <w:tcW w:w="617" w:type="dxa"/>
          </w:tcPr>
          <w:p w14:paraId="2C43F161" w14:textId="77777777" w:rsidR="00A14E78" w:rsidRPr="00F13B16" w:rsidRDefault="000E417D" w:rsidP="00B91467">
            <w:pPr>
              <w:spacing w:after="0" w:line="360" w:lineRule="auto"/>
              <w:jc w:val="center"/>
              <w:rPr>
                <w:rFonts w:ascii="Times New Roman" w:hAnsi="Times New Roman"/>
                <w:sz w:val="28"/>
                <w:szCs w:val="28"/>
              </w:rPr>
            </w:pPr>
            <w:r>
              <w:rPr>
                <w:rFonts w:ascii="Times New Roman" w:hAnsi="Times New Roman"/>
                <w:sz w:val="28"/>
                <w:szCs w:val="28"/>
              </w:rPr>
              <w:t>61</w:t>
            </w:r>
            <w:r w:rsidR="00A14E78" w:rsidRPr="00F13B16">
              <w:rPr>
                <w:rFonts w:ascii="Times New Roman" w:hAnsi="Times New Roman"/>
                <w:sz w:val="28"/>
                <w:szCs w:val="28"/>
              </w:rPr>
              <w:t>.</w:t>
            </w:r>
          </w:p>
        </w:tc>
        <w:tc>
          <w:tcPr>
            <w:tcW w:w="3175" w:type="dxa"/>
          </w:tcPr>
          <w:p w14:paraId="458FD75A"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Аналіз навчально-методичного забезпечення предметів, внутрішньої документації кабінетів (картотеки, каталоги.)</w:t>
            </w:r>
          </w:p>
        </w:tc>
        <w:tc>
          <w:tcPr>
            <w:tcW w:w="1572" w:type="dxa"/>
          </w:tcPr>
          <w:p w14:paraId="3A456B9E" w14:textId="77777777" w:rsidR="00A14E78" w:rsidRPr="00F13B16"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Серпень, вересень</w:t>
            </w:r>
          </w:p>
        </w:tc>
        <w:tc>
          <w:tcPr>
            <w:tcW w:w="2233" w:type="dxa"/>
          </w:tcPr>
          <w:p w14:paraId="143E50A9" w14:textId="77777777" w:rsidR="00A14E78" w:rsidRDefault="00A14E78" w:rsidP="00B91467">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p w14:paraId="35A92914" w14:textId="77777777" w:rsidR="000E417D" w:rsidRPr="00F13B16" w:rsidRDefault="000E417D" w:rsidP="00B91467">
            <w:pPr>
              <w:spacing w:after="0" w:line="360" w:lineRule="auto"/>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І.Коханевич</w:t>
            </w:r>
            <w:proofErr w:type="spellEnd"/>
            <w:r>
              <w:rPr>
                <w:rFonts w:ascii="Times New Roman" w:hAnsi="Times New Roman"/>
                <w:sz w:val="28"/>
                <w:szCs w:val="28"/>
              </w:rPr>
              <w:t>)</w:t>
            </w:r>
          </w:p>
        </w:tc>
        <w:tc>
          <w:tcPr>
            <w:tcW w:w="2256" w:type="dxa"/>
          </w:tcPr>
          <w:p w14:paraId="3599BB42" w14:textId="77777777" w:rsidR="00A14E78" w:rsidRPr="00F13B16" w:rsidRDefault="00A14E78" w:rsidP="00B91467">
            <w:pPr>
              <w:spacing w:after="0" w:line="360" w:lineRule="auto"/>
              <w:jc w:val="center"/>
              <w:rPr>
                <w:rFonts w:ascii="Times New Roman" w:hAnsi="Times New Roman"/>
                <w:sz w:val="28"/>
                <w:szCs w:val="28"/>
              </w:rPr>
            </w:pPr>
          </w:p>
        </w:tc>
      </w:tr>
    </w:tbl>
    <w:p w14:paraId="6B96073A" w14:textId="77777777" w:rsidR="00A14E78" w:rsidRPr="00F13B16" w:rsidRDefault="00A14E78" w:rsidP="006C3EF1">
      <w:pPr>
        <w:spacing w:after="0" w:line="360" w:lineRule="auto"/>
        <w:jc w:val="center"/>
        <w:rPr>
          <w:rFonts w:ascii="Times New Roman" w:hAnsi="Times New Roman"/>
          <w:sz w:val="28"/>
          <w:szCs w:val="28"/>
        </w:rPr>
      </w:pPr>
    </w:p>
    <w:p w14:paraId="75A0226B" w14:textId="77777777" w:rsidR="00A14E78" w:rsidRPr="00F13B16" w:rsidRDefault="00A14E78" w:rsidP="006C3EF1">
      <w:pPr>
        <w:spacing w:after="0" w:line="360" w:lineRule="auto"/>
        <w:jc w:val="center"/>
        <w:rPr>
          <w:rFonts w:ascii="Times New Roman" w:hAnsi="Times New Roman"/>
          <w:b/>
          <w:sz w:val="28"/>
          <w:szCs w:val="28"/>
        </w:rPr>
      </w:pPr>
    </w:p>
    <w:p w14:paraId="1B5567DF" w14:textId="77777777" w:rsidR="00A14E78" w:rsidRPr="00F13B16" w:rsidRDefault="00A14E78" w:rsidP="006C3EF1">
      <w:pPr>
        <w:spacing w:after="0" w:line="360" w:lineRule="auto"/>
        <w:jc w:val="center"/>
        <w:rPr>
          <w:rFonts w:ascii="Times New Roman" w:hAnsi="Times New Roman"/>
          <w:b/>
          <w:sz w:val="28"/>
          <w:szCs w:val="28"/>
        </w:rPr>
      </w:pPr>
    </w:p>
    <w:p w14:paraId="367E9960" w14:textId="77777777" w:rsidR="00A14E78" w:rsidRPr="00F13B16" w:rsidRDefault="00A14E78" w:rsidP="006C3EF1">
      <w:pPr>
        <w:spacing w:after="0" w:line="360" w:lineRule="auto"/>
        <w:jc w:val="center"/>
        <w:rPr>
          <w:rFonts w:ascii="Times New Roman" w:hAnsi="Times New Roman"/>
          <w:b/>
          <w:sz w:val="28"/>
          <w:szCs w:val="28"/>
        </w:rPr>
      </w:pPr>
    </w:p>
    <w:p w14:paraId="31CEB6AB" w14:textId="77777777" w:rsidR="00A14E78" w:rsidRPr="00F13B16" w:rsidRDefault="00A14E78" w:rsidP="006C3EF1">
      <w:pPr>
        <w:spacing w:after="0" w:line="360" w:lineRule="auto"/>
        <w:jc w:val="center"/>
        <w:rPr>
          <w:rFonts w:ascii="Times New Roman" w:hAnsi="Times New Roman"/>
          <w:b/>
          <w:sz w:val="28"/>
          <w:szCs w:val="28"/>
        </w:rPr>
      </w:pPr>
    </w:p>
    <w:p w14:paraId="624279D6" w14:textId="77777777" w:rsidR="00A14E78" w:rsidRPr="00F13B16" w:rsidRDefault="00A14E78" w:rsidP="006C3EF1">
      <w:pPr>
        <w:spacing w:after="0" w:line="360" w:lineRule="auto"/>
        <w:jc w:val="center"/>
        <w:rPr>
          <w:rFonts w:ascii="Times New Roman" w:hAnsi="Times New Roman"/>
          <w:b/>
          <w:sz w:val="28"/>
          <w:szCs w:val="28"/>
        </w:rPr>
      </w:pPr>
    </w:p>
    <w:p w14:paraId="2B48FE08" w14:textId="77777777" w:rsidR="00A14E78" w:rsidRPr="00F13B16" w:rsidRDefault="00A14E78" w:rsidP="006C3EF1">
      <w:pPr>
        <w:spacing w:after="0" w:line="360" w:lineRule="auto"/>
        <w:jc w:val="center"/>
        <w:rPr>
          <w:rFonts w:ascii="Times New Roman" w:hAnsi="Times New Roman"/>
          <w:b/>
          <w:sz w:val="28"/>
          <w:szCs w:val="28"/>
        </w:rPr>
      </w:pPr>
    </w:p>
    <w:p w14:paraId="2A4632FA" w14:textId="77777777" w:rsidR="00A14E78" w:rsidRPr="00F13B16" w:rsidRDefault="00A14E78" w:rsidP="006C3EF1">
      <w:pPr>
        <w:spacing w:after="0" w:line="360" w:lineRule="auto"/>
        <w:jc w:val="center"/>
        <w:rPr>
          <w:rFonts w:ascii="Times New Roman" w:hAnsi="Times New Roman"/>
          <w:b/>
          <w:sz w:val="28"/>
          <w:szCs w:val="28"/>
        </w:rPr>
      </w:pPr>
    </w:p>
    <w:p w14:paraId="621E71E4" w14:textId="77777777" w:rsidR="00A14E78" w:rsidRPr="00F13B16" w:rsidRDefault="00A14E78" w:rsidP="006C3EF1">
      <w:pPr>
        <w:spacing w:after="0" w:line="360" w:lineRule="auto"/>
        <w:jc w:val="center"/>
        <w:rPr>
          <w:rFonts w:ascii="Times New Roman" w:hAnsi="Times New Roman"/>
          <w:b/>
          <w:sz w:val="28"/>
          <w:szCs w:val="28"/>
        </w:rPr>
      </w:pPr>
    </w:p>
    <w:p w14:paraId="45042633" w14:textId="77777777" w:rsidR="000F0FF6" w:rsidRDefault="000F0FF6" w:rsidP="00BC1307">
      <w:pPr>
        <w:spacing w:after="0" w:line="360" w:lineRule="auto"/>
        <w:rPr>
          <w:rFonts w:ascii="Times New Roman" w:hAnsi="Times New Roman"/>
          <w:b/>
          <w:sz w:val="28"/>
          <w:szCs w:val="28"/>
        </w:rPr>
      </w:pPr>
    </w:p>
    <w:p w14:paraId="4B3A3B5B" w14:textId="77777777" w:rsidR="009D04E0" w:rsidRPr="00F13B16" w:rsidRDefault="009D04E0" w:rsidP="00BC1307">
      <w:pPr>
        <w:spacing w:after="0" w:line="360" w:lineRule="auto"/>
        <w:rPr>
          <w:rFonts w:ascii="Times New Roman" w:hAnsi="Times New Roman"/>
          <w:b/>
          <w:sz w:val="28"/>
          <w:szCs w:val="28"/>
        </w:rPr>
      </w:pPr>
    </w:p>
    <w:p w14:paraId="1404012E" w14:textId="77777777" w:rsidR="009D04E0" w:rsidRDefault="009D04E0" w:rsidP="009D04E0">
      <w:pPr>
        <w:numPr>
          <w:ilvl w:val="0"/>
          <w:numId w:val="5"/>
        </w:numPr>
        <w:spacing w:after="0" w:line="360" w:lineRule="auto"/>
        <w:jc w:val="center"/>
        <w:rPr>
          <w:rFonts w:ascii="Times New Roman" w:hAnsi="Times New Roman"/>
          <w:b/>
          <w:sz w:val="28"/>
          <w:szCs w:val="28"/>
        </w:rPr>
      </w:pPr>
      <w:r>
        <w:rPr>
          <w:rFonts w:ascii="Times New Roman" w:hAnsi="Times New Roman"/>
          <w:b/>
          <w:sz w:val="28"/>
          <w:szCs w:val="28"/>
        </w:rPr>
        <w:lastRenderedPageBreak/>
        <w:t>Система оцінювання здобувачів освіти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2489"/>
        <w:gridCol w:w="1829"/>
        <w:gridCol w:w="2339"/>
        <w:gridCol w:w="2355"/>
      </w:tblGrid>
      <w:tr w:rsidR="009D04E0" w14:paraId="34AF6DC7" w14:textId="77777777" w:rsidTr="009D04E0">
        <w:tc>
          <w:tcPr>
            <w:tcW w:w="617" w:type="dxa"/>
            <w:tcBorders>
              <w:top w:val="single" w:sz="4" w:space="0" w:color="auto"/>
              <w:left w:val="single" w:sz="4" w:space="0" w:color="auto"/>
              <w:bottom w:val="single" w:sz="4" w:space="0" w:color="auto"/>
              <w:right w:val="single" w:sz="4" w:space="0" w:color="auto"/>
            </w:tcBorders>
            <w:hideMark/>
          </w:tcPr>
          <w:p w14:paraId="78AE037F" w14:textId="77777777" w:rsidR="009D04E0" w:rsidRDefault="009D04E0" w:rsidP="009D04E0">
            <w:pPr>
              <w:spacing w:after="0" w:line="360" w:lineRule="auto"/>
              <w:jc w:val="center"/>
              <w:rPr>
                <w:rFonts w:ascii="Times New Roman" w:hAnsi="Times New Roman"/>
                <w:b/>
                <w:sz w:val="28"/>
                <w:szCs w:val="28"/>
              </w:rPr>
            </w:pPr>
            <w:r>
              <w:rPr>
                <w:rFonts w:ascii="Times New Roman" w:hAnsi="Times New Roman"/>
                <w:b/>
                <w:sz w:val="28"/>
                <w:szCs w:val="28"/>
              </w:rPr>
              <w:t>№ п/п</w:t>
            </w:r>
          </w:p>
        </w:tc>
        <w:tc>
          <w:tcPr>
            <w:tcW w:w="2489" w:type="dxa"/>
            <w:tcBorders>
              <w:top w:val="single" w:sz="4" w:space="0" w:color="auto"/>
              <w:left w:val="single" w:sz="4" w:space="0" w:color="auto"/>
              <w:bottom w:val="single" w:sz="4" w:space="0" w:color="auto"/>
              <w:right w:val="single" w:sz="4" w:space="0" w:color="auto"/>
            </w:tcBorders>
            <w:hideMark/>
          </w:tcPr>
          <w:p w14:paraId="46C90B68" w14:textId="77777777" w:rsidR="009D04E0" w:rsidRDefault="009D04E0" w:rsidP="009D04E0">
            <w:pPr>
              <w:spacing w:after="0" w:line="360" w:lineRule="auto"/>
              <w:jc w:val="center"/>
              <w:rPr>
                <w:rFonts w:ascii="Times New Roman" w:hAnsi="Times New Roman"/>
                <w:b/>
                <w:sz w:val="28"/>
                <w:szCs w:val="28"/>
              </w:rPr>
            </w:pPr>
            <w:r>
              <w:rPr>
                <w:rFonts w:ascii="Times New Roman" w:hAnsi="Times New Roman"/>
                <w:b/>
                <w:sz w:val="28"/>
                <w:szCs w:val="28"/>
              </w:rPr>
              <w:t>Зміст заходів</w:t>
            </w:r>
          </w:p>
        </w:tc>
        <w:tc>
          <w:tcPr>
            <w:tcW w:w="1829" w:type="dxa"/>
            <w:tcBorders>
              <w:top w:val="single" w:sz="4" w:space="0" w:color="auto"/>
              <w:left w:val="single" w:sz="4" w:space="0" w:color="auto"/>
              <w:bottom w:val="single" w:sz="4" w:space="0" w:color="auto"/>
              <w:right w:val="single" w:sz="4" w:space="0" w:color="auto"/>
            </w:tcBorders>
            <w:hideMark/>
          </w:tcPr>
          <w:p w14:paraId="29C780C1" w14:textId="77777777" w:rsidR="009D04E0" w:rsidRDefault="009D04E0" w:rsidP="009D04E0">
            <w:pPr>
              <w:spacing w:after="0" w:line="360" w:lineRule="auto"/>
              <w:jc w:val="center"/>
              <w:rPr>
                <w:rFonts w:ascii="Times New Roman" w:hAnsi="Times New Roman"/>
                <w:b/>
                <w:sz w:val="28"/>
                <w:szCs w:val="28"/>
              </w:rPr>
            </w:pPr>
            <w:r>
              <w:rPr>
                <w:rFonts w:ascii="Times New Roman" w:hAnsi="Times New Roman"/>
                <w:b/>
                <w:sz w:val="28"/>
                <w:szCs w:val="28"/>
              </w:rPr>
              <w:t>Термін</w:t>
            </w:r>
          </w:p>
        </w:tc>
        <w:tc>
          <w:tcPr>
            <w:tcW w:w="2339" w:type="dxa"/>
            <w:tcBorders>
              <w:top w:val="single" w:sz="4" w:space="0" w:color="auto"/>
              <w:left w:val="single" w:sz="4" w:space="0" w:color="auto"/>
              <w:bottom w:val="single" w:sz="4" w:space="0" w:color="auto"/>
              <w:right w:val="single" w:sz="4" w:space="0" w:color="auto"/>
            </w:tcBorders>
            <w:hideMark/>
          </w:tcPr>
          <w:p w14:paraId="65A33C22" w14:textId="77777777" w:rsidR="009D04E0" w:rsidRDefault="009D04E0" w:rsidP="009D04E0">
            <w:pPr>
              <w:spacing w:after="0" w:line="360" w:lineRule="auto"/>
              <w:jc w:val="center"/>
              <w:rPr>
                <w:rFonts w:ascii="Times New Roman" w:hAnsi="Times New Roman"/>
                <w:b/>
                <w:sz w:val="28"/>
                <w:szCs w:val="28"/>
              </w:rPr>
            </w:pPr>
            <w:r>
              <w:rPr>
                <w:rFonts w:ascii="Times New Roman" w:hAnsi="Times New Roman"/>
                <w:b/>
                <w:sz w:val="28"/>
                <w:szCs w:val="28"/>
              </w:rPr>
              <w:t>Відповідальні</w:t>
            </w:r>
          </w:p>
        </w:tc>
        <w:tc>
          <w:tcPr>
            <w:tcW w:w="2355" w:type="dxa"/>
            <w:tcBorders>
              <w:top w:val="single" w:sz="4" w:space="0" w:color="auto"/>
              <w:left w:val="single" w:sz="4" w:space="0" w:color="auto"/>
              <w:bottom w:val="single" w:sz="4" w:space="0" w:color="auto"/>
              <w:right w:val="single" w:sz="4" w:space="0" w:color="auto"/>
            </w:tcBorders>
            <w:hideMark/>
          </w:tcPr>
          <w:p w14:paraId="4246E441" w14:textId="77777777" w:rsidR="009D04E0" w:rsidRDefault="009D04E0" w:rsidP="009D04E0">
            <w:pPr>
              <w:spacing w:after="0" w:line="360" w:lineRule="auto"/>
              <w:jc w:val="center"/>
              <w:rPr>
                <w:rFonts w:ascii="Times New Roman" w:hAnsi="Times New Roman"/>
                <w:b/>
                <w:sz w:val="28"/>
                <w:szCs w:val="28"/>
              </w:rPr>
            </w:pPr>
            <w:r>
              <w:rPr>
                <w:rFonts w:ascii="Times New Roman" w:hAnsi="Times New Roman"/>
                <w:b/>
                <w:sz w:val="28"/>
                <w:szCs w:val="28"/>
              </w:rPr>
              <w:t>Узагальнення, форма контролю</w:t>
            </w:r>
          </w:p>
        </w:tc>
      </w:tr>
      <w:tr w:rsidR="009D04E0" w14:paraId="5066AB27" w14:textId="77777777" w:rsidTr="009D04E0">
        <w:tc>
          <w:tcPr>
            <w:tcW w:w="9629" w:type="dxa"/>
            <w:gridSpan w:val="5"/>
            <w:tcBorders>
              <w:top w:val="single" w:sz="4" w:space="0" w:color="auto"/>
              <w:left w:val="single" w:sz="4" w:space="0" w:color="auto"/>
              <w:bottom w:val="single" w:sz="4" w:space="0" w:color="auto"/>
              <w:right w:val="single" w:sz="4" w:space="0" w:color="auto"/>
            </w:tcBorders>
          </w:tcPr>
          <w:p w14:paraId="49132ECE" w14:textId="77777777" w:rsidR="009D04E0" w:rsidRDefault="009D04E0" w:rsidP="009D04E0">
            <w:pPr>
              <w:spacing w:after="0" w:line="360" w:lineRule="auto"/>
              <w:jc w:val="center"/>
              <w:rPr>
                <w:rFonts w:ascii="Times New Roman" w:hAnsi="Times New Roman"/>
                <w:b/>
                <w:sz w:val="28"/>
                <w:szCs w:val="28"/>
              </w:rPr>
            </w:pPr>
            <w:r>
              <w:rPr>
                <w:rFonts w:ascii="Times New Roman" w:hAnsi="Times New Roman"/>
                <w:b/>
                <w:sz w:val="28"/>
                <w:szCs w:val="28"/>
              </w:rPr>
              <w:t>2.1. Наявність відкритої, прозорої і зрозумілої для здобувачів освіти системи оцінювання їх навчальних досягнень</w:t>
            </w:r>
          </w:p>
          <w:p w14:paraId="7FF7618F" w14:textId="77777777" w:rsidR="009D04E0" w:rsidRDefault="009D04E0" w:rsidP="009D04E0">
            <w:pPr>
              <w:spacing w:after="0" w:line="360" w:lineRule="auto"/>
              <w:jc w:val="center"/>
              <w:rPr>
                <w:rFonts w:ascii="Times New Roman" w:hAnsi="Times New Roman"/>
                <w:b/>
                <w:sz w:val="28"/>
                <w:szCs w:val="28"/>
              </w:rPr>
            </w:pPr>
          </w:p>
        </w:tc>
      </w:tr>
      <w:tr w:rsidR="009D04E0" w14:paraId="37E8995E" w14:textId="77777777" w:rsidTr="009D04E0">
        <w:tc>
          <w:tcPr>
            <w:tcW w:w="9629" w:type="dxa"/>
            <w:gridSpan w:val="5"/>
            <w:tcBorders>
              <w:top w:val="single" w:sz="4" w:space="0" w:color="auto"/>
              <w:left w:val="single" w:sz="4" w:space="0" w:color="auto"/>
              <w:bottom w:val="single" w:sz="4" w:space="0" w:color="auto"/>
              <w:right w:val="single" w:sz="4" w:space="0" w:color="auto"/>
            </w:tcBorders>
            <w:hideMark/>
          </w:tcPr>
          <w:p w14:paraId="0DC0C8EB" w14:textId="77777777" w:rsidR="009D04E0" w:rsidRDefault="009D04E0" w:rsidP="009D04E0">
            <w:pPr>
              <w:tabs>
                <w:tab w:val="left" w:pos="570"/>
              </w:tabs>
              <w:spacing w:after="0" w:line="360" w:lineRule="auto"/>
              <w:jc w:val="center"/>
              <w:rPr>
                <w:rFonts w:ascii="Times New Roman" w:hAnsi="Times New Roman"/>
                <w:b/>
                <w:i/>
                <w:sz w:val="28"/>
                <w:szCs w:val="28"/>
              </w:rPr>
            </w:pPr>
            <w:r>
              <w:rPr>
                <w:rFonts w:ascii="Times New Roman" w:hAnsi="Times New Roman"/>
                <w:b/>
                <w:i/>
                <w:sz w:val="28"/>
                <w:szCs w:val="28"/>
              </w:rPr>
              <w:t>Здобувачі освіти отримують від педагогічних працівників інформацію про критерії, правила та процедури оцінювання навчальних досягнень</w:t>
            </w:r>
          </w:p>
        </w:tc>
      </w:tr>
      <w:tr w:rsidR="009D04E0" w14:paraId="23A9BC9E" w14:textId="77777777" w:rsidTr="009D04E0">
        <w:tc>
          <w:tcPr>
            <w:tcW w:w="617" w:type="dxa"/>
            <w:tcBorders>
              <w:top w:val="single" w:sz="4" w:space="0" w:color="auto"/>
              <w:left w:val="single" w:sz="4" w:space="0" w:color="auto"/>
              <w:bottom w:val="single" w:sz="4" w:space="0" w:color="auto"/>
              <w:right w:val="single" w:sz="4" w:space="0" w:color="auto"/>
            </w:tcBorders>
            <w:hideMark/>
          </w:tcPr>
          <w:p w14:paraId="71507540"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1.</w:t>
            </w:r>
          </w:p>
        </w:tc>
        <w:tc>
          <w:tcPr>
            <w:tcW w:w="2489" w:type="dxa"/>
            <w:tcBorders>
              <w:top w:val="single" w:sz="4" w:space="0" w:color="auto"/>
              <w:left w:val="single" w:sz="4" w:space="0" w:color="auto"/>
              <w:bottom w:val="single" w:sz="4" w:space="0" w:color="auto"/>
              <w:right w:val="single" w:sz="4" w:space="0" w:color="auto"/>
            </w:tcBorders>
            <w:hideMark/>
          </w:tcPr>
          <w:p w14:paraId="36AF0ABE"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 xml:space="preserve">Ознайомитись з критеріями оцінювання навчальних досягнень </w:t>
            </w:r>
            <w:proofErr w:type="spellStart"/>
            <w:r>
              <w:rPr>
                <w:rFonts w:ascii="Times New Roman" w:hAnsi="Times New Roman"/>
                <w:sz w:val="28"/>
                <w:szCs w:val="28"/>
              </w:rPr>
              <w:t>учнів,відповідно</w:t>
            </w:r>
            <w:proofErr w:type="spellEnd"/>
            <w:r>
              <w:rPr>
                <w:rFonts w:ascii="Times New Roman" w:hAnsi="Times New Roman"/>
                <w:sz w:val="28"/>
                <w:szCs w:val="28"/>
              </w:rPr>
              <w:t xml:space="preserve"> до наказу МОН України №1093 від 02.08.2024 р.</w:t>
            </w:r>
          </w:p>
        </w:tc>
        <w:tc>
          <w:tcPr>
            <w:tcW w:w="1829" w:type="dxa"/>
            <w:tcBorders>
              <w:top w:val="single" w:sz="4" w:space="0" w:color="auto"/>
              <w:left w:val="single" w:sz="4" w:space="0" w:color="auto"/>
              <w:bottom w:val="single" w:sz="4" w:space="0" w:color="auto"/>
              <w:right w:val="single" w:sz="4" w:space="0" w:color="auto"/>
            </w:tcBorders>
            <w:hideMark/>
          </w:tcPr>
          <w:p w14:paraId="743BE37A"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Серпень</w:t>
            </w:r>
          </w:p>
        </w:tc>
        <w:tc>
          <w:tcPr>
            <w:tcW w:w="2339" w:type="dxa"/>
            <w:tcBorders>
              <w:top w:val="single" w:sz="4" w:space="0" w:color="auto"/>
              <w:left w:val="single" w:sz="4" w:space="0" w:color="auto"/>
              <w:bottom w:val="single" w:sz="4" w:space="0" w:color="auto"/>
              <w:right w:val="single" w:sz="4" w:space="0" w:color="auto"/>
            </w:tcBorders>
            <w:hideMark/>
          </w:tcPr>
          <w:p w14:paraId="3892B1F6"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Вчителі-</w:t>
            </w:r>
            <w:proofErr w:type="spellStart"/>
            <w:r>
              <w:rPr>
                <w:rFonts w:ascii="Times New Roman" w:hAnsi="Times New Roman"/>
                <w:sz w:val="28"/>
                <w:szCs w:val="28"/>
              </w:rPr>
              <w:t>предметники</w:t>
            </w:r>
            <w:proofErr w:type="spellEnd"/>
          </w:p>
        </w:tc>
        <w:tc>
          <w:tcPr>
            <w:tcW w:w="2355" w:type="dxa"/>
            <w:tcBorders>
              <w:top w:val="single" w:sz="4" w:space="0" w:color="auto"/>
              <w:left w:val="single" w:sz="4" w:space="0" w:color="auto"/>
              <w:bottom w:val="single" w:sz="4" w:space="0" w:color="auto"/>
              <w:right w:val="single" w:sz="4" w:space="0" w:color="auto"/>
            </w:tcBorders>
          </w:tcPr>
          <w:p w14:paraId="6EC200E8" w14:textId="77777777" w:rsidR="009D04E0" w:rsidRDefault="009D04E0" w:rsidP="009D04E0">
            <w:pPr>
              <w:spacing w:after="0" w:line="360" w:lineRule="auto"/>
              <w:jc w:val="center"/>
              <w:rPr>
                <w:rFonts w:ascii="Times New Roman" w:hAnsi="Times New Roman"/>
                <w:sz w:val="28"/>
                <w:szCs w:val="28"/>
              </w:rPr>
            </w:pPr>
          </w:p>
        </w:tc>
      </w:tr>
      <w:tr w:rsidR="009D04E0" w14:paraId="7F0AF7B5" w14:textId="77777777" w:rsidTr="009D04E0">
        <w:tc>
          <w:tcPr>
            <w:tcW w:w="617" w:type="dxa"/>
            <w:tcBorders>
              <w:top w:val="single" w:sz="4" w:space="0" w:color="auto"/>
              <w:left w:val="single" w:sz="4" w:space="0" w:color="auto"/>
              <w:bottom w:val="single" w:sz="4" w:space="0" w:color="auto"/>
              <w:right w:val="single" w:sz="4" w:space="0" w:color="auto"/>
            </w:tcBorders>
            <w:hideMark/>
          </w:tcPr>
          <w:p w14:paraId="41B5C873"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2.</w:t>
            </w:r>
          </w:p>
        </w:tc>
        <w:tc>
          <w:tcPr>
            <w:tcW w:w="2489" w:type="dxa"/>
            <w:tcBorders>
              <w:top w:val="single" w:sz="4" w:space="0" w:color="auto"/>
              <w:left w:val="single" w:sz="4" w:space="0" w:color="auto"/>
              <w:bottom w:val="single" w:sz="4" w:space="0" w:color="auto"/>
              <w:right w:val="single" w:sz="4" w:space="0" w:color="auto"/>
            </w:tcBorders>
            <w:hideMark/>
          </w:tcPr>
          <w:p w14:paraId="75D7AF74"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Оприлюднювати критерії оцінювання здобувачів освіти  на інформаційних стендах у класах</w:t>
            </w:r>
          </w:p>
        </w:tc>
        <w:tc>
          <w:tcPr>
            <w:tcW w:w="1829" w:type="dxa"/>
            <w:tcBorders>
              <w:top w:val="single" w:sz="4" w:space="0" w:color="auto"/>
              <w:left w:val="single" w:sz="4" w:space="0" w:color="auto"/>
              <w:bottom w:val="single" w:sz="4" w:space="0" w:color="auto"/>
              <w:right w:val="single" w:sz="4" w:space="0" w:color="auto"/>
            </w:tcBorders>
            <w:hideMark/>
          </w:tcPr>
          <w:p w14:paraId="6E72E083"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Вересень</w:t>
            </w:r>
          </w:p>
        </w:tc>
        <w:tc>
          <w:tcPr>
            <w:tcW w:w="2339" w:type="dxa"/>
            <w:tcBorders>
              <w:top w:val="single" w:sz="4" w:space="0" w:color="auto"/>
              <w:left w:val="single" w:sz="4" w:space="0" w:color="auto"/>
              <w:bottom w:val="single" w:sz="4" w:space="0" w:color="auto"/>
              <w:right w:val="single" w:sz="4" w:space="0" w:color="auto"/>
            </w:tcBorders>
            <w:hideMark/>
          </w:tcPr>
          <w:p w14:paraId="481BE6AB"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Зав. кабінетами</w:t>
            </w:r>
          </w:p>
        </w:tc>
        <w:tc>
          <w:tcPr>
            <w:tcW w:w="2355" w:type="dxa"/>
            <w:tcBorders>
              <w:top w:val="single" w:sz="4" w:space="0" w:color="auto"/>
              <w:left w:val="single" w:sz="4" w:space="0" w:color="auto"/>
              <w:bottom w:val="single" w:sz="4" w:space="0" w:color="auto"/>
              <w:right w:val="single" w:sz="4" w:space="0" w:color="auto"/>
            </w:tcBorders>
          </w:tcPr>
          <w:p w14:paraId="716D094E" w14:textId="77777777" w:rsidR="009D04E0" w:rsidRDefault="009D04E0" w:rsidP="009D04E0">
            <w:pPr>
              <w:spacing w:after="0" w:line="360" w:lineRule="auto"/>
              <w:jc w:val="center"/>
              <w:rPr>
                <w:rFonts w:ascii="Times New Roman" w:hAnsi="Times New Roman"/>
                <w:sz w:val="28"/>
                <w:szCs w:val="28"/>
              </w:rPr>
            </w:pPr>
          </w:p>
        </w:tc>
      </w:tr>
      <w:tr w:rsidR="009D04E0" w14:paraId="0EA63722" w14:textId="77777777" w:rsidTr="009D04E0">
        <w:tc>
          <w:tcPr>
            <w:tcW w:w="9629" w:type="dxa"/>
            <w:gridSpan w:val="5"/>
            <w:tcBorders>
              <w:top w:val="single" w:sz="4" w:space="0" w:color="auto"/>
              <w:left w:val="single" w:sz="4" w:space="0" w:color="auto"/>
              <w:bottom w:val="single" w:sz="4" w:space="0" w:color="auto"/>
              <w:right w:val="single" w:sz="4" w:space="0" w:color="auto"/>
            </w:tcBorders>
            <w:hideMark/>
          </w:tcPr>
          <w:p w14:paraId="62CDDD0D" w14:textId="77777777" w:rsidR="009D04E0" w:rsidRDefault="009D04E0" w:rsidP="009D04E0">
            <w:pPr>
              <w:spacing w:after="0" w:line="360" w:lineRule="auto"/>
              <w:jc w:val="center"/>
              <w:rPr>
                <w:rFonts w:ascii="Times New Roman" w:hAnsi="Times New Roman"/>
                <w:b/>
                <w:i/>
                <w:sz w:val="28"/>
                <w:szCs w:val="28"/>
              </w:rPr>
            </w:pPr>
            <w:r>
              <w:rPr>
                <w:rFonts w:ascii="Times New Roman" w:hAnsi="Times New Roman"/>
                <w:b/>
                <w:i/>
                <w:sz w:val="28"/>
                <w:szCs w:val="28"/>
              </w:rPr>
              <w:t xml:space="preserve">Система оцінювання в закладі освіти сприяє реалізації </w:t>
            </w:r>
            <w:proofErr w:type="spellStart"/>
            <w:r>
              <w:rPr>
                <w:rFonts w:ascii="Times New Roman" w:hAnsi="Times New Roman"/>
                <w:b/>
                <w:i/>
                <w:sz w:val="28"/>
                <w:szCs w:val="28"/>
              </w:rPr>
              <w:t>компетентнісного</w:t>
            </w:r>
            <w:proofErr w:type="spellEnd"/>
            <w:r>
              <w:rPr>
                <w:rFonts w:ascii="Times New Roman" w:hAnsi="Times New Roman"/>
                <w:b/>
                <w:i/>
                <w:sz w:val="28"/>
                <w:szCs w:val="28"/>
              </w:rPr>
              <w:t xml:space="preserve"> підходу до навчання</w:t>
            </w:r>
          </w:p>
        </w:tc>
      </w:tr>
      <w:tr w:rsidR="009D04E0" w14:paraId="34DECD32" w14:textId="77777777" w:rsidTr="009D04E0">
        <w:tc>
          <w:tcPr>
            <w:tcW w:w="617" w:type="dxa"/>
            <w:tcBorders>
              <w:top w:val="single" w:sz="4" w:space="0" w:color="auto"/>
              <w:left w:val="single" w:sz="4" w:space="0" w:color="auto"/>
              <w:bottom w:val="single" w:sz="4" w:space="0" w:color="auto"/>
              <w:right w:val="single" w:sz="4" w:space="0" w:color="auto"/>
            </w:tcBorders>
            <w:hideMark/>
          </w:tcPr>
          <w:p w14:paraId="199DCD0D"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3.</w:t>
            </w:r>
          </w:p>
        </w:tc>
        <w:tc>
          <w:tcPr>
            <w:tcW w:w="2489" w:type="dxa"/>
            <w:tcBorders>
              <w:top w:val="single" w:sz="4" w:space="0" w:color="auto"/>
              <w:left w:val="single" w:sz="4" w:space="0" w:color="auto"/>
              <w:bottom w:val="single" w:sz="4" w:space="0" w:color="auto"/>
              <w:right w:val="single" w:sz="4" w:space="0" w:color="auto"/>
            </w:tcBorders>
            <w:hideMark/>
          </w:tcPr>
          <w:p w14:paraId="55D019F4"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 xml:space="preserve">Семінар-практикум з проблем оцінювання </w:t>
            </w:r>
            <w:r>
              <w:rPr>
                <w:rFonts w:ascii="Times New Roman" w:hAnsi="Times New Roman"/>
                <w:sz w:val="28"/>
                <w:szCs w:val="28"/>
              </w:rPr>
              <w:lastRenderedPageBreak/>
              <w:t>«Оцінювання НУШ»</w:t>
            </w:r>
          </w:p>
        </w:tc>
        <w:tc>
          <w:tcPr>
            <w:tcW w:w="1829" w:type="dxa"/>
            <w:tcBorders>
              <w:top w:val="single" w:sz="4" w:space="0" w:color="auto"/>
              <w:left w:val="single" w:sz="4" w:space="0" w:color="auto"/>
              <w:bottom w:val="single" w:sz="4" w:space="0" w:color="auto"/>
              <w:right w:val="single" w:sz="4" w:space="0" w:color="auto"/>
            </w:tcBorders>
            <w:hideMark/>
          </w:tcPr>
          <w:p w14:paraId="2B808241"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lastRenderedPageBreak/>
              <w:t>Жовтень</w:t>
            </w:r>
          </w:p>
        </w:tc>
        <w:tc>
          <w:tcPr>
            <w:tcW w:w="2339" w:type="dxa"/>
            <w:tcBorders>
              <w:top w:val="single" w:sz="4" w:space="0" w:color="auto"/>
              <w:left w:val="single" w:sz="4" w:space="0" w:color="auto"/>
              <w:bottom w:val="single" w:sz="4" w:space="0" w:color="auto"/>
              <w:right w:val="single" w:sz="4" w:space="0" w:color="auto"/>
            </w:tcBorders>
            <w:hideMark/>
          </w:tcPr>
          <w:p w14:paraId="7C11BE91"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Заступник з НВР</w:t>
            </w:r>
          </w:p>
          <w:p w14:paraId="4FC8C167"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 xml:space="preserve">(І.В. </w:t>
            </w:r>
            <w:proofErr w:type="spellStart"/>
            <w:r>
              <w:rPr>
                <w:rFonts w:ascii="Times New Roman" w:hAnsi="Times New Roman"/>
                <w:sz w:val="28"/>
                <w:szCs w:val="28"/>
              </w:rPr>
              <w:t>Коханевич</w:t>
            </w:r>
            <w:proofErr w:type="spellEnd"/>
            <w:r>
              <w:rPr>
                <w:rFonts w:ascii="Times New Roman" w:hAnsi="Times New Roman"/>
                <w:sz w:val="28"/>
                <w:szCs w:val="28"/>
              </w:rPr>
              <w:t>)</w:t>
            </w:r>
          </w:p>
          <w:p w14:paraId="63B068A7" w14:textId="77777777" w:rsidR="009D04E0" w:rsidRDefault="009D04E0" w:rsidP="009D04E0">
            <w:pPr>
              <w:spacing w:after="0" w:line="360" w:lineRule="auto"/>
              <w:jc w:val="center"/>
              <w:rPr>
                <w:rFonts w:ascii="Times New Roman" w:hAnsi="Times New Roman"/>
                <w:sz w:val="28"/>
                <w:szCs w:val="28"/>
              </w:rPr>
            </w:pPr>
          </w:p>
        </w:tc>
        <w:tc>
          <w:tcPr>
            <w:tcW w:w="2355" w:type="dxa"/>
            <w:tcBorders>
              <w:top w:val="single" w:sz="4" w:space="0" w:color="auto"/>
              <w:left w:val="single" w:sz="4" w:space="0" w:color="auto"/>
              <w:bottom w:val="single" w:sz="4" w:space="0" w:color="auto"/>
              <w:right w:val="single" w:sz="4" w:space="0" w:color="auto"/>
            </w:tcBorders>
          </w:tcPr>
          <w:p w14:paraId="01ABBF84" w14:textId="77777777" w:rsidR="009D04E0" w:rsidRDefault="009D04E0" w:rsidP="009D04E0">
            <w:pPr>
              <w:spacing w:after="0" w:line="360" w:lineRule="auto"/>
              <w:jc w:val="center"/>
              <w:rPr>
                <w:rFonts w:ascii="Times New Roman" w:hAnsi="Times New Roman"/>
                <w:sz w:val="28"/>
                <w:szCs w:val="28"/>
              </w:rPr>
            </w:pPr>
          </w:p>
        </w:tc>
      </w:tr>
      <w:tr w:rsidR="009D04E0" w14:paraId="69D75B64" w14:textId="77777777" w:rsidTr="009D04E0">
        <w:tc>
          <w:tcPr>
            <w:tcW w:w="9629" w:type="dxa"/>
            <w:gridSpan w:val="5"/>
            <w:tcBorders>
              <w:top w:val="single" w:sz="4" w:space="0" w:color="auto"/>
              <w:left w:val="single" w:sz="4" w:space="0" w:color="auto"/>
              <w:bottom w:val="single" w:sz="4" w:space="0" w:color="auto"/>
              <w:right w:val="single" w:sz="4" w:space="0" w:color="auto"/>
            </w:tcBorders>
            <w:hideMark/>
          </w:tcPr>
          <w:p w14:paraId="6272D161" w14:textId="77777777" w:rsidR="009D04E0" w:rsidRDefault="009D04E0" w:rsidP="009D04E0">
            <w:pPr>
              <w:spacing w:after="0" w:line="360" w:lineRule="auto"/>
              <w:jc w:val="center"/>
              <w:rPr>
                <w:rFonts w:ascii="Times New Roman" w:hAnsi="Times New Roman"/>
                <w:b/>
                <w:i/>
                <w:sz w:val="28"/>
                <w:szCs w:val="28"/>
              </w:rPr>
            </w:pPr>
            <w:r>
              <w:rPr>
                <w:rFonts w:ascii="Times New Roman" w:hAnsi="Times New Roman"/>
                <w:b/>
                <w:i/>
                <w:sz w:val="28"/>
                <w:szCs w:val="28"/>
              </w:rPr>
              <w:lastRenderedPageBreak/>
              <w:t>Здобувачі освіти вважають оцінювання результатів навчання справедливим і об’єктивним</w:t>
            </w:r>
          </w:p>
        </w:tc>
      </w:tr>
      <w:tr w:rsidR="009D04E0" w14:paraId="168B7D23" w14:textId="77777777" w:rsidTr="009D04E0">
        <w:tc>
          <w:tcPr>
            <w:tcW w:w="617" w:type="dxa"/>
            <w:tcBorders>
              <w:top w:val="single" w:sz="4" w:space="0" w:color="auto"/>
              <w:left w:val="single" w:sz="4" w:space="0" w:color="auto"/>
              <w:bottom w:val="single" w:sz="4" w:space="0" w:color="auto"/>
              <w:right w:val="single" w:sz="4" w:space="0" w:color="auto"/>
            </w:tcBorders>
            <w:hideMark/>
          </w:tcPr>
          <w:p w14:paraId="05D9ED6A"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4.</w:t>
            </w:r>
          </w:p>
        </w:tc>
        <w:tc>
          <w:tcPr>
            <w:tcW w:w="2489" w:type="dxa"/>
            <w:tcBorders>
              <w:top w:val="single" w:sz="4" w:space="0" w:color="auto"/>
              <w:left w:val="single" w:sz="4" w:space="0" w:color="auto"/>
              <w:bottom w:val="single" w:sz="4" w:space="0" w:color="auto"/>
              <w:right w:val="single" w:sz="4" w:space="0" w:color="auto"/>
            </w:tcBorders>
            <w:hideMark/>
          </w:tcPr>
          <w:p w14:paraId="1475A612"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Залучати учнів до розроблення критеріїв оцінювання</w:t>
            </w:r>
          </w:p>
        </w:tc>
        <w:tc>
          <w:tcPr>
            <w:tcW w:w="1829" w:type="dxa"/>
            <w:tcBorders>
              <w:top w:val="single" w:sz="4" w:space="0" w:color="auto"/>
              <w:left w:val="single" w:sz="4" w:space="0" w:color="auto"/>
              <w:bottom w:val="single" w:sz="4" w:space="0" w:color="auto"/>
              <w:right w:val="single" w:sz="4" w:space="0" w:color="auto"/>
            </w:tcBorders>
            <w:hideMark/>
          </w:tcPr>
          <w:p w14:paraId="0070BA9D"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За потреби</w:t>
            </w:r>
          </w:p>
        </w:tc>
        <w:tc>
          <w:tcPr>
            <w:tcW w:w="2339" w:type="dxa"/>
            <w:tcBorders>
              <w:top w:val="single" w:sz="4" w:space="0" w:color="auto"/>
              <w:left w:val="single" w:sz="4" w:space="0" w:color="auto"/>
              <w:bottom w:val="single" w:sz="4" w:space="0" w:color="auto"/>
              <w:right w:val="single" w:sz="4" w:space="0" w:color="auto"/>
            </w:tcBorders>
            <w:hideMark/>
          </w:tcPr>
          <w:p w14:paraId="7FB3C3BE"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Вчителі-</w:t>
            </w:r>
            <w:proofErr w:type="spellStart"/>
            <w:r>
              <w:rPr>
                <w:rFonts w:ascii="Times New Roman" w:hAnsi="Times New Roman"/>
                <w:sz w:val="28"/>
                <w:szCs w:val="28"/>
              </w:rPr>
              <w:t>предметники</w:t>
            </w:r>
            <w:proofErr w:type="spellEnd"/>
          </w:p>
        </w:tc>
        <w:tc>
          <w:tcPr>
            <w:tcW w:w="2355" w:type="dxa"/>
            <w:tcBorders>
              <w:top w:val="single" w:sz="4" w:space="0" w:color="auto"/>
              <w:left w:val="single" w:sz="4" w:space="0" w:color="auto"/>
              <w:bottom w:val="single" w:sz="4" w:space="0" w:color="auto"/>
              <w:right w:val="single" w:sz="4" w:space="0" w:color="auto"/>
            </w:tcBorders>
          </w:tcPr>
          <w:p w14:paraId="2E693E65" w14:textId="77777777" w:rsidR="009D04E0" w:rsidRDefault="009D04E0" w:rsidP="009D04E0">
            <w:pPr>
              <w:spacing w:after="0" w:line="360" w:lineRule="auto"/>
              <w:jc w:val="center"/>
              <w:rPr>
                <w:rFonts w:ascii="Times New Roman" w:hAnsi="Times New Roman"/>
                <w:sz w:val="28"/>
                <w:szCs w:val="28"/>
              </w:rPr>
            </w:pPr>
          </w:p>
        </w:tc>
      </w:tr>
      <w:tr w:rsidR="009D04E0" w14:paraId="6591C4E8" w14:textId="77777777" w:rsidTr="009D04E0">
        <w:tc>
          <w:tcPr>
            <w:tcW w:w="617" w:type="dxa"/>
            <w:tcBorders>
              <w:top w:val="single" w:sz="4" w:space="0" w:color="auto"/>
              <w:left w:val="single" w:sz="4" w:space="0" w:color="auto"/>
              <w:bottom w:val="single" w:sz="4" w:space="0" w:color="auto"/>
              <w:right w:val="single" w:sz="4" w:space="0" w:color="auto"/>
            </w:tcBorders>
            <w:hideMark/>
          </w:tcPr>
          <w:p w14:paraId="004C7665"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5.</w:t>
            </w:r>
          </w:p>
        </w:tc>
        <w:tc>
          <w:tcPr>
            <w:tcW w:w="2489" w:type="dxa"/>
            <w:tcBorders>
              <w:top w:val="single" w:sz="4" w:space="0" w:color="auto"/>
              <w:left w:val="single" w:sz="4" w:space="0" w:color="auto"/>
              <w:bottom w:val="single" w:sz="4" w:space="0" w:color="auto"/>
              <w:right w:val="single" w:sz="4" w:space="0" w:color="auto"/>
            </w:tcBorders>
            <w:hideMark/>
          </w:tcPr>
          <w:p w14:paraId="1066A988"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 xml:space="preserve">Впроваджувати </w:t>
            </w:r>
            <w:proofErr w:type="spellStart"/>
            <w:r>
              <w:rPr>
                <w:rFonts w:ascii="Times New Roman" w:hAnsi="Times New Roman"/>
                <w:sz w:val="28"/>
                <w:szCs w:val="28"/>
              </w:rPr>
              <w:t>самооцінювання</w:t>
            </w:r>
            <w:proofErr w:type="spellEnd"/>
            <w:r>
              <w:rPr>
                <w:rFonts w:ascii="Times New Roman" w:hAnsi="Times New Roman"/>
                <w:sz w:val="28"/>
                <w:szCs w:val="28"/>
              </w:rPr>
              <w:t xml:space="preserve"> та </w:t>
            </w:r>
            <w:proofErr w:type="spellStart"/>
            <w:r>
              <w:rPr>
                <w:rFonts w:ascii="Times New Roman" w:hAnsi="Times New Roman"/>
                <w:sz w:val="28"/>
                <w:szCs w:val="28"/>
              </w:rPr>
              <w:t>взаємооцінювання</w:t>
            </w:r>
            <w:proofErr w:type="spellEnd"/>
            <w:r>
              <w:rPr>
                <w:rFonts w:ascii="Times New Roman" w:hAnsi="Times New Roman"/>
                <w:sz w:val="28"/>
                <w:szCs w:val="28"/>
              </w:rPr>
              <w:t xml:space="preserve"> учнів</w:t>
            </w:r>
          </w:p>
        </w:tc>
        <w:tc>
          <w:tcPr>
            <w:tcW w:w="1829" w:type="dxa"/>
            <w:tcBorders>
              <w:top w:val="single" w:sz="4" w:space="0" w:color="auto"/>
              <w:left w:val="single" w:sz="4" w:space="0" w:color="auto"/>
              <w:bottom w:val="single" w:sz="4" w:space="0" w:color="auto"/>
              <w:right w:val="single" w:sz="4" w:space="0" w:color="auto"/>
            </w:tcBorders>
            <w:hideMark/>
          </w:tcPr>
          <w:p w14:paraId="4D8279A8"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За потреби</w:t>
            </w:r>
          </w:p>
        </w:tc>
        <w:tc>
          <w:tcPr>
            <w:tcW w:w="2339" w:type="dxa"/>
            <w:tcBorders>
              <w:top w:val="single" w:sz="4" w:space="0" w:color="auto"/>
              <w:left w:val="single" w:sz="4" w:space="0" w:color="auto"/>
              <w:bottom w:val="single" w:sz="4" w:space="0" w:color="auto"/>
              <w:right w:val="single" w:sz="4" w:space="0" w:color="auto"/>
            </w:tcBorders>
            <w:hideMark/>
          </w:tcPr>
          <w:p w14:paraId="21821388"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Вчителі-</w:t>
            </w:r>
            <w:proofErr w:type="spellStart"/>
            <w:r>
              <w:rPr>
                <w:rFonts w:ascii="Times New Roman" w:hAnsi="Times New Roman"/>
                <w:sz w:val="28"/>
                <w:szCs w:val="28"/>
              </w:rPr>
              <w:t>предметники</w:t>
            </w:r>
            <w:proofErr w:type="spellEnd"/>
          </w:p>
        </w:tc>
        <w:tc>
          <w:tcPr>
            <w:tcW w:w="2355" w:type="dxa"/>
            <w:tcBorders>
              <w:top w:val="single" w:sz="4" w:space="0" w:color="auto"/>
              <w:left w:val="single" w:sz="4" w:space="0" w:color="auto"/>
              <w:bottom w:val="single" w:sz="4" w:space="0" w:color="auto"/>
              <w:right w:val="single" w:sz="4" w:space="0" w:color="auto"/>
            </w:tcBorders>
          </w:tcPr>
          <w:p w14:paraId="16340ADF" w14:textId="77777777" w:rsidR="009D04E0" w:rsidRDefault="009D04E0" w:rsidP="009D04E0">
            <w:pPr>
              <w:spacing w:after="0" w:line="360" w:lineRule="auto"/>
              <w:jc w:val="center"/>
              <w:rPr>
                <w:rFonts w:ascii="Times New Roman" w:hAnsi="Times New Roman"/>
                <w:sz w:val="28"/>
                <w:szCs w:val="28"/>
              </w:rPr>
            </w:pPr>
          </w:p>
        </w:tc>
      </w:tr>
      <w:tr w:rsidR="009D04E0" w14:paraId="76052200" w14:textId="77777777" w:rsidTr="009D04E0">
        <w:tc>
          <w:tcPr>
            <w:tcW w:w="9629" w:type="dxa"/>
            <w:gridSpan w:val="5"/>
            <w:tcBorders>
              <w:top w:val="single" w:sz="4" w:space="0" w:color="auto"/>
              <w:left w:val="single" w:sz="4" w:space="0" w:color="auto"/>
              <w:bottom w:val="single" w:sz="4" w:space="0" w:color="auto"/>
              <w:right w:val="single" w:sz="4" w:space="0" w:color="auto"/>
            </w:tcBorders>
          </w:tcPr>
          <w:p w14:paraId="243BE574" w14:textId="77777777" w:rsidR="009D04E0" w:rsidRDefault="009D04E0" w:rsidP="009D04E0">
            <w:pPr>
              <w:tabs>
                <w:tab w:val="left" w:pos="615"/>
              </w:tabs>
              <w:spacing w:after="0" w:line="360" w:lineRule="auto"/>
              <w:jc w:val="center"/>
              <w:rPr>
                <w:rFonts w:ascii="Times New Roman" w:hAnsi="Times New Roman"/>
                <w:b/>
                <w:sz w:val="28"/>
                <w:szCs w:val="28"/>
              </w:rPr>
            </w:pPr>
            <w:r>
              <w:rPr>
                <w:rFonts w:ascii="Times New Roman" w:hAnsi="Times New Roman"/>
                <w:b/>
                <w:sz w:val="28"/>
                <w:szCs w:val="28"/>
              </w:rPr>
              <w:t>2.2. Застосування внутрішнього моніторингу, що передбачає систематичне відстеження та коригування результатів навчання кожного здобувача освіти</w:t>
            </w:r>
          </w:p>
          <w:p w14:paraId="28DE5F92" w14:textId="77777777" w:rsidR="009D04E0" w:rsidRDefault="009D04E0" w:rsidP="009D04E0">
            <w:pPr>
              <w:tabs>
                <w:tab w:val="left" w:pos="615"/>
              </w:tabs>
              <w:spacing w:after="0" w:line="360" w:lineRule="auto"/>
              <w:jc w:val="center"/>
              <w:rPr>
                <w:rFonts w:ascii="Times New Roman" w:hAnsi="Times New Roman"/>
                <w:b/>
                <w:sz w:val="28"/>
                <w:szCs w:val="28"/>
              </w:rPr>
            </w:pPr>
          </w:p>
        </w:tc>
      </w:tr>
      <w:tr w:rsidR="009D04E0" w14:paraId="302E605C" w14:textId="77777777" w:rsidTr="009D04E0">
        <w:tc>
          <w:tcPr>
            <w:tcW w:w="9629" w:type="dxa"/>
            <w:gridSpan w:val="5"/>
            <w:tcBorders>
              <w:top w:val="single" w:sz="4" w:space="0" w:color="auto"/>
              <w:left w:val="single" w:sz="4" w:space="0" w:color="auto"/>
              <w:bottom w:val="single" w:sz="4" w:space="0" w:color="auto"/>
              <w:right w:val="single" w:sz="4" w:space="0" w:color="auto"/>
            </w:tcBorders>
            <w:hideMark/>
          </w:tcPr>
          <w:p w14:paraId="3DF66285" w14:textId="77777777" w:rsidR="009D04E0" w:rsidRDefault="009D04E0" w:rsidP="009D04E0">
            <w:pPr>
              <w:spacing w:after="0" w:line="360" w:lineRule="auto"/>
              <w:jc w:val="center"/>
              <w:rPr>
                <w:rFonts w:ascii="Times New Roman" w:hAnsi="Times New Roman"/>
                <w:b/>
                <w:i/>
                <w:sz w:val="28"/>
                <w:szCs w:val="28"/>
              </w:rPr>
            </w:pPr>
            <w:r>
              <w:rPr>
                <w:rFonts w:ascii="Times New Roman" w:hAnsi="Times New Roman"/>
                <w:b/>
                <w:i/>
                <w:sz w:val="28"/>
                <w:szCs w:val="28"/>
              </w:rPr>
              <w:t>У закладі освіти здійснюється аналіз результатів навчання здобувачів освіти</w:t>
            </w:r>
          </w:p>
        </w:tc>
      </w:tr>
      <w:tr w:rsidR="009D04E0" w14:paraId="55A0F757" w14:textId="77777777" w:rsidTr="009D04E0">
        <w:tc>
          <w:tcPr>
            <w:tcW w:w="617" w:type="dxa"/>
            <w:tcBorders>
              <w:top w:val="single" w:sz="4" w:space="0" w:color="auto"/>
              <w:left w:val="single" w:sz="4" w:space="0" w:color="auto"/>
              <w:bottom w:val="single" w:sz="4" w:space="0" w:color="auto"/>
              <w:right w:val="single" w:sz="4" w:space="0" w:color="auto"/>
            </w:tcBorders>
            <w:hideMark/>
          </w:tcPr>
          <w:p w14:paraId="7E336D4E"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6.</w:t>
            </w:r>
          </w:p>
        </w:tc>
        <w:tc>
          <w:tcPr>
            <w:tcW w:w="2489" w:type="dxa"/>
            <w:tcBorders>
              <w:top w:val="single" w:sz="4" w:space="0" w:color="auto"/>
              <w:left w:val="single" w:sz="4" w:space="0" w:color="auto"/>
              <w:bottom w:val="single" w:sz="4" w:space="0" w:color="auto"/>
              <w:right w:val="single" w:sz="4" w:space="0" w:color="auto"/>
            </w:tcBorders>
            <w:hideMark/>
          </w:tcPr>
          <w:p w14:paraId="15F538E8"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Провести моніторингові дослідження: навчальних досягнень учнів за предметами</w:t>
            </w:r>
          </w:p>
        </w:tc>
        <w:tc>
          <w:tcPr>
            <w:tcW w:w="1829" w:type="dxa"/>
            <w:tcBorders>
              <w:top w:val="single" w:sz="4" w:space="0" w:color="auto"/>
              <w:left w:val="single" w:sz="4" w:space="0" w:color="auto"/>
              <w:bottom w:val="single" w:sz="4" w:space="0" w:color="auto"/>
              <w:right w:val="single" w:sz="4" w:space="0" w:color="auto"/>
            </w:tcBorders>
            <w:hideMark/>
          </w:tcPr>
          <w:p w14:paraId="7B94E196"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Двічі на рік</w:t>
            </w:r>
          </w:p>
        </w:tc>
        <w:tc>
          <w:tcPr>
            <w:tcW w:w="2339" w:type="dxa"/>
            <w:tcBorders>
              <w:top w:val="single" w:sz="4" w:space="0" w:color="auto"/>
              <w:left w:val="single" w:sz="4" w:space="0" w:color="auto"/>
              <w:bottom w:val="single" w:sz="4" w:space="0" w:color="auto"/>
              <w:right w:val="single" w:sz="4" w:space="0" w:color="auto"/>
            </w:tcBorders>
            <w:hideMark/>
          </w:tcPr>
          <w:p w14:paraId="199F385F"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Заступник з НВР</w:t>
            </w:r>
          </w:p>
          <w:p w14:paraId="0C42582D"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 xml:space="preserve">(І.В. </w:t>
            </w:r>
            <w:proofErr w:type="spellStart"/>
            <w:r>
              <w:rPr>
                <w:rFonts w:ascii="Times New Roman" w:hAnsi="Times New Roman"/>
                <w:sz w:val="28"/>
                <w:szCs w:val="28"/>
              </w:rPr>
              <w:t>Коханевич</w:t>
            </w:r>
            <w:proofErr w:type="spellEnd"/>
            <w:r>
              <w:rPr>
                <w:rFonts w:ascii="Times New Roman" w:hAnsi="Times New Roman"/>
                <w:sz w:val="28"/>
                <w:szCs w:val="28"/>
              </w:rPr>
              <w:t>)</w:t>
            </w:r>
          </w:p>
          <w:p w14:paraId="683D6AA5" w14:textId="77777777" w:rsidR="009D04E0" w:rsidRDefault="009D04E0" w:rsidP="009D04E0">
            <w:pPr>
              <w:spacing w:after="0" w:line="360" w:lineRule="auto"/>
              <w:jc w:val="center"/>
              <w:rPr>
                <w:rFonts w:ascii="Times New Roman" w:hAnsi="Times New Roman"/>
                <w:sz w:val="28"/>
                <w:szCs w:val="28"/>
              </w:rPr>
            </w:pPr>
          </w:p>
        </w:tc>
        <w:tc>
          <w:tcPr>
            <w:tcW w:w="2355" w:type="dxa"/>
            <w:tcBorders>
              <w:top w:val="single" w:sz="4" w:space="0" w:color="auto"/>
              <w:left w:val="single" w:sz="4" w:space="0" w:color="auto"/>
              <w:bottom w:val="single" w:sz="4" w:space="0" w:color="auto"/>
              <w:right w:val="single" w:sz="4" w:space="0" w:color="auto"/>
            </w:tcBorders>
          </w:tcPr>
          <w:p w14:paraId="173133E8" w14:textId="77777777" w:rsidR="009D04E0" w:rsidRDefault="009D04E0" w:rsidP="009D04E0">
            <w:pPr>
              <w:spacing w:after="0" w:line="360" w:lineRule="auto"/>
              <w:jc w:val="center"/>
              <w:rPr>
                <w:rFonts w:ascii="Times New Roman" w:hAnsi="Times New Roman"/>
                <w:sz w:val="28"/>
                <w:szCs w:val="28"/>
              </w:rPr>
            </w:pPr>
          </w:p>
        </w:tc>
      </w:tr>
      <w:tr w:rsidR="009D04E0" w14:paraId="42C3CE72" w14:textId="77777777" w:rsidTr="009D04E0">
        <w:tc>
          <w:tcPr>
            <w:tcW w:w="617" w:type="dxa"/>
            <w:tcBorders>
              <w:top w:val="single" w:sz="4" w:space="0" w:color="auto"/>
              <w:left w:val="single" w:sz="4" w:space="0" w:color="auto"/>
              <w:bottom w:val="single" w:sz="4" w:space="0" w:color="auto"/>
              <w:right w:val="single" w:sz="4" w:space="0" w:color="auto"/>
            </w:tcBorders>
            <w:hideMark/>
          </w:tcPr>
          <w:p w14:paraId="1B3D96F4"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7.</w:t>
            </w:r>
          </w:p>
        </w:tc>
        <w:tc>
          <w:tcPr>
            <w:tcW w:w="2489" w:type="dxa"/>
            <w:tcBorders>
              <w:top w:val="single" w:sz="4" w:space="0" w:color="auto"/>
              <w:left w:val="single" w:sz="4" w:space="0" w:color="auto"/>
              <w:bottom w:val="single" w:sz="4" w:space="0" w:color="auto"/>
              <w:right w:val="single" w:sz="4" w:space="0" w:color="auto"/>
            </w:tcBorders>
            <w:hideMark/>
          </w:tcPr>
          <w:p w14:paraId="24D4DA05"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 xml:space="preserve">Провести моніторингові дослідження: рівня сформованості </w:t>
            </w:r>
            <w:r>
              <w:rPr>
                <w:rFonts w:ascii="Times New Roman" w:hAnsi="Times New Roman"/>
                <w:sz w:val="28"/>
                <w:szCs w:val="28"/>
              </w:rPr>
              <w:lastRenderedPageBreak/>
              <w:t>ціннісних ставлень особистості учня</w:t>
            </w:r>
          </w:p>
        </w:tc>
        <w:tc>
          <w:tcPr>
            <w:tcW w:w="1829" w:type="dxa"/>
            <w:tcBorders>
              <w:top w:val="single" w:sz="4" w:space="0" w:color="auto"/>
              <w:left w:val="single" w:sz="4" w:space="0" w:color="auto"/>
              <w:bottom w:val="single" w:sz="4" w:space="0" w:color="auto"/>
              <w:right w:val="single" w:sz="4" w:space="0" w:color="auto"/>
            </w:tcBorders>
            <w:hideMark/>
          </w:tcPr>
          <w:p w14:paraId="14BCC151"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lastRenderedPageBreak/>
              <w:t>Грудень</w:t>
            </w:r>
          </w:p>
        </w:tc>
        <w:tc>
          <w:tcPr>
            <w:tcW w:w="2339" w:type="dxa"/>
            <w:tcBorders>
              <w:top w:val="single" w:sz="4" w:space="0" w:color="auto"/>
              <w:left w:val="single" w:sz="4" w:space="0" w:color="auto"/>
              <w:bottom w:val="single" w:sz="4" w:space="0" w:color="auto"/>
              <w:right w:val="single" w:sz="4" w:space="0" w:color="auto"/>
            </w:tcBorders>
            <w:hideMark/>
          </w:tcPr>
          <w:p w14:paraId="28510F8D"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 xml:space="preserve"> Заступник з ВР</w:t>
            </w:r>
          </w:p>
          <w:p w14:paraId="48CE66DE"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(І.В. Кулакевич)</w:t>
            </w:r>
          </w:p>
          <w:p w14:paraId="314D39E7" w14:textId="77777777" w:rsidR="009D04E0" w:rsidRDefault="009D04E0" w:rsidP="009D04E0">
            <w:pPr>
              <w:spacing w:after="0" w:line="360" w:lineRule="auto"/>
              <w:jc w:val="center"/>
              <w:rPr>
                <w:rFonts w:ascii="Times New Roman" w:hAnsi="Times New Roman"/>
                <w:sz w:val="28"/>
                <w:szCs w:val="28"/>
              </w:rPr>
            </w:pPr>
          </w:p>
        </w:tc>
        <w:tc>
          <w:tcPr>
            <w:tcW w:w="2355" w:type="dxa"/>
            <w:tcBorders>
              <w:top w:val="single" w:sz="4" w:space="0" w:color="auto"/>
              <w:left w:val="single" w:sz="4" w:space="0" w:color="auto"/>
              <w:bottom w:val="single" w:sz="4" w:space="0" w:color="auto"/>
              <w:right w:val="single" w:sz="4" w:space="0" w:color="auto"/>
            </w:tcBorders>
          </w:tcPr>
          <w:p w14:paraId="7AB311EE" w14:textId="77777777" w:rsidR="009D04E0" w:rsidRDefault="009D04E0" w:rsidP="009D04E0">
            <w:pPr>
              <w:spacing w:after="0" w:line="360" w:lineRule="auto"/>
              <w:jc w:val="center"/>
              <w:rPr>
                <w:rFonts w:ascii="Times New Roman" w:hAnsi="Times New Roman"/>
                <w:sz w:val="28"/>
                <w:szCs w:val="28"/>
              </w:rPr>
            </w:pPr>
          </w:p>
        </w:tc>
      </w:tr>
      <w:tr w:rsidR="009D04E0" w14:paraId="03B75CEA" w14:textId="77777777" w:rsidTr="009D04E0">
        <w:tc>
          <w:tcPr>
            <w:tcW w:w="617" w:type="dxa"/>
            <w:tcBorders>
              <w:top w:val="single" w:sz="4" w:space="0" w:color="auto"/>
              <w:left w:val="single" w:sz="4" w:space="0" w:color="auto"/>
              <w:bottom w:val="single" w:sz="4" w:space="0" w:color="auto"/>
              <w:right w:val="single" w:sz="4" w:space="0" w:color="auto"/>
            </w:tcBorders>
            <w:hideMark/>
          </w:tcPr>
          <w:p w14:paraId="6CD3D656"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lastRenderedPageBreak/>
              <w:t>8.</w:t>
            </w:r>
          </w:p>
        </w:tc>
        <w:tc>
          <w:tcPr>
            <w:tcW w:w="2489" w:type="dxa"/>
            <w:tcBorders>
              <w:top w:val="single" w:sz="4" w:space="0" w:color="auto"/>
              <w:left w:val="single" w:sz="4" w:space="0" w:color="auto"/>
              <w:bottom w:val="single" w:sz="4" w:space="0" w:color="auto"/>
              <w:right w:val="single" w:sz="4" w:space="0" w:color="auto"/>
            </w:tcBorders>
            <w:hideMark/>
          </w:tcPr>
          <w:p w14:paraId="15D282CD"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 xml:space="preserve">Провести моніторингові дослідження: рівня </w:t>
            </w:r>
            <w:proofErr w:type="spellStart"/>
            <w:r>
              <w:rPr>
                <w:rFonts w:ascii="Times New Roman" w:hAnsi="Times New Roman"/>
                <w:sz w:val="28"/>
                <w:szCs w:val="28"/>
              </w:rPr>
              <w:t>компетентностей</w:t>
            </w:r>
            <w:proofErr w:type="spellEnd"/>
            <w:r>
              <w:rPr>
                <w:rFonts w:ascii="Times New Roman" w:hAnsi="Times New Roman"/>
                <w:sz w:val="28"/>
                <w:szCs w:val="28"/>
              </w:rPr>
              <w:t xml:space="preserve"> учнів</w:t>
            </w:r>
          </w:p>
        </w:tc>
        <w:tc>
          <w:tcPr>
            <w:tcW w:w="1829" w:type="dxa"/>
            <w:tcBorders>
              <w:top w:val="single" w:sz="4" w:space="0" w:color="auto"/>
              <w:left w:val="single" w:sz="4" w:space="0" w:color="auto"/>
              <w:bottom w:val="single" w:sz="4" w:space="0" w:color="auto"/>
              <w:right w:val="single" w:sz="4" w:space="0" w:color="auto"/>
            </w:tcBorders>
            <w:hideMark/>
          </w:tcPr>
          <w:p w14:paraId="47F0B921" w14:textId="77777777" w:rsidR="009D04E0" w:rsidRDefault="009D04E0" w:rsidP="009D04E0">
            <w:pPr>
              <w:spacing w:after="0" w:line="360" w:lineRule="auto"/>
              <w:rPr>
                <w:rFonts w:ascii="Times New Roman" w:hAnsi="Times New Roman"/>
                <w:sz w:val="28"/>
                <w:szCs w:val="28"/>
              </w:rPr>
            </w:pPr>
            <w:r>
              <w:rPr>
                <w:rFonts w:ascii="Times New Roman" w:hAnsi="Times New Roman"/>
                <w:sz w:val="28"/>
                <w:szCs w:val="28"/>
              </w:rPr>
              <w:t>Квітень</w:t>
            </w:r>
          </w:p>
        </w:tc>
        <w:tc>
          <w:tcPr>
            <w:tcW w:w="2339" w:type="dxa"/>
            <w:tcBorders>
              <w:top w:val="single" w:sz="4" w:space="0" w:color="auto"/>
              <w:left w:val="single" w:sz="4" w:space="0" w:color="auto"/>
              <w:bottom w:val="single" w:sz="4" w:space="0" w:color="auto"/>
              <w:right w:val="single" w:sz="4" w:space="0" w:color="auto"/>
            </w:tcBorders>
            <w:hideMark/>
          </w:tcPr>
          <w:p w14:paraId="78FB0BD7"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Заступник з НВР</w:t>
            </w:r>
          </w:p>
          <w:p w14:paraId="520223AD"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 xml:space="preserve">(І.В. </w:t>
            </w:r>
            <w:proofErr w:type="spellStart"/>
            <w:r>
              <w:rPr>
                <w:rFonts w:ascii="Times New Roman" w:hAnsi="Times New Roman"/>
                <w:sz w:val="28"/>
                <w:szCs w:val="28"/>
              </w:rPr>
              <w:t>Коханевич</w:t>
            </w:r>
            <w:proofErr w:type="spellEnd"/>
            <w:r>
              <w:rPr>
                <w:rFonts w:ascii="Times New Roman" w:hAnsi="Times New Roman"/>
                <w:sz w:val="28"/>
                <w:szCs w:val="28"/>
              </w:rPr>
              <w:t>)</w:t>
            </w:r>
          </w:p>
          <w:p w14:paraId="371F8555" w14:textId="77777777" w:rsidR="009D04E0" w:rsidRDefault="009D04E0" w:rsidP="009D04E0">
            <w:pPr>
              <w:spacing w:after="0" w:line="360" w:lineRule="auto"/>
              <w:jc w:val="center"/>
              <w:rPr>
                <w:rFonts w:ascii="Times New Roman" w:hAnsi="Times New Roman"/>
                <w:sz w:val="28"/>
                <w:szCs w:val="28"/>
              </w:rPr>
            </w:pPr>
          </w:p>
        </w:tc>
        <w:tc>
          <w:tcPr>
            <w:tcW w:w="2355" w:type="dxa"/>
            <w:tcBorders>
              <w:top w:val="single" w:sz="4" w:space="0" w:color="auto"/>
              <w:left w:val="single" w:sz="4" w:space="0" w:color="auto"/>
              <w:bottom w:val="single" w:sz="4" w:space="0" w:color="auto"/>
              <w:right w:val="single" w:sz="4" w:space="0" w:color="auto"/>
            </w:tcBorders>
          </w:tcPr>
          <w:p w14:paraId="4F4ACD6B" w14:textId="77777777" w:rsidR="009D04E0" w:rsidRDefault="009D04E0" w:rsidP="009D04E0">
            <w:pPr>
              <w:spacing w:after="0" w:line="360" w:lineRule="auto"/>
              <w:jc w:val="center"/>
              <w:rPr>
                <w:rFonts w:ascii="Times New Roman" w:hAnsi="Times New Roman"/>
                <w:sz w:val="28"/>
                <w:szCs w:val="28"/>
              </w:rPr>
            </w:pPr>
          </w:p>
        </w:tc>
      </w:tr>
      <w:tr w:rsidR="009D04E0" w14:paraId="6F1DAEDA" w14:textId="77777777" w:rsidTr="009D04E0">
        <w:tc>
          <w:tcPr>
            <w:tcW w:w="617" w:type="dxa"/>
            <w:tcBorders>
              <w:top w:val="single" w:sz="4" w:space="0" w:color="auto"/>
              <w:left w:val="single" w:sz="4" w:space="0" w:color="auto"/>
              <w:bottom w:val="single" w:sz="4" w:space="0" w:color="auto"/>
              <w:right w:val="single" w:sz="4" w:space="0" w:color="auto"/>
            </w:tcBorders>
            <w:hideMark/>
          </w:tcPr>
          <w:p w14:paraId="2C7424B9"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9.</w:t>
            </w:r>
          </w:p>
        </w:tc>
        <w:tc>
          <w:tcPr>
            <w:tcW w:w="2489" w:type="dxa"/>
            <w:tcBorders>
              <w:top w:val="single" w:sz="4" w:space="0" w:color="auto"/>
              <w:left w:val="single" w:sz="4" w:space="0" w:color="auto"/>
              <w:bottom w:val="single" w:sz="4" w:space="0" w:color="auto"/>
              <w:right w:val="single" w:sz="4" w:space="0" w:color="auto"/>
            </w:tcBorders>
            <w:hideMark/>
          </w:tcPr>
          <w:p w14:paraId="7EB18B05"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Провести моніторингові дослідження: участь педагогів у методичній роботі</w:t>
            </w:r>
          </w:p>
        </w:tc>
        <w:tc>
          <w:tcPr>
            <w:tcW w:w="1829" w:type="dxa"/>
            <w:tcBorders>
              <w:top w:val="single" w:sz="4" w:space="0" w:color="auto"/>
              <w:left w:val="single" w:sz="4" w:space="0" w:color="auto"/>
              <w:bottom w:val="single" w:sz="4" w:space="0" w:color="auto"/>
              <w:right w:val="single" w:sz="4" w:space="0" w:color="auto"/>
            </w:tcBorders>
            <w:hideMark/>
          </w:tcPr>
          <w:p w14:paraId="7C2F3965"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Травень</w:t>
            </w:r>
          </w:p>
        </w:tc>
        <w:tc>
          <w:tcPr>
            <w:tcW w:w="2339" w:type="dxa"/>
            <w:tcBorders>
              <w:top w:val="single" w:sz="4" w:space="0" w:color="auto"/>
              <w:left w:val="single" w:sz="4" w:space="0" w:color="auto"/>
              <w:bottom w:val="single" w:sz="4" w:space="0" w:color="auto"/>
              <w:right w:val="single" w:sz="4" w:space="0" w:color="auto"/>
            </w:tcBorders>
            <w:hideMark/>
          </w:tcPr>
          <w:p w14:paraId="3AB9DE30"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Заступник з НВР</w:t>
            </w:r>
          </w:p>
          <w:p w14:paraId="078DB314"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 xml:space="preserve">(І.В. </w:t>
            </w:r>
            <w:proofErr w:type="spellStart"/>
            <w:r>
              <w:rPr>
                <w:rFonts w:ascii="Times New Roman" w:hAnsi="Times New Roman"/>
                <w:sz w:val="28"/>
                <w:szCs w:val="28"/>
              </w:rPr>
              <w:t>Коханевич</w:t>
            </w:r>
            <w:proofErr w:type="spellEnd"/>
            <w:r>
              <w:rPr>
                <w:rFonts w:ascii="Times New Roman" w:hAnsi="Times New Roman"/>
                <w:sz w:val="28"/>
                <w:szCs w:val="28"/>
              </w:rPr>
              <w:t>)</w:t>
            </w:r>
          </w:p>
          <w:p w14:paraId="621BBF5C" w14:textId="77777777" w:rsidR="009D04E0" w:rsidRDefault="009D04E0" w:rsidP="009D04E0">
            <w:pPr>
              <w:spacing w:after="0" w:line="360" w:lineRule="auto"/>
              <w:jc w:val="center"/>
              <w:rPr>
                <w:rFonts w:ascii="Times New Roman" w:hAnsi="Times New Roman"/>
                <w:sz w:val="28"/>
                <w:szCs w:val="28"/>
              </w:rPr>
            </w:pPr>
          </w:p>
        </w:tc>
        <w:tc>
          <w:tcPr>
            <w:tcW w:w="2355" w:type="dxa"/>
            <w:tcBorders>
              <w:top w:val="single" w:sz="4" w:space="0" w:color="auto"/>
              <w:left w:val="single" w:sz="4" w:space="0" w:color="auto"/>
              <w:bottom w:val="single" w:sz="4" w:space="0" w:color="auto"/>
              <w:right w:val="single" w:sz="4" w:space="0" w:color="auto"/>
            </w:tcBorders>
          </w:tcPr>
          <w:p w14:paraId="5D8915FF" w14:textId="77777777" w:rsidR="009D04E0" w:rsidRDefault="009D04E0" w:rsidP="009D04E0">
            <w:pPr>
              <w:spacing w:after="0" w:line="360" w:lineRule="auto"/>
              <w:jc w:val="center"/>
              <w:rPr>
                <w:rFonts w:ascii="Times New Roman" w:hAnsi="Times New Roman"/>
                <w:sz w:val="28"/>
                <w:szCs w:val="28"/>
              </w:rPr>
            </w:pPr>
          </w:p>
        </w:tc>
      </w:tr>
      <w:tr w:rsidR="009D04E0" w14:paraId="7D41A761" w14:textId="77777777" w:rsidTr="009D04E0">
        <w:tc>
          <w:tcPr>
            <w:tcW w:w="617" w:type="dxa"/>
            <w:tcBorders>
              <w:top w:val="single" w:sz="4" w:space="0" w:color="auto"/>
              <w:left w:val="single" w:sz="4" w:space="0" w:color="auto"/>
              <w:bottom w:val="single" w:sz="4" w:space="0" w:color="auto"/>
              <w:right w:val="single" w:sz="4" w:space="0" w:color="auto"/>
            </w:tcBorders>
            <w:hideMark/>
          </w:tcPr>
          <w:p w14:paraId="60C9CB84"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10.</w:t>
            </w:r>
          </w:p>
        </w:tc>
        <w:tc>
          <w:tcPr>
            <w:tcW w:w="2489" w:type="dxa"/>
            <w:tcBorders>
              <w:top w:val="single" w:sz="4" w:space="0" w:color="auto"/>
              <w:left w:val="single" w:sz="4" w:space="0" w:color="auto"/>
              <w:bottom w:val="single" w:sz="4" w:space="0" w:color="auto"/>
              <w:right w:val="single" w:sz="4" w:space="0" w:color="auto"/>
            </w:tcBorders>
            <w:hideMark/>
          </w:tcPr>
          <w:p w14:paraId="38917D91"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Провести моніторингові дослідження: забезпеченості підручниками</w:t>
            </w:r>
          </w:p>
        </w:tc>
        <w:tc>
          <w:tcPr>
            <w:tcW w:w="1829" w:type="dxa"/>
            <w:tcBorders>
              <w:top w:val="single" w:sz="4" w:space="0" w:color="auto"/>
              <w:left w:val="single" w:sz="4" w:space="0" w:color="auto"/>
              <w:bottom w:val="single" w:sz="4" w:space="0" w:color="auto"/>
              <w:right w:val="single" w:sz="4" w:space="0" w:color="auto"/>
            </w:tcBorders>
            <w:hideMark/>
          </w:tcPr>
          <w:p w14:paraId="408AEBC2"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Вересень</w:t>
            </w:r>
          </w:p>
        </w:tc>
        <w:tc>
          <w:tcPr>
            <w:tcW w:w="2339" w:type="dxa"/>
            <w:tcBorders>
              <w:top w:val="single" w:sz="4" w:space="0" w:color="auto"/>
              <w:left w:val="single" w:sz="4" w:space="0" w:color="auto"/>
              <w:bottom w:val="single" w:sz="4" w:space="0" w:color="auto"/>
              <w:right w:val="single" w:sz="4" w:space="0" w:color="auto"/>
            </w:tcBorders>
            <w:hideMark/>
          </w:tcPr>
          <w:p w14:paraId="2C834147"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Заступник з НВР</w:t>
            </w:r>
          </w:p>
          <w:p w14:paraId="426C056D"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 xml:space="preserve">(І.В. </w:t>
            </w:r>
            <w:proofErr w:type="spellStart"/>
            <w:r>
              <w:rPr>
                <w:rFonts w:ascii="Times New Roman" w:hAnsi="Times New Roman"/>
                <w:sz w:val="28"/>
                <w:szCs w:val="28"/>
              </w:rPr>
              <w:t>Коханевич</w:t>
            </w:r>
            <w:proofErr w:type="spellEnd"/>
            <w:r>
              <w:rPr>
                <w:rFonts w:ascii="Times New Roman" w:hAnsi="Times New Roman"/>
                <w:sz w:val="28"/>
                <w:szCs w:val="28"/>
              </w:rPr>
              <w:t>)</w:t>
            </w:r>
          </w:p>
          <w:p w14:paraId="45190F1F" w14:textId="77777777" w:rsidR="009D04E0" w:rsidRDefault="009D04E0" w:rsidP="009D04E0">
            <w:pPr>
              <w:spacing w:after="0" w:line="360" w:lineRule="auto"/>
              <w:jc w:val="center"/>
              <w:rPr>
                <w:rFonts w:ascii="Times New Roman" w:hAnsi="Times New Roman"/>
                <w:sz w:val="28"/>
                <w:szCs w:val="28"/>
              </w:rPr>
            </w:pPr>
          </w:p>
        </w:tc>
        <w:tc>
          <w:tcPr>
            <w:tcW w:w="2355" w:type="dxa"/>
            <w:tcBorders>
              <w:top w:val="single" w:sz="4" w:space="0" w:color="auto"/>
              <w:left w:val="single" w:sz="4" w:space="0" w:color="auto"/>
              <w:bottom w:val="single" w:sz="4" w:space="0" w:color="auto"/>
              <w:right w:val="single" w:sz="4" w:space="0" w:color="auto"/>
            </w:tcBorders>
          </w:tcPr>
          <w:p w14:paraId="6D660102" w14:textId="77777777" w:rsidR="009D04E0" w:rsidRDefault="009D04E0" w:rsidP="009D04E0">
            <w:pPr>
              <w:spacing w:after="0" w:line="360" w:lineRule="auto"/>
              <w:jc w:val="center"/>
              <w:rPr>
                <w:rFonts w:ascii="Times New Roman" w:hAnsi="Times New Roman"/>
                <w:sz w:val="28"/>
                <w:szCs w:val="28"/>
              </w:rPr>
            </w:pPr>
          </w:p>
        </w:tc>
      </w:tr>
      <w:tr w:rsidR="009D04E0" w14:paraId="0B435B0F" w14:textId="77777777" w:rsidTr="009D04E0">
        <w:tc>
          <w:tcPr>
            <w:tcW w:w="617" w:type="dxa"/>
            <w:tcBorders>
              <w:top w:val="single" w:sz="4" w:space="0" w:color="auto"/>
              <w:left w:val="single" w:sz="4" w:space="0" w:color="auto"/>
              <w:bottom w:val="single" w:sz="4" w:space="0" w:color="auto"/>
              <w:right w:val="single" w:sz="4" w:space="0" w:color="auto"/>
            </w:tcBorders>
            <w:hideMark/>
          </w:tcPr>
          <w:p w14:paraId="5ABF259A"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11.</w:t>
            </w:r>
          </w:p>
        </w:tc>
        <w:tc>
          <w:tcPr>
            <w:tcW w:w="2489" w:type="dxa"/>
            <w:tcBorders>
              <w:top w:val="single" w:sz="4" w:space="0" w:color="auto"/>
              <w:left w:val="single" w:sz="4" w:space="0" w:color="auto"/>
              <w:bottom w:val="single" w:sz="4" w:space="0" w:color="auto"/>
              <w:right w:val="single" w:sz="4" w:space="0" w:color="auto"/>
            </w:tcBorders>
            <w:hideMark/>
          </w:tcPr>
          <w:p w14:paraId="72127E67"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Провести моніторингові дослідження: відвідування учнями занять</w:t>
            </w:r>
          </w:p>
        </w:tc>
        <w:tc>
          <w:tcPr>
            <w:tcW w:w="1829" w:type="dxa"/>
            <w:tcBorders>
              <w:top w:val="single" w:sz="4" w:space="0" w:color="auto"/>
              <w:left w:val="single" w:sz="4" w:space="0" w:color="auto"/>
              <w:bottom w:val="single" w:sz="4" w:space="0" w:color="auto"/>
              <w:right w:val="single" w:sz="4" w:space="0" w:color="auto"/>
            </w:tcBorders>
            <w:hideMark/>
          </w:tcPr>
          <w:p w14:paraId="4A88201E"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Грудень-Травень</w:t>
            </w:r>
          </w:p>
        </w:tc>
        <w:tc>
          <w:tcPr>
            <w:tcW w:w="2339" w:type="dxa"/>
            <w:tcBorders>
              <w:top w:val="single" w:sz="4" w:space="0" w:color="auto"/>
              <w:left w:val="single" w:sz="4" w:space="0" w:color="auto"/>
              <w:bottom w:val="single" w:sz="4" w:space="0" w:color="auto"/>
              <w:right w:val="single" w:sz="4" w:space="0" w:color="auto"/>
            </w:tcBorders>
            <w:hideMark/>
          </w:tcPr>
          <w:p w14:paraId="6344EB8C"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Заступник з ВР</w:t>
            </w:r>
          </w:p>
          <w:p w14:paraId="660D5317"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(І.В. Кулакевич)</w:t>
            </w:r>
          </w:p>
          <w:p w14:paraId="28399583" w14:textId="77777777" w:rsidR="009D04E0" w:rsidRDefault="009D04E0" w:rsidP="009D04E0">
            <w:pPr>
              <w:spacing w:after="0" w:line="360" w:lineRule="auto"/>
              <w:jc w:val="center"/>
              <w:rPr>
                <w:rFonts w:ascii="Times New Roman" w:hAnsi="Times New Roman"/>
                <w:sz w:val="28"/>
                <w:szCs w:val="28"/>
              </w:rPr>
            </w:pPr>
          </w:p>
        </w:tc>
        <w:tc>
          <w:tcPr>
            <w:tcW w:w="2355" w:type="dxa"/>
            <w:tcBorders>
              <w:top w:val="single" w:sz="4" w:space="0" w:color="auto"/>
              <w:left w:val="single" w:sz="4" w:space="0" w:color="auto"/>
              <w:bottom w:val="single" w:sz="4" w:space="0" w:color="auto"/>
              <w:right w:val="single" w:sz="4" w:space="0" w:color="auto"/>
            </w:tcBorders>
          </w:tcPr>
          <w:p w14:paraId="44299B9B" w14:textId="77777777" w:rsidR="009D04E0" w:rsidRDefault="009D04E0" w:rsidP="009D04E0">
            <w:pPr>
              <w:spacing w:after="0" w:line="360" w:lineRule="auto"/>
              <w:jc w:val="center"/>
              <w:rPr>
                <w:rFonts w:ascii="Times New Roman" w:hAnsi="Times New Roman"/>
                <w:sz w:val="28"/>
                <w:szCs w:val="28"/>
              </w:rPr>
            </w:pPr>
          </w:p>
        </w:tc>
      </w:tr>
      <w:tr w:rsidR="009D04E0" w14:paraId="2A193D29" w14:textId="77777777" w:rsidTr="009D04E0">
        <w:tc>
          <w:tcPr>
            <w:tcW w:w="617" w:type="dxa"/>
            <w:tcBorders>
              <w:top w:val="single" w:sz="4" w:space="0" w:color="auto"/>
              <w:left w:val="single" w:sz="4" w:space="0" w:color="auto"/>
              <w:bottom w:val="single" w:sz="4" w:space="0" w:color="auto"/>
              <w:right w:val="single" w:sz="4" w:space="0" w:color="auto"/>
            </w:tcBorders>
            <w:hideMark/>
          </w:tcPr>
          <w:p w14:paraId="32090872"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12.</w:t>
            </w:r>
          </w:p>
        </w:tc>
        <w:tc>
          <w:tcPr>
            <w:tcW w:w="2489" w:type="dxa"/>
            <w:tcBorders>
              <w:top w:val="single" w:sz="4" w:space="0" w:color="auto"/>
              <w:left w:val="single" w:sz="4" w:space="0" w:color="auto"/>
              <w:bottom w:val="single" w:sz="4" w:space="0" w:color="auto"/>
              <w:right w:val="single" w:sz="4" w:space="0" w:color="auto"/>
            </w:tcBorders>
            <w:hideMark/>
          </w:tcPr>
          <w:p w14:paraId="1F95C785"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 xml:space="preserve">Контролювати виконання навчальних програм та досягнення очікуваних </w:t>
            </w:r>
            <w:r>
              <w:rPr>
                <w:rFonts w:ascii="Times New Roman" w:hAnsi="Times New Roman"/>
                <w:sz w:val="28"/>
                <w:szCs w:val="28"/>
              </w:rPr>
              <w:lastRenderedPageBreak/>
              <w:t xml:space="preserve">результатів учителями – </w:t>
            </w:r>
            <w:proofErr w:type="spellStart"/>
            <w:r>
              <w:rPr>
                <w:rFonts w:ascii="Times New Roman" w:hAnsi="Times New Roman"/>
                <w:sz w:val="28"/>
                <w:szCs w:val="28"/>
              </w:rPr>
              <w:t>предметниками</w:t>
            </w:r>
            <w:proofErr w:type="spellEnd"/>
          </w:p>
        </w:tc>
        <w:tc>
          <w:tcPr>
            <w:tcW w:w="1829" w:type="dxa"/>
            <w:tcBorders>
              <w:top w:val="single" w:sz="4" w:space="0" w:color="auto"/>
              <w:left w:val="single" w:sz="4" w:space="0" w:color="auto"/>
              <w:bottom w:val="single" w:sz="4" w:space="0" w:color="auto"/>
              <w:right w:val="single" w:sz="4" w:space="0" w:color="auto"/>
            </w:tcBorders>
            <w:hideMark/>
          </w:tcPr>
          <w:p w14:paraId="50140571"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lastRenderedPageBreak/>
              <w:t>Двічі на рік</w:t>
            </w:r>
          </w:p>
        </w:tc>
        <w:tc>
          <w:tcPr>
            <w:tcW w:w="2339" w:type="dxa"/>
            <w:tcBorders>
              <w:top w:val="single" w:sz="4" w:space="0" w:color="auto"/>
              <w:left w:val="single" w:sz="4" w:space="0" w:color="auto"/>
              <w:bottom w:val="single" w:sz="4" w:space="0" w:color="auto"/>
              <w:right w:val="single" w:sz="4" w:space="0" w:color="auto"/>
            </w:tcBorders>
            <w:hideMark/>
          </w:tcPr>
          <w:p w14:paraId="2B21AEDF"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Заступник з НВР</w:t>
            </w:r>
          </w:p>
          <w:p w14:paraId="463E6D4A"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 xml:space="preserve">(І.В. </w:t>
            </w:r>
            <w:proofErr w:type="spellStart"/>
            <w:r>
              <w:rPr>
                <w:rFonts w:ascii="Times New Roman" w:hAnsi="Times New Roman"/>
                <w:sz w:val="28"/>
                <w:szCs w:val="28"/>
              </w:rPr>
              <w:t>Коханевич</w:t>
            </w:r>
            <w:proofErr w:type="spellEnd"/>
            <w:r>
              <w:rPr>
                <w:rFonts w:ascii="Times New Roman" w:hAnsi="Times New Roman"/>
                <w:sz w:val="28"/>
                <w:szCs w:val="28"/>
              </w:rPr>
              <w:t>)</w:t>
            </w:r>
          </w:p>
          <w:p w14:paraId="63F38646" w14:textId="77777777" w:rsidR="009D04E0" w:rsidRDefault="009D04E0" w:rsidP="009D04E0">
            <w:pPr>
              <w:spacing w:after="0" w:line="360" w:lineRule="auto"/>
              <w:jc w:val="center"/>
              <w:rPr>
                <w:rFonts w:ascii="Times New Roman" w:hAnsi="Times New Roman"/>
                <w:sz w:val="28"/>
                <w:szCs w:val="28"/>
              </w:rPr>
            </w:pPr>
          </w:p>
        </w:tc>
        <w:tc>
          <w:tcPr>
            <w:tcW w:w="2355" w:type="dxa"/>
            <w:tcBorders>
              <w:top w:val="single" w:sz="4" w:space="0" w:color="auto"/>
              <w:left w:val="single" w:sz="4" w:space="0" w:color="auto"/>
              <w:bottom w:val="single" w:sz="4" w:space="0" w:color="auto"/>
              <w:right w:val="single" w:sz="4" w:space="0" w:color="auto"/>
            </w:tcBorders>
          </w:tcPr>
          <w:p w14:paraId="107315D5" w14:textId="77777777" w:rsidR="009D04E0" w:rsidRDefault="009D04E0" w:rsidP="009D04E0">
            <w:pPr>
              <w:spacing w:after="0" w:line="360" w:lineRule="auto"/>
              <w:jc w:val="center"/>
              <w:rPr>
                <w:rFonts w:ascii="Times New Roman" w:hAnsi="Times New Roman"/>
                <w:sz w:val="28"/>
                <w:szCs w:val="28"/>
              </w:rPr>
            </w:pPr>
          </w:p>
        </w:tc>
      </w:tr>
      <w:tr w:rsidR="009D04E0" w14:paraId="00DF6470" w14:textId="77777777" w:rsidTr="009D04E0">
        <w:tc>
          <w:tcPr>
            <w:tcW w:w="617" w:type="dxa"/>
            <w:tcBorders>
              <w:top w:val="single" w:sz="4" w:space="0" w:color="auto"/>
              <w:left w:val="single" w:sz="4" w:space="0" w:color="auto"/>
              <w:bottom w:val="single" w:sz="4" w:space="0" w:color="auto"/>
              <w:right w:val="single" w:sz="4" w:space="0" w:color="auto"/>
            </w:tcBorders>
            <w:hideMark/>
          </w:tcPr>
          <w:p w14:paraId="254C0AE3"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lastRenderedPageBreak/>
              <w:t>13.</w:t>
            </w:r>
          </w:p>
        </w:tc>
        <w:tc>
          <w:tcPr>
            <w:tcW w:w="2489" w:type="dxa"/>
            <w:tcBorders>
              <w:top w:val="single" w:sz="4" w:space="0" w:color="auto"/>
              <w:left w:val="single" w:sz="4" w:space="0" w:color="auto"/>
              <w:bottom w:val="single" w:sz="4" w:space="0" w:color="auto"/>
              <w:right w:val="single" w:sz="4" w:space="0" w:color="auto"/>
            </w:tcBorders>
            <w:hideMark/>
          </w:tcPr>
          <w:p w14:paraId="714A7AC2"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Провести кореляцію навчальних досягнень учнів</w:t>
            </w:r>
          </w:p>
        </w:tc>
        <w:tc>
          <w:tcPr>
            <w:tcW w:w="1829" w:type="dxa"/>
            <w:tcBorders>
              <w:top w:val="single" w:sz="4" w:space="0" w:color="auto"/>
              <w:left w:val="single" w:sz="4" w:space="0" w:color="auto"/>
              <w:bottom w:val="single" w:sz="4" w:space="0" w:color="auto"/>
              <w:right w:val="single" w:sz="4" w:space="0" w:color="auto"/>
            </w:tcBorders>
            <w:hideMark/>
          </w:tcPr>
          <w:p w14:paraId="51544B94"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Двічі на рік</w:t>
            </w:r>
          </w:p>
        </w:tc>
        <w:tc>
          <w:tcPr>
            <w:tcW w:w="2339" w:type="dxa"/>
            <w:tcBorders>
              <w:top w:val="single" w:sz="4" w:space="0" w:color="auto"/>
              <w:left w:val="single" w:sz="4" w:space="0" w:color="auto"/>
              <w:bottom w:val="single" w:sz="4" w:space="0" w:color="auto"/>
              <w:right w:val="single" w:sz="4" w:space="0" w:color="auto"/>
            </w:tcBorders>
            <w:hideMark/>
          </w:tcPr>
          <w:p w14:paraId="29E44435"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Заступник з НВР</w:t>
            </w:r>
          </w:p>
          <w:p w14:paraId="35197E1F"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 xml:space="preserve">(І.В. </w:t>
            </w:r>
            <w:proofErr w:type="spellStart"/>
            <w:r>
              <w:rPr>
                <w:rFonts w:ascii="Times New Roman" w:hAnsi="Times New Roman"/>
                <w:sz w:val="28"/>
                <w:szCs w:val="28"/>
              </w:rPr>
              <w:t>Коханевич</w:t>
            </w:r>
            <w:proofErr w:type="spellEnd"/>
            <w:r>
              <w:rPr>
                <w:rFonts w:ascii="Times New Roman" w:hAnsi="Times New Roman"/>
                <w:sz w:val="28"/>
                <w:szCs w:val="28"/>
              </w:rPr>
              <w:t>)</w:t>
            </w:r>
          </w:p>
          <w:p w14:paraId="2E082F13" w14:textId="77777777" w:rsidR="009D04E0" w:rsidRDefault="009D04E0" w:rsidP="009D04E0">
            <w:pPr>
              <w:spacing w:after="0" w:line="360" w:lineRule="auto"/>
              <w:jc w:val="center"/>
              <w:rPr>
                <w:rFonts w:ascii="Times New Roman" w:hAnsi="Times New Roman"/>
                <w:sz w:val="28"/>
                <w:szCs w:val="28"/>
              </w:rPr>
            </w:pPr>
          </w:p>
        </w:tc>
        <w:tc>
          <w:tcPr>
            <w:tcW w:w="2355" w:type="dxa"/>
            <w:tcBorders>
              <w:top w:val="single" w:sz="4" w:space="0" w:color="auto"/>
              <w:left w:val="single" w:sz="4" w:space="0" w:color="auto"/>
              <w:bottom w:val="single" w:sz="4" w:space="0" w:color="auto"/>
              <w:right w:val="single" w:sz="4" w:space="0" w:color="auto"/>
            </w:tcBorders>
          </w:tcPr>
          <w:p w14:paraId="0B02AE24"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Наказ</w:t>
            </w:r>
          </w:p>
        </w:tc>
      </w:tr>
      <w:tr w:rsidR="009D04E0" w14:paraId="0C6AD872" w14:textId="77777777" w:rsidTr="009D04E0">
        <w:tc>
          <w:tcPr>
            <w:tcW w:w="9629" w:type="dxa"/>
            <w:gridSpan w:val="5"/>
            <w:tcBorders>
              <w:top w:val="single" w:sz="4" w:space="0" w:color="auto"/>
              <w:left w:val="single" w:sz="4" w:space="0" w:color="auto"/>
              <w:bottom w:val="single" w:sz="4" w:space="0" w:color="auto"/>
              <w:right w:val="single" w:sz="4" w:space="0" w:color="auto"/>
            </w:tcBorders>
            <w:hideMark/>
          </w:tcPr>
          <w:p w14:paraId="151CC97F" w14:textId="77777777" w:rsidR="009D04E0" w:rsidRDefault="009D04E0" w:rsidP="009D04E0">
            <w:pPr>
              <w:spacing w:after="0" w:line="360" w:lineRule="auto"/>
              <w:jc w:val="center"/>
              <w:rPr>
                <w:rFonts w:ascii="Times New Roman" w:hAnsi="Times New Roman"/>
                <w:b/>
                <w:i/>
                <w:sz w:val="28"/>
                <w:szCs w:val="28"/>
              </w:rPr>
            </w:pPr>
            <w:r>
              <w:rPr>
                <w:rFonts w:ascii="Times New Roman" w:hAnsi="Times New Roman"/>
                <w:b/>
                <w:i/>
                <w:sz w:val="28"/>
                <w:szCs w:val="28"/>
              </w:rPr>
              <w:t>У закладі освіти впроваджується система формувального оцінювання</w:t>
            </w:r>
          </w:p>
        </w:tc>
      </w:tr>
      <w:tr w:rsidR="009D04E0" w14:paraId="5E5AAF23" w14:textId="77777777" w:rsidTr="009D04E0">
        <w:tc>
          <w:tcPr>
            <w:tcW w:w="617" w:type="dxa"/>
            <w:tcBorders>
              <w:top w:val="single" w:sz="4" w:space="0" w:color="auto"/>
              <w:left w:val="single" w:sz="4" w:space="0" w:color="auto"/>
              <w:bottom w:val="single" w:sz="4" w:space="0" w:color="auto"/>
              <w:right w:val="single" w:sz="4" w:space="0" w:color="auto"/>
            </w:tcBorders>
            <w:hideMark/>
          </w:tcPr>
          <w:p w14:paraId="79FE3B14"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14.</w:t>
            </w:r>
          </w:p>
        </w:tc>
        <w:tc>
          <w:tcPr>
            <w:tcW w:w="2489" w:type="dxa"/>
            <w:tcBorders>
              <w:top w:val="single" w:sz="4" w:space="0" w:color="auto"/>
              <w:left w:val="single" w:sz="4" w:space="0" w:color="auto"/>
              <w:bottom w:val="single" w:sz="4" w:space="0" w:color="auto"/>
              <w:right w:val="single" w:sz="4" w:space="0" w:color="auto"/>
            </w:tcBorders>
            <w:hideMark/>
          </w:tcPr>
          <w:p w14:paraId="292D7686"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Удосконалювати і творчо розвивати форми, спосіб, зміст і методи поточного і підсумкового оцінювання знань учнів, запроваджувати формувальне оцінювання</w:t>
            </w:r>
          </w:p>
        </w:tc>
        <w:tc>
          <w:tcPr>
            <w:tcW w:w="1829" w:type="dxa"/>
            <w:tcBorders>
              <w:top w:val="single" w:sz="4" w:space="0" w:color="auto"/>
              <w:left w:val="single" w:sz="4" w:space="0" w:color="auto"/>
              <w:bottom w:val="single" w:sz="4" w:space="0" w:color="auto"/>
              <w:right w:val="single" w:sz="4" w:space="0" w:color="auto"/>
            </w:tcBorders>
            <w:hideMark/>
          </w:tcPr>
          <w:p w14:paraId="5028C57A"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Протягом року</w:t>
            </w:r>
          </w:p>
        </w:tc>
        <w:tc>
          <w:tcPr>
            <w:tcW w:w="2339" w:type="dxa"/>
            <w:tcBorders>
              <w:top w:val="single" w:sz="4" w:space="0" w:color="auto"/>
              <w:left w:val="single" w:sz="4" w:space="0" w:color="auto"/>
              <w:bottom w:val="single" w:sz="4" w:space="0" w:color="auto"/>
              <w:right w:val="single" w:sz="4" w:space="0" w:color="auto"/>
            </w:tcBorders>
            <w:hideMark/>
          </w:tcPr>
          <w:p w14:paraId="472CA825"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Вчителі-</w:t>
            </w:r>
            <w:proofErr w:type="spellStart"/>
            <w:r>
              <w:rPr>
                <w:rFonts w:ascii="Times New Roman" w:hAnsi="Times New Roman"/>
                <w:sz w:val="28"/>
                <w:szCs w:val="28"/>
              </w:rPr>
              <w:t>предметники</w:t>
            </w:r>
            <w:proofErr w:type="spellEnd"/>
          </w:p>
        </w:tc>
        <w:tc>
          <w:tcPr>
            <w:tcW w:w="2355" w:type="dxa"/>
            <w:tcBorders>
              <w:top w:val="single" w:sz="4" w:space="0" w:color="auto"/>
              <w:left w:val="single" w:sz="4" w:space="0" w:color="auto"/>
              <w:bottom w:val="single" w:sz="4" w:space="0" w:color="auto"/>
              <w:right w:val="single" w:sz="4" w:space="0" w:color="auto"/>
            </w:tcBorders>
          </w:tcPr>
          <w:p w14:paraId="173B7095" w14:textId="77777777" w:rsidR="009D04E0" w:rsidRDefault="009D04E0" w:rsidP="009D04E0">
            <w:pPr>
              <w:spacing w:after="0" w:line="360" w:lineRule="auto"/>
              <w:jc w:val="center"/>
              <w:rPr>
                <w:rFonts w:ascii="Times New Roman" w:hAnsi="Times New Roman"/>
                <w:sz w:val="28"/>
                <w:szCs w:val="28"/>
              </w:rPr>
            </w:pPr>
          </w:p>
        </w:tc>
      </w:tr>
      <w:tr w:rsidR="009D04E0" w14:paraId="317582B7" w14:textId="77777777" w:rsidTr="009D04E0">
        <w:tc>
          <w:tcPr>
            <w:tcW w:w="9629" w:type="dxa"/>
            <w:gridSpan w:val="5"/>
            <w:tcBorders>
              <w:top w:val="single" w:sz="4" w:space="0" w:color="auto"/>
              <w:left w:val="single" w:sz="4" w:space="0" w:color="auto"/>
              <w:bottom w:val="single" w:sz="4" w:space="0" w:color="auto"/>
              <w:right w:val="single" w:sz="4" w:space="0" w:color="auto"/>
            </w:tcBorders>
          </w:tcPr>
          <w:p w14:paraId="57FDB598" w14:textId="77777777" w:rsidR="009D04E0" w:rsidRDefault="009D04E0" w:rsidP="009D04E0">
            <w:pPr>
              <w:spacing w:after="0" w:line="360" w:lineRule="auto"/>
              <w:jc w:val="center"/>
              <w:rPr>
                <w:rFonts w:ascii="Times New Roman" w:hAnsi="Times New Roman"/>
                <w:b/>
                <w:sz w:val="28"/>
                <w:szCs w:val="28"/>
              </w:rPr>
            </w:pPr>
            <w:r>
              <w:rPr>
                <w:rFonts w:ascii="Times New Roman" w:hAnsi="Times New Roman"/>
                <w:b/>
                <w:sz w:val="28"/>
                <w:szCs w:val="28"/>
              </w:rPr>
              <w:t xml:space="preserve">2.3.Спрямованість системи оцінювання на формування у здобувачів освіти відповідальності за результати свого навчання, здатності до </w:t>
            </w:r>
            <w:proofErr w:type="spellStart"/>
            <w:r>
              <w:rPr>
                <w:rFonts w:ascii="Times New Roman" w:hAnsi="Times New Roman"/>
                <w:b/>
                <w:sz w:val="28"/>
                <w:szCs w:val="28"/>
              </w:rPr>
              <w:t>самооцінювання</w:t>
            </w:r>
            <w:proofErr w:type="spellEnd"/>
          </w:p>
          <w:p w14:paraId="3B2C66EE" w14:textId="77777777" w:rsidR="009D04E0" w:rsidRDefault="009D04E0" w:rsidP="009D04E0">
            <w:pPr>
              <w:spacing w:after="0" w:line="360" w:lineRule="auto"/>
              <w:jc w:val="center"/>
              <w:rPr>
                <w:rFonts w:ascii="Times New Roman" w:hAnsi="Times New Roman"/>
                <w:b/>
                <w:sz w:val="28"/>
                <w:szCs w:val="28"/>
              </w:rPr>
            </w:pPr>
          </w:p>
        </w:tc>
      </w:tr>
      <w:tr w:rsidR="009D04E0" w14:paraId="07643B14" w14:textId="77777777" w:rsidTr="009D04E0">
        <w:tc>
          <w:tcPr>
            <w:tcW w:w="9629" w:type="dxa"/>
            <w:gridSpan w:val="5"/>
            <w:tcBorders>
              <w:top w:val="single" w:sz="4" w:space="0" w:color="auto"/>
              <w:left w:val="single" w:sz="4" w:space="0" w:color="auto"/>
              <w:bottom w:val="single" w:sz="4" w:space="0" w:color="auto"/>
              <w:right w:val="single" w:sz="4" w:space="0" w:color="auto"/>
            </w:tcBorders>
            <w:hideMark/>
          </w:tcPr>
          <w:p w14:paraId="0424808C" w14:textId="77777777" w:rsidR="009D04E0" w:rsidRDefault="009D04E0" w:rsidP="009D04E0">
            <w:pPr>
              <w:spacing w:after="0" w:line="360" w:lineRule="auto"/>
              <w:jc w:val="center"/>
              <w:rPr>
                <w:rFonts w:ascii="Times New Roman" w:hAnsi="Times New Roman"/>
                <w:b/>
                <w:i/>
                <w:sz w:val="28"/>
                <w:szCs w:val="28"/>
              </w:rPr>
            </w:pPr>
            <w:r>
              <w:rPr>
                <w:rFonts w:ascii="Times New Roman" w:hAnsi="Times New Roman"/>
                <w:b/>
                <w:i/>
                <w:sz w:val="28"/>
                <w:szCs w:val="28"/>
              </w:rPr>
              <w:t>Заклад освіти сприяє формуванню у здобувачів освіти відповідального ставлення до результатів навчання</w:t>
            </w:r>
          </w:p>
        </w:tc>
      </w:tr>
      <w:tr w:rsidR="009D04E0" w14:paraId="20B708E7" w14:textId="77777777" w:rsidTr="009D04E0">
        <w:tc>
          <w:tcPr>
            <w:tcW w:w="617" w:type="dxa"/>
            <w:tcBorders>
              <w:top w:val="single" w:sz="4" w:space="0" w:color="auto"/>
              <w:left w:val="single" w:sz="4" w:space="0" w:color="auto"/>
              <w:bottom w:val="single" w:sz="4" w:space="0" w:color="auto"/>
              <w:right w:val="single" w:sz="4" w:space="0" w:color="auto"/>
            </w:tcBorders>
            <w:hideMark/>
          </w:tcPr>
          <w:p w14:paraId="2B3B14EE"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15.</w:t>
            </w:r>
          </w:p>
        </w:tc>
        <w:tc>
          <w:tcPr>
            <w:tcW w:w="2489" w:type="dxa"/>
            <w:tcBorders>
              <w:top w:val="single" w:sz="4" w:space="0" w:color="auto"/>
              <w:left w:val="single" w:sz="4" w:space="0" w:color="auto"/>
              <w:bottom w:val="single" w:sz="4" w:space="0" w:color="auto"/>
              <w:right w:val="single" w:sz="4" w:space="0" w:color="auto"/>
            </w:tcBorders>
            <w:hideMark/>
          </w:tcPr>
          <w:p w14:paraId="149EBDD0"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 xml:space="preserve">Започаткувати роботу  з питання формування відповідального ставлення до </w:t>
            </w:r>
            <w:r>
              <w:rPr>
                <w:rFonts w:ascii="Times New Roman" w:hAnsi="Times New Roman"/>
                <w:sz w:val="28"/>
                <w:szCs w:val="28"/>
              </w:rPr>
              <w:lastRenderedPageBreak/>
              <w:t>навчання</w:t>
            </w:r>
          </w:p>
        </w:tc>
        <w:tc>
          <w:tcPr>
            <w:tcW w:w="1829" w:type="dxa"/>
            <w:tcBorders>
              <w:top w:val="single" w:sz="4" w:space="0" w:color="auto"/>
              <w:left w:val="single" w:sz="4" w:space="0" w:color="auto"/>
              <w:bottom w:val="single" w:sz="4" w:space="0" w:color="auto"/>
              <w:right w:val="single" w:sz="4" w:space="0" w:color="auto"/>
            </w:tcBorders>
            <w:hideMark/>
          </w:tcPr>
          <w:p w14:paraId="28E495C0"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lastRenderedPageBreak/>
              <w:t>Грудень</w:t>
            </w:r>
          </w:p>
        </w:tc>
        <w:tc>
          <w:tcPr>
            <w:tcW w:w="2339" w:type="dxa"/>
            <w:tcBorders>
              <w:top w:val="single" w:sz="4" w:space="0" w:color="auto"/>
              <w:left w:val="single" w:sz="4" w:space="0" w:color="auto"/>
              <w:bottom w:val="single" w:sz="4" w:space="0" w:color="auto"/>
              <w:right w:val="single" w:sz="4" w:space="0" w:color="auto"/>
            </w:tcBorders>
            <w:hideMark/>
          </w:tcPr>
          <w:p w14:paraId="6451C1A3"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Дирекція</w:t>
            </w:r>
          </w:p>
        </w:tc>
        <w:tc>
          <w:tcPr>
            <w:tcW w:w="2355" w:type="dxa"/>
            <w:tcBorders>
              <w:top w:val="single" w:sz="4" w:space="0" w:color="auto"/>
              <w:left w:val="single" w:sz="4" w:space="0" w:color="auto"/>
              <w:bottom w:val="single" w:sz="4" w:space="0" w:color="auto"/>
              <w:right w:val="single" w:sz="4" w:space="0" w:color="auto"/>
            </w:tcBorders>
          </w:tcPr>
          <w:p w14:paraId="2F7E70B8" w14:textId="77777777" w:rsidR="009D04E0" w:rsidRDefault="009D04E0" w:rsidP="009D04E0">
            <w:pPr>
              <w:spacing w:after="0" w:line="360" w:lineRule="auto"/>
              <w:jc w:val="center"/>
              <w:rPr>
                <w:rFonts w:ascii="Times New Roman" w:hAnsi="Times New Roman"/>
                <w:sz w:val="28"/>
                <w:szCs w:val="28"/>
              </w:rPr>
            </w:pPr>
          </w:p>
        </w:tc>
      </w:tr>
      <w:tr w:rsidR="009D04E0" w14:paraId="4EBB1224" w14:textId="77777777" w:rsidTr="009D04E0">
        <w:tc>
          <w:tcPr>
            <w:tcW w:w="9629" w:type="dxa"/>
            <w:gridSpan w:val="5"/>
            <w:tcBorders>
              <w:top w:val="single" w:sz="4" w:space="0" w:color="auto"/>
              <w:left w:val="single" w:sz="4" w:space="0" w:color="auto"/>
              <w:bottom w:val="single" w:sz="4" w:space="0" w:color="auto"/>
              <w:right w:val="single" w:sz="4" w:space="0" w:color="auto"/>
            </w:tcBorders>
            <w:hideMark/>
          </w:tcPr>
          <w:p w14:paraId="28DD5964" w14:textId="77777777" w:rsidR="009D04E0" w:rsidRDefault="009D04E0" w:rsidP="009D04E0">
            <w:pPr>
              <w:spacing w:after="0" w:line="360" w:lineRule="auto"/>
              <w:jc w:val="center"/>
              <w:rPr>
                <w:rFonts w:ascii="Times New Roman" w:hAnsi="Times New Roman"/>
                <w:b/>
                <w:i/>
                <w:sz w:val="28"/>
                <w:szCs w:val="28"/>
              </w:rPr>
            </w:pPr>
            <w:r>
              <w:rPr>
                <w:rFonts w:ascii="Times New Roman" w:hAnsi="Times New Roman"/>
                <w:b/>
                <w:i/>
                <w:sz w:val="28"/>
                <w:szCs w:val="28"/>
              </w:rPr>
              <w:lastRenderedPageBreak/>
              <w:t xml:space="preserve">Заклад освіти забезпечує </w:t>
            </w:r>
            <w:proofErr w:type="spellStart"/>
            <w:r>
              <w:rPr>
                <w:rFonts w:ascii="Times New Roman" w:hAnsi="Times New Roman"/>
                <w:b/>
                <w:i/>
                <w:sz w:val="28"/>
                <w:szCs w:val="28"/>
              </w:rPr>
              <w:t>самооцінювання</w:t>
            </w:r>
            <w:proofErr w:type="spellEnd"/>
            <w:r>
              <w:rPr>
                <w:rFonts w:ascii="Times New Roman" w:hAnsi="Times New Roman"/>
                <w:b/>
                <w:i/>
                <w:sz w:val="28"/>
                <w:szCs w:val="28"/>
              </w:rPr>
              <w:t xml:space="preserve"> та </w:t>
            </w:r>
            <w:proofErr w:type="spellStart"/>
            <w:r>
              <w:rPr>
                <w:rFonts w:ascii="Times New Roman" w:hAnsi="Times New Roman"/>
                <w:b/>
                <w:i/>
                <w:sz w:val="28"/>
                <w:szCs w:val="28"/>
              </w:rPr>
              <w:t>взаємооцінювання</w:t>
            </w:r>
            <w:proofErr w:type="spellEnd"/>
            <w:r>
              <w:rPr>
                <w:rFonts w:ascii="Times New Roman" w:hAnsi="Times New Roman"/>
                <w:b/>
                <w:i/>
                <w:sz w:val="28"/>
                <w:szCs w:val="28"/>
              </w:rPr>
              <w:t xml:space="preserve"> здобувачів освіти</w:t>
            </w:r>
          </w:p>
        </w:tc>
      </w:tr>
      <w:tr w:rsidR="009D04E0" w14:paraId="08D9B306" w14:textId="77777777" w:rsidTr="009D04E0">
        <w:tc>
          <w:tcPr>
            <w:tcW w:w="617" w:type="dxa"/>
            <w:tcBorders>
              <w:top w:val="single" w:sz="4" w:space="0" w:color="auto"/>
              <w:left w:val="single" w:sz="4" w:space="0" w:color="auto"/>
              <w:bottom w:val="single" w:sz="4" w:space="0" w:color="auto"/>
              <w:right w:val="single" w:sz="4" w:space="0" w:color="auto"/>
            </w:tcBorders>
            <w:hideMark/>
          </w:tcPr>
          <w:p w14:paraId="79B3CD7C"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16.</w:t>
            </w:r>
          </w:p>
        </w:tc>
        <w:tc>
          <w:tcPr>
            <w:tcW w:w="2489" w:type="dxa"/>
            <w:tcBorders>
              <w:top w:val="single" w:sz="4" w:space="0" w:color="auto"/>
              <w:left w:val="single" w:sz="4" w:space="0" w:color="auto"/>
              <w:bottom w:val="single" w:sz="4" w:space="0" w:color="auto"/>
              <w:right w:val="single" w:sz="4" w:space="0" w:color="auto"/>
            </w:tcBorders>
            <w:hideMark/>
          </w:tcPr>
          <w:p w14:paraId="01DF0928"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 xml:space="preserve">Майстер-клас з питань </w:t>
            </w:r>
            <w:proofErr w:type="spellStart"/>
            <w:r>
              <w:rPr>
                <w:rFonts w:ascii="Times New Roman" w:hAnsi="Times New Roman"/>
                <w:sz w:val="28"/>
                <w:szCs w:val="28"/>
              </w:rPr>
              <w:t>самооцінювання</w:t>
            </w:r>
            <w:proofErr w:type="spellEnd"/>
            <w:r>
              <w:rPr>
                <w:rFonts w:ascii="Times New Roman" w:hAnsi="Times New Roman"/>
                <w:sz w:val="28"/>
                <w:szCs w:val="28"/>
              </w:rPr>
              <w:t xml:space="preserve"> та </w:t>
            </w:r>
            <w:proofErr w:type="spellStart"/>
            <w:r>
              <w:rPr>
                <w:rFonts w:ascii="Times New Roman" w:hAnsi="Times New Roman"/>
                <w:sz w:val="28"/>
                <w:szCs w:val="28"/>
              </w:rPr>
              <w:t>взаємооцінювання</w:t>
            </w:r>
            <w:proofErr w:type="spellEnd"/>
          </w:p>
        </w:tc>
        <w:tc>
          <w:tcPr>
            <w:tcW w:w="1829" w:type="dxa"/>
            <w:tcBorders>
              <w:top w:val="single" w:sz="4" w:space="0" w:color="auto"/>
              <w:left w:val="single" w:sz="4" w:space="0" w:color="auto"/>
              <w:bottom w:val="single" w:sz="4" w:space="0" w:color="auto"/>
              <w:right w:val="single" w:sz="4" w:space="0" w:color="auto"/>
            </w:tcBorders>
            <w:hideMark/>
          </w:tcPr>
          <w:p w14:paraId="646F07CA"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Січень</w:t>
            </w:r>
          </w:p>
        </w:tc>
        <w:tc>
          <w:tcPr>
            <w:tcW w:w="2339" w:type="dxa"/>
            <w:tcBorders>
              <w:top w:val="single" w:sz="4" w:space="0" w:color="auto"/>
              <w:left w:val="single" w:sz="4" w:space="0" w:color="auto"/>
              <w:bottom w:val="single" w:sz="4" w:space="0" w:color="auto"/>
              <w:right w:val="single" w:sz="4" w:space="0" w:color="auto"/>
            </w:tcBorders>
            <w:hideMark/>
          </w:tcPr>
          <w:p w14:paraId="128ABC6F"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Заступник з НВР</w:t>
            </w:r>
          </w:p>
          <w:p w14:paraId="6F6BB5F4" w14:textId="77777777" w:rsidR="009D04E0" w:rsidRDefault="009D04E0" w:rsidP="009D04E0">
            <w:pPr>
              <w:spacing w:after="0" w:line="360" w:lineRule="auto"/>
              <w:jc w:val="center"/>
              <w:rPr>
                <w:rFonts w:ascii="Times New Roman" w:hAnsi="Times New Roman"/>
                <w:sz w:val="28"/>
                <w:szCs w:val="28"/>
              </w:rPr>
            </w:pPr>
            <w:r>
              <w:rPr>
                <w:rFonts w:ascii="Times New Roman" w:hAnsi="Times New Roman"/>
                <w:sz w:val="28"/>
                <w:szCs w:val="28"/>
              </w:rPr>
              <w:t xml:space="preserve">(І.В. </w:t>
            </w:r>
            <w:proofErr w:type="spellStart"/>
            <w:r>
              <w:rPr>
                <w:rFonts w:ascii="Times New Roman" w:hAnsi="Times New Roman"/>
                <w:sz w:val="28"/>
                <w:szCs w:val="28"/>
              </w:rPr>
              <w:t>Коханевич</w:t>
            </w:r>
            <w:proofErr w:type="spellEnd"/>
            <w:r>
              <w:rPr>
                <w:rFonts w:ascii="Times New Roman" w:hAnsi="Times New Roman"/>
                <w:sz w:val="28"/>
                <w:szCs w:val="28"/>
              </w:rPr>
              <w:t>)</w:t>
            </w:r>
          </w:p>
          <w:p w14:paraId="1230445C" w14:textId="77777777" w:rsidR="009D04E0" w:rsidRDefault="009D04E0" w:rsidP="009D04E0">
            <w:pPr>
              <w:spacing w:after="0" w:line="360" w:lineRule="auto"/>
              <w:jc w:val="center"/>
              <w:rPr>
                <w:rFonts w:ascii="Times New Roman" w:hAnsi="Times New Roman"/>
                <w:sz w:val="28"/>
                <w:szCs w:val="28"/>
              </w:rPr>
            </w:pPr>
          </w:p>
        </w:tc>
        <w:tc>
          <w:tcPr>
            <w:tcW w:w="2355" w:type="dxa"/>
            <w:tcBorders>
              <w:top w:val="single" w:sz="4" w:space="0" w:color="auto"/>
              <w:left w:val="single" w:sz="4" w:space="0" w:color="auto"/>
              <w:bottom w:val="single" w:sz="4" w:space="0" w:color="auto"/>
              <w:right w:val="single" w:sz="4" w:space="0" w:color="auto"/>
            </w:tcBorders>
          </w:tcPr>
          <w:p w14:paraId="60BB347E" w14:textId="77777777" w:rsidR="009D04E0" w:rsidRDefault="009D04E0" w:rsidP="009D04E0">
            <w:pPr>
              <w:spacing w:after="0" w:line="360" w:lineRule="auto"/>
              <w:jc w:val="center"/>
              <w:rPr>
                <w:rFonts w:ascii="Times New Roman" w:hAnsi="Times New Roman"/>
                <w:sz w:val="28"/>
                <w:szCs w:val="28"/>
              </w:rPr>
            </w:pPr>
          </w:p>
        </w:tc>
      </w:tr>
    </w:tbl>
    <w:p w14:paraId="22B59A37" w14:textId="77777777" w:rsidR="009D04E0" w:rsidRDefault="009D04E0" w:rsidP="009D04E0">
      <w:pPr>
        <w:spacing w:after="0" w:line="360" w:lineRule="auto"/>
        <w:jc w:val="center"/>
        <w:rPr>
          <w:rFonts w:ascii="Times New Roman" w:hAnsi="Times New Roman"/>
          <w:b/>
          <w:sz w:val="28"/>
          <w:szCs w:val="28"/>
        </w:rPr>
      </w:pPr>
    </w:p>
    <w:p w14:paraId="2BE9E9D4" w14:textId="77777777" w:rsidR="009D04E0" w:rsidRDefault="009D04E0" w:rsidP="009D04E0">
      <w:pPr>
        <w:spacing w:after="0" w:line="360" w:lineRule="auto"/>
        <w:jc w:val="center"/>
        <w:rPr>
          <w:rFonts w:ascii="Times New Roman" w:hAnsi="Times New Roman"/>
          <w:b/>
          <w:sz w:val="28"/>
          <w:szCs w:val="28"/>
        </w:rPr>
      </w:pPr>
    </w:p>
    <w:p w14:paraId="47BC262F" w14:textId="77777777" w:rsidR="009D04E0" w:rsidRDefault="009D04E0" w:rsidP="009D04E0">
      <w:pPr>
        <w:spacing w:after="0" w:line="360" w:lineRule="auto"/>
        <w:jc w:val="center"/>
        <w:rPr>
          <w:rFonts w:ascii="Times New Roman" w:hAnsi="Times New Roman"/>
          <w:b/>
          <w:sz w:val="28"/>
          <w:szCs w:val="28"/>
        </w:rPr>
      </w:pPr>
    </w:p>
    <w:p w14:paraId="1811AD72" w14:textId="77777777" w:rsidR="00A14E78" w:rsidRDefault="00A14E78" w:rsidP="006C3EF1">
      <w:pPr>
        <w:spacing w:after="0" w:line="360" w:lineRule="auto"/>
        <w:jc w:val="center"/>
        <w:rPr>
          <w:rFonts w:ascii="Times New Roman" w:hAnsi="Times New Roman"/>
          <w:sz w:val="28"/>
          <w:szCs w:val="28"/>
        </w:rPr>
      </w:pPr>
    </w:p>
    <w:p w14:paraId="7937B61E" w14:textId="77777777" w:rsidR="009D04E0" w:rsidRDefault="009D04E0" w:rsidP="006C3EF1">
      <w:pPr>
        <w:spacing w:after="0" w:line="360" w:lineRule="auto"/>
        <w:jc w:val="center"/>
        <w:rPr>
          <w:rFonts w:ascii="Times New Roman" w:hAnsi="Times New Roman"/>
          <w:sz w:val="28"/>
          <w:szCs w:val="28"/>
        </w:rPr>
      </w:pPr>
    </w:p>
    <w:p w14:paraId="69529694" w14:textId="77777777" w:rsidR="009D04E0" w:rsidRDefault="009D04E0" w:rsidP="006C3EF1">
      <w:pPr>
        <w:spacing w:after="0" w:line="360" w:lineRule="auto"/>
        <w:jc w:val="center"/>
        <w:rPr>
          <w:rFonts w:ascii="Times New Roman" w:hAnsi="Times New Roman"/>
          <w:sz w:val="28"/>
          <w:szCs w:val="28"/>
        </w:rPr>
      </w:pPr>
    </w:p>
    <w:p w14:paraId="2067AB5F" w14:textId="77777777" w:rsidR="009D04E0" w:rsidRDefault="009D04E0" w:rsidP="006C3EF1">
      <w:pPr>
        <w:spacing w:after="0" w:line="360" w:lineRule="auto"/>
        <w:jc w:val="center"/>
        <w:rPr>
          <w:rFonts w:ascii="Times New Roman" w:hAnsi="Times New Roman"/>
          <w:sz w:val="28"/>
          <w:szCs w:val="28"/>
        </w:rPr>
      </w:pPr>
    </w:p>
    <w:p w14:paraId="44261BCD" w14:textId="77777777" w:rsidR="009D04E0" w:rsidRDefault="009D04E0" w:rsidP="006C3EF1">
      <w:pPr>
        <w:spacing w:after="0" w:line="360" w:lineRule="auto"/>
        <w:jc w:val="center"/>
        <w:rPr>
          <w:rFonts w:ascii="Times New Roman" w:hAnsi="Times New Roman"/>
          <w:sz w:val="28"/>
          <w:szCs w:val="28"/>
        </w:rPr>
      </w:pPr>
    </w:p>
    <w:p w14:paraId="05055B79" w14:textId="77777777" w:rsidR="009D04E0" w:rsidRDefault="009D04E0" w:rsidP="006C3EF1">
      <w:pPr>
        <w:spacing w:after="0" w:line="360" w:lineRule="auto"/>
        <w:jc w:val="center"/>
        <w:rPr>
          <w:rFonts w:ascii="Times New Roman" w:hAnsi="Times New Roman"/>
          <w:sz w:val="28"/>
          <w:szCs w:val="28"/>
        </w:rPr>
      </w:pPr>
    </w:p>
    <w:p w14:paraId="3992D5D3" w14:textId="77777777" w:rsidR="009D04E0" w:rsidRDefault="009D04E0" w:rsidP="006C3EF1">
      <w:pPr>
        <w:spacing w:after="0" w:line="360" w:lineRule="auto"/>
        <w:jc w:val="center"/>
        <w:rPr>
          <w:rFonts w:ascii="Times New Roman" w:hAnsi="Times New Roman"/>
          <w:sz w:val="28"/>
          <w:szCs w:val="28"/>
        </w:rPr>
      </w:pPr>
    </w:p>
    <w:p w14:paraId="5121C137" w14:textId="77777777" w:rsidR="009D04E0" w:rsidRDefault="009D04E0" w:rsidP="006C3EF1">
      <w:pPr>
        <w:spacing w:after="0" w:line="360" w:lineRule="auto"/>
        <w:jc w:val="center"/>
        <w:rPr>
          <w:rFonts w:ascii="Times New Roman" w:hAnsi="Times New Roman"/>
          <w:sz w:val="28"/>
          <w:szCs w:val="28"/>
        </w:rPr>
      </w:pPr>
    </w:p>
    <w:p w14:paraId="16FE325A" w14:textId="77777777" w:rsidR="009D04E0" w:rsidRDefault="009D04E0" w:rsidP="006C3EF1">
      <w:pPr>
        <w:spacing w:after="0" w:line="360" w:lineRule="auto"/>
        <w:jc w:val="center"/>
        <w:rPr>
          <w:rFonts w:ascii="Times New Roman" w:hAnsi="Times New Roman"/>
          <w:sz w:val="28"/>
          <w:szCs w:val="28"/>
        </w:rPr>
      </w:pPr>
    </w:p>
    <w:p w14:paraId="30DE523B" w14:textId="77777777" w:rsidR="009D04E0" w:rsidRDefault="009D04E0" w:rsidP="006C3EF1">
      <w:pPr>
        <w:spacing w:after="0" w:line="360" w:lineRule="auto"/>
        <w:jc w:val="center"/>
        <w:rPr>
          <w:rFonts w:ascii="Times New Roman" w:hAnsi="Times New Roman"/>
          <w:sz w:val="28"/>
          <w:szCs w:val="28"/>
        </w:rPr>
      </w:pPr>
    </w:p>
    <w:p w14:paraId="5C05695D" w14:textId="77777777" w:rsidR="009D04E0" w:rsidRDefault="009D04E0" w:rsidP="006C3EF1">
      <w:pPr>
        <w:spacing w:after="0" w:line="360" w:lineRule="auto"/>
        <w:jc w:val="center"/>
        <w:rPr>
          <w:rFonts w:ascii="Times New Roman" w:hAnsi="Times New Roman"/>
          <w:sz w:val="28"/>
          <w:szCs w:val="28"/>
        </w:rPr>
      </w:pPr>
    </w:p>
    <w:p w14:paraId="56A7FD02" w14:textId="77777777" w:rsidR="009D04E0" w:rsidRDefault="009D04E0" w:rsidP="006C3EF1">
      <w:pPr>
        <w:spacing w:after="0" w:line="360" w:lineRule="auto"/>
        <w:jc w:val="center"/>
        <w:rPr>
          <w:rFonts w:ascii="Times New Roman" w:hAnsi="Times New Roman"/>
          <w:sz w:val="28"/>
          <w:szCs w:val="28"/>
        </w:rPr>
      </w:pPr>
    </w:p>
    <w:p w14:paraId="05A228F8" w14:textId="77777777" w:rsidR="009D04E0" w:rsidRDefault="009D04E0" w:rsidP="006C3EF1">
      <w:pPr>
        <w:spacing w:after="0" w:line="360" w:lineRule="auto"/>
        <w:jc w:val="center"/>
        <w:rPr>
          <w:rFonts w:ascii="Times New Roman" w:hAnsi="Times New Roman"/>
          <w:sz w:val="28"/>
          <w:szCs w:val="28"/>
        </w:rPr>
      </w:pPr>
    </w:p>
    <w:p w14:paraId="390A7382" w14:textId="77777777" w:rsidR="009D04E0" w:rsidRDefault="009D04E0" w:rsidP="006C3EF1">
      <w:pPr>
        <w:spacing w:after="0" w:line="360" w:lineRule="auto"/>
        <w:jc w:val="center"/>
        <w:rPr>
          <w:rFonts w:ascii="Times New Roman" w:hAnsi="Times New Roman"/>
          <w:sz w:val="28"/>
          <w:szCs w:val="28"/>
        </w:rPr>
      </w:pPr>
    </w:p>
    <w:p w14:paraId="60FE0BA8" w14:textId="77777777" w:rsidR="009D04E0" w:rsidRDefault="009D04E0" w:rsidP="006C3EF1">
      <w:pPr>
        <w:spacing w:after="0" w:line="360" w:lineRule="auto"/>
        <w:jc w:val="center"/>
        <w:rPr>
          <w:rFonts w:ascii="Times New Roman" w:hAnsi="Times New Roman"/>
          <w:sz w:val="28"/>
          <w:szCs w:val="28"/>
        </w:rPr>
      </w:pPr>
    </w:p>
    <w:p w14:paraId="0D12062C" w14:textId="77777777" w:rsidR="009D04E0" w:rsidRDefault="009D04E0" w:rsidP="006C3EF1">
      <w:pPr>
        <w:spacing w:after="0" w:line="360" w:lineRule="auto"/>
        <w:jc w:val="center"/>
        <w:rPr>
          <w:rFonts w:ascii="Times New Roman" w:hAnsi="Times New Roman"/>
          <w:sz w:val="28"/>
          <w:szCs w:val="28"/>
        </w:rPr>
      </w:pPr>
    </w:p>
    <w:p w14:paraId="07838D2C" w14:textId="77777777" w:rsidR="009D04E0" w:rsidRDefault="009D04E0" w:rsidP="006C3EF1">
      <w:pPr>
        <w:spacing w:after="0" w:line="360" w:lineRule="auto"/>
        <w:jc w:val="center"/>
        <w:rPr>
          <w:rFonts w:ascii="Times New Roman" w:hAnsi="Times New Roman"/>
          <w:sz w:val="28"/>
          <w:szCs w:val="28"/>
        </w:rPr>
      </w:pPr>
    </w:p>
    <w:p w14:paraId="5CCB7386" w14:textId="77777777" w:rsidR="009D04E0" w:rsidRDefault="009D04E0" w:rsidP="006C3EF1">
      <w:pPr>
        <w:spacing w:after="0" w:line="360" w:lineRule="auto"/>
        <w:jc w:val="center"/>
        <w:rPr>
          <w:rFonts w:ascii="Times New Roman" w:hAnsi="Times New Roman"/>
          <w:sz w:val="28"/>
          <w:szCs w:val="28"/>
        </w:rPr>
      </w:pPr>
    </w:p>
    <w:p w14:paraId="6C0BF07D" w14:textId="77777777" w:rsidR="004123C8" w:rsidRPr="00F13B16" w:rsidRDefault="004123C8" w:rsidP="006C3EF1">
      <w:pPr>
        <w:spacing w:after="0" w:line="360" w:lineRule="auto"/>
        <w:jc w:val="center"/>
        <w:rPr>
          <w:rFonts w:ascii="Times New Roman" w:hAnsi="Times New Roman"/>
          <w:sz w:val="28"/>
          <w:szCs w:val="28"/>
        </w:rPr>
      </w:pPr>
    </w:p>
    <w:p w14:paraId="041BD1C5" w14:textId="77777777" w:rsidR="009D04E0" w:rsidRPr="009D04E0" w:rsidRDefault="009D04E0" w:rsidP="009D04E0">
      <w:pPr>
        <w:numPr>
          <w:ilvl w:val="0"/>
          <w:numId w:val="16"/>
        </w:numPr>
        <w:spacing w:after="0" w:line="360" w:lineRule="auto"/>
        <w:contextualSpacing/>
        <w:jc w:val="center"/>
        <w:rPr>
          <w:rFonts w:ascii="Times New Roman" w:hAnsi="Times New Roman"/>
          <w:b/>
          <w:sz w:val="28"/>
          <w:szCs w:val="28"/>
        </w:rPr>
      </w:pPr>
      <w:r w:rsidRPr="009D04E0">
        <w:rPr>
          <w:rFonts w:ascii="Times New Roman" w:hAnsi="Times New Roman"/>
          <w:b/>
          <w:sz w:val="28"/>
          <w:szCs w:val="28"/>
        </w:rPr>
        <w:lastRenderedPageBreak/>
        <w:t>Педагогічна діяльність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2596"/>
        <w:gridCol w:w="1640"/>
        <w:gridCol w:w="2533"/>
        <w:gridCol w:w="2242"/>
      </w:tblGrid>
      <w:tr w:rsidR="009D04E0" w:rsidRPr="009D04E0" w14:paraId="0FF2365C" w14:textId="77777777" w:rsidTr="009D04E0">
        <w:tc>
          <w:tcPr>
            <w:tcW w:w="618" w:type="dxa"/>
          </w:tcPr>
          <w:p w14:paraId="3A4B303C" w14:textId="77777777" w:rsidR="009D04E0" w:rsidRPr="009D04E0" w:rsidRDefault="009D04E0" w:rsidP="009D04E0">
            <w:pPr>
              <w:spacing w:after="0" w:line="360" w:lineRule="auto"/>
              <w:jc w:val="center"/>
              <w:rPr>
                <w:rFonts w:ascii="Times New Roman" w:hAnsi="Times New Roman"/>
                <w:b/>
                <w:sz w:val="28"/>
                <w:szCs w:val="28"/>
              </w:rPr>
            </w:pPr>
            <w:r w:rsidRPr="009D04E0">
              <w:rPr>
                <w:rFonts w:ascii="Times New Roman" w:hAnsi="Times New Roman"/>
                <w:b/>
                <w:sz w:val="28"/>
                <w:szCs w:val="28"/>
              </w:rPr>
              <w:t>№ п/п</w:t>
            </w:r>
          </w:p>
        </w:tc>
        <w:tc>
          <w:tcPr>
            <w:tcW w:w="2596" w:type="dxa"/>
          </w:tcPr>
          <w:p w14:paraId="71863414" w14:textId="77777777" w:rsidR="009D04E0" w:rsidRPr="009D04E0" w:rsidRDefault="009D04E0" w:rsidP="009D04E0">
            <w:pPr>
              <w:spacing w:after="0" w:line="360" w:lineRule="auto"/>
              <w:jc w:val="center"/>
              <w:rPr>
                <w:rFonts w:ascii="Times New Roman" w:hAnsi="Times New Roman"/>
                <w:b/>
                <w:sz w:val="28"/>
                <w:szCs w:val="28"/>
              </w:rPr>
            </w:pPr>
            <w:r w:rsidRPr="009D04E0">
              <w:rPr>
                <w:rFonts w:ascii="Times New Roman" w:hAnsi="Times New Roman"/>
                <w:b/>
                <w:sz w:val="28"/>
                <w:szCs w:val="28"/>
              </w:rPr>
              <w:t>Зміст заходів</w:t>
            </w:r>
          </w:p>
        </w:tc>
        <w:tc>
          <w:tcPr>
            <w:tcW w:w="1640" w:type="dxa"/>
          </w:tcPr>
          <w:p w14:paraId="4488CBA4" w14:textId="77777777" w:rsidR="009D04E0" w:rsidRPr="009D04E0" w:rsidRDefault="009D04E0" w:rsidP="009D04E0">
            <w:pPr>
              <w:spacing w:after="0" w:line="360" w:lineRule="auto"/>
              <w:jc w:val="center"/>
              <w:rPr>
                <w:rFonts w:ascii="Times New Roman" w:hAnsi="Times New Roman"/>
                <w:b/>
                <w:sz w:val="28"/>
                <w:szCs w:val="28"/>
              </w:rPr>
            </w:pPr>
            <w:r w:rsidRPr="009D04E0">
              <w:rPr>
                <w:rFonts w:ascii="Times New Roman" w:hAnsi="Times New Roman"/>
                <w:b/>
                <w:sz w:val="28"/>
                <w:szCs w:val="28"/>
              </w:rPr>
              <w:t>Термін</w:t>
            </w:r>
          </w:p>
        </w:tc>
        <w:tc>
          <w:tcPr>
            <w:tcW w:w="2533" w:type="dxa"/>
          </w:tcPr>
          <w:p w14:paraId="4EF92D77" w14:textId="77777777" w:rsidR="009D04E0" w:rsidRPr="009D04E0" w:rsidRDefault="009D04E0" w:rsidP="009D04E0">
            <w:pPr>
              <w:spacing w:after="0" w:line="360" w:lineRule="auto"/>
              <w:jc w:val="center"/>
              <w:rPr>
                <w:rFonts w:ascii="Times New Roman" w:hAnsi="Times New Roman"/>
                <w:b/>
                <w:sz w:val="28"/>
                <w:szCs w:val="28"/>
              </w:rPr>
            </w:pPr>
            <w:r w:rsidRPr="009D04E0">
              <w:rPr>
                <w:rFonts w:ascii="Times New Roman" w:hAnsi="Times New Roman"/>
                <w:b/>
                <w:sz w:val="28"/>
                <w:szCs w:val="28"/>
              </w:rPr>
              <w:t>Відповідальні</w:t>
            </w:r>
          </w:p>
        </w:tc>
        <w:tc>
          <w:tcPr>
            <w:tcW w:w="2242" w:type="dxa"/>
          </w:tcPr>
          <w:p w14:paraId="485214BB" w14:textId="77777777" w:rsidR="009D04E0" w:rsidRPr="009D04E0" w:rsidRDefault="009D04E0" w:rsidP="009D04E0">
            <w:pPr>
              <w:spacing w:after="0" w:line="360" w:lineRule="auto"/>
              <w:jc w:val="center"/>
              <w:rPr>
                <w:rFonts w:ascii="Times New Roman" w:hAnsi="Times New Roman"/>
                <w:b/>
                <w:sz w:val="28"/>
                <w:szCs w:val="28"/>
              </w:rPr>
            </w:pPr>
            <w:r w:rsidRPr="009D04E0">
              <w:rPr>
                <w:rFonts w:ascii="Times New Roman" w:hAnsi="Times New Roman"/>
                <w:b/>
                <w:sz w:val="28"/>
                <w:szCs w:val="28"/>
              </w:rPr>
              <w:t>Узагальнення, форма контролю</w:t>
            </w:r>
          </w:p>
        </w:tc>
      </w:tr>
      <w:tr w:rsidR="009D04E0" w:rsidRPr="009D04E0" w14:paraId="47FA50C1" w14:textId="77777777" w:rsidTr="009D04E0">
        <w:tc>
          <w:tcPr>
            <w:tcW w:w="9629" w:type="dxa"/>
            <w:gridSpan w:val="5"/>
          </w:tcPr>
          <w:p w14:paraId="5A1C1487" w14:textId="77777777" w:rsidR="009D04E0" w:rsidRPr="009D04E0" w:rsidRDefault="009D04E0" w:rsidP="009D04E0">
            <w:pPr>
              <w:spacing w:after="0" w:line="360" w:lineRule="auto"/>
              <w:jc w:val="center"/>
              <w:rPr>
                <w:rFonts w:ascii="Times New Roman" w:hAnsi="Times New Roman"/>
                <w:b/>
                <w:sz w:val="28"/>
                <w:szCs w:val="28"/>
              </w:rPr>
            </w:pPr>
            <w:r w:rsidRPr="009D04E0">
              <w:rPr>
                <w:rFonts w:ascii="Times New Roman" w:hAnsi="Times New Roman"/>
                <w:b/>
                <w:sz w:val="28"/>
                <w:szCs w:val="28"/>
              </w:rPr>
              <w:t xml:space="preserve">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9D04E0">
              <w:rPr>
                <w:rFonts w:ascii="Times New Roman" w:hAnsi="Times New Roman"/>
                <w:b/>
                <w:sz w:val="28"/>
                <w:szCs w:val="28"/>
              </w:rPr>
              <w:t>компетентностей</w:t>
            </w:r>
            <w:proofErr w:type="spellEnd"/>
            <w:r w:rsidRPr="009D04E0">
              <w:rPr>
                <w:rFonts w:ascii="Times New Roman" w:hAnsi="Times New Roman"/>
                <w:b/>
                <w:sz w:val="28"/>
                <w:szCs w:val="28"/>
              </w:rPr>
              <w:t xml:space="preserve"> здобувачів освіти</w:t>
            </w:r>
          </w:p>
          <w:p w14:paraId="024C6639" w14:textId="77777777" w:rsidR="009D04E0" w:rsidRPr="009D04E0" w:rsidRDefault="009D04E0" w:rsidP="009D04E0">
            <w:pPr>
              <w:spacing w:after="0" w:line="360" w:lineRule="auto"/>
              <w:jc w:val="center"/>
              <w:rPr>
                <w:rFonts w:ascii="Times New Roman" w:hAnsi="Times New Roman"/>
                <w:b/>
                <w:sz w:val="28"/>
                <w:szCs w:val="28"/>
              </w:rPr>
            </w:pPr>
          </w:p>
        </w:tc>
      </w:tr>
      <w:tr w:rsidR="009D04E0" w:rsidRPr="009D04E0" w14:paraId="2C71631C" w14:textId="77777777" w:rsidTr="009D04E0">
        <w:tc>
          <w:tcPr>
            <w:tcW w:w="9629" w:type="dxa"/>
            <w:gridSpan w:val="5"/>
          </w:tcPr>
          <w:p w14:paraId="68F8D0DB" w14:textId="77777777" w:rsidR="009D04E0" w:rsidRPr="009D04E0" w:rsidRDefault="009D04E0" w:rsidP="009D04E0">
            <w:pPr>
              <w:spacing w:after="0" w:line="360" w:lineRule="auto"/>
              <w:jc w:val="center"/>
              <w:rPr>
                <w:rFonts w:ascii="Times New Roman" w:hAnsi="Times New Roman"/>
                <w:b/>
                <w:i/>
                <w:sz w:val="28"/>
                <w:szCs w:val="28"/>
              </w:rPr>
            </w:pPr>
            <w:r w:rsidRPr="009D04E0">
              <w:rPr>
                <w:rFonts w:ascii="Times New Roman" w:hAnsi="Times New Roman"/>
                <w:b/>
                <w:i/>
                <w:sz w:val="28"/>
                <w:szCs w:val="28"/>
              </w:rPr>
              <w:t>Педагогічні працівники планують свою діяльність, аналізують її результативність</w:t>
            </w:r>
          </w:p>
        </w:tc>
      </w:tr>
      <w:tr w:rsidR="009D04E0" w:rsidRPr="009D04E0" w14:paraId="669B286C" w14:textId="77777777" w:rsidTr="009D04E0">
        <w:tc>
          <w:tcPr>
            <w:tcW w:w="618" w:type="dxa"/>
          </w:tcPr>
          <w:p w14:paraId="14F40530"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1.</w:t>
            </w:r>
          </w:p>
        </w:tc>
        <w:tc>
          <w:tcPr>
            <w:tcW w:w="2596" w:type="dxa"/>
          </w:tcPr>
          <w:p w14:paraId="7077B802"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Співбесіди з учителями: «Освітня програма – календарне планування - поурочне планування - класний журнал»</w:t>
            </w:r>
          </w:p>
        </w:tc>
        <w:tc>
          <w:tcPr>
            <w:tcW w:w="1640" w:type="dxa"/>
          </w:tcPr>
          <w:p w14:paraId="3BDB200F"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Вересень</w:t>
            </w:r>
          </w:p>
        </w:tc>
        <w:tc>
          <w:tcPr>
            <w:tcW w:w="2533" w:type="dxa"/>
          </w:tcPr>
          <w:p w14:paraId="6069B8B0"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Заступник з НВР</w:t>
            </w:r>
          </w:p>
          <w:p w14:paraId="52DF1E97"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(І.В. </w:t>
            </w:r>
            <w:proofErr w:type="spellStart"/>
            <w:r w:rsidRPr="009D04E0">
              <w:rPr>
                <w:rFonts w:ascii="Times New Roman" w:hAnsi="Times New Roman"/>
                <w:sz w:val="28"/>
                <w:szCs w:val="28"/>
              </w:rPr>
              <w:t>Коханевич</w:t>
            </w:r>
            <w:proofErr w:type="spellEnd"/>
            <w:r w:rsidRPr="009D04E0">
              <w:rPr>
                <w:rFonts w:ascii="Times New Roman" w:hAnsi="Times New Roman"/>
                <w:sz w:val="28"/>
                <w:szCs w:val="28"/>
              </w:rPr>
              <w:t>)</w:t>
            </w:r>
          </w:p>
        </w:tc>
        <w:tc>
          <w:tcPr>
            <w:tcW w:w="2242" w:type="dxa"/>
          </w:tcPr>
          <w:p w14:paraId="54A55AD9"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Наказ</w:t>
            </w:r>
          </w:p>
        </w:tc>
      </w:tr>
      <w:tr w:rsidR="009D04E0" w:rsidRPr="009D04E0" w14:paraId="50915A01" w14:textId="77777777" w:rsidTr="009D04E0">
        <w:tc>
          <w:tcPr>
            <w:tcW w:w="618" w:type="dxa"/>
          </w:tcPr>
          <w:p w14:paraId="696A9F28"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2.</w:t>
            </w:r>
          </w:p>
        </w:tc>
        <w:tc>
          <w:tcPr>
            <w:tcW w:w="2596" w:type="dxa"/>
          </w:tcPr>
          <w:p w14:paraId="3A68BF43"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Розглянути на засіданнях </w:t>
            </w:r>
            <w:proofErr w:type="spellStart"/>
            <w:r w:rsidRPr="009D04E0">
              <w:rPr>
                <w:rFonts w:ascii="Times New Roman" w:hAnsi="Times New Roman"/>
                <w:sz w:val="28"/>
                <w:szCs w:val="28"/>
              </w:rPr>
              <w:t>м.о</w:t>
            </w:r>
            <w:proofErr w:type="spellEnd"/>
            <w:r w:rsidRPr="009D04E0">
              <w:rPr>
                <w:rFonts w:ascii="Times New Roman" w:hAnsi="Times New Roman"/>
                <w:sz w:val="28"/>
                <w:szCs w:val="28"/>
              </w:rPr>
              <w:t>. календарно-тематичні плани</w:t>
            </w:r>
          </w:p>
        </w:tc>
        <w:tc>
          <w:tcPr>
            <w:tcW w:w="1640" w:type="dxa"/>
          </w:tcPr>
          <w:p w14:paraId="5F7E3F3C"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До 02.09</w:t>
            </w:r>
          </w:p>
        </w:tc>
        <w:tc>
          <w:tcPr>
            <w:tcW w:w="2533" w:type="dxa"/>
          </w:tcPr>
          <w:p w14:paraId="094CCF18"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Керівники </w:t>
            </w:r>
            <w:proofErr w:type="spellStart"/>
            <w:r w:rsidRPr="009D04E0">
              <w:rPr>
                <w:rFonts w:ascii="Times New Roman" w:hAnsi="Times New Roman"/>
                <w:sz w:val="28"/>
                <w:szCs w:val="28"/>
              </w:rPr>
              <w:t>методобєднань</w:t>
            </w:r>
            <w:proofErr w:type="spellEnd"/>
          </w:p>
        </w:tc>
        <w:tc>
          <w:tcPr>
            <w:tcW w:w="2242" w:type="dxa"/>
          </w:tcPr>
          <w:p w14:paraId="62B18D94"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1F81BBBF" w14:textId="77777777" w:rsidTr="009D04E0">
        <w:tc>
          <w:tcPr>
            <w:tcW w:w="618" w:type="dxa"/>
          </w:tcPr>
          <w:p w14:paraId="7336C023"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3.</w:t>
            </w:r>
          </w:p>
        </w:tc>
        <w:tc>
          <w:tcPr>
            <w:tcW w:w="2596" w:type="dxa"/>
          </w:tcPr>
          <w:p w14:paraId="1675EE83"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Рецензування та коригування календарних планів викладання предметів</w:t>
            </w:r>
          </w:p>
        </w:tc>
        <w:tc>
          <w:tcPr>
            <w:tcW w:w="1640" w:type="dxa"/>
          </w:tcPr>
          <w:p w14:paraId="454BCB5E"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До 07.09</w:t>
            </w:r>
          </w:p>
        </w:tc>
        <w:tc>
          <w:tcPr>
            <w:tcW w:w="2533" w:type="dxa"/>
          </w:tcPr>
          <w:p w14:paraId="07C59C56"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Керівники </w:t>
            </w:r>
            <w:proofErr w:type="spellStart"/>
            <w:r w:rsidRPr="009D04E0">
              <w:rPr>
                <w:rFonts w:ascii="Times New Roman" w:hAnsi="Times New Roman"/>
                <w:sz w:val="28"/>
                <w:szCs w:val="28"/>
              </w:rPr>
              <w:t>методобєднань</w:t>
            </w:r>
            <w:proofErr w:type="spellEnd"/>
          </w:p>
        </w:tc>
        <w:tc>
          <w:tcPr>
            <w:tcW w:w="2242" w:type="dxa"/>
          </w:tcPr>
          <w:p w14:paraId="430B31C9"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521E64D1" w14:textId="77777777" w:rsidTr="009D04E0">
        <w:tc>
          <w:tcPr>
            <w:tcW w:w="618" w:type="dxa"/>
          </w:tcPr>
          <w:p w14:paraId="4F0C4C0D"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4.</w:t>
            </w:r>
          </w:p>
        </w:tc>
        <w:tc>
          <w:tcPr>
            <w:tcW w:w="2596" w:type="dxa"/>
          </w:tcPr>
          <w:p w14:paraId="25CE7B5F"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Перевірити, погодити </w:t>
            </w:r>
            <w:r w:rsidRPr="009D04E0">
              <w:rPr>
                <w:rFonts w:ascii="Times New Roman" w:hAnsi="Times New Roman"/>
                <w:sz w:val="28"/>
                <w:szCs w:val="28"/>
              </w:rPr>
              <w:lastRenderedPageBreak/>
              <w:t>календарні плани вчителів</w:t>
            </w:r>
          </w:p>
        </w:tc>
        <w:tc>
          <w:tcPr>
            <w:tcW w:w="1640" w:type="dxa"/>
          </w:tcPr>
          <w:p w14:paraId="7D5FAD85"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lastRenderedPageBreak/>
              <w:t>Вересень, січень</w:t>
            </w:r>
          </w:p>
        </w:tc>
        <w:tc>
          <w:tcPr>
            <w:tcW w:w="2533" w:type="dxa"/>
          </w:tcPr>
          <w:p w14:paraId="5A90C87E"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Заступник з НВР</w:t>
            </w:r>
          </w:p>
          <w:p w14:paraId="7F68694E"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(І.В </w:t>
            </w:r>
            <w:proofErr w:type="spellStart"/>
            <w:r w:rsidRPr="009D04E0">
              <w:rPr>
                <w:rFonts w:ascii="Times New Roman" w:hAnsi="Times New Roman"/>
                <w:sz w:val="28"/>
                <w:szCs w:val="28"/>
              </w:rPr>
              <w:t>Коханевич</w:t>
            </w:r>
            <w:proofErr w:type="spellEnd"/>
            <w:r w:rsidRPr="009D04E0">
              <w:rPr>
                <w:rFonts w:ascii="Times New Roman" w:hAnsi="Times New Roman"/>
                <w:sz w:val="28"/>
                <w:szCs w:val="28"/>
              </w:rPr>
              <w:t>)</w:t>
            </w:r>
          </w:p>
          <w:p w14:paraId="639CC5E0" w14:textId="77777777" w:rsidR="009D04E0" w:rsidRPr="009D04E0" w:rsidRDefault="009D04E0" w:rsidP="009D04E0">
            <w:pPr>
              <w:spacing w:after="0" w:line="360" w:lineRule="auto"/>
              <w:jc w:val="center"/>
              <w:rPr>
                <w:rFonts w:ascii="Times New Roman" w:hAnsi="Times New Roman"/>
                <w:sz w:val="28"/>
                <w:szCs w:val="28"/>
              </w:rPr>
            </w:pPr>
          </w:p>
        </w:tc>
        <w:tc>
          <w:tcPr>
            <w:tcW w:w="2242" w:type="dxa"/>
          </w:tcPr>
          <w:p w14:paraId="10601BFD"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lastRenderedPageBreak/>
              <w:t>Графік</w:t>
            </w:r>
          </w:p>
        </w:tc>
      </w:tr>
      <w:tr w:rsidR="009D04E0" w:rsidRPr="009D04E0" w14:paraId="4D64CD1B" w14:textId="77777777" w:rsidTr="009D04E0">
        <w:tc>
          <w:tcPr>
            <w:tcW w:w="618" w:type="dxa"/>
          </w:tcPr>
          <w:p w14:paraId="730E90B2"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lastRenderedPageBreak/>
              <w:t>5.</w:t>
            </w:r>
          </w:p>
        </w:tc>
        <w:tc>
          <w:tcPr>
            <w:tcW w:w="2596" w:type="dxa"/>
          </w:tcPr>
          <w:p w14:paraId="10D1F6A7"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Скласти графік проведення контрольних робіт</w:t>
            </w:r>
          </w:p>
        </w:tc>
        <w:tc>
          <w:tcPr>
            <w:tcW w:w="1640" w:type="dxa"/>
          </w:tcPr>
          <w:p w14:paraId="61F00D0D"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Вересень, січень</w:t>
            </w:r>
          </w:p>
        </w:tc>
        <w:tc>
          <w:tcPr>
            <w:tcW w:w="2533" w:type="dxa"/>
          </w:tcPr>
          <w:p w14:paraId="5131A841"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Заступник з НВР</w:t>
            </w:r>
          </w:p>
          <w:p w14:paraId="79109B1A"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(І.В </w:t>
            </w:r>
            <w:proofErr w:type="spellStart"/>
            <w:r w:rsidRPr="009D04E0">
              <w:rPr>
                <w:rFonts w:ascii="Times New Roman" w:hAnsi="Times New Roman"/>
                <w:sz w:val="28"/>
                <w:szCs w:val="28"/>
              </w:rPr>
              <w:t>Коханевич</w:t>
            </w:r>
            <w:proofErr w:type="spellEnd"/>
            <w:r w:rsidRPr="009D04E0">
              <w:rPr>
                <w:rFonts w:ascii="Times New Roman" w:hAnsi="Times New Roman"/>
                <w:sz w:val="28"/>
                <w:szCs w:val="28"/>
              </w:rPr>
              <w:t>)</w:t>
            </w:r>
          </w:p>
          <w:p w14:paraId="0D1B3E51" w14:textId="77777777" w:rsidR="009D04E0" w:rsidRPr="009D04E0" w:rsidRDefault="009D04E0" w:rsidP="009D04E0">
            <w:pPr>
              <w:spacing w:after="0" w:line="360" w:lineRule="auto"/>
              <w:jc w:val="center"/>
              <w:rPr>
                <w:rFonts w:ascii="Times New Roman" w:hAnsi="Times New Roman"/>
                <w:sz w:val="28"/>
                <w:szCs w:val="28"/>
              </w:rPr>
            </w:pPr>
          </w:p>
        </w:tc>
        <w:tc>
          <w:tcPr>
            <w:tcW w:w="2242" w:type="dxa"/>
          </w:tcPr>
          <w:p w14:paraId="6932654B"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Графік</w:t>
            </w:r>
          </w:p>
        </w:tc>
      </w:tr>
      <w:tr w:rsidR="009D04E0" w:rsidRPr="009D04E0" w14:paraId="14859AD3" w14:textId="77777777" w:rsidTr="009D04E0">
        <w:tc>
          <w:tcPr>
            <w:tcW w:w="9629" w:type="dxa"/>
            <w:gridSpan w:val="5"/>
          </w:tcPr>
          <w:p w14:paraId="2F1D5D00" w14:textId="77777777" w:rsidR="009D04E0" w:rsidRPr="009D04E0" w:rsidRDefault="009D04E0" w:rsidP="009D04E0">
            <w:pPr>
              <w:spacing w:after="0" w:line="360" w:lineRule="auto"/>
              <w:jc w:val="center"/>
              <w:rPr>
                <w:rFonts w:ascii="Times New Roman" w:hAnsi="Times New Roman"/>
                <w:b/>
                <w:i/>
                <w:sz w:val="28"/>
                <w:szCs w:val="28"/>
              </w:rPr>
            </w:pPr>
            <w:r w:rsidRPr="009D04E0">
              <w:rPr>
                <w:rFonts w:ascii="Times New Roman" w:hAnsi="Times New Roman"/>
                <w:b/>
                <w:i/>
                <w:sz w:val="28"/>
                <w:szCs w:val="28"/>
              </w:rPr>
              <w:t xml:space="preserve">Педагогічні працівники застосовують освітні технології, спрямовані на формування ключових </w:t>
            </w:r>
            <w:proofErr w:type="spellStart"/>
            <w:r w:rsidRPr="009D04E0">
              <w:rPr>
                <w:rFonts w:ascii="Times New Roman" w:hAnsi="Times New Roman"/>
                <w:b/>
                <w:i/>
                <w:sz w:val="28"/>
                <w:szCs w:val="28"/>
              </w:rPr>
              <w:t>компетентностей</w:t>
            </w:r>
            <w:proofErr w:type="spellEnd"/>
            <w:r w:rsidRPr="009D04E0">
              <w:rPr>
                <w:rFonts w:ascii="Times New Roman" w:hAnsi="Times New Roman"/>
                <w:b/>
                <w:i/>
                <w:sz w:val="28"/>
                <w:szCs w:val="28"/>
              </w:rPr>
              <w:t xml:space="preserve"> і наскрізних умінь здобувачів освіти</w:t>
            </w:r>
          </w:p>
        </w:tc>
      </w:tr>
      <w:tr w:rsidR="009D04E0" w:rsidRPr="009D04E0" w14:paraId="0E66A047" w14:textId="77777777" w:rsidTr="009D04E0">
        <w:tc>
          <w:tcPr>
            <w:tcW w:w="618" w:type="dxa"/>
          </w:tcPr>
          <w:p w14:paraId="6491519D"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6.</w:t>
            </w:r>
          </w:p>
        </w:tc>
        <w:tc>
          <w:tcPr>
            <w:tcW w:w="2596" w:type="dxa"/>
          </w:tcPr>
          <w:p w14:paraId="35F4E062"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Нарада при директору «Про проблеми впровадження </w:t>
            </w:r>
            <w:proofErr w:type="spellStart"/>
            <w:r w:rsidRPr="009D04E0">
              <w:rPr>
                <w:rFonts w:ascii="Times New Roman" w:hAnsi="Times New Roman"/>
                <w:sz w:val="28"/>
                <w:szCs w:val="28"/>
              </w:rPr>
              <w:t>компетентнісного</w:t>
            </w:r>
            <w:proofErr w:type="spellEnd"/>
            <w:r w:rsidRPr="009D04E0">
              <w:rPr>
                <w:rFonts w:ascii="Times New Roman" w:hAnsi="Times New Roman"/>
                <w:sz w:val="28"/>
                <w:szCs w:val="28"/>
              </w:rPr>
              <w:t xml:space="preserve"> підходу та забезпечення розвитку наскрізних умінь учнів»</w:t>
            </w:r>
          </w:p>
        </w:tc>
        <w:tc>
          <w:tcPr>
            <w:tcW w:w="1640" w:type="dxa"/>
          </w:tcPr>
          <w:p w14:paraId="0E50DC1B"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Травень</w:t>
            </w:r>
          </w:p>
        </w:tc>
        <w:tc>
          <w:tcPr>
            <w:tcW w:w="2533" w:type="dxa"/>
          </w:tcPr>
          <w:p w14:paraId="4F18BCBE"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Заступник з НВР</w:t>
            </w:r>
          </w:p>
          <w:p w14:paraId="030DA310"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(І.В </w:t>
            </w:r>
            <w:proofErr w:type="spellStart"/>
            <w:r w:rsidRPr="009D04E0">
              <w:rPr>
                <w:rFonts w:ascii="Times New Roman" w:hAnsi="Times New Roman"/>
                <w:sz w:val="28"/>
                <w:szCs w:val="28"/>
              </w:rPr>
              <w:t>Коханевич</w:t>
            </w:r>
            <w:proofErr w:type="spellEnd"/>
            <w:r w:rsidRPr="009D04E0">
              <w:rPr>
                <w:rFonts w:ascii="Times New Roman" w:hAnsi="Times New Roman"/>
                <w:sz w:val="28"/>
                <w:szCs w:val="28"/>
              </w:rPr>
              <w:t>)</w:t>
            </w:r>
          </w:p>
          <w:p w14:paraId="3D354EB7" w14:textId="77777777" w:rsidR="009D04E0" w:rsidRPr="009D04E0" w:rsidRDefault="009D04E0" w:rsidP="009D04E0">
            <w:pPr>
              <w:spacing w:after="0" w:line="360" w:lineRule="auto"/>
              <w:jc w:val="center"/>
              <w:rPr>
                <w:rFonts w:ascii="Times New Roman" w:hAnsi="Times New Roman"/>
                <w:sz w:val="28"/>
                <w:szCs w:val="28"/>
              </w:rPr>
            </w:pPr>
          </w:p>
        </w:tc>
        <w:tc>
          <w:tcPr>
            <w:tcW w:w="2242" w:type="dxa"/>
          </w:tcPr>
          <w:p w14:paraId="41199B46"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624E48C6" w14:textId="77777777" w:rsidTr="009D04E0">
        <w:tc>
          <w:tcPr>
            <w:tcW w:w="618" w:type="dxa"/>
          </w:tcPr>
          <w:p w14:paraId="121F8116"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7.</w:t>
            </w:r>
          </w:p>
        </w:tc>
        <w:tc>
          <w:tcPr>
            <w:tcW w:w="2596" w:type="dxa"/>
          </w:tcPr>
          <w:p w14:paraId="5DA7F2CC"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Вивчення роботи вчителів під час відвідування навчальних занять</w:t>
            </w:r>
          </w:p>
        </w:tc>
        <w:tc>
          <w:tcPr>
            <w:tcW w:w="1640" w:type="dxa"/>
          </w:tcPr>
          <w:p w14:paraId="0F1A52BB"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Протягом року</w:t>
            </w:r>
          </w:p>
        </w:tc>
        <w:tc>
          <w:tcPr>
            <w:tcW w:w="2533" w:type="dxa"/>
          </w:tcPr>
          <w:p w14:paraId="7FE48282"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Заступник з НВР</w:t>
            </w:r>
          </w:p>
        </w:tc>
        <w:tc>
          <w:tcPr>
            <w:tcW w:w="2242" w:type="dxa"/>
          </w:tcPr>
          <w:p w14:paraId="7C6FA65D"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0B54EBB9" w14:textId="77777777" w:rsidTr="009D04E0">
        <w:tc>
          <w:tcPr>
            <w:tcW w:w="618" w:type="dxa"/>
          </w:tcPr>
          <w:p w14:paraId="704AD208"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8.</w:t>
            </w:r>
          </w:p>
        </w:tc>
        <w:tc>
          <w:tcPr>
            <w:tcW w:w="2596" w:type="dxa"/>
          </w:tcPr>
          <w:p w14:paraId="016871A6"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Включення учнів у дослідницьку та проектну діяльність</w:t>
            </w:r>
          </w:p>
        </w:tc>
        <w:tc>
          <w:tcPr>
            <w:tcW w:w="1640" w:type="dxa"/>
          </w:tcPr>
          <w:p w14:paraId="1EDCA0C8"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Протягом року</w:t>
            </w:r>
          </w:p>
        </w:tc>
        <w:tc>
          <w:tcPr>
            <w:tcW w:w="2533" w:type="dxa"/>
          </w:tcPr>
          <w:p w14:paraId="1110EA55"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Класні керівники</w:t>
            </w:r>
          </w:p>
          <w:p w14:paraId="50FA7D68" w14:textId="77777777" w:rsidR="009D04E0" w:rsidRPr="009D04E0" w:rsidRDefault="009D04E0" w:rsidP="009D04E0">
            <w:pPr>
              <w:spacing w:after="0" w:line="360" w:lineRule="auto"/>
              <w:jc w:val="center"/>
              <w:rPr>
                <w:rFonts w:ascii="Times New Roman" w:hAnsi="Times New Roman"/>
                <w:sz w:val="28"/>
                <w:szCs w:val="28"/>
              </w:rPr>
            </w:pPr>
          </w:p>
          <w:p w14:paraId="34A9DBA8" w14:textId="77777777" w:rsidR="009D04E0" w:rsidRPr="009D04E0" w:rsidRDefault="009D04E0" w:rsidP="009D04E0">
            <w:pPr>
              <w:spacing w:after="0" w:line="360" w:lineRule="auto"/>
              <w:jc w:val="center"/>
              <w:rPr>
                <w:rFonts w:ascii="Times New Roman" w:hAnsi="Times New Roman"/>
                <w:sz w:val="28"/>
                <w:szCs w:val="28"/>
              </w:rPr>
            </w:pPr>
          </w:p>
          <w:p w14:paraId="735C8828" w14:textId="77777777" w:rsidR="009D04E0" w:rsidRPr="009D04E0" w:rsidRDefault="009D04E0" w:rsidP="009D04E0">
            <w:pPr>
              <w:spacing w:after="0" w:line="360" w:lineRule="auto"/>
              <w:jc w:val="center"/>
              <w:rPr>
                <w:rFonts w:ascii="Times New Roman" w:hAnsi="Times New Roman"/>
                <w:sz w:val="28"/>
                <w:szCs w:val="28"/>
              </w:rPr>
            </w:pPr>
          </w:p>
          <w:p w14:paraId="3FE0555A" w14:textId="77777777" w:rsidR="009D04E0" w:rsidRPr="009D04E0" w:rsidRDefault="009D04E0" w:rsidP="009D04E0">
            <w:pPr>
              <w:spacing w:after="0" w:line="360" w:lineRule="auto"/>
              <w:jc w:val="center"/>
              <w:rPr>
                <w:rFonts w:ascii="Times New Roman" w:hAnsi="Times New Roman"/>
                <w:sz w:val="28"/>
                <w:szCs w:val="28"/>
              </w:rPr>
            </w:pPr>
          </w:p>
        </w:tc>
        <w:tc>
          <w:tcPr>
            <w:tcW w:w="2242" w:type="dxa"/>
          </w:tcPr>
          <w:p w14:paraId="1C372A0D"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23156C7D" w14:textId="77777777" w:rsidTr="009D04E0">
        <w:tc>
          <w:tcPr>
            <w:tcW w:w="618" w:type="dxa"/>
          </w:tcPr>
          <w:p w14:paraId="53E3D81F"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9.</w:t>
            </w:r>
          </w:p>
        </w:tc>
        <w:tc>
          <w:tcPr>
            <w:tcW w:w="2596" w:type="dxa"/>
          </w:tcPr>
          <w:p w14:paraId="66E6F4C7"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Оприлюднити на відкритих ресурсах розробки </w:t>
            </w:r>
            <w:r w:rsidRPr="009D04E0">
              <w:rPr>
                <w:rFonts w:ascii="Times New Roman" w:hAnsi="Times New Roman"/>
                <w:sz w:val="28"/>
                <w:szCs w:val="28"/>
              </w:rPr>
              <w:lastRenderedPageBreak/>
              <w:t xml:space="preserve">навчальних занять з впровадженням </w:t>
            </w:r>
            <w:proofErr w:type="spellStart"/>
            <w:r w:rsidRPr="009D04E0">
              <w:rPr>
                <w:rFonts w:ascii="Times New Roman" w:hAnsi="Times New Roman"/>
                <w:sz w:val="28"/>
                <w:szCs w:val="28"/>
              </w:rPr>
              <w:t>компетентнісного</w:t>
            </w:r>
            <w:proofErr w:type="spellEnd"/>
            <w:r w:rsidRPr="009D04E0">
              <w:rPr>
                <w:rFonts w:ascii="Times New Roman" w:hAnsi="Times New Roman"/>
                <w:sz w:val="28"/>
                <w:szCs w:val="28"/>
              </w:rPr>
              <w:t xml:space="preserve"> підходу</w:t>
            </w:r>
          </w:p>
        </w:tc>
        <w:tc>
          <w:tcPr>
            <w:tcW w:w="1640" w:type="dxa"/>
          </w:tcPr>
          <w:p w14:paraId="45495620"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lastRenderedPageBreak/>
              <w:t>Квітень</w:t>
            </w:r>
          </w:p>
        </w:tc>
        <w:tc>
          <w:tcPr>
            <w:tcW w:w="2533" w:type="dxa"/>
          </w:tcPr>
          <w:p w14:paraId="2979EFAE"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Вчителі-</w:t>
            </w:r>
            <w:proofErr w:type="spellStart"/>
            <w:r w:rsidRPr="009D04E0">
              <w:rPr>
                <w:rFonts w:ascii="Times New Roman" w:hAnsi="Times New Roman"/>
                <w:sz w:val="28"/>
                <w:szCs w:val="28"/>
              </w:rPr>
              <w:t>предметники</w:t>
            </w:r>
            <w:proofErr w:type="spellEnd"/>
          </w:p>
        </w:tc>
        <w:tc>
          <w:tcPr>
            <w:tcW w:w="2242" w:type="dxa"/>
          </w:tcPr>
          <w:p w14:paraId="45ECA8D2"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12250500" w14:textId="77777777" w:rsidTr="009D04E0">
        <w:tc>
          <w:tcPr>
            <w:tcW w:w="9629" w:type="dxa"/>
            <w:gridSpan w:val="5"/>
          </w:tcPr>
          <w:p w14:paraId="07EFB5FB" w14:textId="77777777" w:rsidR="009D04E0" w:rsidRPr="009D04E0" w:rsidRDefault="009D04E0" w:rsidP="009D04E0">
            <w:pPr>
              <w:spacing w:after="0" w:line="360" w:lineRule="auto"/>
              <w:jc w:val="center"/>
              <w:rPr>
                <w:rFonts w:ascii="Times New Roman" w:hAnsi="Times New Roman"/>
                <w:b/>
                <w:i/>
                <w:sz w:val="28"/>
                <w:szCs w:val="28"/>
              </w:rPr>
            </w:pPr>
            <w:r w:rsidRPr="009D04E0">
              <w:rPr>
                <w:rFonts w:ascii="Times New Roman" w:hAnsi="Times New Roman"/>
                <w:b/>
                <w:i/>
                <w:sz w:val="28"/>
                <w:szCs w:val="28"/>
              </w:rPr>
              <w:lastRenderedPageBreak/>
              <w:t>Педагогічні працівники беруть участь у формуванні та реалізації індивідуальних освітніх траєкторій для здобувачів освіти (за потреби)</w:t>
            </w:r>
          </w:p>
        </w:tc>
      </w:tr>
      <w:tr w:rsidR="009D04E0" w:rsidRPr="009D04E0" w14:paraId="7C21730B" w14:textId="77777777" w:rsidTr="009D04E0">
        <w:tc>
          <w:tcPr>
            <w:tcW w:w="618" w:type="dxa"/>
          </w:tcPr>
          <w:p w14:paraId="313D87EC"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10.</w:t>
            </w:r>
          </w:p>
        </w:tc>
        <w:tc>
          <w:tcPr>
            <w:tcW w:w="2596" w:type="dxa"/>
          </w:tcPr>
          <w:p w14:paraId="2094480C"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Розробити індивідуальний навчальний план учня із ООП</w:t>
            </w:r>
          </w:p>
        </w:tc>
        <w:tc>
          <w:tcPr>
            <w:tcW w:w="1640" w:type="dxa"/>
          </w:tcPr>
          <w:p w14:paraId="739CA9A1"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До 05.09</w:t>
            </w:r>
          </w:p>
        </w:tc>
        <w:tc>
          <w:tcPr>
            <w:tcW w:w="2533" w:type="dxa"/>
          </w:tcPr>
          <w:p w14:paraId="5C248B4F"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Заступник з НВР</w:t>
            </w:r>
          </w:p>
          <w:p w14:paraId="01013F6D"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(І.В </w:t>
            </w:r>
            <w:proofErr w:type="spellStart"/>
            <w:r w:rsidRPr="009D04E0">
              <w:rPr>
                <w:rFonts w:ascii="Times New Roman" w:hAnsi="Times New Roman"/>
                <w:sz w:val="28"/>
                <w:szCs w:val="28"/>
              </w:rPr>
              <w:t>Коханевич</w:t>
            </w:r>
            <w:proofErr w:type="spellEnd"/>
            <w:r w:rsidRPr="009D04E0">
              <w:rPr>
                <w:rFonts w:ascii="Times New Roman" w:hAnsi="Times New Roman"/>
                <w:sz w:val="28"/>
                <w:szCs w:val="28"/>
              </w:rPr>
              <w:t>)</w:t>
            </w:r>
          </w:p>
        </w:tc>
        <w:tc>
          <w:tcPr>
            <w:tcW w:w="2242" w:type="dxa"/>
          </w:tcPr>
          <w:p w14:paraId="27EAF764"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666FF12D" w14:textId="77777777" w:rsidTr="009D04E0">
        <w:tc>
          <w:tcPr>
            <w:tcW w:w="618" w:type="dxa"/>
          </w:tcPr>
          <w:p w14:paraId="2A476FC9"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11.</w:t>
            </w:r>
          </w:p>
        </w:tc>
        <w:tc>
          <w:tcPr>
            <w:tcW w:w="2596" w:type="dxa"/>
          </w:tcPr>
          <w:p w14:paraId="11983AC7"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Розробити індивідуальну освітню траєкторію учня з ООП</w:t>
            </w:r>
          </w:p>
        </w:tc>
        <w:tc>
          <w:tcPr>
            <w:tcW w:w="1640" w:type="dxa"/>
          </w:tcPr>
          <w:p w14:paraId="1813A615"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До 16.09</w:t>
            </w:r>
          </w:p>
        </w:tc>
        <w:tc>
          <w:tcPr>
            <w:tcW w:w="2533" w:type="dxa"/>
          </w:tcPr>
          <w:p w14:paraId="44D73989"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Команда ППС</w:t>
            </w:r>
          </w:p>
        </w:tc>
        <w:tc>
          <w:tcPr>
            <w:tcW w:w="2242" w:type="dxa"/>
          </w:tcPr>
          <w:p w14:paraId="0FC728AB"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0BA4C92F" w14:textId="77777777" w:rsidTr="009D04E0">
        <w:tc>
          <w:tcPr>
            <w:tcW w:w="618" w:type="dxa"/>
          </w:tcPr>
          <w:p w14:paraId="6F842901"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12.</w:t>
            </w:r>
          </w:p>
        </w:tc>
        <w:tc>
          <w:tcPr>
            <w:tcW w:w="2596" w:type="dxa"/>
          </w:tcPr>
          <w:p w14:paraId="3C260D84"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Використання технології змішаного навчання</w:t>
            </w:r>
          </w:p>
        </w:tc>
        <w:tc>
          <w:tcPr>
            <w:tcW w:w="1640" w:type="dxa"/>
          </w:tcPr>
          <w:p w14:paraId="1AE14810"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За потреби</w:t>
            </w:r>
          </w:p>
        </w:tc>
        <w:tc>
          <w:tcPr>
            <w:tcW w:w="2533" w:type="dxa"/>
          </w:tcPr>
          <w:p w14:paraId="4F964FC0"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Педагогічні</w:t>
            </w:r>
          </w:p>
          <w:p w14:paraId="547E4C98"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працівники</w:t>
            </w:r>
          </w:p>
        </w:tc>
        <w:tc>
          <w:tcPr>
            <w:tcW w:w="2242" w:type="dxa"/>
          </w:tcPr>
          <w:p w14:paraId="0C4D46E0"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09A34D91" w14:textId="77777777" w:rsidTr="009D04E0">
        <w:tc>
          <w:tcPr>
            <w:tcW w:w="618" w:type="dxa"/>
          </w:tcPr>
          <w:p w14:paraId="4BC6C054"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13.</w:t>
            </w:r>
          </w:p>
        </w:tc>
        <w:tc>
          <w:tcPr>
            <w:tcW w:w="2596" w:type="dxa"/>
          </w:tcPr>
          <w:p w14:paraId="22CD2F75"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Розроблення та поповнення вчителями електронних освітніх ресурсів</w:t>
            </w:r>
          </w:p>
        </w:tc>
        <w:tc>
          <w:tcPr>
            <w:tcW w:w="1640" w:type="dxa"/>
          </w:tcPr>
          <w:p w14:paraId="34A26649"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Протягом року</w:t>
            </w:r>
          </w:p>
        </w:tc>
        <w:tc>
          <w:tcPr>
            <w:tcW w:w="2533" w:type="dxa"/>
          </w:tcPr>
          <w:p w14:paraId="553ABCA2"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Педпрацівники</w:t>
            </w:r>
          </w:p>
        </w:tc>
        <w:tc>
          <w:tcPr>
            <w:tcW w:w="2242" w:type="dxa"/>
          </w:tcPr>
          <w:p w14:paraId="496382F2"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54525516" w14:textId="77777777" w:rsidTr="009D04E0">
        <w:tc>
          <w:tcPr>
            <w:tcW w:w="618" w:type="dxa"/>
          </w:tcPr>
          <w:p w14:paraId="58E36A5F"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14.</w:t>
            </w:r>
          </w:p>
        </w:tc>
        <w:tc>
          <w:tcPr>
            <w:tcW w:w="2596" w:type="dxa"/>
          </w:tcPr>
          <w:p w14:paraId="2774AF48"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Розроблення індивідуальних завдань для виконання учнями</w:t>
            </w:r>
          </w:p>
        </w:tc>
        <w:tc>
          <w:tcPr>
            <w:tcW w:w="1640" w:type="dxa"/>
          </w:tcPr>
          <w:p w14:paraId="42751ECB"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Протягом року</w:t>
            </w:r>
          </w:p>
        </w:tc>
        <w:tc>
          <w:tcPr>
            <w:tcW w:w="2533" w:type="dxa"/>
          </w:tcPr>
          <w:p w14:paraId="222B3015"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Вчителі-</w:t>
            </w:r>
            <w:proofErr w:type="spellStart"/>
            <w:r w:rsidRPr="009D04E0">
              <w:rPr>
                <w:rFonts w:ascii="Times New Roman" w:hAnsi="Times New Roman"/>
                <w:sz w:val="28"/>
                <w:szCs w:val="28"/>
              </w:rPr>
              <w:t>предметники</w:t>
            </w:r>
            <w:proofErr w:type="spellEnd"/>
          </w:p>
        </w:tc>
        <w:tc>
          <w:tcPr>
            <w:tcW w:w="2242" w:type="dxa"/>
          </w:tcPr>
          <w:p w14:paraId="6DE06367"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3F91982B" w14:textId="77777777" w:rsidTr="009D04E0">
        <w:tc>
          <w:tcPr>
            <w:tcW w:w="9629" w:type="dxa"/>
            <w:gridSpan w:val="5"/>
          </w:tcPr>
          <w:p w14:paraId="759711C5" w14:textId="77777777" w:rsidR="009D04E0" w:rsidRPr="009D04E0" w:rsidRDefault="009D04E0" w:rsidP="009D04E0">
            <w:pPr>
              <w:spacing w:after="0" w:line="360" w:lineRule="auto"/>
              <w:jc w:val="center"/>
              <w:rPr>
                <w:rFonts w:ascii="Times New Roman" w:hAnsi="Times New Roman"/>
                <w:b/>
                <w:i/>
                <w:sz w:val="28"/>
                <w:szCs w:val="28"/>
              </w:rPr>
            </w:pPr>
            <w:r w:rsidRPr="009D04E0">
              <w:rPr>
                <w:rFonts w:ascii="Times New Roman" w:hAnsi="Times New Roman"/>
                <w:b/>
                <w:i/>
                <w:sz w:val="28"/>
                <w:szCs w:val="28"/>
              </w:rPr>
              <w:t>Педагогічні працівники створюють та/або використовують освітні ресурси (електронні презентації, відеоматеріали, методичні розробки, веб-сайти, блоги тощо)</w:t>
            </w:r>
          </w:p>
        </w:tc>
      </w:tr>
      <w:tr w:rsidR="009D04E0" w:rsidRPr="009D04E0" w14:paraId="5FD1D6DD" w14:textId="77777777" w:rsidTr="009D04E0">
        <w:tc>
          <w:tcPr>
            <w:tcW w:w="618" w:type="dxa"/>
          </w:tcPr>
          <w:p w14:paraId="4F878F26"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lastRenderedPageBreak/>
              <w:t>15.</w:t>
            </w:r>
          </w:p>
        </w:tc>
        <w:tc>
          <w:tcPr>
            <w:tcW w:w="2596" w:type="dxa"/>
          </w:tcPr>
          <w:p w14:paraId="1E8B835E"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Продовжити формування освітніх портфоліо вчителів</w:t>
            </w:r>
          </w:p>
        </w:tc>
        <w:tc>
          <w:tcPr>
            <w:tcW w:w="1640" w:type="dxa"/>
          </w:tcPr>
          <w:p w14:paraId="693B6977"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Протягом року</w:t>
            </w:r>
          </w:p>
        </w:tc>
        <w:tc>
          <w:tcPr>
            <w:tcW w:w="2533" w:type="dxa"/>
          </w:tcPr>
          <w:p w14:paraId="2749DC8A"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Педагогічні</w:t>
            </w:r>
          </w:p>
          <w:p w14:paraId="579E5999"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працівники</w:t>
            </w:r>
          </w:p>
        </w:tc>
        <w:tc>
          <w:tcPr>
            <w:tcW w:w="2242" w:type="dxa"/>
          </w:tcPr>
          <w:p w14:paraId="70E016A6"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1FAA45F1" w14:textId="77777777" w:rsidTr="009D04E0">
        <w:tc>
          <w:tcPr>
            <w:tcW w:w="618" w:type="dxa"/>
          </w:tcPr>
          <w:p w14:paraId="102CC02B"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16.</w:t>
            </w:r>
          </w:p>
        </w:tc>
        <w:tc>
          <w:tcPr>
            <w:tcW w:w="2596" w:type="dxa"/>
          </w:tcPr>
          <w:p w14:paraId="1FD4E9F8"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Оприлюднення освітніх ресурсів на освітніх сайтах, фахових виданнях</w:t>
            </w:r>
          </w:p>
        </w:tc>
        <w:tc>
          <w:tcPr>
            <w:tcW w:w="1640" w:type="dxa"/>
          </w:tcPr>
          <w:p w14:paraId="46209959"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Протягом року</w:t>
            </w:r>
          </w:p>
        </w:tc>
        <w:tc>
          <w:tcPr>
            <w:tcW w:w="2533" w:type="dxa"/>
          </w:tcPr>
          <w:p w14:paraId="6BA7C565"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Педагогічні</w:t>
            </w:r>
          </w:p>
          <w:p w14:paraId="1E4C9A45"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працівники</w:t>
            </w:r>
          </w:p>
        </w:tc>
        <w:tc>
          <w:tcPr>
            <w:tcW w:w="2242" w:type="dxa"/>
          </w:tcPr>
          <w:p w14:paraId="7BC7162A"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38A2CD83" w14:textId="77777777" w:rsidTr="009D04E0">
        <w:tc>
          <w:tcPr>
            <w:tcW w:w="618" w:type="dxa"/>
          </w:tcPr>
          <w:p w14:paraId="6249EB9E"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17.</w:t>
            </w:r>
          </w:p>
        </w:tc>
        <w:tc>
          <w:tcPr>
            <w:tcW w:w="2596" w:type="dxa"/>
          </w:tcPr>
          <w:p w14:paraId="48E0E7A9"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Обмін педагогічним досвідом (засідання методичних об’єднань)</w:t>
            </w:r>
          </w:p>
        </w:tc>
        <w:tc>
          <w:tcPr>
            <w:tcW w:w="1640" w:type="dxa"/>
          </w:tcPr>
          <w:p w14:paraId="7724215F"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Березень</w:t>
            </w:r>
          </w:p>
        </w:tc>
        <w:tc>
          <w:tcPr>
            <w:tcW w:w="2533" w:type="dxa"/>
          </w:tcPr>
          <w:p w14:paraId="402137B1"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Керівники МО</w:t>
            </w:r>
          </w:p>
        </w:tc>
        <w:tc>
          <w:tcPr>
            <w:tcW w:w="2242" w:type="dxa"/>
          </w:tcPr>
          <w:p w14:paraId="556256A5"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73753BF8" w14:textId="77777777" w:rsidTr="009D04E0">
        <w:tc>
          <w:tcPr>
            <w:tcW w:w="618" w:type="dxa"/>
          </w:tcPr>
          <w:p w14:paraId="58B2DEB3"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18.</w:t>
            </w:r>
          </w:p>
        </w:tc>
        <w:tc>
          <w:tcPr>
            <w:tcW w:w="2596" w:type="dxa"/>
          </w:tcPr>
          <w:p w14:paraId="61165723"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Організація </w:t>
            </w:r>
            <w:proofErr w:type="spellStart"/>
            <w:r w:rsidRPr="009D04E0">
              <w:rPr>
                <w:rFonts w:ascii="Times New Roman" w:hAnsi="Times New Roman"/>
                <w:sz w:val="28"/>
                <w:szCs w:val="28"/>
              </w:rPr>
              <w:t>взаємовідвідування</w:t>
            </w:r>
            <w:proofErr w:type="spellEnd"/>
            <w:r w:rsidRPr="009D04E0">
              <w:rPr>
                <w:rFonts w:ascii="Times New Roman" w:hAnsi="Times New Roman"/>
                <w:sz w:val="28"/>
                <w:szCs w:val="28"/>
              </w:rPr>
              <w:t xml:space="preserve"> уроків учителями</w:t>
            </w:r>
          </w:p>
        </w:tc>
        <w:tc>
          <w:tcPr>
            <w:tcW w:w="1640" w:type="dxa"/>
          </w:tcPr>
          <w:p w14:paraId="3119B8F3"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Лютий</w:t>
            </w:r>
          </w:p>
        </w:tc>
        <w:tc>
          <w:tcPr>
            <w:tcW w:w="2533" w:type="dxa"/>
          </w:tcPr>
          <w:p w14:paraId="42D916F2"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Адміністрація</w:t>
            </w:r>
          </w:p>
        </w:tc>
        <w:tc>
          <w:tcPr>
            <w:tcW w:w="2242" w:type="dxa"/>
          </w:tcPr>
          <w:p w14:paraId="1D52257F"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099FFAD1" w14:textId="77777777" w:rsidTr="009D04E0">
        <w:tc>
          <w:tcPr>
            <w:tcW w:w="618" w:type="dxa"/>
          </w:tcPr>
          <w:p w14:paraId="738A9A31"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19.</w:t>
            </w:r>
          </w:p>
        </w:tc>
        <w:tc>
          <w:tcPr>
            <w:tcW w:w="2596" w:type="dxa"/>
          </w:tcPr>
          <w:p w14:paraId="274A48CE"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Вивчати створені освітні ресурси при атестації вчителя;</w:t>
            </w:r>
          </w:p>
        </w:tc>
        <w:tc>
          <w:tcPr>
            <w:tcW w:w="1640" w:type="dxa"/>
          </w:tcPr>
          <w:p w14:paraId="67D7DC2D"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Березень</w:t>
            </w:r>
          </w:p>
        </w:tc>
        <w:tc>
          <w:tcPr>
            <w:tcW w:w="2533" w:type="dxa"/>
          </w:tcPr>
          <w:p w14:paraId="5F26A647"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Адміністрація</w:t>
            </w:r>
          </w:p>
        </w:tc>
        <w:tc>
          <w:tcPr>
            <w:tcW w:w="2242" w:type="dxa"/>
          </w:tcPr>
          <w:p w14:paraId="68C5DC44"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33D452C8" w14:textId="77777777" w:rsidTr="009D04E0">
        <w:tc>
          <w:tcPr>
            <w:tcW w:w="9629" w:type="dxa"/>
            <w:gridSpan w:val="5"/>
          </w:tcPr>
          <w:p w14:paraId="5965DCCC" w14:textId="77777777" w:rsidR="009D04E0" w:rsidRPr="009D04E0" w:rsidRDefault="009D04E0" w:rsidP="009D04E0">
            <w:pPr>
              <w:spacing w:after="0" w:line="360" w:lineRule="auto"/>
              <w:jc w:val="center"/>
              <w:rPr>
                <w:rFonts w:ascii="Times New Roman" w:hAnsi="Times New Roman"/>
                <w:b/>
                <w:i/>
                <w:sz w:val="28"/>
                <w:szCs w:val="28"/>
              </w:rPr>
            </w:pPr>
            <w:r w:rsidRPr="009D04E0">
              <w:rPr>
                <w:rFonts w:ascii="Times New Roman" w:hAnsi="Times New Roman"/>
                <w:b/>
                <w:i/>
                <w:sz w:val="28"/>
                <w:szCs w:val="28"/>
              </w:rPr>
              <w:t>Педагогічні працівники сприяють формуванню суспільних цінностей у здобувачів освіти у процесі їх навчання, виховання та розвитку</w:t>
            </w:r>
          </w:p>
        </w:tc>
      </w:tr>
      <w:tr w:rsidR="009D04E0" w:rsidRPr="009D04E0" w14:paraId="4E1215D9" w14:textId="77777777" w:rsidTr="009D04E0">
        <w:tc>
          <w:tcPr>
            <w:tcW w:w="618" w:type="dxa"/>
          </w:tcPr>
          <w:p w14:paraId="73787FDF"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20.</w:t>
            </w:r>
          </w:p>
        </w:tc>
        <w:tc>
          <w:tcPr>
            <w:tcW w:w="2596" w:type="dxa"/>
          </w:tcPr>
          <w:p w14:paraId="70CE7735"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Здійснювати наскрізний процес виховання під час проведення навчальних занять</w:t>
            </w:r>
          </w:p>
        </w:tc>
        <w:tc>
          <w:tcPr>
            <w:tcW w:w="1640" w:type="dxa"/>
          </w:tcPr>
          <w:p w14:paraId="3BC02D5B"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Постійно</w:t>
            </w:r>
          </w:p>
        </w:tc>
        <w:tc>
          <w:tcPr>
            <w:tcW w:w="2533" w:type="dxa"/>
          </w:tcPr>
          <w:p w14:paraId="5698D4B3"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Педагогічні</w:t>
            </w:r>
          </w:p>
          <w:p w14:paraId="4024AC4C"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працівники</w:t>
            </w:r>
          </w:p>
        </w:tc>
        <w:tc>
          <w:tcPr>
            <w:tcW w:w="2242" w:type="dxa"/>
          </w:tcPr>
          <w:p w14:paraId="59F2AE35"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4B648E60" w14:textId="77777777" w:rsidTr="009D04E0">
        <w:tc>
          <w:tcPr>
            <w:tcW w:w="618" w:type="dxa"/>
          </w:tcPr>
          <w:p w14:paraId="26DD0392"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21.</w:t>
            </w:r>
          </w:p>
        </w:tc>
        <w:tc>
          <w:tcPr>
            <w:tcW w:w="2596" w:type="dxa"/>
          </w:tcPr>
          <w:p w14:paraId="07DEB46F"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Участь у благодійних акціях</w:t>
            </w:r>
          </w:p>
        </w:tc>
        <w:tc>
          <w:tcPr>
            <w:tcW w:w="1640" w:type="dxa"/>
          </w:tcPr>
          <w:p w14:paraId="05BCC93D"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Протягом року</w:t>
            </w:r>
          </w:p>
        </w:tc>
        <w:tc>
          <w:tcPr>
            <w:tcW w:w="2533" w:type="dxa"/>
          </w:tcPr>
          <w:p w14:paraId="3680E481"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Педагог-організатор</w:t>
            </w:r>
          </w:p>
        </w:tc>
        <w:tc>
          <w:tcPr>
            <w:tcW w:w="2242" w:type="dxa"/>
          </w:tcPr>
          <w:p w14:paraId="09CAFD50"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5F045B35" w14:textId="77777777" w:rsidTr="009D04E0">
        <w:tc>
          <w:tcPr>
            <w:tcW w:w="618" w:type="dxa"/>
          </w:tcPr>
          <w:p w14:paraId="6BB6C812"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22.</w:t>
            </w:r>
          </w:p>
        </w:tc>
        <w:tc>
          <w:tcPr>
            <w:tcW w:w="2596" w:type="dxa"/>
          </w:tcPr>
          <w:p w14:paraId="5E265A84"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Проведення заходів до історичних та </w:t>
            </w:r>
            <w:r w:rsidRPr="009D04E0">
              <w:rPr>
                <w:rFonts w:ascii="Times New Roman" w:hAnsi="Times New Roman"/>
                <w:sz w:val="28"/>
                <w:szCs w:val="28"/>
              </w:rPr>
              <w:lastRenderedPageBreak/>
              <w:t>пам’ятних дат</w:t>
            </w:r>
          </w:p>
        </w:tc>
        <w:tc>
          <w:tcPr>
            <w:tcW w:w="1640" w:type="dxa"/>
          </w:tcPr>
          <w:p w14:paraId="006B5D16"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lastRenderedPageBreak/>
              <w:t>Протягом року</w:t>
            </w:r>
          </w:p>
        </w:tc>
        <w:tc>
          <w:tcPr>
            <w:tcW w:w="2533" w:type="dxa"/>
          </w:tcPr>
          <w:p w14:paraId="31DED462" w14:textId="77777777" w:rsidR="009D04E0" w:rsidRPr="009D04E0" w:rsidRDefault="009D04E0" w:rsidP="009D04E0">
            <w:pPr>
              <w:spacing w:after="0" w:line="360" w:lineRule="auto"/>
              <w:jc w:val="center"/>
              <w:rPr>
                <w:rFonts w:ascii="Times New Roman" w:hAnsi="Times New Roman"/>
                <w:sz w:val="28"/>
                <w:szCs w:val="28"/>
              </w:rPr>
            </w:pPr>
            <w:proofErr w:type="spellStart"/>
            <w:r w:rsidRPr="009D04E0">
              <w:rPr>
                <w:rFonts w:ascii="Times New Roman" w:hAnsi="Times New Roman"/>
                <w:sz w:val="28"/>
                <w:szCs w:val="28"/>
              </w:rPr>
              <w:t>Вчит.сусп</w:t>
            </w:r>
            <w:proofErr w:type="spellEnd"/>
            <w:r w:rsidRPr="009D04E0">
              <w:rPr>
                <w:rFonts w:ascii="Times New Roman" w:hAnsi="Times New Roman"/>
                <w:sz w:val="28"/>
                <w:szCs w:val="28"/>
              </w:rPr>
              <w:t>. предметів</w:t>
            </w:r>
          </w:p>
        </w:tc>
        <w:tc>
          <w:tcPr>
            <w:tcW w:w="2242" w:type="dxa"/>
          </w:tcPr>
          <w:p w14:paraId="4C8680B4"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41FB129E" w14:textId="77777777" w:rsidTr="009D04E0">
        <w:tc>
          <w:tcPr>
            <w:tcW w:w="9629" w:type="dxa"/>
            <w:gridSpan w:val="5"/>
          </w:tcPr>
          <w:p w14:paraId="452BF24B" w14:textId="77777777" w:rsidR="009D04E0" w:rsidRPr="009D04E0" w:rsidRDefault="009D04E0" w:rsidP="009D04E0">
            <w:pPr>
              <w:spacing w:after="0" w:line="360" w:lineRule="auto"/>
              <w:jc w:val="center"/>
              <w:rPr>
                <w:rFonts w:ascii="Times New Roman" w:hAnsi="Times New Roman"/>
                <w:b/>
                <w:i/>
                <w:sz w:val="28"/>
                <w:szCs w:val="28"/>
              </w:rPr>
            </w:pPr>
            <w:r w:rsidRPr="009D04E0">
              <w:rPr>
                <w:rFonts w:ascii="Times New Roman" w:hAnsi="Times New Roman"/>
                <w:b/>
                <w:i/>
                <w:sz w:val="28"/>
                <w:szCs w:val="28"/>
              </w:rPr>
              <w:lastRenderedPageBreak/>
              <w:t>Педагогічні працівники використовують інформаційно-комунікаційні технології в освітньому процесі</w:t>
            </w:r>
          </w:p>
        </w:tc>
      </w:tr>
      <w:tr w:rsidR="009D04E0" w:rsidRPr="009D04E0" w14:paraId="042A7B52" w14:textId="77777777" w:rsidTr="009D04E0">
        <w:tc>
          <w:tcPr>
            <w:tcW w:w="618" w:type="dxa"/>
          </w:tcPr>
          <w:p w14:paraId="58061C67"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23.</w:t>
            </w:r>
          </w:p>
        </w:tc>
        <w:tc>
          <w:tcPr>
            <w:tcW w:w="2596" w:type="dxa"/>
          </w:tcPr>
          <w:p w14:paraId="7D7C6F8F"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Постійно діючий семінар «Розвиток комп’ютерної грамотності вчителів, навичок впевненого користувача у використанні комп’ютерних технологій»</w:t>
            </w:r>
          </w:p>
        </w:tc>
        <w:tc>
          <w:tcPr>
            <w:tcW w:w="1640" w:type="dxa"/>
          </w:tcPr>
          <w:p w14:paraId="29D0C07B"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Протягом року</w:t>
            </w:r>
          </w:p>
        </w:tc>
        <w:tc>
          <w:tcPr>
            <w:tcW w:w="2533" w:type="dxa"/>
          </w:tcPr>
          <w:p w14:paraId="4874E827" w14:textId="77777777" w:rsidR="009D04E0" w:rsidRPr="009D04E0" w:rsidRDefault="009D04E0" w:rsidP="009D04E0">
            <w:pPr>
              <w:spacing w:after="0" w:line="360" w:lineRule="auto"/>
              <w:jc w:val="center"/>
              <w:rPr>
                <w:rFonts w:ascii="Times New Roman" w:hAnsi="Times New Roman"/>
                <w:sz w:val="28"/>
                <w:szCs w:val="28"/>
              </w:rPr>
            </w:pPr>
            <w:proofErr w:type="spellStart"/>
            <w:r w:rsidRPr="009D04E0">
              <w:rPr>
                <w:rFonts w:ascii="Times New Roman" w:hAnsi="Times New Roman"/>
                <w:sz w:val="28"/>
                <w:szCs w:val="28"/>
              </w:rPr>
              <w:t>Вч.інформатики</w:t>
            </w:r>
            <w:proofErr w:type="spellEnd"/>
          </w:p>
        </w:tc>
        <w:tc>
          <w:tcPr>
            <w:tcW w:w="2242" w:type="dxa"/>
          </w:tcPr>
          <w:p w14:paraId="47FB0638"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55F4B83D" w14:textId="77777777" w:rsidTr="009D04E0">
        <w:tc>
          <w:tcPr>
            <w:tcW w:w="618" w:type="dxa"/>
          </w:tcPr>
          <w:p w14:paraId="6CC9BE9F"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24.</w:t>
            </w:r>
          </w:p>
        </w:tc>
        <w:tc>
          <w:tcPr>
            <w:tcW w:w="2596" w:type="dxa"/>
          </w:tcPr>
          <w:p w14:paraId="12A2BEB1"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Індивідуальні консультації</w:t>
            </w:r>
          </w:p>
        </w:tc>
        <w:tc>
          <w:tcPr>
            <w:tcW w:w="1640" w:type="dxa"/>
          </w:tcPr>
          <w:p w14:paraId="087A598E"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Протягом року</w:t>
            </w:r>
          </w:p>
        </w:tc>
        <w:tc>
          <w:tcPr>
            <w:tcW w:w="2533" w:type="dxa"/>
          </w:tcPr>
          <w:p w14:paraId="58CA5A7A"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Вчителі  інформатики</w:t>
            </w:r>
          </w:p>
        </w:tc>
        <w:tc>
          <w:tcPr>
            <w:tcW w:w="2242" w:type="dxa"/>
          </w:tcPr>
          <w:p w14:paraId="65FDD582"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78D56462" w14:textId="77777777" w:rsidTr="009D04E0">
        <w:tc>
          <w:tcPr>
            <w:tcW w:w="618" w:type="dxa"/>
          </w:tcPr>
          <w:p w14:paraId="284CD819"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25.</w:t>
            </w:r>
          </w:p>
        </w:tc>
        <w:tc>
          <w:tcPr>
            <w:tcW w:w="2596" w:type="dxa"/>
          </w:tcPr>
          <w:p w14:paraId="270B0C0D"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Самоосвітня діяльність педпрацівників з використання комп’ютерних технологій, офісних програм</w:t>
            </w:r>
          </w:p>
        </w:tc>
        <w:tc>
          <w:tcPr>
            <w:tcW w:w="1640" w:type="dxa"/>
          </w:tcPr>
          <w:p w14:paraId="6DDA27CF"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Протягом року</w:t>
            </w:r>
          </w:p>
        </w:tc>
        <w:tc>
          <w:tcPr>
            <w:tcW w:w="2533" w:type="dxa"/>
          </w:tcPr>
          <w:p w14:paraId="65362F47"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Педагогічні працівники</w:t>
            </w:r>
          </w:p>
        </w:tc>
        <w:tc>
          <w:tcPr>
            <w:tcW w:w="2242" w:type="dxa"/>
          </w:tcPr>
          <w:p w14:paraId="6AC09307"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33F47D9B" w14:textId="77777777" w:rsidTr="009D04E0">
        <w:tc>
          <w:tcPr>
            <w:tcW w:w="618" w:type="dxa"/>
          </w:tcPr>
          <w:p w14:paraId="2D78F292"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26.</w:t>
            </w:r>
          </w:p>
        </w:tc>
        <w:tc>
          <w:tcPr>
            <w:tcW w:w="2596" w:type="dxa"/>
          </w:tcPr>
          <w:p w14:paraId="13FEA555"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Продовжувати створення електронних ресурсів</w:t>
            </w:r>
          </w:p>
        </w:tc>
        <w:tc>
          <w:tcPr>
            <w:tcW w:w="1640" w:type="dxa"/>
          </w:tcPr>
          <w:p w14:paraId="2B195CA3"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Протягом року</w:t>
            </w:r>
          </w:p>
        </w:tc>
        <w:tc>
          <w:tcPr>
            <w:tcW w:w="2533" w:type="dxa"/>
          </w:tcPr>
          <w:p w14:paraId="070399E2"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Педагогічні працівники</w:t>
            </w:r>
          </w:p>
        </w:tc>
        <w:tc>
          <w:tcPr>
            <w:tcW w:w="2242" w:type="dxa"/>
          </w:tcPr>
          <w:p w14:paraId="30331D36"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6E629428" w14:textId="77777777" w:rsidTr="009D04E0">
        <w:tc>
          <w:tcPr>
            <w:tcW w:w="618" w:type="dxa"/>
          </w:tcPr>
          <w:p w14:paraId="458366BE"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27.</w:t>
            </w:r>
          </w:p>
        </w:tc>
        <w:tc>
          <w:tcPr>
            <w:tcW w:w="2596" w:type="dxa"/>
          </w:tcPr>
          <w:p w14:paraId="5D097325"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Використовувати нові освітні технології при організації </w:t>
            </w:r>
            <w:r w:rsidRPr="009D04E0">
              <w:rPr>
                <w:rFonts w:ascii="Times New Roman" w:hAnsi="Times New Roman"/>
                <w:sz w:val="28"/>
                <w:szCs w:val="28"/>
              </w:rPr>
              <w:lastRenderedPageBreak/>
              <w:t>дистанційного навчання</w:t>
            </w:r>
          </w:p>
        </w:tc>
        <w:tc>
          <w:tcPr>
            <w:tcW w:w="1640" w:type="dxa"/>
          </w:tcPr>
          <w:p w14:paraId="4E933067"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lastRenderedPageBreak/>
              <w:t xml:space="preserve">Під час </w:t>
            </w:r>
            <w:proofErr w:type="spellStart"/>
            <w:r w:rsidRPr="009D04E0">
              <w:rPr>
                <w:rFonts w:ascii="Times New Roman" w:hAnsi="Times New Roman"/>
                <w:sz w:val="28"/>
                <w:szCs w:val="28"/>
              </w:rPr>
              <w:t>дистанц</w:t>
            </w:r>
            <w:proofErr w:type="spellEnd"/>
            <w:r w:rsidRPr="009D04E0">
              <w:rPr>
                <w:rFonts w:ascii="Times New Roman" w:hAnsi="Times New Roman"/>
                <w:sz w:val="28"/>
                <w:szCs w:val="28"/>
              </w:rPr>
              <w:t>. навчання</w:t>
            </w:r>
          </w:p>
        </w:tc>
        <w:tc>
          <w:tcPr>
            <w:tcW w:w="2533" w:type="dxa"/>
          </w:tcPr>
          <w:p w14:paraId="7FB4B0B6"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Педагогічні працівники</w:t>
            </w:r>
          </w:p>
        </w:tc>
        <w:tc>
          <w:tcPr>
            <w:tcW w:w="2242" w:type="dxa"/>
          </w:tcPr>
          <w:p w14:paraId="51EC3964"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3F0FE384" w14:textId="77777777" w:rsidTr="009D04E0">
        <w:tc>
          <w:tcPr>
            <w:tcW w:w="9629" w:type="dxa"/>
            <w:gridSpan w:val="5"/>
          </w:tcPr>
          <w:p w14:paraId="56DAB2C6" w14:textId="77777777" w:rsidR="009D04E0" w:rsidRPr="009D04E0" w:rsidRDefault="009D04E0" w:rsidP="009D04E0">
            <w:pPr>
              <w:spacing w:after="0" w:line="360" w:lineRule="auto"/>
              <w:jc w:val="center"/>
              <w:rPr>
                <w:rFonts w:ascii="Times New Roman" w:hAnsi="Times New Roman"/>
                <w:b/>
                <w:sz w:val="28"/>
                <w:szCs w:val="28"/>
              </w:rPr>
            </w:pPr>
            <w:r w:rsidRPr="009D04E0">
              <w:rPr>
                <w:rFonts w:ascii="Times New Roman" w:hAnsi="Times New Roman"/>
                <w:b/>
                <w:sz w:val="28"/>
                <w:szCs w:val="28"/>
              </w:rPr>
              <w:lastRenderedPageBreak/>
              <w:t>3.2. Постійне підвищення професійного рівня і педагогічної майстерності педагогічних працівників</w:t>
            </w:r>
          </w:p>
          <w:p w14:paraId="1F0933AB" w14:textId="77777777" w:rsidR="009D04E0" w:rsidRPr="009D04E0" w:rsidRDefault="009D04E0" w:rsidP="009D04E0">
            <w:pPr>
              <w:spacing w:after="0" w:line="360" w:lineRule="auto"/>
              <w:jc w:val="center"/>
              <w:rPr>
                <w:rFonts w:ascii="Times New Roman" w:hAnsi="Times New Roman"/>
                <w:b/>
                <w:sz w:val="28"/>
                <w:szCs w:val="28"/>
              </w:rPr>
            </w:pPr>
          </w:p>
        </w:tc>
      </w:tr>
      <w:tr w:rsidR="009D04E0" w:rsidRPr="009D04E0" w14:paraId="658C5CFD" w14:textId="77777777" w:rsidTr="009D04E0">
        <w:tc>
          <w:tcPr>
            <w:tcW w:w="9629" w:type="dxa"/>
            <w:gridSpan w:val="5"/>
          </w:tcPr>
          <w:p w14:paraId="5F9801DD" w14:textId="77777777" w:rsidR="009D04E0" w:rsidRPr="009D04E0" w:rsidRDefault="009D04E0" w:rsidP="009D04E0">
            <w:pPr>
              <w:spacing w:after="0" w:line="360" w:lineRule="auto"/>
              <w:jc w:val="center"/>
              <w:rPr>
                <w:rFonts w:ascii="Times New Roman" w:hAnsi="Times New Roman"/>
                <w:b/>
                <w:i/>
                <w:sz w:val="28"/>
                <w:szCs w:val="28"/>
              </w:rPr>
            </w:pPr>
            <w:r w:rsidRPr="009D04E0">
              <w:rPr>
                <w:rFonts w:ascii="Times New Roman" w:hAnsi="Times New Roman"/>
                <w:b/>
                <w:i/>
                <w:sz w:val="28"/>
                <w:szCs w:val="28"/>
              </w:rPr>
              <w:t xml:space="preserve">Педагогічні працівники забезпечують власний професійний розвиток і підвищення кваліфікації, у тому числі щодо </w:t>
            </w:r>
            <w:proofErr w:type="spellStart"/>
            <w:r w:rsidRPr="009D04E0">
              <w:rPr>
                <w:rFonts w:ascii="Times New Roman" w:hAnsi="Times New Roman"/>
                <w:b/>
                <w:i/>
                <w:sz w:val="28"/>
                <w:szCs w:val="28"/>
              </w:rPr>
              <w:t>методик</w:t>
            </w:r>
            <w:proofErr w:type="spellEnd"/>
            <w:r w:rsidRPr="009D04E0">
              <w:rPr>
                <w:rFonts w:ascii="Times New Roman" w:hAnsi="Times New Roman"/>
                <w:b/>
                <w:i/>
                <w:sz w:val="28"/>
                <w:szCs w:val="28"/>
              </w:rPr>
              <w:t xml:space="preserve"> роботи з дітьми з особливими освітніми потребами</w:t>
            </w:r>
          </w:p>
        </w:tc>
      </w:tr>
      <w:tr w:rsidR="009D04E0" w:rsidRPr="009D04E0" w14:paraId="50D42896" w14:textId="77777777" w:rsidTr="009D04E0">
        <w:tc>
          <w:tcPr>
            <w:tcW w:w="618" w:type="dxa"/>
          </w:tcPr>
          <w:p w14:paraId="54D850B7"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28</w:t>
            </w:r>
          </w:p>
        </w:tc>
        <w:tc>
          <w:tcPr>
            <w:tcW w:w="2596" w:type="dxa"/>
          </w:tcPr>
          <w:p w14:paraId="099D7186"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Забезпечувати різні форми підвищення кваліфікації</w:t>
            </w:r>
          </w:p>
        </w:tc>
        <w:tc>
          <w:tcPr>
            <w:tcW w:w="1640" w:type="dxa"/>
          </w:tcPr>
          <w:p w14:paraId="7818CA83" w14:textId="77777777" w:rsidR="009D04E0" w:rsidRPr="009D04E0" w:rsidRDefault="009D04E0" w:rsidP="009D04E0">
            <w:pPr>
              <w:spacing w:after="0" w:line="360" w:lineRule="auto"/>
              <w:jc w:val="center"/>
              <w:rPr>
                <w:rFonts w:ascii="Times New Roman" w:hAnsi="Times New Roman"/>
                <w:sz w:val="28"/>
                <w:szCs w:val="28"/>
              </w:rPr>
            </w:pPr>
          </w:p>
        </w:tc>
        <w:tc>
          <w:tcPr>
            <w:tcW w:w="2533" w:type="dxa"/>
          </w:tcPr>
          <w:p w14:paraId="6A1E0391"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Педагогічні працівники</w:t>
            </w:r>
          </w:p>
        </w:tc>
        <w:tc>
          <w:tcPr>
            <w:tcW w:w="2242" w:type="dxa"/>
          </w:tcPr>
          <w:p w14:paraId="1C7BB4CF"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Сертифікати, свідоцтва</w:t>
            </w:r>
          </w:p>
        </w:tc>
      </w:tr>
      <w:tr w:rsidR="009D04E0" w:rsidRPr="009D04E0" w14:paraId="1BA07D71" w14:textId="77777777" w:rsidTr="009D04E0">
        <w:tc>
          <w:tcPr>
            <w:tcW w:w="618" w:type="dxa"/>
          </w:tcPr>
          <w:p w14:paraId="7625F5F4"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29.</w:t>
            </w:r>
          </w:p>
        </w:tc>
        <w:tc>
          <w:tcPr>
            <w:tcW w:w="2596" w:type="dxa"/>
          </w:tcPr>
          <w:p w14:paraId="29598E53"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Брати участь у тренінгах, конференціях, семінарах, </w:t>
            </w:r>
            <w:proofErr w:type="spellStart"/>
            <w:r w:rsidRPr="009D04E0">
              <w:rPr>
                <w:rFonts w:ascii="Times New Roman" w:hAnsi="Times New Roman"/>
                <w:sz w:val="28"/>
                <w:szCs w:val="28"/>
              </w:rPr>
              <w:t>вебінарах</w:t>
            </w:r>
            <w:proofErr w:type="spellEnd"/>
            <w:r w:rsidRPr="009D04E0">
              <w:rPr>
                <w:rFonts w:ascii="Times New Roman" w:hAnsi="Times New Roman"/>
                <w:sz w:val="28"/>
                <w:szCs w:val="28"/>
              </w:rPr>
              <w:t>, онлайн-курсах</w:t>
            </w:r>
          </w:p>
        </w:tc>
        <w:tc>
          <w:tcPr>
            <w:tcW w:w="1640" w:type="dxa"/>
          </w:tcPr>
          <w:p w14:paraId="6BB5C337" w14:textId="77777777" w:rsidR="009D04E0" w:rsidRPr="009D04E0" w:rsidRDefault="009D04E0" w:rsidP="009D04E0">
            <w:pPr>
              <w:spacing w:after="0" w:line="360" w:lineRule="auto"/>
              <w:jc w:val="center"/>
              <w:rPr>
                <w:rFonts w:ascii="Times New Roman" w:hAnsi="Times New Roman"/>
                <w:sz w:val="28"/>
                <w:szCs w:val="28"/>
              </w:rPr>
            </w:pPr>
          </w:p>
        </w:tc>
        <w:tc>
          <w:tcPr>
            <w:tcW w:w="2533" w:type="dxa"/>
          </w:tcPr>
          <w:p w14:paraId="370F169B"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Педагогічні працівники</w:t>
            </w:r>
          </w:p>
        </w:tc>
        <w:tc>
          <w:tcPr>
            <w:tcW w:w="2242" w:type="dxa"/>
          </w:tcPr>
          <w:p w14:paraId="58E31B70"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Сертифікати, свідоцтва</w:t>
            </w:r>
          </w:p>
        </w:tc>
      </w:tr>
      <w:tr w:rsidR="009D04E0" w:rsidRPr="009D04E0" w14:paraId="22616D20" w14:textId="77777777" w:rsidTr="009D04E0">
        <w:tc>
          <w:tcPr>
            <w:tcW w:w="618" w:type="dxa"/>
          </w:tcPr>
          <w:p w14:paraId="76F92526"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30.</w:t>
            </w:r>
          </w:p>
        </w:tc>
        <w:tc>
          <w:tcPr>
            <w:tcW w:w="2596" w:type="dxa"/>
          </w:tcPr>
          <w:p w14:paraId="4F131F7C"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Подати заявку на курсову перепідготовку в РОІППО</w:t>
            </w:r>
          </w:p>
        </w:tc>
        <w:tc>
          <w:tcPr>
            <w:tcW w:w="1640" w:type="dxa"/>
          </w:tcPr>
          <w:p w14:paraId="2BABBB7A"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Травень</w:t>
            </w:r>
          </w:p>
        </w:tc>
        <w:tc>
          <w:tcPr>
            <w:tcW w:w="2533" w:type="dxa"/>
          </w:tcPr>
          <w:p w14:paraId="76441294"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Заступник з НВР</w:t>
            </w:r>
          </w:p>
          <w:p w14:paraId="2C89C11C"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(І.В </w:t>
            </w:r>
            <w:proofErr w:type="spellStart"/>
            <w:r w:rsidRPr="009D04E0">
              <w:rPr>
                <w:rFonts w:ascii="Times New Roman" w:hAnsi="Times New Roman"/>
                <w:sz w:val="28"/>
                <w:szCs w:val="28"/>
              </w:rPr>
              <w:t>Коханевич</w:t>
            </w:r>
            <w:proofErr w:type="spellEnd"/>
            <w:r w:rsidRPr="009D04E0">
              <w:rPr>
                <w:rFonts w:ascii="Times New Roman" w:hAnsi="Times New Roman"/>
                <w:sz w:val="28"/>
                <w:szCs w:val="28"/>
              </w:rPr>
              <w:t>)</w:t>
            </w:r>
          </w:p>
        </w:tc>
        <w:tc>
          <w:tcPr>
            <w:tcW w:w="2242" w:type="dxa"/>
          </w:tcPr>
          <w:p w14:paraId="3BC22710"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086DE7A8" w14:textId="77777777" w:rsidTr="009D04E0">
        <w:tc>
          <w:tcPr>
            <w:tcW w:w="618" w:type="dxa"/>
          </w:tcPr>
          <w:p w14:paraId="0EA43613"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31.</w:t>
            </w:r>
          </w:p>
        </w:tc>
        <w:tc>
          <w:tcPr>
            <w:tcW w:w="2596" w:type="dxa"/>
          </w:tcPr>
          <w:p w14:paraId="4CBB3B63"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Продовжувати публікації в друкованих та електронних джерелах</w:t>
            </w:r>
          </w:p>
        </w:tc>
        <w:tc>
          <w:tcPr>
            <w:tcW w:w="1640" w:type="dxa"/>
          </w:tcPr>
          <w:p w14:paraId="45E21F8E"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Протягом року</w:t>
            </w:r>
          </w:p>
        </w:tc>
        <w:tc>
          <w:tcPr>
            <w:tcW w:w="2533" w:type="dxa"/>
          </w:tcPr>
          <w:p w14:paraId="0EE15538"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Педагогічні працівники</w:t>
            </w:r>
          </w:p>
        </w:tc>
        <w:tc>
          <w:tcPr>
            <w:tcW w:w="2242" w:type="dxa"/>
          </w:tcPr>
          <w:p w14:paraId="758EF585"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0F36AE9B" w14:textId="77777777" w:rsidTr="009D04E0">
        <w:trPr>
          <w:trHeight w:val="1060"/>
        </w:trPr>
        <w:tc>
          <w:tcPr>
            <w:tcW w:w="618" w:type="dxa"/>
          </w:tcPr>
          <w:p w14:paraId="7B5CC0B7"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32.</w:t>
            </w:r>
          </w:p>
        </w:tc>
        <w:tc>
          <w:tcPr>
            <w:tcW w:w="2596" w:type="dxa"/>
          </w:tcPr>
          <w:p w14:paraId="305A1E86"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Застосовувати наукові досягнення у шкільній практиці з метою </w:t>
            </w:r>
            <w:r w:rsidRPr="009D04E0">
              <w:rPr>
                <w:rFonts w:ascii="Times New Roman" w:hAnsi="Times New Roman"/>
                <w:sz w:val="28"/>
                <w:szCs w:val="28"/>
              </w:rPr>
              <w:lastRenderedPageBreak/>
              <w:t>підвищення педагогічної майстерності (індивідуальні співбесіди з вчителями)</w:t>
            </w:r>
          </w:p>
          <w:p w14:paraId="0C51BFD8" w14:textId="77777777" w:rsidR="009D04E0" w:rsidRPr="009D04E0" w:rsidRDefault="009D04E0" w:rsidP="009D04E0">
            <w:pPr>
              <w:spacing w:after="0" w:line="360" w:lineRule="auto"/>
              <w:jc w:val="center"/>
              <w:rPr>
                <w:rFonts w:ascii="Times New Roman" w:hAnsi="Times New Roman"/>
                <w:sz w:val="28"/>
                <w:szCs w:val="28"/>
              </w:rPr>
            </w:pPr>
          </w:p>
        </w:tc>
        <w:tc>
          <w:tcPr>
            <w:tcW w:w="1640" w:type="dxa"/>
          </w:tcPr>
          <w:p w14:paraId="373967AF"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lastRenderedPageBreak/>
              <w:t>Протягом року</w:t>
            </w:r>
          </w:p>
        </w:tc>
        <w:tc>
          <w:tcPr>
            <w:tcW w:w="2533" w:type="dxa"/>
          </w:tcPr>
          <w:p w14:paraId="304B707A"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Заступник з НВР</w:t>
            </w:r>
          </w:p>
          <w:p w14:paraId="5926D23C"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(І.В </w:t>
            </w:r>
            <w:proofErr w:type="spellStart"/>
            <w:r w:rsidRPr="009D04E0">
              <w:rPr>
                <w:rFonts w:ascii="Times New Roman" w:hAnsi="Times New Roman"/>
                <w:sz w:val="28"/>
                <w:szCs w:val="28"/>
              </w:rPr>
              <w:t>Коханевич</w:t>
            </w:r>
            <w:proofErr w:type="spellEnd"/>
            <w:r w:rsidRPr="009D04E0">
              <w:rPr>
                <w:rFonts w:ascii="Times New Roman" w:hAnsi="Times New Roman"/>
                <w:sz w:val="28"/>
                <w:szCs w:val="28"/>
              </w:rPr>
              <w:t>)</w:t>
            </w:r>
          </w:p>
          <w:p w14:paraId="415C2070" w14:textId="77777777" w:rsidR="009D04E0" w:rsidRPr="009D04E0" w:rsidRDefault="009D04E0" w:rsidP="009D04E0">
            <w:pPr>
              <w:spacing w:after="0" w:line="360" w:lineRule="auto"/>
              <w:jc w:val="center"/>
              <w:rPr>
                <w:rFonts w:ascii="Times New Roman" w:hAnsi="Times New Roman"/>
                <w:sz w:val="28"/>
                <w:szCs w:val="28"/>
              </w:rPr>
            </w:pPr>
          </w:p>
        </w:tc>
        <w:tc>
          <w:tcPr>
            <w:tcW w:w="2242" w:type="dxa"/>
          </w:tcPr>
          <w:p w14:paraId="06553DF6"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372EEE55" w14:textId="77777777" w:rsidTr="009D04E0">
        <w:trPr>
          <w:trHeight w:val="1350"/>
        </w:trPr>
        <w:tc>
          <w:tcPr>
            <w:tcW w:w="618" w:type="dxa"/>
          </w:tcPr>
          <w:p w14:paraId="3FD5388A"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lastRenderedPageBreak/>
              <w:t>33.</w:t>
            </w:r>
          </w:p>
        </w:tc>
        <w:tc>
          <w:tcPr>
            <w:tcW w:w="2596" w:type="dxa"/>
          </w:tcPr>
          <w:p w14:paraId="71E6E3DE"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Забезпечити умови для участі педагогічних працівників у сертифікації</w:t>
            </w:r>
          </w:p>
          <w:p w14:paraId="41C09E67" w14:textId="77777777" w:rsidR="009D04E0" w:rsidRPr="009D04E0" w:rsidRDefault="009D04E0" w:rsidP="009D04E0">
            <w:pPr>
              <w:spacing w:after="0" w:line="360" w:lineRule="auto"/>
              <w:jc w:val="center"/>
              <w:rPr>
                <w:rFonts w:ascii="Times New Roman" w:hAnsi="Times New Roman"/>
                <w:sz w:val="28"/>
                <w:szCs w:val="28"/>
              </w:rPr>
            </w:pPr>
          </w:p>
        </w:tc>
        <w:tc>
          <w:tcPr>
            <w:tcW w:w="1640" w:type="dxa"/>
          </w:tcPr>
          <w:p w14:paraId="1589BED8"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Протягом року</w:t>
            </w:r>
          </w:p>
        </w:tc>
        <w:tc>
          <w:tcPr>
            <w:tcW w:w="2533" w:type="dxa"/>
          </w:tcPr>
          <w:p w14:paraId="606B2DBF"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Директор</w:t>
            </w:r>
          </w:p>
          <w:p w14:paraId="0AC6EAF5"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(Н.Т. </w:t>
            </w:r>
            <w:proofErr w:type="spellStart"/>
            <w:r w:rsidRPr="009D04E0">
              <w:rPr>
                <w:rFonts w:ascii="Times New Roman" w:hAnsi="Times New Roman"/>
                <w:sz w:val="28"/>
                <w:szCs w:val="28"/>
              </w:rPr>
              <w:t>Борисовець</w:t>
            </w:r>
            <w:proofErr w:type="spellEnd"/>
            <w:r w:rsidRPr="009D04E0">
              <w:rPr>
                <w:rFonts w:ascii="Times New Roman" w:hAnsi="Times New Roman"/>
                <w:sz w:val="28"/>
                <w:szCs w:val="28"/>
              </w:rPr>
              <w:t>)</w:t>
            </w:r>
          </w:p>
        </w:tc>
        <w:tc>
          <w:tcPr>
            <w:tcW w:w="2242" w:type="dxa"/>
          </w:tcPr>
          <w:p w14:paraId="0C306211"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4AD0E5D1" w14:textId="77777777" w:rsidTr="009D04E0">
        <w:tc>
          <w:tcPr>
            <w:tcW w:w="9629" w:type="dxa"/>
            <w:gridSpan w:val="5"/>
          </w:tcPr>
          <w:p w14:paraId="1E7A09A6" w14:textId="77777777" w:rsidR="009D04E0" w:rsidRPr="009D04E0" w:rsidRDefault="009D04E0" w:rsidP="009D04E0">
            <w:pPr>
              <w:spacing w:after="0" w:line="360" w:lineRule="auto"/>
              <w:jc w:val="center"/>
              <w:rPr>
                <w:rFonts w:ascii="Times New Roman" w:hAnsi="Times New Roman"/>
                <w:b/>
                <w:i/>
                <w:sz w:val="28"/>
                <w:szCs w:val="28"/>
              </w:rPr>
            </w:pPr>
            <w:r w:rsidRPr="009D04E0">
              <w:rPr>
                <w:rFonts w:ascii="Times New Roman" w:hAnsi="Times New Roman"/>
                <w:b/>
                <w:i/>
                <w:sz w:val="28"/>
                <w:szCs w:val="28"/>
              </w:rPr>
              <w:t>Педагогічні працівники здійснюють інноваційну освітню діяльність, беруть участь в освітніх проектах, залучаються до роботи як освітні експерти</w:t>
            </w:r>
          </w:p>
        </w:tc>
      </w:tr>
      <w:tr w:rsidR="009D04E0" w:rsidRPr="009D04E0" w14:paraId="525D4EA7" w14:textId="77777777" w:rsidTr="009D04E0">
        <w:tc>
          <w:tcPr>
            <w:tcW w:w="618" w:type="dxa"/>
          </w:tcPr>
          <w:p w14:paraId="4B0D6BD3"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34.</w:t>
            </w:r>
          </w:p>
        </w:tc>
        <w:tc>
          <w:tcPr>
            <w:tcW w:w="2596" w:type="dxa"/>
          </w:tcPr>
          <w:p w14:paraId="5CEE62E1"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Залучати педагогів як освітніх експертів під час проведення інституційного аудиту, експертизи навчальних підручників</w:t>
            </w:r>
          </w:p>
        </w:tc>
        <w:tc>
          <w:tcPr>
            <w:tcW w:w="1640" w:type="dxa"/>
          </w:tcPr>
          <w:p w14:paraId="40543ACA"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За потреби</w:t>
            </w:r>
          </w:p>
        </w:tc>
        <w:tc>
          <w:tcPr>
            <w:tcW w:w="2533" w:type="dxa"/>
          </w:tcPr>
          <w:p w14:paraId="7A60242E" w14:textId="77777777" w:rsidR="009D04E0" w:rsidRPr="009D04E0" w:rsidRDefault="009D04E0" w:rsidP="009D04E0">
            <w:pPr>
              <w:spacing w:after="0" w:line="360" w:lineRule="auto"/>
              <w:jc w:val="center"/>
              <w:rPr>
                <w:rFonts w:ascii="Times New Roman" w:hAnsi="Times New Roman"/>
                <w:sz w:val="28"/>
                <w:szCs w:val="28"/>
              </w:rPr>
            </w:pPr>
          </w:p>
        </w:tc>
        <w:tc>
          <w:tcPr>
            <w:tcW w:w="2242" w:type="dxa"/>
          </w:tcPr>
          <w:p w14:paraId="5558FFE1"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02BEA074" w14:textId="77777777" w:rsidTr="009D04E0">
        <w:tc>
          <w:tcPr>
            <w:tcW w:w="618" w:type="dxa"/>
          </w:tcPr>
          <w:p w14:paraId="609F366E"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35.</w:t>
            </w:r>
          </w:p>
        </w:tc>
        <w:tc>
          <w:tcPr>
            <w:tcW w:w="2596" w:type="dxa"/>
          </w:tcPr>
          <w:p w14:paraId="56F80B07"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Попереднє планування методичної, інноваційної роботи на новий навчальний рік</w:t>
            </w:r>
          </w:p>
        </w:tc>
        <w:tc>
          <w:tcPr>
            <w:tcW w:w="1640" w:type="dxa"/>
          </w:tcPr>
          <w:p w14:paraId="04CBE90F"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Травень</w:t>
            </w:r>
          </w:p>
        </w:tc>
        <w:tc>
          <w:tcPr>
            <w:tcW w:w="2533" w:type="dxa"/>
          </w:tcPr>
          <w:p w14:paraId="1DB88BF0"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Методична рада</w:t>
            </w:r>
          </w:p>
        </w:tc>
        <w:tc>
          <w:tcPr>
            <w:tcW w:w="2242" w:type="dxa"/>
          </w:tcPr>
          <w:p w14:paraId="4BDD4576"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20FEED64" w14:textId="77777777" w:rsidTr="009D04E0">
        <w:tc>
          <w:tcPr>
            <w:tcW w:w="9629" w:type="dxa"/>
            <w:gridSpan w:val="5"/>
          </w:tcPr>
          <w:p w14:paraId="661E3AC9" w14:textId="77777777" w:rsidR="009D04E0" w:rsidRPr="009D04E0" w:rsidRDefault="009D04E0" w:rsidP="009D04E0">
            <w:pPr>
              <w:spacing w:after="0" w:line="360" w:lineRule="auto"/>
              <w:jc w:val="center"/>
              <w:rPr>
                <w:rFonts w:ascii="Times New Roman" w:hAnsi="Times New Roman"/>
                <w:b/>
                <w:sz w:val="28"/>
                <w:szCs w:val="28"/>
              </w:rPr>
            </w:pPr>
            <w:r w:rsidRPr="009D04E0">
              <w:rPr>
                <w:rFonts w:ascii="Times New Roman" w:hAnsi="Times New Roman"/>
                <w:b/>
                <w:sz w:val="28"/>
                <w:szCs w:val="28"/>
              </w:rPr>
              <w:lastRenderedPageBreak/>
              <w:t>3.3.Налагодження співпраці зі здобувачами освіти, їх батьками, працівниками закладу освіти</w:t>
            </w:r>
          </w:p>
          <w:p w14:paraId="30C21726" w14:textId="77777777" w:rsidR="009D04E0" w:rsidRPr="009D04E0" w:rsidRDefault="009D04E0" w:rsidP="009D04E0">
            <w:pPr>
              <w:spacing w:after="0" w:line="360" w:lineRule="auto"/>
              <w:jc w:val="center"/>
              <w:rPr>
                <w:rFonts w:ascii="Times New Roman" w:hAnsi="Times New Roman"/>
                <w:b/>
                <w:sz w:val="28"/>
                <w:szCs w:val="28"/>
              </w:rPr>
            </w:pPr>
          </w:p>
        </w:tc>
      </w:tr>
      <w:tr w:rsidR="009D04E0" w:rsidRPr="009D04E0" w14:paraId="011BAF97" w14:textId="77777777" w:rsidTr="009D04E0">
        <w:tc>
          <w:tcPr>
            <w:tcW w:w="9629" w:type="dxa"/>
            <w:gridSpan w:val="5"/>
          </w:tcPr>
          <w:p w14:paraId="6EE5CDF9" w14:textId="77777777" w:rsidR="009D04E0" w:rsidRPr="009D04E0" w:rsidRDefault="009D04E0" w:rsidP="009D04E0">
            <w:pPr>
              <w:tabs>
                <w:tab w:val="left" w:pos="4275"/>
              </w:tabs>
              <w:spacing w:after="0" w:line="360" w:lineRule="auto"/>
              <w:jc w:val="center"/>
              <w:rPr>
                <w:rFonts w:ascii="Times New Roman" w:hAnsi="Times New Roman"/>
                <w:b/>
                <w:i/>
                <w:sz w:val="28"/>
                <w:szCs w:val="28"/>
              </w:rPr>
            </w:pPr>
            <w:r w:rsidRPr="009D04E0">
              <w:rPr>
                <w:rFonts w:ascii="Times New Roman" w:hAnsi="Times New Roman"/>
                <w:b/>
                <w:i/>
                <w:sz w:val="28"/>
                <w:szCs w:val="28"/>
              </w:rPr>
              <w:t>Педагогічні працівники діють на засадах педагогіки партнерства</w:t>
            </w:r>
          </w:p>
        </w:tc>
      </w:tr>
      <w:tr w:rsidR="009D04E0" w:rsidRPr="009D04E0" w14:paraId="7EA32E07" w14:textId="77777777" w:rsidTr="009D04E0">
        <w:tc>
          <w:tcPr>
            <w:tcW w:w="618" w:type="dxa"/>
          </w:tcPr>
          <w:p w14:paraId="1E2BD726"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36.</w:t>
            </w:r>
          </w:p>
        </w:tc>
        <w:tc>
          <w:tcPr>
            <w:tcW w:w="2596" w:type="dxa"/>
          </w:tcPr>
          <w:p w14:paraId="12E9957D"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Інформувати учнів про очікувані результати навчання</w:t>
            </w:r>
          </w:p>
        </w:tc>
        <w:tc>
          <w:tcPr>
            <w:tcW w:w="1640" w:type="dxa"/>
          </w:tcPr>
          <w:p w14:paraId="2618A2BB"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Постійно</w:t>
            </w:r>
          </w:p>
        </w:tc>
        <w:tc>
          <w:tcPr>
            <w:tcW w:w="2533" w:type="dxa"/>
          </w:tcPr>
          <w:p w14:paraId="1A27B89D"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Вчителі-</w:t>
            </w:r>
            <w:proofErr w:type="spellStart"/>
            <w:r w:rsidRPr="009D04E0">
              <w:rPr>
                <w:rFonts w:ascii="Times New Roman" w:hAnsi="Times New Roman"/>
                <w:sz w:val="28"/>
                <w:szCs w:val="28"/>
              </w:rPr>
              <w:t>предметники</w:t>
            </w:r>
            <w:proofErr w:type="spellEnd"/>
          </w:p>
        </w:tc>
        <w:tc>
          <w:tcPr>
            <w:tcW w:w="2242" w:type="dxa"/>
          </w:tcPr>
          <w:p w14:paraId="00E2249C"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756CE35E" w14:textId="77777777" w:rsidTr="009D04E0">
        <w:tc>
          <w:tcPr>
            <w:tcW w:w="618" w:type="dxa"/>
          </w:tcPr>
          <w:p w14:paraId="5529B153"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37.</w:t>
            </w:r>
          </w:p>
        </w:tc>
        <w:tc>
          <w:tcPr>
            <w:tcW w:w="2596" w:type="dxa"/>
          </w:tcPr>
          <w:p w14:paraId="3B84A4A1"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Розробляти диференційовані завдання для роботи з учнями</w:t>
            </w:r>
          </w:p>
        </w:tc>
        <w:tc>
          <w:tcPr>
            <w:tcW w:w="1640" w:type="dxa"/>
          </w:tcPr>
          <w:p w14:paraId="6AAC8868"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Постійно</w:t>
            </w:r>
          </w:p>
        </w:tc>
        <w:tc>
          <w:tcPr>
            <w:tcW w:w="2533" w:type="dxa"/>
          </w:tcPr>
          <w:p w14:paraId="77F9E867"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Вчителі-</w:t>
            </w:r>
            <w:proofErr w:type="spellStart"/>
            <w:r w:rsidRPr="009D04E0">
              <w:rPr>
                <w:rFonts w:ascii="Times New Roman" w:hAnsi="Times New Roman"/>
                <w:sz w:val="28"/>
                <w:szCs w:val="28"/>
              </w:rPr>
              <w:t>предметники</w:t>
            </w:r>
            <w:proofErr w:type="spellEnd"/>
          </w:p>
        </w:tc>
        <w:tc>
          <w:tcPr>
            <w:tcW w:w="2242" w:type="dxa"/>
          </w:tcPr>
          <w:p w14:paraId="4955A377"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0E63F70A" w14:textId="77777777" w:rsidTr="009D04E0">
        <w:tc>
          <w:tcPr>
            <w:tcW w:w="618" w:type="dxa"/>
          </w:tcPr>
          <w:p w14:paraId="6D5B96DD"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38.</w:t>
            </w:r>
          </w:p>
        </w:tc>
        <w:tc>
          <w:tcPr>
            <w:tcW w:w="2596" w:type="dxa"/>
          </w:tcPr>
          <w:p w14:paraId="6DB79717"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Поповнення бази даних про обдарованих учнів та вчителів, які працюють з такими учнями</w:t>
            </w:r>
          </w:p>
        </w:tc>
        <w:tc>
          <w:tcPr>
            <w:tcW w:w="1640" w:type="dxa"/>
          </w:tcPr>
          <w:p w14:paraId="372C4278"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Жовтень</w:t>
            </w:r>
          </w:p>
        </w:tc>
        <w:tc>
          <w:tcPr>
            <w:tcW w:w="2533" w:type="dxa"/>
          </w:tcPr>
          <w:p w14:paraId="37FECBD6"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Заступник з ВР</w:t>
            </w:r>
          </w:p>
          <w:p w14:paraId="44DEAD34"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(І.В Кулакевич)</w:t>
            </w:r>
          </w:p>
        </w:tc>
        <w:tc>
          <w:tcPr>
            <w:tcW w:w="2242" w:type="dxa"/>
          </w:tcPr>
          <w:p w14:paraId="2DA78347"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5FA05C45" w14:textId="77777777" w:rsidTr="009D04E0">
        <w:tc>
          <w:tcPr>
            <w:tcW w:w="618" w:type="dxa"/>
          </w:tcPr>
          <w:p w14:paraId="2C08EF9C"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39.</w:t>
            </w:r>
          </w:p>
        </w:tc>
        <w:tc>
          <w:tcPr>
            <w:tcW w:w="2596" w:type="dxa"/>
          </w:tcPr>
          <w:p w14:paraId="6DDCF741"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Організувати та провести І етап Всеукраїнських учнівських олімпіад з навчальних предметів</w:t>
            </w:r>
          </w:p>
        </w:tc>
        <w:tc>
          <w:tcPr>
            <w:tcW w:w="1640" w:type="dxa"/>
          </w:tcPr>
          <w:p w14:paraId="510672AC"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Жовтень-Листопад</w:t>
            </w:r>
          </w:p>
        </w:tc>
        <w:tc>
          <w:tcPr>
            <w:tcW w:w="2533" w:type="dxa"/>
          </w:tcPr>
          <w:p w14:paraId="7F6A0646"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Заступник з НВР</w:t>
            </w:r>
          </w:p>
          <w:p w14:paraId="217FAACF"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(І.В </w:t>
            </w:r>
            <w:proofErr w:type="spellStart"/>
            <w:r w:rsidRPr="009D04E0">
              <w:rPr>
                <w:rFonts w:ascii="Times New Roman" w:hAnsi="Times New Roman"/>
                <w:sz w:val="28"/>
                <w:szCs w:val="28"/>
              </w:rPr>
              <w:t>Коханевич</w:t>
            </w:r>
            <w:proofErr w:type="spellEnd"/>
            <w:r w:rsidRPr="009D04E0">
              <w:rPr>
                <w:rFonts w:ascii="Times New Roman" w:hAnsi="Times New Roman"/>
                <w:sz w:val="28"/>
                <w:szCs w:val="28"/>
              </w:rPr>
              <w:t>)</w:t>
            </w:r>
          </w:p>
        </w:tc>
        <w:tc>
          <w:tcPr>
            <w:tcW w:w="2242" w:type="dxa"/>
          </w:tcPr>
          <w:p w14:paraId="39C898F2"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Наказ</w:t>
            </w:r>
          </w:p>
        </w:tc>
      </w:tr>
      <w:tr w:rsidR="009D04E0" w:rsidRPr="009D04E0" w14:paraId="7861898B" w14:textId="77777777" w:rsidTr="009D04E0">
        <w:tc>
          <w:tcPr>
            <w:tcW w:w="618" w:type="dxa"/>
          </w:tcPr>
          <w:p w14:paraId="2600B389"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40.</w:t>
            </w:r>
          </w:p>
        </w:tc>
        <w:tc>
          <w:tcPr>
            <w:tcW w:w="2596" w:type="dxa"/>
          </w:tcPr>
          <w:p w14:paraId="03F45AE7"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Оперативна нарада: робота вчителів - </w:t>
            </w:r>
            <w:proofErr w:type="spellStart"/>
            <w:r w:rsidRPr="009D04E0">
              <w:rPr>
                <w:rFonts w:ascii="Times New Roman" w:hAnsi="Times New Roman"/>
                <w:sz w:val="28"/>
                <w:szCs w:val="28"/>
              </w:rPr>
              <w:t>предметників</w:t>
            </w:r>
            <w:proofErr w:type="spellEnd"/>
            <w:r w:rsidRPr="009D04E0">
              <w:rPr>
                <w:rFonts w:ascii="Times New Roman" w:hAnsi="Times New Roman"/>
                <w:sz w:val="28"/>
                <w:szCs w:val="28"/>
              </w:rPr>
              <w:t xml:space="preserve"> з обдарованими дітьми та учнями, </w:t>
            </w:r>
            <w:r w:rsidRPr="009D04E0">
              <w:rPr>
                <w:rFonts w:ascii="Times New Roman" w:hAnsi="Times New Roman"/>
                <w:sz w:val="28"/>
                <w:szCs w:val="28"/>
              </w:rPr>
              <w:lastRenderedPageBreak/>
              <w:t>що мають підвищену мотивацію до навчально-пізнавальної діяльності (підготовка учнів до II та III етапів предметних олімпіад)</w:t>
            </w:r>
          </w:p>
        </w:tc>
        <w:tc>
          <w:tcPr>
            <w:tcW w:w="1640" w:type="dxa"/>
          </w:tcPr>
          <w:p w14:paraId="504FF202"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lastRenderedPageBreak/>
              <w:t>Листопад</w:t>
            </w:r>
          </w:p>
        </w:tc>
        <w:tc>
          <w:tcPr>
            <w:tcW w:w="2533" w:type="dxa"/>
          </w:tcPr>
          <w:p w14:paraId="2604295E"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Заступник з НВР</w:t>
            </w:r>
          </w:p>
          <w:p w14:paraId="08B3D18B"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(І.В </w:t>
            </w:r>
            <w:proofErr w:type="spellStart"/>
            <w:r w:rsidRPr="009D04E0">
              <w:rPr>
                <w:rFonts w:ascii="Times New Roman" w:hAnsi="Times New Roman"/>
                <w:sz w:val="28"/>
                <w:szCs w:val="28"/>
              </w:rPr>
              <w:t>Коханевич</w:t>
            </w:r>
            <w:proofErr w:type="spellEnd"/>
            <w:r w:rsidRPr="009D04E0">
              <w:rPr>
                <w:rFonts w:ascii="Times New Roman" w:hAnsi="Times New Roman"/>
                <w:sz w:val="28"/>
                <w:szCs w:val="28"/>
              </w:rPr>
              <w:t>)</w:t>
            </w:r>
          </w:p>
        </w:tc>
        <w:tc>
          <w:tcPr>
            <w:tcW w:w="2242" w:type="dxa"/>
          </w:tcPr>
          <w:p w14:paraId="757A8587"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3B132939" w14:textId="77777777" w:rsidTr="009D04E0">
        <w:tc>
          <w:tcPr>
            <w:tcW w:w="9629" w:type="dxa"/>
            <w:gridSpan w:val="5"/>
          </w:tcPr>
          <w:p w14:paraId="50E6A34A" w14:textId="77777777" w:rsidR="009D04E0" w:rsidRPr="009D04E0" w:rsidRDefault="009D04E0" w:rsidP="009D04E0">
            <w:pPr>
              <w:spacing w:after="0" w:line="360" w:lineRule="auto"/>
              <w:jc w:val="center"/>
              <w:rPr>
                <w:rFonts w:ascii="Times New Roman" w:hAnsi="Times New Roman"/>
                <w:b/>
                <w:i/>
                <w:sz w:val="28"/>
                <w:szCs w:val="28"/>
              </w:rPr>
            </w:pPr>
            <w:r w:rsidRPr="009D04E0">
              <w:rPr>
                <w:rFonts w:ascii="Times New Roman" w:hAnsi="Times New Roman"/>
                <w:b/>
                <w:i/>
                <w:sz w:val="28"/>
                <w:szCs w:val="28"/>
              </w:rPr>
              <w:lastRenderedPageBreak/>
              <w:t>Педагогічні працівники співпрацюють з батьками здобувачів освіти з питань організації освітнього процесу, забезпечують постійний зворотній зв’язок</w:t>
            </w:r>
          </w:p>
        </w:tc>
      </w:tr>
      <w:tr w:rsidR="009D04E0" w:rsidRPr="009D04E0" w14:paraId="2DB43C67" w14:textId="77777777" w:rsidTr="009D04E0">
        <w:tc>
          <w:tcPr>
            <w:tcW w:w="618" w:type="dxa"/>
          </w:tcPr>
          <w:p w14:paraId="6921334A"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41.</w:t>
            </w:r>
          </w:p>
        </w:tc>
        <w:tc>
          <w:tcPr>
            <w:tcW w:w="2596" w:type="dxa"/>
          </w:tcPr>
          <w:p w14:paraId="39B997F1"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Налагоджувати нові форми комунікації з батьками</w:t>
            </w:r>
          </w:p>
        </w:tc>
        <w:tc>
          <w:tcPr>
            <w:tcW w:w="1640" w:type="dxa"/>
          </w:tcPr>
          <w:p w14:paraId="2006CE45"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Протягом року</w:t>
            </w:r>
          </w:p>
        </w:tc>
        <w:tc>
          <w:tcPr>
            <w:tcW w:w="2533" w:type="dxa"/>
          </w:tcPr>
          <w:p w14:paraId="4023FF1D"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Класні керівники</w:t>
            </w:r>
          </w:p>
        </w:tc>
        <w:tc>
          <w:tcPr>
            <w:tcW w:w="2242" w:type="dxa"/>
          </w:tcPr>
          <w:p w14:paraId="3FFED167"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46BDD18F" w14:textId="77777777" w:rsidTr="009D04E0">
        <w:tc>
          <w:tcPr>
            <w:tcW w:w="618" w:type="dxa"/>
          </w:tcPr>
          <w:p w14:paraId="767E090A"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42.</w:t>
            </w:r>
          </w:p>
        </w:tc>
        <w:tc>
          <w:tcPr>
            <w:tcW w:w="2596" w:type="dxa"/>
          </w:tcPr>
          <w:p w14:paraId="5C2DCBBA"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Здійснювати онлайн-комунікацію за допомогою соціальних мереж</w:t>
            </w:r>
          </w:p>
        </w:tc>
        <w:tc>
          <w:tcPr>
            <w:tcW w:w="1640" w:type="dxa"/>
          </w:tcPr>
          <w:p w14:paraId="63ED8B97"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Протягом року</w:t>
            </w:r>
          </w:p>
        </w:tc>
        <w:tc>
          <w:tcPr>
            <w:tcW w:w="2533" w:type="dxa"/>
          </w:tcPr>
          <w:p w14:paraId="2B1104B6"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Класні керівники</w:t>
            </w:r>
          </w:p>
        </w:tc>
        <w:tc>
          <w:tcPr>
            <w:tcW w:w="2242" w:type="dxa"/>
          </w:tcPr>
          <w:p w14:paraId="46EE8053"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3738920F" w14:textId="77777777" w:rsidTr="009D04E0">
        <w:tc>
          <w:tcPr>
            <w:tcW w:w="618" w:type="dxa"/>
          </w:tcPr>
          <w:p w14:paraId="7B1D39E1"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43.</w:t>
            </w:r>
          </w:p>
        </w:tc>
        <w:tc>
          <w:tcPr>
            <w:tcW w:w="2596" w:type="dxa"/>
          </w:tcPr>
          <w:p w14:paraId="2B427243"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Опублікувати інформацію про критерії оцінювання навчальних досягнень учнів на сайті закладу</w:t>
            </w:r>
          </w:p>
        </w:tc>
        <w:tc>
          <w:tcPr>
            <w:tcW w:w="1640" w:type="dxa"/>
          </w:tcPr>
          <w:p w14:paraId="2F264231"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Жовтень</w:t>
            </w:r>
          </w:p>
        </w:tc>
        <w:tc>
          <w:tcPr>
            <w:tcW w:w="2533" w:type="dxa"/>
          </w:tcPr>
          <w:p w14:paraId="69C62113"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Вчителі-</w:t>
            </w:r>
            <w:proofErr w:type="spellStart"/>
            <w:r w:rsidRPr="009D04E0">
              <w:rPr>
                <w:rFonts w:ascii="Times New Roman" w:hAnsi="Times New Roman"/>
                <w:sz w:val="28"/>
                <w:szCs w:val="28"/>
              </w:rPr>
              <w:t>предметники</w:t>
            </w:r>
            <w:proofErr w:type="spellEnd"/>
          </w:p>
        </w:tc>
        <w:tc>
          <w:tcPr>
            <w:tcW w:w="2242" w:type="dxa"/>
          </w:tcPr>
          <w:p w14:paraId="70EFB67B"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45580512" w14:textId="77777777" w:rsidTr="009D04E0">
        <w:tc>
          <w:tcPr>
            <w:tcW w:w="618" w:type="dxa"/>
          </w:tcPr>
          <w:p w14:paraId="10480937"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44.</w:t>
            </w:r>
          </w:p>
        </w:tc>
        <w:tc>
          <w:tcPr>
            <w:tcW w:w="2596" w:type="dxa"/>
          </w:tcPr>
          <w:p w14:paraId="36964C90" w14:textId="77777777" w:rsidR="009D04E0" w:rsidRPr="009D04E0" w:rsidRDefault="009D04E0" w:rsidP="009D04E0">
            <w:pPr>
              <w:tabs>
                <w:tab w:val="left" w:pos="1695"/>
              </w:tabs>
              <w:spacing w:after="0" w:line="360" w:lineRule="auto"/>
              <w:jc w:val="center"/>
              <w:rPr>
                <w:rFonts w:ascii="Times New Roman" w:hAnsi="Times New Roman"/>
                <w:sz w:val="28"/>
                <w:szCs w:val="28"/>
              </w:rPr>
            </w:pPr>
            <w:r w:rsidRPr="009D04E0">
              <w:rPr>
                <w:rFonts w:ascii="Times New Roman" w:hAnsi="Times New Roman"/>
                <w:sz w:val="28"/>
                <w:szCs w:val="28"/>
              </w:rPr>
              <w:t xml:space="preserve">Тренінгове заняття: </w:t>
            </w:r>
            <w:r w:rsidRPr="009D04E0">
              <w:rPr>
                <w:rFonts w:ascii="Times New Roman" w:hAnsi="Times New Roman"/>
                <w:sz w:val="28"/>
                <w:szCs w:val="28"/>
              </w:rPr>
              <w:lastRenderedPageBreak/>
              <w:t>«Як реагувати на оцінки дитини»</w:t>
            </w:r>
          </w:p>
        </w:tc>
        <w:tc>
          <w:tcPr>
            <w:tcW w:w="1640" w:type="dxa"/>
          </w:tcPr>
          <w:p w14:paraId="3F03F206"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lastRenderedPageBreak/>
              <w:t>Вересень</w:t>
            </w:r>
          </w:p>
        </w:tc>
        <w:tc>
          <w:tcPr>
            <w:tcW w:w="2533" w:type="dxa"/>
          </w:tcPr>
          <w:p w14:paraId="1568B57C"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Заступник </w:t>
            </w:r>
            <w:r w:rsidRPr="009D04E0">
              <w:rPr>
                <w:rFonts w:ascii="Times New Roman" w:hAnsi="Times New Roman"/>
                <w:sz w:val="28"/>
                <w:szCs w:val="28"/>
              </w:rPr>
              <w:lastRenderedPageBreak/>
              <w:t>директора з ВР</w:t>
            </w:r>
          </w:p>
        </w:tc>
        <w:tc>
          <w:tcPr>
            <w:tcW w:w="2242" w:type="dxa"/>
          </w:tcPr>
          <w:p w14:paraId="6D071FB3"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1E1C7E77" w14:textId="77777777" w:rsidTr="009D04E0">
        <w:tc>
          <w:tcPr>
            <w:tcW w:w="618" w:type="dxa"/>
          </w:tcPr>
          <w:p w14:paraId="5CC764DF"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lastRenderedPageBreak/>
              <w:t>45.</w:t>
            </w:r>
          </w:p>
        </w:tc>
        <w:tc>
          <w:tcPr>
            <w:tcW w:w="2596" w:type="dxa"/>
          </w:tcPr>
          <w:p w14:paraId="687596FA"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Інформаційний дайджест «Здоров’я як тема й мета навчання»</w:t>
            </w:r>
          </w:p>
        </w:tc>
        <w:tc>
          <w:tcPr>
            <w:tcW w:w="1640" w:type="dxa"/>
          </w:tcPr>
          <w:p w14:paraId="022DD81B"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Вересень</w:t>
            </w:r>
          </w:p>
        </w:tc>
        <w:tc>
          <w:tcPr>
            <w:tcW w:w="2533" w:type="dxa"/>
          </w:tcPr>
          <w:p w14:paraId="33C82AC6"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Заступник директора з ВР</w:t>
            </w:r>
          </w:p>
          <w:p w14:paraId="211DB2CB"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(І.В Кулакевич)</w:t>
            </w:r>
          </w:p>
        </w:tc>
        <w:tc>
          <w:tcPr>
            <w:tcW w:w="2242" w:type="dxa"/>
          </w:tcPr>
          <w:p w14:paraId="0B60DD75"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46DF15DE" w14:textId="77777777" w:rsidTr="009D04E0">
        <w:tc>
          <w:tcPr>
            <w:tcW w:w="618" w:type="dxa"/>
          </w:tcPr>
          <w:p w14:paraId="462C4E1B"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46.</w:t>
            </w:r>
          </w:p>
        </w:tc>
        <w:tc>
          <w:tcPr>
            <w:tcW w:w="2596" w:type="dxa"/>
          </w:tcPr>
          <w:p w14:paraId="2CBD4876"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Батьківський лекторій «Вплив соціальних мереж на дитину»</w:t>
            </w:r>
          </w:p>
        </w:tc>
        <w:tc>
          <w:tcPr>
            <w:tcW w:w="1640" w:type="dxa"/>
          </w:tcPr>
          <w:p w14:paraId="7491AADC"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Лютий</w:t>
            </w:r>
          </w:p>
        </w:tc>
        <w:tc>
          <w:tcPr>
            <w:tcW w:w="2533" w:type="dxa"/>
          </w:tcPr>
          <w:p w14:paraId="1354AB84"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Заступник директора з ВР, педагог-організатор</w:t>
            </w:r>
          </w:p>
          <w:p w14:paraId="3244A884"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(І.В. Кулакевич</w:t>
            </w:r>
          </w:p>
          <w:p w14:paraId="0F01A753"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Р.Ф. </w:t>
            </w:r>
            <w:proofErr w:type="spellStart"/>
            <w:r w:rsidRPr="009D04E0">
              <w:rPr>
                <w:rFonts w:ascii="Times New Roman" w:hAnsi="Times New Roman"/>
                <w:sz w:val="28"/>
                <w:szCs w:val="28"/>
              </w:rPr>
              <w:t>Кибукевич</w:t>
            </w:r>
            <w:proofErr w:type="spellEnd"/>
            <w:r w:rsidRPr="009D04E0">
              <w:rPr>
                <w:rFonts w:ascii="Times New Roman" w:hAnsi="Times New Roman"/>
                <w:sz w:val="28"/>
                <w:szCs w:val="28"/>
              </w:rPr>
              <w:t xml:space="preserve"> )</w:t>
            </w:r>
          </w:p>
        </w:tc>
        <w:tc>
          <w:tcPr>
            <w:tcW w:w="2242" w:type="dxa"/>
          </w:tcPr>
          <w:p w14:paraId="4D7CC6AF"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448BD62B" w14:textId="77777777" w:rsidTr="009D04E0">
        <w:tc>
          <w:tcPr>
            <w:tcW w:w="618" w:type="dxa"/>
          </w:tcPr>
          <w:p w14:paraId="7756CDDF"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47.</w:t>
            </w:r>
          </w:p>
        </w:tc>
        <w:tc>
          <w:tcPr>
            <w:tcW w:w="2596" w:type="dxa"/>
          </w:tcPr>
          <w:p w14:paraId="5824D740"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Розглянути питання і проблеми комуні кування з батьками на нараді при директору</w:t>
            </w:r>
          </w:p>
        </w:tc>
        <w:tc>
          <w:tcPr>
            <w:tcW w:w="1640" w:type="dxa"/>
          </w:tcPr>
          <w:p w14:paraId="18629A2E"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Протягом року</w:t>
            </w:r>
          </w:p>
        </w:tc>
        <w:tc>
          <w:tcPr>
            <w:tcW w:w="2533" w:type="dxa"/>
          </w:tcPr>
          <w:p w14:paraId="19C187B7"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Адміністрація</w:t>
            </w:r>
          </w:p>
        </w:tc>
        <w:tc>
          <w:tcPr>
            <w:tcW w:w="2242" w:type="dxa"/>
          </w:tcPr>
          <w:p w14:paraId="30804961"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24118D49" w14:textId="77777777" w:rsidTr="009D04E0">
        <w:tc>
          <w:tcPr>
            <w:tcW w:w="618" w:type="dxa"/>
          </w:tcPr>
          <w:p w14:paraId="43A417D9"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48.</w:t>
            </w:r>
          </w:p>
        </w:tc>
        <w:tc>
          <w:tcPr>
            <w:tcW w:w="2596" w:type="dxa"/>
          </w:tcPr>
          <w:p w14:paraId="0933ACB6"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Спільні збори батьків дітей майбутніх першокласників, вчителя та вихователя дитячого садка</w:t>
            </w:r>
          </w:p>
        </w:tc>
        <w:tc>
          <w:tcPr>
            <w:tcW w:w="1640" w:type="dxa"/>
          </w:tcPr>
          <w:p w14:paraId="1E758388"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Травень</w:t>
            </w:r>
          </w:p>
        </w:tc>
        <w:tc>
          <w:tcPr>
            <w:tcW w:w="2533" w:type="dxa"/>
          </w:tcPr>
          <w:p w14:paraId="1D43C1D7"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Адміністрація</w:t>
            </w:r>
          </w:p>
        </w:tc>
        <w:tc>
          <w:tcPr>
            <w:tcW w:w="2242" w:type="dxa"/>
          </w:tcPr>
          <w:p w14:paraId="4B7008E1"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5ECBFA36" w14:textId="77777777" w:rsidTr="009D04E0">
        <w:tc>
          <w:tcPr>
            <w:tcW w:w="618" w:type="dxa"/>
          </w:tcPr>
          <w:p w14:paraId="5065F26D"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49.</w:t>
            </w:r>
          </w:p>
        </w:tc>
        <w:tc>
          <w:tcPr>
            <w:tcW w:w="2596" w:type="dxa"/>
          </w:tcPr>
          <w:p w14:paraId="72120F52"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Співбесіди з представниками батьківського самоврядування (участь батьків у вдосконаленні </w:t>
            </w:r>
            <w:r w:rsidRPr="009D04E0">
              <w:rPr>
                <w:rFonts w:ascii="Times New Roman" w:hAnsi="Times New Roman"/>
                <w:sz w:val="28"/>
                <w:szCs w:val="28"/>
              </w:rPr>
              <w:lastRenderedPageBreak/>
              <w:t>системи роботи школи)</w:t>
            </w:r>
          </w:p>
        </w:tc>
        <w:tc>
          <w:tcPr>
            <w:tcW w:w="1640" w:type="dxa"/>
          </w:tcPr>
          <w:p w14:paraId="39E2A0D2"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lastRenderedPageBreak/>
              <w:t>Протягом року</w:t>
            </w:r>
          </w:p>
        </w:tc>
        <w:tc>
          <w:tcPr>
            <w:tcW w:w="2533" w:type="dxa"/>
          </w:tcPr>
          <w:p w14:paraId="46405EA6"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Адміністрація</w:t>
            </w:r>
          </w:p>
        </w:tc>
        <w:tc>
          <w:tcPr>
            <w:tcW w:w="2242" w:type="dxa"/>
          </w:tcPr>
          <w:p w14:paraId="2E7BCF49"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6AFDFFBE" w14:textId="77777777" w:rsidTr="009D04E0">
        <w:tc>
          <w:tcPr>
            <w:tcW w:w="618" w:type="dxa"/>
          </w:tcPr>
          <w:p w14:paraId="524AC986"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lastRenderedPageBreak/>
              <w:t>50.</w:t>
            </w:r>
          </w:p>
        </w:tc>
        <w:tc>
          <w:tcPr>
            <w:tcW w:w="2596" w:type="dxa"/>
          </w:tcPr>
          <w:p w14:paraId="1A2206B4"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Круглий стіл «Виховання відповідальності у дітей»</w:t>
            </w:r>
          </w:p>
        </w:tc>
        <w:tc>
          <w:tcPr>
            <w:tcW w:w="1640" w:type="dxa"/>
          </w:tcPr>
          <w:p w14:paraId="2667E5E2"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Листопад</w:t>
            </w:r>
          </w:p>
        </w:tc>
        <w:tc>
          <w:tcPr>
            <w:tcW w:w="2533" w:type="dxa"/>
          </w:tcPr>
          <w:p w14:paraId="7AEAD54E"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Адміністрація</w:t>
            </w:r>
          </w:p>
        </w:tc>
        <w:tc>
          <w:tcPr>
            <w:tcW w:w="2242" w:type="dxa"/>
          </w:tcPr>
          <w:p w14:paraId="1E06191C"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394A1BB3" w14:textId="77777777" w:rsidTr="009D04E0">
        <w:tc>
          <w:tcPr>
            <w:tcW w:w="618" w:type="dxa"/>
          </w:tcPr>
          <w:p w14:paraId="2D48FB2F"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51.</w:t>
            </w:r>
          </w:p>
        </w:tc>
        <w:tc>
          <w:tcPr>
            <w:tcW w:w="2596" w:type="dxa"/>
          </w:tcPr>
          <w:p w14:paraId="63D907EC"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Лекторій «Стилі сімейного виховання»</w:t>
            </w:r>
          </w:p>
        </w:tc>
        <w:tc>
          <w:tcPr>
            <w:tcW w:w="1640" w:type="dxa"/>
          </w:tcPr>
          <w:p w14:paraId="1811DE60"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Квітень</w:t>
            </w:r>
          </w:p>
        </w:tc>
        <w:tc>
          <w:tcPr>
            <w:tcW w:w="2533" w:type="dxa"/>
          </w:tcPr>
          <w:p w14:paraId="008CC319"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Адміністрація</w:t>
            </w:r>
          </w:p>
        </w:tc>
        <w:tc>
          <w:tcPr>
            <w:tcW w:w="2242" w:type="dxa"/>
          </w:tcPr>
          <w:p w14:paraId="33254EBB"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5D6CA55C" w14:textId="77777777" w:rsidTr="009D04E0">
        <w:tc>
          <w:tcPr>
            <w:tcW w:w="618" w:type="dxa"/>
          </w:tcPr>
          <w:p w14:paraId="6B15771B"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52.</w:t>
            </w:r>
          </w:p>
        </w:tc>
        <w:tc>
          <w:tcPr>
            <w:tcW w:w="2596" w:type="dxa"/>
          </w:tcPr>
          <w:p w14:paraId="31873D7F"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Година спілкування: «Школа взаємин. Батьки і діти»</w:t>
            </w:r>
          </w:p>
        </w:tc>
        <w:tc>
          <w:tcPr>
            <w:tcW w:w="1640" w:type="dxa"/>
          </w:tcPr>
          <w:p w14:paraId="2C4F0030"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Травень</w:t>
            </w:r>
          </w:p>
        </w:tc>
        <w:tc>
          <w:tcPr>
            <w:tcW w:w="2533" w:type="dxa"/>
          </w:tcPr>
          <w:p w14:paraId="6DC6FD1D"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Класні керівники</w:t>
            </w:r>
          </w:p>
        </w:tc>
        <w:tc>
          <w:tcPr>
            <w:tcW w:w="2242" w:type="dxa"/>
          </w:tcPr>
          <w:p w14:paraId="05E92CE9"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13457DD1" w14:textId="77777777" w:rsidTr="009D04E0">
        <w:tc>
          <w:tcPr>
            <w:tcW w:w="9629" w:type="dxa"/>
            <w:gridSpan w:val="5"/>
          </w:tcPr>
          <w:p w14:paraId="2C109589" w14:textId="77777777" w:rsidR="009D04E0" w:rsidRPr="009D04E0" w:rsidRDefault="009D04E0" w:rsidP="009D04E0">
            <w:pPr>
              <w:spacing w:after="0" w:line="360" w:lineRule="auto"/>
              <w:jc w:val="center"/>
              <w:rPr>
                <w:rFonts w:ascii="Times New Roman" w:hAnsi="Times New Roman"/>
                <w:b/>
                <w:i/>
                <w:sz w:val="28"/>
                <w:szCs w:val="28"/>
              </w:rPr>
            </w:pPr>
            <w:r w:rsidRPr="009D04E0">
              <w:rPr>
                <w:rFonts w:ascii="Times New Roman" w:hAnsi="Times New Roman"/>
                <w:b/>
                <w:i/>
                <w:sz w:val="28"/>
                <w:szCs w:val="28"/>
              </w:rPr>
              <w:t xml:space="preserve">У закладі освіти існує практика педагогічного наставництва, </w:t>
            </w:r>
            <w:proofErr w:type="spellStart"/>
            <w:r w:rsidRPr="009D04E0">
              <w:rPr>
                <w:rFonts w:ascii="Times New Roman" w:hAnsi="Times New Roman"/>
                <w:b/>
                <w:i/>
                <w:sz w:val="28"/>
                <w:szCs w:val="28"/>
              </w:rPr>
              <w:t>взаємонавчання</w:t>
            </w:r>
            <w:proofErr w:type="spellEnd"/>
            <w:r w:rsidRPr="009D04E0">
              <w:rPr>
                <w:rFonts w:ascii="Times New Roman" w:hAnsi="Times New Roman"/>
                <w:b/>
                <w:i/>
                <w:sz w:val="28"/>
                <w:szCs w:val="28"/>
              </w:rPr>
              <w:t xml:space="preserve"> та інших форм професійної співпраці</w:t>
            </w:r>
          </w:p>
        </w:tc>
      </w:tr>
      <w:tr w:rsidR="009D04E0" w:rsidRPr="009D04E0" w14:paraId="6EAA8470" w14:textId="77777777" w:rsidTr="009D04E0">
        <w:tc>
          <w:tcPr>
            <w:tcW w:w="618" w:type="dxa"/>
          </w:tcPr>
          <w:p w14:paraId="6BF8749E"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53.</w:t>
            </w:r>
          </w:p>
        </w:tc>
        <w:tc>
          <w:tcPr>
            <w:tcW w:w="2596" w:type="dxa"/>
          </w:tcPr>
          <w:p w14:paraId="359ECC5B"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Організувати роботу педагогічної інтернатури</w:t>
            </w:r>
          </w:p>
        </w:tc>
        <w:tc>
          <w:tcPr>
            <w:tcW w:w="1640" w:type="dxa"/>
          </w:tcPr>
          <w:p w14:paraId="28129BBF"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Вересень</w:t>
            </w:r>
          </w:p>
        </w:tc>
        <w:tc>
          <w:tcPr>
            <w:tcW w:w="2533" w:type="dxa"/>
          </w:tcPr>
          <w:p w14:paraId="6CEDBC4F"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Заступник з НВР</w:t>
            </w:r>
          </w:p>
          <w:p w14:paraId="775E1F4D"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(І.В. </w:t>
            </w:r>
            <w:proofErr w:type="spellStart"/>
            <w:r w:rsidRPr="009D04E0">
              <w:rPr>
                <w:rFonts w:ascii="Times New Roman" w:hAnsi="Times New Roman"/>
                <w:sz w:val="28"/>
                <w:szCs w:val="28"/>
              </w:rPr>
              <w:t>Коханевич</w:t>
            </w:r>
            <w:proofErr w:type="spellEnd"/>
            <w:r w:rsidRPr="009D04E0">
              <w:rPr>
                <w:rFonts w:ascii="Times New Roman" w:hAnsi="Times New Roman"/>
                <w:sz w:val="28"/>
                <w:szCs w:val="28"/>
              </w:rPr>
              <w:t>)</w:t>
            </w:r>
          </w:p>
        </w:tc>
        <w:tc>
          <w:tcPr>
            <w:tcW w:w="2242" w:type="dxa"/>
          </w:tcPr>
          <w:p w14:paraId="70E3CFDF"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Наказ</w:t>
            </w:r>
          </w:p>
        </w:tc>
      </w:tr>
      <w:tr w:rsidR="009D04E0" w:rsidRPr="009D04E0" w14:paraId="65ACC66E" w14:textId="77777777" w:rsidTr="009D04E0">
        <w:tc>
          <w:tcPr>
            <w:tcW w:w="618" w:type="dxa"/>
          </w:tcPr>
          <w:p w14:paraId="1EA7A238"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54.</w:t>
            </w:r>
          </w:p>
        </w:tc>
        <w:tc>
          <w:tcPr>
            <w:tcW w:w="2596" w:type="dxa"/>
          </w:tcPr>
          <w:p w14:paraId="2006F69E"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Організувати роботу методичних об'єднань учителів </w:t>
            </w:r>
          </w:p>
        </w:tc>
        <w:tc>
          <w:tcPr>
            <w:tcW w:w="1640" w:type="dxa"/>
          </w:tcPr>
          <w:p w14:paraId="462FCEAF"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Вересень</w:t>
            </w:r>
          </w:p>
        </w:tc>
        <w:tc>
          <w:tcPr>
            <w:tcW w:w="2533" w:type="dxa"/>
          </w:tcPr>
          <w:p w14:paraId="3318EDC3"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Заступник з НВР</w:t>
            </w:r>
          </w:p>
          <w:p w14:paraId="5E6611AD"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(І.В. </w:t>
            </w:r>
            <w:proofErr w:type="spellStart"/>
            <w:r w:rsidRPr="009D04E0">
              <w:rPr>
                <w:rFonts w:ascii="Times New Roman" w:hAnsi="Times New Roman"/>
                <w:sz w:val="28"/>
                <w:szCs w:val="28"/>
              </w:rPr>
              <w:t>Коханевич</w:t>
            </w:r>
            <w:proofErr w:type="spellEnd"/>
            <w:r w:rsidRPr="009D04E0">
              <w:rPr>
                <w:rFonts w:ascii="Times New Roman" w:hAnsi="Times New Roman"/>
                <w:sz w:val="28"/>
                <w:szCs w:val="28"/>
              </w:rPr>
              <w:t>), керівники МО</w:t>
            </w:r>
          </w:p>
        </w:tc>
        <w:tc>
          <w:tcPr>
            <w:tcW w:w="2242" w:type="dxa"/>
          </w:tcPr>
          <w:p w14:paraId="0CC110C3"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394EDF9D" w14:textId="77777777" w:rsidTr="009D04E0">
        <w:tc>
          <w:tcPr>
            <w:tcW w:w="618" w:type="dxa"/>
          </w:tcPr>
          <w:p w14:paraId="30454FA4"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55.</w:t>
            </w:r>
          </w:p>
        </w:tc>
        <w:tc>
          <w:tcPr>
            <w:tcW w:w="2596" w:type="dxa"/>
          </w:tcPr>
          <w:p w14:paraId="6E0D0CB5"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Продовжити роботу методичної ради школи, залучити керівників кафедр та найбільш кваліфікованих і досвідчених </w:t>
            </w:r>
            <w:r w:rsidRPr="009D04E0">
              <w:rPr>
                <w:rFonts w:ascii="Times New Roman" w:hAnsi="Times New Roman"/>
                <w:sz w:val="28"/>
                <w:szCs w:val="28"/>
              </w:rPr>
              <w:lastRenderedPageBreak/>
              <w:t>вчителів школи</w:t>
            </w:r>
          </w:p>
        </w:tc>
        <w:tc>
          <w:tcPr>
            <w:tcW w:w="1640" w:type="dxa"/>
          </w:tcPr>
          <w:p w14:paraId="05AD7C8F"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lastRenderedPageBreak/>
              <w:t>Протягом року</w:t>
            </w:r>
          </w:p>
        </w:tc>
        <w:tc>
          <w:tcPr>
            <w:tcW w:w="2533" w:type="dxa"/>
          </w:tcPr>
          <w:p w14:paraId="6B9036B7"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Заступник з НВР</w:t>
            </w:r>
          </w:p>
          <w:p w14:paraId="168FF03C"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(І.В. </w:t>
            </w:r>
            <w:proofErr w:type="spellStart"/>
            <w:r w:rsidRPr="009D04E0">
              <w:rPr>
                <w:rFonts w:ascii="Times New Roman" w:hAnsi="Times New Roman"/>
                <w:sz w:val="28"/>
                <w:szCs w:val="28"/>
              </w:rPr>
              <w:t>Коханевич</w:t>
            </w:r>
            <w:proofErr w:type="spellEnd"/>
            <w:r w:rsidRPr="009D04E0">
              <w:rPr>
                <w:rFonts w:ascii="Times New Roman" w:hAnsi="Times New Roman"/>
                <w:sz w:val="28"/>
                <w:szCs w:val="28"/>
              </w:rPr>
              <w:t>), методична рада</w:t>
            </w:r>
          </w:p>
        </w:tc>
        <w:tc>
          <w:tcPr>
            <w:tcW w:w="2242" w:type="dxa"/>
          </w:tcPr>
          <w:p w14:paraId="2AFFFB0D"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58C80625" w14:textId="77777777" w:rsidTr="009D04E0">
        <w:tc>
          <w:tcPr>
            <w:tcW w:w="618" w:type="dxa"/>
          </w:tcPr>
          <w:p w14:paraId="21E5653A"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lastRenderedPageBreak/>
              <w:t>56.</w:t>
            </w:r>
          </w:p>
        </w:tc>
        <w:tc>
          <w:tcPr>
            <w:tcW w:w="2596" w:type="dxa"/>
          </w:tcPr>
          <w:p w14:paraId="786917B7"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Аналіз планів роботи методичних структур</w:t>
            </w:r>
          </w:p>
        </w:tc>
        <w:tc>
          <w:tcPr>
            <w:tcW w:w="1640" w:type="dxa"/>
          </w:tcPr>
          <w:p w14:paraId="72BFC9C7"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Вересень, січень</w:t>
            </w:r>
          </w:p>
        </w:tc>
        <w:tc>
          <w:tcPr>
            <w:tcW w:w="2533" w:type="dxa"/>
          </w:tcPr>
          <w:p w14:paraId="42ACD2B3"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Заступник з НВР</w:t>
            </w:r>
          </w:p>
          <w:p w14:paraId="7B1BFD28"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(І.В </w:t>
            </w:r>
            <w:proofErr w:type="spellStart"/>
            <w:r w:rsidRPr="009D04E0">
              <w:rPr>
                <w:rFonts w:ascii="Times New Roman" w:hAnsi="Times New Roman"/>
                <w:sz w:val="28"/>
                <w:szCs w:val="28"/>
              </w:rPr>
              <w:t>Коханевич</w:t>
            </w:r>
            <w:proofErr w:type="spellEnd"/>
            <w:r w:rsidRPr="009D04E0">
              <w:rPr>
                <w:rFonts w:ascii="Times New Roman" w:hAnsi="Times New Roman"/>
                <w:sz w:val="28"/>
                <w:szCs w:val="28"/>
              </w:rPr>
              <w:t>)</w:t>
            </w:r>
          </w:p>
        </w:tc>
        <w:tc>
          <w:tcPr>
            <w:tcW w:w="2242" w:type="dxa"/>
          </w:tcPr>
          <w:p w14:paraId="7BCBE974"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65258046" w14:textId="77777777" w:rsidTr="009D04E0">
        <w:tc>
          <w:tcPr>
            <w:tcW w:w="618" w:type="dxa"/>
          </w:tcPr>
          <w:p w14:paraId="0CA08ECA"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57.</w:t>
            </w:r>
          </w:p>
        </w:tc>
        <w:tc>
          <w:tcPr>
            <w:tcW w:w="2596" w:type="dxa"/>
          </w:tcPr>
          <w:p w14:paraId="06928A97"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Продовжувати роботу над методичною темою закладу</w:t>
            </w:r>
          </w:p>
        </w:tc>
        <w:tc>
          <w:tcPr>
            <w:tcW w:w="1640" w:type="dxa"/>
          </w:tcPr>
          <w:p w14:paraId="3EDB86F7"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Протягом року</w:t>
            </w:r>
          </w:p>
        </w:tc>
        <w:tc>
          <w:tcPr>
            <w:tcW w:w="2533" w:type="dxa"/>
          </w:tcPr>
          <w:p w14:paraId="06D58FD8"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Методична рада</w:t>
            </w:r>
          </w:p>
        </w:tc>
        <w:tc>
          <w:tcPr>
            <w:tcW w:w="2242" w:type="dxa"/>
          </w:tcPr>
          <w:p w14:paraId="49FC0A57"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79F8B20F" w14:textId="77777777" w:rsidTr="009D04E0">
        <w:tc>
          <w:tcPr>
            <w:tcW w:w="618" w:type="dxa"/>
          </w:tcPr>
          <w:p w14:paraId="6AB6E102"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58.</w:t>
            </w:r>
          </w:p>
        </w:tc>
        <w:tc>
          <w:tcPr>
            <w:tcW w:w="2596" w:type="dxa"/>
          </w:tcPr>
          <w:p w14:paraId="04E2F2EE"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Провести тренінг з питань налагодження командної роботи</w:t>
            </w:r>
          </w:p>
        </w:tc>
        <w:tc>
          <w:tcPr>
            <w:tcW w:w="1640" w:type="dxa"/>
          </w:tcPr>
          <w:p w14:paraId="118E48D7"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Жовтень</w:t>
            </w:r>
          </w:p>
        </w:tc>
        <w:tc>
          <w:tcPr>
            <w:tcW w:w="2533" w:type="dxa"/>
          </w:tcPr>
          <w:p w14:paraId="1A8D124F"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Практичний психолог</w:t>
            </w:r>
          </w:p>
          <w:p w14:paraId="31042F00"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(А.В. </w:t>
            </w:r>
            <w:proofErr w:type="spellStart"/>
            <w:r w:rsidRPr="009D04E0">
              <w:rPr>
                <w:rFonts w:ascii="Times New Roman" w:hAnsi="Times New Roman"/>
                <w:sz w:val="28"/>
                <w:szCs w:val="28"/>
              </w:rPr>
              <w:t>Кибукевич</w:t>
            </w:r>
            <w:proofErr w:type="spellEnd"/>
            <w:r w:rsidRPr="009D04E0">
              <w:rPr>
                <w:rFonts w:ascii="Times New Roman" w:hAnsi="Times New Roman"/>
                <w:sz w:val="28"/>
                <w:szCs w:val="28"/>
              </w:rPr>
              <w:t>)</w:t>
            </w:r>
          </w:p>
        </w:tc>
        <w:tc>
          <w:tcPr>
            <w:tcW w:w="2242" w:type="dxa"/>
          </w:tcPr>
          <w:p w14:paraId="088BE5B9"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48717716" w14:textId="77777777" w:rsidTr="009D04E0">
        <w:tc>
          <w:tcPr>
            <w:tcW w:w="618" w:type="dxa"/>
          </w:tcPr>
          <w:p w14:paraId="54D3F112"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59.</w:t>
            </w:r>
          </w:p>
        </w:tc>
        <w:tc>
          <w:tcPr>
            <w:tcW w:w="2596" w:type="dxa"/>
          </w:tcPr>
          <w:p w14:paraId="61D410AF"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 xml:space="preserve">Здійснювати </w:t>
            </w:r>
            <w:proofErr w:type="spellStart"/>
            <w:r w:rsidRPr="009D04E0">
              <w:rPr>
                <w:rFonts w:ascii="Times New Roman" w:hAnsi="Times New Roman"/>
                <w:sz w:val="28"/>
                <w:szCs w:val="28"/>
              </w:rPr>
              <w:t>взаємовідвідування</w:t>
            </w:r>
            <w:proofErr w:type="spellEnd"/>
            <w:r w:rsidRPr="009D04E0">
              <w:rPr>
                <w:rFonts w:ascii="Times New Roman" w:hAnsi="Times New Roman"/>
                <w:sz w:val="28"/>
                <w:szCs w:val="28"/>
              </w:rPr>
              <w:t xml:space="preserve"> уроків</w:t>
            </w:r>
          </w:p>
        </w:tc>
        <w:tc>
          <w:tcPr>
            <w:tcW w:w="1640" w:type="dxa"/>
          </w:tcPr>
          <w:p w14:paraId="1F90FEEA"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Протягом року</w:t>
            </w:r>
          </w:p>
        </w:tc>
        <w:tc>
          <w:tcPr>
            <w:tcW w:w="2533" w:type="dxa"/>
          </w:tcPr>
          <w:p w14:paraId="18901BB8"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Педагогічні працівники</w:t>
            </w:r>
          </w:p>
        </w:tc>
        <w:tc>
          <w:tcPr>
            <w:tcW w:w="2242" w:type="dxa"/>
          </w:tcPr>
          <w:p w14:paraId="6B842AF9"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78D7402C" w14:textId="77777777" w:rsidTr="009D04E0">
        <w:tc>
          <w:tcPr>
            <w:tcW w:w="9629" w:type="dxa"/>
            <w:gridSpan w:val="5"/>
          </w:tcPr>
          <w:p w14:paraId="43F25EBC" w14:textId="77777777" w:rsidR="009D04E0" w:rsidRPr="009D04E0" w:rsidRDefault="009D04E0" w:rsidP="009D04E0">
            <w:pPr>
              <w:spacing w:after="0" w:line="360" w:lineRule="auto"/>
              <w:jc w:val="center"/>
              <w:rPr>
                <w:rFonts w:ascii="Times New Roman" w:hAnsi="Times New Roman"/>
                <w:b/>
                <w:sz w:val="28"/>
                <w:szCs w:val="28"/>
              </w:rPr>
            </w:pPr>
            <w:r w:rsidRPr="009D04E0">
              <w:rPr>
                <w:rFonts w:ascii="Times New Roman" w:hAnsi="Times New Roman"/>
                <w:b/>
                <w:sz w:val="28"/>
                <w:szCs w:val="28"/>
              </w:rPr>
              <w:t>3.4. Організація педагогічної діяльності та навчання здобувачів освіти на засадах академічної доброчесності</w:t>
            </w:r>
          </w:p>
          <w:p w14:paraId="442920AC" w14:textId="77777777" w:rsidR="009D04E0" w:rsidRPr="009D04E0" w:rsidRDefault="009D04E0" w:rsidP="009D04E0">
            <w:pPr>
              <w:spacing w:after="0" w:line="360" w:lineRule="auto"/>
              <w:jc w:val="center"/>
              <w:rPr>
                <w:rFonts w:ascii="Times New Roman" w:hAnsi="Times New Roman"/>
                <w:b/>
                <w:sz w:val="28"/>
                <w:szCs w:val="28"/>
              </w:rPr>
            </w:pPr>
          </w:p>
        </w:tc>
      </w:tr>
      <w:tr w:rsidR="009D04E0" w:rsidRPr="009D04E0" w14:paraId="61B38142" w14:textId="77777777" w:rsidTr="009D04E0">
        <w:tc>
          <w:tcPr>
            <w:tcW w:w="9629" w:type="dxa"/>
            <w:gridSpan w:val="5"/>
          </w:tcPr>
          <w:p w14:paraId="74C5C214" w14:textId="77777777" w:rsidR="009D04E0" w:rsidRPr="009D04E0" w:rsidRDefault="009D04E0" w:rsidP="009D04E0">
            <w:pPr>
              <w:spacing w:after="0" w:line="360" w:lineRule="auto"/>
              <w:jc w:val="center"/>
              <w:rPr>
                <w:rFonts w:ascii="Times New Roman" w:hAnsi="Times New Roman"/>
                <w:b/>
                <w:i/>
                <w:sz w:val="28"/>
                <w:szCs w:val="28"/>
              </w:rPr>
            </w:pPr>
            <w:r w:rsidRPr="009D04E0">
              <w:rPr>
                <w:rFonts w:ascii="Times New Roman" w:hAnsi="Times New Roman"/>
                <w:b/>
                <w:i/>
                <w:sz w:val="28"/>
                <w:szCs w:val="28"/>
              </w:rPr>
              <w:t>Педагогічні працівники під час провадження педагогічної та наукової (творчої) діяльності дотримуються академічної доброчесності</w:t>
            </w:r>
          </w:p>
        </w:tc>
      </w:tr>
      <w:tr w:rsidR="009D04E0" w:rsidRPr="009D04E0" w14:paraId="0D37B803" w14:textId="77777777" w:rsidTr="009D04E0">
        <w:tc>
          <w:tcPr>
            <w:tcW w:w="618" w:type="dxa"/>
          </w:tcPr>
          <w:p w14:paraId="3E72B4E4"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60.</w:t>
            </w:r>
          </w:p>
        </w:tc>
        <w:tc>
          <w:tcPr>
            <w:tcW w:w="2596" w:type="dxa"/>
          </w:tcPr>
          <w:p w14:paraId="51926897"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Дотримуватись норм академічної доброчесності в освітній діяльності</w:t>
            </w:r>
          </w:p>
        </w:tc>
        <w:tc>
          <w:tcPr>
            <w:tcW w:w="1640" w:type="dxa"/>
          </w:tcPr>
          <w:p w14:paraId="78C359EB"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Постійно</w:t>
            </w:r>
          </w:p>
        </w:tc>
        <w:tc>
          <w:tcPr>
            <w:tcW w:w="2533" w:type="dxa"/>
          </w:tcPr>
          <w:p w14:paraId="795D903E"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Педагогічні працівники</w:t>
            </w:r>
          </w:p>
        </w:tc>
        <w:tc>
          <w:tcPr>
            <w:tcW w:w="2242" w:type="dxa"/>
          </w:tcPr>
          <w:p w14:paraId="15738EBD"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57F610AC" w14:textId="77777777" w:rsidTr="009D04E0">
        <w:tc>
          <w:tcPr>
            <w:tcW w:w="618" w:type="dxa"/>
          </w:tcPr>
          <w:p w14:paraId="2D9B0C47"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61.</w:t>
            </w:r>
          </w:p>
        </w:tc>
        <w:tc>
          <w:tcPr>
            <w:tcW w:w="2596" w:type="dxa"/>
          </w:tcPr>
          <w:p w14:paraId="3032DAAF"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Розробляти завдання, спрямовані на творчу роботу учнів</w:t>
            </w:r>
          </w:p>
        </w:tc>
        <w:tc>
          <w:tcPr>
            <w:tcW w:w="1640" w:type="dxa"/>
          </w:tcPr>
          <w:p w14:paraId="29FC2BB7"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Постійно</w:t>
            </w:r>
          </w:p>
        </w:tc>
        <w:tc>
          <w:tcPr>
            <w:tcW w:w="2533" w:type="dxa"/>
          </w:tcPr>
          <w:p w14:paraId="4A25D18A"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Педагогічні</w:t>
            </w:r>
          </w:p>
          <w:p w14:paraId="27E46E9B"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працівники</w:t>
            </w:r>
          </w:p>
        </w:tc>
        <w:tc>
          <w:tcPr>
            <w:tcW w:w="2242" w:type="dxa"/>
          </w:tcPr>
          <w:p w14:paraId="0173F120"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5D208615" w14:textId="77777777" w:rsidTr="009D04E0">
        <w:tc>
          <w:tcPr>
            <w:tcW w:w="9629" w:type="dxa"/>
            <w:gridSpan w:val="5"/>
          </w:tcPr>
          <w:p w14:paraId="15EA6B3B" w14:textId="77777777" w:rsidR="009D04E0" w:rsidRPr="009D04E0" w:rsidRDefault="009D04E0" w:rsidP="009D04E0">
            <w:pPr>
              <w:spacing w:after="0" w:line="360" w:lineRule="auto"/>
              <w:jc w:val="center"/>
              <w:rPr>
                <w:rFonts w:ascii="Times New Roman" w:hAnsi="Times New Roman"/>
                <w:b/>
                <w:i/>
                <w:sz w:val="28"/>
                <w:szCs w:val="28"/>
              </w:rPr>
            </w:pPr>
            <w:r w:rsidRPr="009D04E0">
              <w:rPr>
                <w:rFonts w:ascii="Times New Roman" w:hAnsi="Times New Roman"/>
                <w:b/>
                <w:i/>
                <w:sz w:val="28"/>
                <w:szCs w:val="28"/>
              </w:rPr>
              <w:t xml:space="preserve">Педагогічні працівники сприяють дотриманню академічної доброчесності </w:t>
            </w:r>
            <w:r w:rsidRPr="009D04E0">
              <w:rPr>
                <w:rFonts w:ascii="Times New Roman" w:hAnsi="Times New Roman"/>
                <w:b/>
                <w:i/>
                <w:sz w:val="28"/>
                <w:szCs w:val="28"/>
              </w:rPr>
              <w:lastRenderedPageBreak/>
              <w:t>здобувачами освіти</w:t>
            </w:r>
          </w:p>
        </w:tc>
      </w:tr>
      <w:tr w:rsidR="009D04E0" w:rsidRPr="009D04E0" w14:paraId="02D37F5A" w14:textId="77777777" w:rsidTr="009D04E0">
        <w:tc>
          <w:tcPr>
            <w:tcW w:w="618" w:type="dxa"/>
          </w:tcPr>
          <w:p w14:paraId="43C4B0B1"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lastRenderedPageBreak/>
              <w:t>62.</w:t>
            </w:r>
          </w:p>
        </w:tc>
        <w:tc>
          <w:tcPr>
            <w:tcW w:w="2596" w:type="dxa"/>
          </w:tcPr>
          <w:p w14:paraId="6BBB40B4"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Дотримуватися Положення про академічну доброчесність</w:t>
            </w:r>
          </w:p>
        </w:tc>
        <w:tc>
          <w:tcPr>
            <w:tcW w:w="1640" w:type="dxa"/>
          </w:tcPr>
          <w:p w14:paraId="09AE2165"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Постійно</w:t>
            </w:r>
          </w:p>
        </w:tc>
        <w:tc>
          <w:tcPr>
            <w:tcW w:w="2533" w:type="dxa"/>
          </w:tcPr>
          <w:p w14:paraId="7843D7A9"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Педагогічні</w:t>
            </w:r>
          </w:p>
          <w:p w14:paraId="5DB56288"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працівники</w:t>
            </w:r>
          </w:p>
        </w:tc>
        <w:tc>
          <w:tcPr>
            <w:tcW w:w="2242" w:type="dxa"/>
          </w:tcPr>
          <w:p w14:paraId="1291EA3A"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07A74F58" w14:textId="77777777" w:rsidTr="009D04E0">
        <w:tc>
          <w:tcPr>
            <w:tcW w:w="618" w:type="dxa"/>
          </w:tcPr>
          <w:p w14:paraId="06C94FBA"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63.</w:t>
            </w:r>
          </w:p>
        </w:tc>
        <w:tc>
          <w:tcPr>
            <w:tcW w:w="2596" w:type="dxa"/>
          </w:tcPr>
          <w:p w14:paraId="7404569B"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Розробляти завдання, які унеможливлюють списування</w:t>
            </w:r>
          </w:p>
        </w:tc>
        <w:tc>
          <w:tcPr>
            <w:tcW w:w="1640" w:type="dxa"/>
          </w:tcPr>
          <w:p w14:paraId="657B6671"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Постійно</w:t>
            </w:r>
          </w:p>
        </w:tc>
        <w:tc>
          <w:tcPr>
            <w:tcW w:w="2533" w:type="dxa"/>
          </w:tcPr>
          <w:p w14:paraId="4A15EE91"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Вчителі-</w:t>
            </w:r>
            <w:proofErr w:type="spellStart"/>
            <w:r w:rsidRPr="009D04E0">
              <w:rPr>
                <w:rFonts w:ascii="Times New Roman" w:hAnsi="Times New Roman"/>
                <w:sz w:val="28"/>
                <w:szCs w:val="28"/>
              </w:rPr>
              <w:t>предметники</w:t>
            </w:r>
            <w:proofErr w:type="spellEnd"/>
          </w:p>
        </w:tc>
        <w:tc>
          <w:tcPr>
            <w:tcW w:w="2242" w:type="dxa"/>
          </w:tcPr>
          <w:p w14:paraId="466E11A2" w14:textId="77777777" w:rsidR="009D04E0" w:rsidRPr="009D04E0" w:rsidRDefault="009D04E0" w:rsidP="009D04E0">
            <w:pPr>
              <w:spacing w:after="0" w:line="360" w:lineRule="auto"/>
              <w:jc w:val="center"/>
              <w:rPr>
                <w:rFonts w:ascii="Times New Roman" w:hAnsi="Times New Roman"/>
                <w:sz w:val="28"/>
                <w:szCs w:val="28"/>
              </w:rPr>
            </w:pPr>
          </w:p>
        </w:tc>
      </w:tr>
      <w:tr w:rsidR="009D04E0" w:rsidRPr="009D04E0" w14:paraId="5706F1ED" w14:textId="77777777" w:rsidTr="009D04E0">
        <w:tc>
          <w:tcPr>
            <w:tcW w:w="618" w:type="dxa"/>
          </w:tcPr>
          <w:p w14:paraId="389B8E21"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64.</w:t>
            </w:r>
          </w:p>
        </w:tc>
        <w:tc>
          <w:tcPr>
            <w:tcW w:w="2596" w:type="dxa"/>
          </w:tcPr>
          <w:p w14:paraId="42A85371"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Ситуаційна година спілкування «Доброчесність і справедливість дорожчі за золото»</w:t>
            </w:r>
          </w:p>
        </w:tc>
        <w:tc>
          <w:tcPr>
            <w:tcW w:w="1640" w:type="dxa"/>
          </w:tcPr>
          <w:p w14:paraId="4E95EC84"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Грудень</w:t>
            </w:r>
          </w:p>
        </w:tc>
        <w:tc>
          <w:tcPr>
            <w:tcW w:w="2533" w:type="dxa"/>
          </w:tcPr>
          <w:p w14:paraId="689F7551" w14:textId="77777777" w:rsidR="009D04E0" w:rsidRPr="009D04E0" w:rsidRDefault="009D04E0" w:rsidP="009D04E0">
            <w:pPr>
              <w:spacing w:after="0" w:line="360" w:lineRule="auto"/>
              <w:jc w:val="center"/>
              <w:rPr>
                <w:rFonts w:ascii="Times New Roman" w:hAnsi="Times New Roman"/>
                <w:sz w:val="28"/>
                <w:szCs w:val="28"/>
              </w:rPr>
            </w:pPr>
            <w:r w:rsidRPr="009D04E0">
              <w:rPr>
                <w:rFonts w:ascii="Times New Roman" w:hAnsi="Times New Roman"/>
                <w:sz w:val="28"/>
                <w:szCs w:val="28"/>
              </w:rPr>
              <w:t>Класні керівники</w:t>
            </w:r>
          </w:p>
        </w:tc>
        <w:tc>
          <w:tcPr>
            <w:tcW w:w="2242" w:type="dxa"/>
          </w:tcPr>
          <w:p w14:paraId="48649DCF" w14:textId="77777777" w:rsidR="009D04E0" w:rsidRPr="009D04E0" w:rsidRDefault="009D04E0" w:rsidP="009D04E0">
            <w:pPr>
              <w:spacing w:after="0" w:line="360" w:lineRule="auto"/>
              <w:jc w:val="center"/>
              <w:rPr>
                <w:rFonts w:ascii="Times New Roman" w:hAnsi="Times New Roman"/>
                <w:sz w:val="28"/>
                <w:szCs w:val="28"/>
              </w:rPr>
            </w:pPr>
          </w:p>
        </w:tc>
      </w:tr>
    </w:tbl>
    <w:p w14:paraId="407C083C" w14:textId="77777777" w:rsidR="009D04E0" w:rsidRDefault="009D04E0" w:rsidP="009D04E0">
      <w:pPr>
        <w:spacing w:after="0" w:line="360" w:lineRule="auto"/>
        <w:jc w:val="center"/>
        <w:rPr>
          <w:rFonts w:ascii="Times New Roman" w:hAnsi="Times New Roman"/>
          <w:sz w:val="28"/>
          <w:szCs w:val="28"/>
        </w:rPr>
      </w:pPr>
    </w:p>
    <w:p w14:paraId="7154B84A" w14:textId="77777777" w:rsidR="009D04E0" w:rsidRDefault="009D04E0" w:rsidP="009D04E0">
      <w:pPr>
        <w:spacing w:after="0" w:line="360" w:lineRule="auto"/>
        <w:jc w:val="center"/>
        <w:rPr>
          <w:rFonts w:ascii="Times New Roman" w:hAnsi="Times New Roman"/>
          <w:sz w:val="28"/>
          <w:szCs w:val="28"/>
        </w:rPr>
      </w:pPr>
    </w:p>
    <w:p w14:paraId="5A2EEE8F" w14:textId="77777777" w:rsidR="009D04E0" w:rsidRDefault="009D04E0" w:rsidP="009D04E0">
      <w:pPr>
        <w:spacing w:after="0" w:line="360" w:lineRule="auto"/>
        <w:jc w:val="center"/>
        <w:rPr>
          <w:rFonts w:ascii="Times New Roman" w:hAnsi="Times New Roman"/>
          <w:sz w:val="28"/>
          <w:szCs w:val="28"/>
        </w:rPr>
      </w:pPr>
    </w:p>
    <w:p w14:paraId="5582D191" w14:textId="77777777" w:rsidR="009D04E0" w:rsidRDefault="009D04E0" w:rsidP="009D04E0">
      <w:pPr>
        <w:spacing w:after="0" w:line="360" w:lineRule="auto"/>
        <w:jc w:val="center"/>
        <w:rPr>
          <w:rFonts w:ascii="Times New Roman" w:hAnsi="Times New Roman"/>
          <w:sz w:val="28"/>
          <w:szCs w:val="28"/>
        </w:rPr>
      </w:pPr>
    </w:p>
    <w:p w14:paraId="16AE9DEA" w14:textId="77777777" w:rsidR="009D04E0" w:rsidRDefault="009D04E0" w:rsidP="009D04E0">
      <w:pPr>
        <w:spacing w:after="0" w:line="360" w:lineRule="auto"/>
        <w:jc w:val="center"/>
        <w:rPr>
          <w:rFonts w:ascii="Times New Roman" w:hAnsi="Times New Roman"/>
          <w:sz w:val="28"/>
          <w:szCs w:val="28"/>
        </w:rPr>
      </w:pPr>
    </w:p>
    <w:p w14:paraId="43ECE59C" w14:textId="77777777" w:rsidR="009D04E0" w:rsidRDefault="009D04E0" w:rsidP="009D04E0">
      <w:pPr>
        <w:spacing w:after="0" w:line="360" w:lineRule="auto"/>
        <w:jc w:val="center"/>
        <w:rPr>
          <w:rFonts w:ascii="Times New Roman" w:hAnsi="Times New Roman"/>
          <w:sz w:val="28"/>
          <w:szCs w:val="28"/>
        </w:rPr>
      </w:pPr>
    </w:p>
    <w:p w14:paraId="72317613" w14:textId="77777777" w:rsidR="009D04E0" w:rsidRDefault="009D04E0" w:rsidP="009D04E0">
      <w:pPr>
        <w:spacing w:after="0" w:line="360" w:lineRule="auto"/>
        <w:jc w:val="center"/>
        <w:rPr>
          <w:rFonts w:ascii="Times New Roman" w:hAnsi="Times New Roman"/>
          <w:sz w:val="28"/>
          <w:szCs w:val="28"/>
        </w:rPr>
      </w:pPr>
    </w:p>
    <w:p w14:paraId="6E8BA006" w14:textId="77777777" w:rsidR="009D04E0" w:rsidRDefault="009D04E0" w:rsidP="009D04E0">
      <w:pPr>
        <w:spacing w:after="0" w:line="360" w:lineRule="auto"/>
        <w:jc w:val="center"/>
        <w:rPr>
          <w:rFonts w:ascii="Times New Roman" w:hAnsi="Times New Roman"/>
          <w:sz w:val="28"/>
          <w:szCs w:val="28"/>
        </w:rPr>
      </w:pPr>
    </w:p>
    <w:p w14:paraId="7D870062" w14:textId="77777777" w:rsidR="009D04E0" w:rsidRDefault="009D04E0" w:rsidP="009D04E0">
      <w:pPr>
        <w:spacing w:after="0" w:line="360" w:lineRule="auto"/>
        <w:jc w:val="center"/>
        <w:rPr>
          <w:rFonts w:ascii="Times New Roman" w:hAnsi="Times New Roman"/>
          <w:sz w:val="28"/>
          <w:szCs w:val="28"/>
        </w:rPr>
      </w:pPr>
    </w:p>
    <w:p w14:paraId="3F26B9B2" w14:textId="77777777" w:rsidR="009D04E0" w:rsidRDefault="009D04E0" w:rsidP="009D04E0">
      <w:pPr>
        <w:spacing w:after="0" w:line="360" w:lineRule="auto"/>
        <w:jc w:val="center"/>
        <w:rPr>
          <w:rFonts w:ascii="Times New Roman" w:hAnsi="Times New Roman"/>
          <w:sz w:val="28"/>
          <w:szCs w:val="28"/>
        </w:rPr>
      </w:pPr>
    </w:p>
    <w:p w14:paraId="4BAEB283" w14:textId="77777777" w:rsidR="009D04E0" w:rsidRDefault="009D04E0" w:rsidP="009D04E0">
      <w:pPr>
        <w:spacing w:after="0" w:line="360" w:lineRule="auto"/>
        <w:jc w:val="center"/>
        <w:rPr>
          <w:rFonts w:ascii="Times New Roman" w:hAnsi="Times New Roman"/>
          <w:sz w:val="28"/>
          <w:szCs w:val="28"/>
        </w:rPr>
      </w:pPr>
    </w:p>
    <w:p w14:paraId="0803250F" w14:textId="77777777" w:rsidR="009D04E0" w:rsidRDefault="009D04E0" w:rsidP="009D04E0">
      <w:pPr>
        <w:spacing w:after="0" w:line="360" w:lineRule="auto"/>
        <w:jc w:val="center"/>
        <w:rPr>
          <w:rFonts w:ascii="Times New Roman" w:hAnsi="Times New Roman"/>
          <w:sz w:val="28"/>
          <w:szCs w:val="28"/>
        </w:rPr>
      </w:pPr>
    </w:p>
    <w:p w14:paraId="7BB15F47" w14:textId="77777777" w:rsidR="009D04E0" w:rsidRDefault="009D04E0" w:rsidP="009D04E0">
      <w:pPr>
        <w:spacing w:after="0" w:line="360" w:lineRule="auto"/>
        <w:jc w:val="center"/>
        <w:rPr>
          <w:rFonts w:ascii="Times New Roman" w:hAnsi="Times New Roman"/>
          <w:sz w:val="28"/>
          <w:szCs w:val="28"/>
        </w:rPr>
      </w:pPr>
    </w:p>
    <w:p w14:paraId="5EA114C9" w14:textId="77777777" w:rsidR="009D04E0" w:rsidRDefault="009D04E0" w:rsidP="009D04E0">
      <w:pPr>
        <w:spacing w:after="0" w:line="360" w:lineRule="auto"/>
        <w:jc w:val="center"/>
        <w:rPr>
          <w:rFonts w:ascii="Times New Roman" w:hAnsi="Times New Roman"/>
          <w:sz w:val="28"/>
          <w:szCs w:val="28"/>
        </w:rPr>
      </w:pPr>
    </w:p>
    <w:p w14:paraId="64A755BC" w14:textId="77777777" w:rsidR="009D04E0" w:rsidRPr="009D04E0" w:rsidRDefault="009D04E0" w:rsidP="009D04E0">
      <w:pPr>
        <w:spacing w:after="0" w:line="360" w:lineRule="auto"/>
        <w:jc w:val="center"/>
        <w:rPr>
          <w:rFonts w:ascii="Times New Roman" w:hAnsi="Times New Roman"/>
          <w:sz w:val="28"/>
          <w:szCs w:val="28"/>
        </w:rPr>
      </w:pPr>
    </w:p>
    <w:p w14:paraId="0290EAA9" w14:textId="77777777" w:rsidR="00A14E78" w:rsidRPr="00F13B16" w:rsidRDefault="00A14E78" w:rsidP="006C3EF1">
      <w:pPr>
        <w:spacing w:after="0" w:line="360" w:lineRule="auto"/>
        <w:rPr>
          <w:rFonts w:ascii="Times New Roman" w:hAnsi="Times New Roman"/>
          <w:b/>
          <w:sz w:val="28"/>
          <w:szCs w:val="28"/>
        </w:rPr>
      </w:pPr>
    </w:p>
    <w:p w14:paraId="0C871550" w14:textId="77777777" w:rsidR="007B0B12" w:rsidRPr="00F13B16" w:rsidRDefault="007B0B12" w:rsidP="007B0B12">
      <w:pPr>
        <w:spacing w:after="0" w:line="360" w:lineRule="auto"/>
        <w:jc w:val="center"/>
        <w:rPr>
          <w:rFonts w:ascii="Times New Roman" w:hAnsi="Times New Roman"/>
          <w:b/>
          <w:sz w:val="28"/>
          <w:szCs w:val="28"/>
        </w:rPr>
      </w:pPr>
      <w:r>
        <w:rPr>
          <w:rFonts w:ascii="Times New Roman" w:hAnsi="Times New Roman"/>
          <w:b/>
          <w:sz w:val="28"/>
          <w:szCs w:val="28"/>
        </w:rPr>
        <w:lastRenderedPageBreak/>
        <w:t>8.</w:t>
      </w:r>
      <w:r w:rsidRPr="00F13B16">
        <w:rPr>
          <w:rFonts w:ascii="Times New Roman" w:hAnsi="Times New Roman"/>
          <w:b/>
          <w:sz w:val="28"/>
          <w:szCs w:val="28"/>
        </w:rPr>
        <w:t>Управлінські процеси закладу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2729"/>
        <w:gridCol w:w="2035"/>
        <w:gridCol w:w="2305"/>
        <w:gridCol w:w="2167"/>
      </w:tblGrid>
      <w:tr w:rsidR="007B0B12" w:rsidRPr="00F13B16" w14:paraId="66E1EFD8" w14:textId="77777777" w:rsidTr="007B0B12">
        <w:tc>
          <w:tcPr>
            <w:tcW w:w="617" w:type="dxa"/>
          </w:tcPr>
          <w:p w14:paraId="35494F38" w14:textId="77777777" w:rsidR="007B0B12" w:rsidRPr="00F13B16" w:rsidRDefault="007B0B12" w:rsidP="007B0B12">
            <w:pPr>
              <w:spacing w:after="0" w:line="360" w:lineRule="auto"/>
              <w:jc w:val="center"/>
              <w:rPr>
                <w:rFonts w:ascii="Times New Roman" w:hAnsi="Times New Roman"/>
                <w:b/>
                <w:sz w:val="28"/>
                <w:szCs w:val="28"/>
              </w:rPr>
            </w:pPr>
            <w:r w:rsidRPr="00F13B16">
              <w:rPr>
                <w:rFonts w:ascii="Times New Roman" w:hAnsi="Times New Roman"/>
                <w:b/>
                <w:sz w:val="28"/>
                <w:szCs w:val="28"/>
              </w:rPr>
              <w:t>№ п/п</w:t>
            </w:r>
          </w:p>
        </w:tc>
        <w:tc>
          <w:tcPr>
            <w:tcW w:w="2787" w:type="dxa"/>
          </w:tcPr>
          <w:p w14:paraId="5870E7CE" w14:textId="77777777" w:rsidR="007B0B12" w:rsidRPr="00F13B16" w:rsidRDefault="007B0B12" w:rsidP="007B0B12">
            <w:pPr>
              <w:spacing w:after="0" w:line="360" w:lineRule="auto"/>
              <w:jc w:val="center"/>
              <w:rPr>
                <w:rFonts w:ascii="Times New Roman" w:hAnsi="Times New Roman"/>
                <w:b/>
                <w:sz w:val="28"/>
                <w:szCs w:val="28"/>
              </w:rPr>
            </w:pPr>
            <w:r w:rsidRPr="00F13B16">
              <w:rPr>
                <w:rFonts w:ascii="Times New Roman" w:hAnsi="Times New Roman"/>
                <w:b/>
                <w:sz w:val="28"/>
                <w:szCs w:val="28"/>
              </w:rPr>
              <w:t>Зміст заходів</w:t>
            </w:r>
          </w:p>
        </w:tc>
        <w:tc>
          <w:tcPr>
            <w:tcW w:w="2125" w:type="dxa"/>
          </w:tcPr>
          <w:p w14:paraId="7E79BDEF" w14:textId="77777777" w:rsidR="007B0B12" w:rsidRPr="00F13B16" w:rsidRDefault="007B0B12" w:rsidP="007B0B12">
            <w:pPr>
              <w:spacing w:after="0" w:line="360" w:lineRule="auto"/>
              <w:jc w:val="center"/>
              <w:rPr>
                <w:rFonts w:ascii="Times New Roman" w:hAnsi="Times New Roman"/>
                <w:b/>
                <w:sz w:val="28"/>
                <w:szCs w:val="28"/>
              </w:rPr>
            </w:pPr>
            <w:r w:rsidRPr="00F13B16">
              <w:rPr>
                <w:rFonts w:ascii="Times New Roman" w:hAnsi="Times New Roman"/>
                <w:b/>
                <w:sz w:val="28"/>
                <w:szCs w:val="28"/>
              </w:rPr>
              <w:t>Термін</w:t>
            </w:r>
          </w:p>
        </w:tc>
        <w:tc>
          <w:tcPr>
            <w:tcW w:w="2144" w:type="dxa"/>
          </w:tcPr>
          <w:p w14:paraId="1F787828" w14:textId="77777777" w:rsidR="007B0B12" w:rsidRPr="00F13B16" w:rsidRDefault="007B0B12" w:rsidP="007B0B12">
            <w:pPr>
              <w:spacing w:after="0" w:line="360" w:lineRule="auto"/>
              <w:jc w:val="center"/>
              <w:rPr>
                <w:rFonts w:ascii="Times New Roman" w:hAnsi="Times New Roman"/>
                <w:b/>
                <w:sz w:val="28"/>
                <w:szCs w:val="28"/>
              </w:rPr>
            </w:pPr>
            <w:r w:rsidRPr="00F13B16">
              <w:rPr>
                <w:rFonts w:ascii="Times New Roman" w:hAnsi="Times New Roman"/>
                <w:b/>
                <w:sz w:val="28"/>
                <w:szCs w:val="28"/>
              </w:rPr>
              <w:t>Відповідальні</w:t>
            </w:r>
          </w:p>
        </w:tc>
        <w:tc>
          <w:tcPr>
            <w:tcW w:w="2180" w:type="dxa"/>
          </w:tcPr>
          <w:p w14:paraId="6BA65398" w14:textId="77777777" w:rsidR="007B0B12" w:rsidRPr="00F13B16" w:rsidRDefault="007B0B12" w:rsidP="007B0B12">
            <w:pPr>
              <w:spacing w:after="0" w:line="360" w:lineRule="auto"/>
              <w:jc w:val="center"/>
              <w:rPr>
                <w:rFonts w:ascii="Times New Roman" w:hAnsi="Times New Roman"/>
                <w:b/>
                <w:sz w:val="28"/>
                <w:szCs w:val="28"/>
              </w:rPr>
            </w:pPr>
            <w:r w:rsidRPr="00F13B16">
              <w:rPr>
                <w:rFonts w:ascii="Times New Roman" w:hAnsi="Times New Roman"/>
                <w:b/>
                <w:sz w:val="28"/>
                <w:szCs w:val="28"/>
              </w:rPr>
              <w:t>Узагальнення, форма контролю</w:t>
            </w:r>
          </w:p>
        </w:tc>
      </w:tr>
      <w:tr w:rsidR="007B0B12" w:rsidRPr="00F13B16" w14:paraId="09160B59" w14:textId="77777777" w:rsidTr="007B0B12">
        <w:tc>
          <w:tcPr>
            <w:tcW w:w="9853" w:type="dxa"/>
            <w:gridSpan w:val="5"/>
          </w:tcPr>
          <w:p w14:paraId="04BB149A" w14:textId="77777777" w:rsidR="007B0B12" w:rsidRPr="00F13B16" w:rsidRDefault="007B0B12" w:rsidP="007B0B12">
            <w:pPr>
              <w:spacing w:after="0" w:line="360" w:lineRule="auto"/>
              <w:jc w:val="center"/>
              <w:rPr>
                <w:rFonts w:ascii="Times New Roman" w:hAnsi="Times New Roman"/>
                <w:b/>
                <w:sz w:val="28"/>
                <w:szCs w:val="28"/>
              </w:rPr>
            </w:pPr>
            <w:r w:rsidRPr="00F13B16">
              <w:rPr>
                <w:rFonts w:ascii="Times New Roman" w:hAnsi="Times New Roman"/>
                <w:b/>
                <w:sz w:val="28"/>
                <w:szCs w:val="28"/>
              </w:rPr>
              <w:t>4.1. Наявність стратегії розвитку та системи планування діяльності закладу, моніторинг виконання поставлених цілей і завдань</w:t>
            </w:r>
          </w:p>
          <w:p w14:paraId="18121756" w14:textId="77777777" w:rsidR="007B0B12" w:rsidRPr="00F13B16" w:rsidRDefault="007B0B12" w:rsidP="007B0B12">
            <w:pPr>
              <w:spacing w:after="0" w:line="360" w:lineRule="auto"/>
              <w:jc w:val="center"/>
              <w:rPr>
                <w:rFonts w:ascii="Times New Roman" w:hAnsi="Times New Roman"/>
                <w:b/>
                <w:sz w:val="28"/>
                <w:szCs w:val="28"/>
              </w:rPr>
            </w:pPr>
          </w:p>
        </w:tc>
      </w:tr>
      <w:tr w:rsidR="007B0B12" w:rsidRPr="00F13B16" w14:paraId="6DDDA4F2" w14:textId="77777777" w:rsidTr="007B0B12">
        <w:tc>
          <w:tcPr>
            <w:tcW w:w="9853" w:type="dxa"/>
            <w:gridSpan w:val="5"/>
          </w:tcPr>
          <w:p w14:paraId="2DBE054A" w14:textId="77777777" w:rsidR="007B0B12" w:rsidRPr="00F13B16" w:rsidRDefault="007B0B12" w:rsidP="007B0B12">
            <w:pPr>
              <w:spacing w:after="0" w:line="360" w:lineRule="auto"/>
              <w:jc w:val="center"/>
              <w:rPr>
                <w:rFonts w:ascii="Times New Roman" w:hAnsi="Times New Roman"/>
                <w:b/>
                <w:i/>
                <w:sz w:val="28"/>
                <w:szCs w:val="28"/>
              </w:rPr>
            </w:pPr>
            <w:r w:rsidRPr="00F13B16">
              <w:rPr>
                <w:rFonts w:ascii="Times New Roman" w:hAnsi="Times New Roman"/>
                <w:b/>
                <w:i/>
                <w:sz w:val="28"/>
                <w:szCs w:val="28"/>
              </w:rPr>
              <w:t>У закладі освіти затверджено стратегію його розвитку, спрямовану на підвищення якості освітньої діяльності</w:t>
            </w:r>
          </w:p>
        </w:tc>
      </w:tr>
      <w:tr w:rsidR="007B0B12" w:rsidRPr="00F13B16" w14:paraId="4953234B" w14:textId="77777777" w:rsidTr="007B0B12">
        <w:tc>
          <w:tcPr>
            <w:tcW w:w="617" w:type="dxa"/>
          </w:tcPr>
          <w:p w14:paraId="6B0DD98A"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1.</w:t>
            </w:r>
          </w:p>
        </w:tc>
        <w:tc>
          <w:tcPr>
            <w:tcW w:w="2787" w:type="dxa"/>
          </w:tcPr>
          <w:p w14:paraId="0D5F6644" w14:textId="77777777" w:rsidR="007B0B12" w:rsidRPr="00F13B16" w:rsidRDefault="007B0B12" w:rsidP="007B0B12">
            <w:pPr>
              <w:tabs>
                <w:tab w:val="left" w:pos="1665"/>
              </w:tabs>
              <w:spacing w:after="0" w:line="360" w:lineRule="auto"/>
              <w:jc w:val="center"/>
              <w:rPr>
                <w:rFonts w:ascii="Times New Roman" w:hAnsi="Times New Roman"/>
                <w:sz w:val="28"/>
                <w:szCs w:val="28"/>
              </w:rPr>
            </w:pPr>
            <w:r w:rsidRPr="00F13B16">
              <w:rPr>
                <w:rFonts w:ascii="Times New Roman" w:hAnsi="Times New Roman"/>
                <w:sz w:val="28"/>
                <w:szCs w:val="28"/>
              </w:rPr>
              <w:t>Здійснювати моніторинг досягнення цілей, які визначені стратегією розвитку</w:t>
            </w:r>
          </w:p>
        </w:tc>
        <w:tc>
          <w:tcPr>
            <w:tcW w:w="2125" w:type="dxa"/>
          </w:tcPr>
          <w:p w14:paraId="1FE2FE2B"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Травень</w:t>
            </w:r>
          </w:p>
        </w:tc>
        <w:tc>
          <w:tcPr>
            <w:tcW w:w="2144" w:type="dxa"/>
          </w:tcPr>
          <w:p w14:paraId="623D8BB0" w14:textId="77777777" w:rsidR="007B0B12"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Директор</w:t>
            </w:r>
          </w:p>
          <w:p w14:paraId="6E24D77F"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 xml:space="preserve">(Н.Т. </w:t>
            </w:r>
            <w:proofErr w:type="spellStart"/>
            <w:r>
              <w:rPr>
                <w:rFonts w:ascii="Times New Roman" w:hAnsi="Times New Roman"/>
                <w:sz w:val="28"/>
                <w:szCs w:val="28"/>
              </w:rPr>
              <w:t>Борисовець</w:t>
            </w:r>
            <w:proofErr w:type="spellEnd"/>
            <w:r>
              <w:rPr>
                <w:rFonts w:ascii="Times New Roman" w:hAnsi="Times New Roman"/>
                <w:sz w:val="28"/>
                <w:szCs w:val="28"/>
              </w:rPr>
              <w:t>)</w:t>
            </w:r>
          </w:p>
        </w:tc>
        <w:tc>
          <w:tcPr>
            <w:tcW w:w="2180" w:type="dxa"/>
          </w:tcPr>
          <w:p w14:paraId="166C06F2"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Звіт</w:t>
            </w:r>
          </w:p>
        </w:tc>
      </w:tr>
      <w:tr w:rsidR="007B0B12" w:rsidRPr="00F13B16" w14:paraId="14A02774" w14:textId="77777777" w:rsidTr="007B0B12">
        <w:tc>
          <w:tcPr>
            <w:tcW w:w="9853" w:type="dxa"/>
            <w:gridSpan w:val="5"/>
          </w:tcPr>
          <w:p w14:paraId="157DC2A0"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У закладі освіти річне планування та відстеження його результативності здійснюються відповідно до стратегії його розвитку</w:t>
            </w:r>
          </w:p>
        </w:tc>
      </w:tr>
      <w:tr w:rsidR="007B0B12" w:rsidRPr="00F13B16" w14:paraId="010959C3" w14:textId="77777777" w:rsidTr="007B0B12">
        <w:tc>
          <w:tcPr>
            <w:tcW w:w="617" w:type="dxa"/>
          </w:tcPr>
          <w:p w14:paraId="5F1650E0"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2.</w:t>
            </w:r>
          </w:p>
        </w:tc>
        <w:tc>
          <w:tcPr>
            <w:tcW w:w="2787" w:type="dxa"/>
          </w:tcPr>
          <w:p w14:paraId="76298301"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Створити робочу групу по підготовці план</w:t>
            </w:r>
            <w:r>
              <w:rPr>
                <w:rFonts w:ascii="Times New Roman" w:hAnsi="Times New Roman"/>
                <w:sz w:val="28"/>
                <w:szCs w:val="28"/>
              </w:rPr>
              <w:t xml:space="preserve">у роботи школи в наступному 2025- 2026 </w:t>
            </w:r>
            <w:r w:rsidRPr="00F13B16">
              <w:rPr>
                <w:rFonts w:ascii="Times New Roman" w:hAnsi="Times New Roman"/>
                <w:sz w:val="28"/>
                <w:szCs w:val="28"/>
              </w:rPr>
              <w:t>н.</w:t>
            </w:r>
            <w:r>
              <w:rPr>
                <w:rFonts w:ascii="Times New Roman" w:hAnsi="Times New Roman"/>
                <w:sz w:val="28"/>
                <w:szCs w:val="28"/>
              </w:rPr>
              <w:t xml:space="preserve"> </w:t>
            </w:r>
            <w:r w:rsidRPr="00F13B16">
              <w:rPr>
                <w:rFonts w:ascii="Times New Roman" w:hAnsi="Times New Roman"/>
                <w:sz w:val="28"/>
                <w:szCs w:val="28"/>
              </w:rPr>
              <w:t>р</w:t>
            </w:r>
            <w:r>
              <w:rPr>
                <w:rFonts w:ascii="Times New Roman" w:hAnsi="Times New Roman"/>
                <w:sz w:val="28"/>
                <w:szCs w:val="28"/>
              </w:rPr>
              <w:t>.</w:t>
            </w:r>
          </w:p>
        </w:tc>
        <w:tc>
          <w:tcPr>
            <w:tcW w:w="2125" w:type="dxa"/>
          </w:tcPr>
          <w:p w14:paraId="3193B134"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144" w:type="dxa"/>
          </w:tcPr>
          <w:p w14:paraId="0A01EAD7"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Дирекція</w:t>
            </w:r>
          </w:p>
        </w:tc>
        <w:tc>
          <w:tcPr>
            <w:tcW w:w="2180" w:type="dxa"/>
          </w:tcPr>
          <w:p w14:paraId="069AF082"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Наказ</w:t>
            </w:r>
          </w:p>
        </w:tc>
      </w:tr>
      <w:tr w:rsidR="007B0B12" w:rsidRPr="00F13B16" w14:paraId="1E04A0B5" w14:textId="77777777" w:rsidTr="007B0B12">
        <w:tc>
          <w:tcPr>
            <w:tcW w:w="617" w:type="dxa"/>
          </w:tcPr>
          <w:p w14:paraId="5EC53999"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3.</w:t>
            </w:r>
          </w:p>
        </w:tc>
        <w:tc>
          <w:tcPr>
            <w:tcW w:w="2787" w:type="dxa"/>
          </w:tcPr>
          <w:p w14:paraId="4F3F7F6B"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Підготовка звітної документа</w:t>
            </w:r>
            <w:r>
              <w:rPr>
                <w:rFonts w:ascii="Times New Roman" w:hAnsi="Times New Roman"/>
                <w:sz w:val="28"/>
                <w:szCs w:val="28"/>
              </w:rPr>
              <w:t xml:space="preserve">ції за підсумками роботи за 2025-2026 </w:t>
            </w:r>
            <w:r w:rsidRPr="00F13B16">
              <w:rPr>
                <w:rFonts w:ascii="Times New Roman" w:hAnsi="Times New Roman"/>
                <w:sz w:val="28"/>
                <w:szCs w:val="28"/>
              </w:rPr>
              <w:t>н.</w:t>
            </w:r>
            <w:r>
              <w:rPr>
                <w:rFonts w:ascii="Times New Roman" w:hAnsi="Times New Roman"/>
                <w:sz w:val="28"/>
                <w:szCs w:val="28"/>
              </w:rPr>
              <w:t xml:space="preserve"> </w:t>
            </w:r>
            <w:r w:rsidRPr="00F13B16">
              <w:rPr>
                <w:rFonts w:ascii="Times New Roman" w:hAnsi="Times New Roman"/>
                <w:sz w:val="28"/>
                <w:szCs w:val="28"/>
              </w:rPr>
              <w:t>р.</w:t>
            </w:r>
          </w:p>
        </w:tc>
        <w:tc>
          <w:tcPr>
            <w:tcW w:w="2125" w:type="dxa"/>
          </w:tcPr>
          <w:p w14:paraId="52081332"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144" w:type="dxa"/>
          </w:tcPr>
          <w:p w14:paraId="1AD55183" w14:textId="77777777" w:rsidR="007B0B12"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p w14:paraId="04A4DB18"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Н.Т.Борисовець</w:t>
            </w:r>
            <w:proofErr w:type="spellEnd"/>
            <w:r>
              <w:rPr>
                <w:rFonts w:ascii="Times New Roman" w:hAnsi="Times New Roman"/>
                <w:sz w:val="28"/>
                <w:szCs w:val="28"/>
              </w:rPr>
              <w:t>)</w:t>
            </w:r>
          </w:p>
        </w:tc>
        <w:tc>
          <w:tcPr>
            <w:tcW w:w="2180" w:type="dxa"/>
          </w:tcPr>
          <w:p w14:paraId="4375ECA7"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7B0B12" w:rsidRPr="00F13B16" w14:paraId="3D6492D2" w14:textId="77777777" w:rsidTr="007B0B12">
        <w:tc>
          <w:tcPr>
            <w:tcW w:w="9853" w:type="dxa"/>
            <w:gridSpan w:val="5"/>
          </w:tcPr>
          <w:p w14:paraId="3295F1A8" w14:textId="77777777" w:rsidR="007B0B12" w:rsidRPr="00F13B16" w:rsidRDefault="007B0B12" w:rsidP="007B0B12">
            <w:pPr>
              <w:spacing w:after="0" w:line="360" w:lineRule="auto"/>
              <w:jc w:val="center"/>
              <w:rPr>
                <w:rFonts w:ascii="Times New Roman" w:hAnsi="Times New Roman"/>
                <w:b/>
                <w:i/>
                <w:sz w:val="28"/>
                <w:szCs w:val="28"/>
              </w:rPr>
            </w:pPr>
            <w:r w:rsidRPr="00F13B16">
              <w:rPr>
                <w:rFonts w:ascii="Times New Roman" w:hAnsi="Times New Roman"/>
                <w:b/>
                <w:i/>
                <w:sz w:val="28"/>
                <w:szCs w:val="28"/>
              </w:rPr>
              <w:t xml:space="preserve">У закладі освіти здійснюється </w:t>
            </w:r>
            <w:proofErr w:type="spellStart"/>
            <w:r w:rsidRPr="00F13B16">
              <w:rPr>
                <w:rFonts w:ascii="Times New Roman" w:hAnsi="Times New Roman"/>
                <w:b/>
                <w:i/>
                <w:sz w:val="28"/>
                <w:szCs w:val="28"/>
              </w:rPr>
              <w:t>самооцінювання</w:t>
            </w:r>
            <w:proofErr w:type="spellEnd"/>
            <w:r w:rsidRPr="00F13B16">
              <w:rPr>
                <w:rFonts w:ascii="Times New Roman" w:hAnsi="Times New Roman"/>
                <w:b/>
                <w:i/>
                <w:sz w:val="28"/>
                <w:szCs w:val="28"/>
              </w:rPr>
              <w:t xml:space="preserve"> якості освітньої діяльності на основі стратегії (політики) і процедур забезпечення якості освіти</w:t>
            </w:r>
          </w:p>
        </w:tc>
      </w:tr>
      <w:tr w:rsidR="007B0B12" w:rsidRPr="00F13B16" w14:paraId="08C4093E" w14:textId="77777777" w:rsidTr="007B0B12">
        <w:tc>
          <w:tcPr>
            <w:tcW w:w="617" w:type="dxa"/>
          </w:tcPr>
          <w:p w14:paraId="5661657E"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4.</w:t>
            </w:r>
          </w:p>
        </w:tc>
        <w:tc>
          <w:tcPr>
            <w:tcW w:w="2787" w:type="dxa"/>
          </w:tcPr>
          <w:p w14:paraId="717F7F7E"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 xml:space="preserve">Розпочати процедуру </w:t>
            </w:r>
            <w:proofErr w:type="spellStart"/>
            <w:r w:rsidRPr="00F13B16">
              <w:rPr>
                <w:rFonts w:ascii="Times New Roman" w:hAnsi="Times New Roman"/>
                <w:sz w:val="28"/>
                <w:szCs w:val="28"/>
              </w:rPr>
              <w:t>самооцінювання</w:t>
            </w:r>
            <w:proofErr w:type="spellEnd"/>
            <w:r w:rsidRPr="00F13B16">
              <w:rPr>
                <w:rFonts w:ascii="Times New Roman" w:hAnsi="Times New Roman"/>
                <w:sz w:val="28"/>
                <w:szCs w:val="28"/>
              </w:rPr>
              <w:t xml:space="preserve"> </w:t>
            </w:r>
            <w:r w:rsidRPr="00F13B16">
              <w:rPr>
                <w:rFonts w:ascii="Times New Roman" w:hAnsi="Times New Roman"/>
                <w:sz w:val="28"/>
                <w:szCs w:val="28"/>
              </w:rPr>
              <w:lastRenderedPageBreak/>
              <w:t>освітніх та управлінських процесів</w:t>
            </w:r>
          </w:p>
        </w:tc>
        <w:tc>
          <w:tcPr>
            <w:tcW w:w="2125" w:type="dxa"/>
          </w:tcPr>
          <w:p w14:paraId="434AF41E" w14:textId="77777777" w:rsidR="007B0B12" w:rsidRPr="00F13B16" w:rsidRDefault="007B0B12" w:rsidP="007B0B12">
            <w:pPr>
              <w:spacing w:after="0" w:line="360" w:lineRule="auto"/>
              <w:jc w:val="center"/>
              <w:rPr>
                <w:rFonts w:ascii="Times New Roman" w:hAnsi="Times New Roman"/>
                <w:sz w:val="28"/>
                <w:szCs w:val="28"/>
              </w:rPr>
            </w:pPr>
          </w:p>
          <w:p w14:paraId="2D83F9BE"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144" w:type="dxa"/>
          </w:tcPr>
          <w:p w14:paraId="3B10B581" w14:textId="77777777" w:rsidR="007B0B12"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p w14:paraId="0B0FFAA5"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 xml:space="preserve">(І.В. </w:t>
            </w:r>
            <w:proofErr w:type="spellStart"/>
            <w:r>
              <w:rPr>
                <w:rFonts w:ascii="Times New Roman" w:hAnsi="Times New Roman"/>
                <w:sz w:val="28"/>
                <w:szCs w:val="28"/>
              </w:rPr>
              <w:t>Коханевич</w:t>
            </w:r>
            <w:proofErr w:type="spellEnd"/>
            <w:r>
              <w:rPr>
                <w:rFonts w:ascii="Times New Roman" w:hAnsi="Times New Roman"/>
                <w:sz w:val="28"/>
                <w:szCs w:val="28"/>
              </w:rPr>
              <w:t>)</w:t>
            </w:r>
            <w:r w:rsidRPr="00F13B16">
              <w:rPr>
                <w:rFonts w:ascii="Times New Roman" w:hAnsi="Times New Roman"/>
                <w:sz w:val="28"/>
                <w:szCs w:val="28"/>
              </w:rPr>
              <w:t>, комісії</w:t>
            </w:r>
          </w:p>
        </w:tc>
        <w:tc>
          <w:tcPr>
            <w:tcW w:w="2180" w:type="dxa"/>
          </w:tcPr>
          <w:p w14:paraId="7F0F4B2D"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21649D22" w14:textId="77777777" w:rsidTr="007B0B12">
        <w:tc>
          <w:tcPr>
            <w:tcW w:w="617" w:type="dxa"/>
          </w:tcPr>
          <w:p w14:paraId="63A347CB"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5.</w:t>
            </w:r>
          </w:p>
        </w:tc>
        <w:tc>
          <w:tcPr>
            <w:tcW w:w="2787" w:type="dxa"/>
          </w:tcPr>
          <w:p w14:paraId="0A062066"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Підготувати річний звіт про діяльність закладу</w:t>
            </w:r>
          </w:p>
        </w:tc>
        <w:tc>
          <w:tcPr>
            <w:tcW w:w="2125" w:type="dxa"/>
          </w:tcPr>
          <w:p w14:paraId="2815A0E1"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Червень</w:t>
            </w:r>
          </w:p>
        </w:tc>
        <w:tc>
          <w:tcPr>
            <w:tcW w:w="2144" w:type="dxa"/>
          </w:tcPr>
          <w:p w14:paraId="60C99793" w14:textId="77777777" w:rsidR="007B0B12"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p w14:paraId="30C8D951"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 xml:space="preserve">(Н.Т. </w:t>
            </w:r>
            <w:proofErr w:type="spellStart"/>
            <w:r>
              <w:rPr>
                <w:rFonts w:ascii="Times New Roman" w:hAnsi="Times New Roman"/>
                <w:sz w:val="28"/>
                <w:szCs w:val="28"/>
              </w:rPr>
              <w:t>Борисовець</w:t>
            </w:r>
            <w:proofErr w:type="spellEnd"/>
            <w:r>
              <w:rPr>
                <w:rFonts w:ascii="Times New Roman" w:hAnsi="Times New Roman"/>
                <w:sz w:val="28"/>
                <w:szCs w:val="28"/>
              </w:rPr>
              <w:t>)</w:t>
            </w:r>
          </w:p>
        </w:tc>
        <w:tc>
          <w:tcPr>
            <w:tcW w:w="2180" w:type="dxa"/>
          </w:tcPr>
          <w:p w14:paraId="2445B605"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Звіт</w:t>
            </w:r>
          </w:p>
        </w:tc>
      </w:tr>
      <w:tr w:rsidR="007B0B12" w:rsidRPr="00F13B16" w14:paraId="1C32F769" w14:textId="77777777" w:rsidTr="007B0B12">
        <w:tc>
          <w:tcPr>
            <w:tcW w:w="617" w:type="dxa"/>
          </w:tcPr>
          <w:p w14:paraId="2BECE77C"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6.</w:t>
            </w:r>
          </w:p>
        </w:tc>
        <w:tc>
          <w:tcPr>
            <w:tcW w:w="2787" w:type="dxa"/>
          </w:tcPr>
          <w:p w14:paraId="3A795A7C"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 xml:space="preserve">Провести засідання педради за результатами </w:t>
            </w:r>
            <w:proofErr w:type="spellStart"/>
            <w:r w:rsidRPr="00F13B16">
              <w:rPr>
                <w:rFonts w:ascii="Times New Roman" w:hAnsi="Times New Roman"/>
                <w:sz w:val="28"/>
                <w:szCs w:val="28"/>
              </w:rPr>
              <w:t>самооцінювання</w:t>
            </w:r>
            <w:proofErr w:type="spellEnd"/>
            <w:r w:rsidRPr="00F13B16">
              <w:rPr>
                <w:rFonts w:ascii="Times New Roman" w:hAnsi="Times New Roman"/>
                <w:sz w:val="28"/>
                <w:szCs w:val="28"/>
              </w:rPr>
              <w:t xml:space="preserve"> освітньої діяльності</w:t>
            </w:r>
          </w:p>
        </w:tc>
        <w:tc>
          <w:tcPr>
            <w:tcW w:w="2125" w:type="dxa"/>
          </w:tcPr>
          <w:p w14:paraId="5C912A1A"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Червень</w:t>
            </w:r>
          </w:p>
        </w:tc>
        <w:tc>
          <w:tcPr>
            <w:tcW w:w="2144" w:type="dxa"/>
          </w:tcPr>
          <w:p w14:paraId="4809063B" w14:textId="77777777" w:rsidR="007B0B12"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p w14:paraId="1D40D6A9"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 xml:space="preserve">(І.В. </w:t>
            </w:r>
            <w:proofErr w:type="spellStart"/>
            <w:r>
              <w:rPr>
                <w:rFonts w:ascii="Times New Roman" w:hAnsi="Times New Roman"/>
                <w:sz w:val="28"/>
                <w:szCs w:val="28"/>
              </w:rPr>
              <w:t>Коханевич</w:t>
            </w:r>
            <w:proofErr w:type="spellEnd"/>
            <w:r>
              <w:rPr>
                <w:rFonts w:ascii="Times New Roman" w:hAnsi="Times New Roman"/>
                <w:sz w:val="28"/>
                <w:szCs w:val="28"/>
              </w:rPr>
              <w:t>)</w:t>
            </w:r>
          </w:p>
        </w:tc>
        <w:tc>
          <w:tcPr>
            <w:tcW w:w="2180" w:type="dxa"/>
          </w:tcPr>
          <w:p w14:paraId="5B77C0F9"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Протокол</w:t>
            </w:r>
          </w:p>
        </w:tc>
      </w:tr>
      <w:tr w:rsidR="007B0B12" w:rsidRPr="00F13B16" w14:paraId="3D9F016A" w14:textId="77777777" w:rsidTr="007B0B12">
        <w:tc>
          <w:tcPr>
            <w:tcW w:w="9853" w:type="dxa"/>
            <w:gridSpan w:val="5"/>
          </w:tcPr>
          <w:p w14:paraId="6A4A40A6" w14:textId="77777777" w:rsidR="007B0B12" w:rsidRPr="00F13B16" w:rsidRDefault="007B0B12" w:rsidP="007B0B12">
            <w:pPr>
              <w:spacing w:after="0" w:line="360" w:lineRule="auto"/>
              <w:jc w:val="center"/>
              <w:rPr>
                <w:rFonts w:ascii="Times New Roman" w:hAnsi="Times New Roman"/>
                <w:b/>
                <w:i/>
                <w:sz w:val="28"/>
                <w:szCs w:val="28"/>
              </w:rPr>
            </w:pPr>
            <w:r w:rsidRPr="00F13B16">
              <w:rPr>
                <w:rFonts w:ascii="Times New Roman" w:hAnsi="Times New Roman"/>
                <w:b/>
                <w:i/>
                <w:sz w:val="28"/>
                <w:szCs w:val="28"/>
              </w:rPr>
              <w:t>Керівництво закладу освіти планує та здійснює заходи щодо утримання у належному стані будівель, приміщень, обладнання</w:t>
            </w:r>
          </w:p>
        </w:tc>
      </w:tr>
      <w:tr w:rsidR="007B0B12" w:rsidRPr="00F13B16" w14:paraId="679CA2FB" w14:textId="77777777" w:rsidTr="007B0B12">
        <w:tc>
          <w:tcPr>
            <w:tcW w:w="617" w:type="dxa"/>
          </w:tcPr>
          <w:p w14:paraId="18060292"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7.</w:t>
            </w:r>
          </w:p>
        </w:tc>
        <w:tc>
          <w:tcPr>
            <w:tcW w:w="2787" w:type="dxa"/>
          </w:tcPr>
          <w:p w14:paraId="399D6452"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Провести опитування працівників щодо потреб у забезпеченні освітнього процесу</w:t>
            </w:r>
          </w:p>
        </w:tc>
        <w:tc>
          <w:tcPr>
            <w:tcW w:w="2125" w:type="dxa"/>
          </w:tcPr>
          <w:p w14:paraId="661E69FD"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144" w:type="dxa"/>
          </w:tcPr>
          <w:p w14:paraId="37D504B3" w14:textId="77777777" w:rsidR="007B0B12"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p w14:paraId="02220F30"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 xml:space="preserve">(Н.Т. </w:t>
            </w:r>
            <w:proofErr w:type="spellStart"/>
            <w:r>
              <w:rPr>
                <w:rFonts w:ascii="Times New Roman" w:hAnsi="Times New Roman"/>
                <w:sz w:val="28"/>
                <w:szCs w:val="28"/>
              </w:rPr>
              <w:t>Борисовець</w:t>
            </w:r>
            <w:proofErr w:type="spellEnd"/>
            <w:r>
              <w:rPr>
                <w:rFonts w:ascii="Times New Roman" w:hAnsi="Times New Roman"/>
                <w:sz w:val="28"/>
                <w:szCs w:val="28"/>
              </w:rPr>
              <w:t>)</w:t>
            </w:r>
          </w:p>
        </w:tc>
        <w:tc>
          <w:tcPr>
            <w:tcW w:w="2180" w:type="dxa"/>
          </w:tcPr>
          <w:p w14:paraId="6FAD54D7"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Анкета</w:t>
            </w:r>
          </w:p>
        </w:tc>
      </w:tr>
      <w:tr w:rsidR="007B0B12" w:rsidRPr="00F13B16" w14:paraId="12D9CF09" w14:textId="77777777" w:rsidTr="007B0B12">
        <w:tc>
          <w:tcPr>
            <w:tcW w:w="617" w:type="dxa"/>
          </w:tcPr>
          <w:p w14:paraId="7F257715"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8.</w:t>
            </w:r>
          </w:p>
        </w:tc>
        <w:tc>
          <w:tcPr>
            <w:tcW w:w="2787" w:type="dxa"/>
          </w:tcPr>
          <w:p w14:paraId="5B566327"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Підготувати запит засновнику про фінансування для створення належних умов діяльності закладу з вказанням пріоритетності</w:t>
            </w:r>
          </w:p>
        </w:tc>
        <w:tc>
          <w:tcPr>
            <w:tcW w:w="2125" w:type="dxa"/>
          </w:tcPr>
          <w:p w14:paraId="1C26B932"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144" w:type="dxa"/>
          </w:tcPr>
          <w:p w14:paraId="149B6778" w14:textId="77777777" w:rsidR="007B0B12"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p w14:paraId="28DD11D4"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 xml:space="preserve">(Н.Т. </w:t>
            </w:r>
            <w:proofErr w:type="spellStart"/>
            <w:r>
              <w:rPr>
                <w:rFonts w:ascii="Times New Roman" w:hAnsi="Times New Roman"/>
                <w:sz w:val="28"/>
                <w:szCs w:val="28"/>
              </w:rPr>
              <w:t>Борисовець</w:t>
            </w:r>
            <w:proofErr w:type="spellEnd"/>
            <w:r>
              <w:rPr>
                <w:rFonts w:ascii="Times New Roman" w:hAnsi="Times New Roman"/>
                <w:sz w:val="28"/>
                <w:szCs w:val="28"/>
              </w:rPr>
              <w:t>)</w:t>
            </w:r>
          </w:p>
        </w:tc>
        <w:tc>
          <w:tcPr>
            <w:tcW w:w="2180" w:type="dxa"/>
          </w:tcPr>
          <w:p w14:paraId="4401C470"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Клопотання</w:t>
            </w:r>
          </w:p>
        </w:tc>
      </w:tr>
      <w:tr w:rsidR="007B0B12" w:rsidRPr="00F13B16" w14:paraId="3F7D8FF6" w14:textId="77777777" w:rsidTr="007B0B12">
        <w:tc>
          <w:tcPr>
            <w:tcW w:w="9853" w:type="dxa"/>
            <w:gridSpan w:val="5"/>
          </w:tcPr>
          <w:p w14:paraId="48E857A6" w14:textId="77777777" w:rsidR="007B0B12" w:rsidRPr="00F13B16" w:rsidRDefault="007B0B12" w:rsidP="007B0B12">
            <w:pPr>
              <w:spacing w:after="0" w:line="360" w:lineRule="auto"/>
              <w:jc w:val="center"/>
              <w:rPr>
                <w:rFonts w:ascii="Times New Roman" w:hAnsi="Times New Roman"/>
                <w:b/>
                <w:sz w:val="28"/>
                <w:szCs w:val="28"/>
              </w:rPr>
            </w:pPr>
            <w:r w:rsidRPr="00F13B16">
              <w:rPr>
                <w:rFonts w:ascii="Times New Roman" w:hAnsi="Times New Roman"/>
                <w:b/>
                <w:sz w:val="28"/>
                <w:szCs w:val="28"/>
              </w:rPr>
              <w:t>4.2. Формування відносин довіри, прозорості, дотримання етичних норм</w:t>
            </w:r>
          </w:p>
          <w:p w14:paraId="14774ACE"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19629158" w14:textId="77777777" w:rsidTr="007B0B12">
        <w:tc>
          <w:tcPr>
            <w:tcW w:w="9853" w:type="dxa"/>
            <w:gridSpan w:val="5"/>
          </w:tcPr>
          <w:p w14:paraId="4F08A303" w14:textId="77777777" w:rsidR="007B0B12" w:rsidRPr="00F13B16" w:rsidRDefault="007B0B12" w:rsidP="007B0B12">
            <w:pPr>
              <w:spacing w:after="0" w:line="360" w:lineRule="auto"/>
              <w:jc w:val="center"/>
              <w:rPr>
                <w:rFonts w:ascii="Times New Roman" w:hAnsi="Times New Roman"/>
                <w:b/>
                <w:i/>
                <w:sz w:val="28"/>
                <w:szCs w:val="28"/>
              </w:rPr>
            </w:pPr>
            <w:r w:rsidRPr="00F13B16">
              <w:rPr>
                <w:rFonts w:ascii="Times New Roman" w:hAnsi="Times New Roman"/>
                <w:b/>
                <w:i/>
                <w:sz w:val="28"/>
                <w:szCs w:val="28"/>
              </w:rPr>
              <w:t xml:space="preserve">Керівництво закладу освіти сприяє створенню психологічно комфортного середовища, яке забезпечує конструктивну взаємодію здобувачів освіти, їх </w:t>
            </w:r>
            <w:r w:rsidRPr="00F13B16">
              <w:rPr>
                <w:rFonts w:ascii="Times New Roman" w:hAnsi="Times New Roman"/>
                <w:b/>
                <w:i/>
                <w:sz w:val="28"/>
                <w:szCs w:val="28"/>
              </w:rPr>
              <w:lastRenderedPageBreak/>
              <w:t>батьків, педагогічних та інших працівників закладу освіти та взаємну довіру</w:t>
            </w:r>
          </w:p>
        </w:tc>
      </w:tr>
      <w:tr w:rsidR="007B0B12" w:rsidRPr="00F13B16" w14:paraId="73D165E0" w14:textId="77777777" w:rsidTr="007B0B12">
        <w:tc>
          <w:tcPr>
            <w:tcW w:w="617" w:type="dxa"/>
          </w:tcPr>
          <w:p w14:paraId="756E9BFB" w14:textId="77777777" w:rsidR="007B0B12" w:rsidRPr="00F13B16" w:rsidRDefault="007B0B12" w:rsidP="007B0B12">
            <w:pPr>
              <w:spacing w:after="0" w:line="360" w:lineRule="auto"/>
              <w:rPr>
                <w:rFonts w:ascii="Times New Roman" w:hAnsi="Times New Roman"/>
                <w:sz w:val="28"/>
                <w:szCs w:val="28"/>
              </w:rPr>
            </w:pPr>
            <w:r>
              <w:rPr>
                <w:rFonts w:ascii="Times New Roman" w:hAnsi="Times New Roman"/>
                <w:sz w:val="28"/>
                <w:szCs w:val="28"/>
              </w:rPr>
              <w:lastRenderedPageBreak/>
              <w:t>9</w:t>
            </w:r>
            <w:r w:rsidRPr="00F13B16">
              <w:rPr>
                <w:rFonts w:ascii="Times New Roman" w:hAnsi="Times New Roman"/>
                <w:sz w:val="28"/>
                <w:szCs w:val="28"/>
              </w:rPr>
              <w:t>.</w:t>
            </w:r>
          </w:p>
        </w:tc>
        <w:tc>
          <w:tcPr>
            <w:tcW w:w="2787" w:type="dxa"/>
          </w:tcPr>
          <w:p w14:paraId="2F62E32C"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Продовжувати забезпечення безперешкодного доступу учасників освітнього процесу до спілкування</w:t>
            </w:r>
          </w:p>
        </w:tc>
        <w:tc>
          <w:tcPr>
            <w:tcW w:w="2125" w:type="dxa"/>
          </w:tcPr>
          <w:p w14:paraId="7FB1D38A"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144" w:type="dxa"/>
          </w:tcPr>
          <w:p w14:paraId="640D5D0D"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180" w:type="dxa"/>
          </w:tcPr>
          <w:p w14:paraId="6FB7A8BE"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2136E373" w14:textId="77777777" w:rsidTr="007B0B12">
        <w:tc>
          <w:tcPr>
            <w:tcW w:w="617" w:type="dxa"/>
          </w:tcPr>
          <w:p w14:paraId="433E2F19" w14:textId="77777777" w:rsidR="007B0B12" w:rsidRPr="00F13B16" w:rsidRDefault="007B0B12" w:rsidP="007B0B12">
            <w:pPr>
              <w:spacing w:after="0" w:line="360" w:lineRule="auto"/>
              <w:rPr>
                <w:rFonts w:ascii="Times New Roman" w:hAnsi="Times New Roman"/>
                <w:sz w:val="28"/>
                <w:szCs w:val="28"/>
              </w:rPr>
            </w:pPr>
            <w:r>
              <w:rPr>
                <w:rFonts w:ascii="Times New Roman" w:hAnsi="Times New Roman"/>
                <w:sz w:val="28"/>
                <w:szCs w:val="28"/>
              </w:rPr>
              <w:t>10</w:t>
            </w:r>
            <w:r w:rsidRPr="00F13B16">
              <w:rPr>
                <w:rFonts w:ascii="Times New Roman" w:hAnsi="Times New Roman"/>
                <w:sz w:val="28"/>
                <w:szCs w:val="28"/>
              </w:rPr>
              <w:t>.</w:t>
            </w:r>
          </w:p>
        </w:tc>
        <w:tc>
          <w:tcPr>
            <w:tcW w:w="2787" w:type="dxa"/>
          </w:tcPr>
          <w:p w14:paraId="43A19B23"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Вести журнал звернень громадян</w:t>
            </w:r>
          </w:p>
        </w:tc>
        <w:tc>
          <w:tcPr>
            <w:tcW w:w="2125" w:type="dxa"/>
          </w:tcPr>
          <w:p w14:paraId="29C96B60"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144" w:type="dxa"/>
          </w:tcPr>
          <w:p w14:paraId="2F291DAA" w14:textId="77777777" w:rsidR="007B0B12"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p w14:paraId="5763C9CA"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 xml:space="preserve">(Н.Т. </w:t>
            </w:r>
            <w:proofErr w:type="spellStart"/>
            <w:r>
              <w:rPr>
                <w:rFonts w:ascii="Times New Roman" w:hAnsi="Times New Roman"/>
                <w:sz w:val="28"/>
                <w:szCs w:val="28"/>
              </w:rPr>
              <w:t>Борисовець</w:t>
            </w:r>
            <w:proofErr w:type="spellEnd"/>
            <w:r>
              <w:rPr>
                <w:rFonts w:ascii="Times New Roman" w:hAnsi="Times New Roman"/>
                <w:sz w:val="28"/>
                <w:szCs w:val="28"/>
              </w:rPr>
              <w:t>)</w:t>
            </w:r>
          </w:p>
        </w:tc>
        <w:tc>
          <w:tcPr>
            <w:tcW w:w="2180" w:type="dxa"/>
          </w:tcPr>
          <w:p w14:paraId="2A412BB7"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5E89CCFD" w14:textId="77777777" w:rsidTr="007B0B12">
        <w:tc>
          <w:tcPr>
            <w:tcW w:w="9853" w:type="dxa"/>
            <w:gridSpan w:val="5"/>
          </w:tcPr>
          <w:p w14:paraId="51C06FB1" w14:textId="77777777" w:rsidR="007B0B12" w:rsidRPr="00F13B16" w:rsidRDefault="007B0B12" w:rsidP="007B0B12">
            <w:pPr>
              <w:spacing w:after="0" w:line="360" w:lineRule="auto"/>
              <w:jc w:val="center"/>
              <w:rPr>
                <w:rFonts w:ascii="Times New Roman" w:hAnsi="Times New Roman"/>
                <w:b/>
                <w:i/>
                <w:sz w:val="28"/>
                <w:szCs w:val="28"/>
              </w:rPr>
            </w:pPr>
            <w:r w:rsidRPr="00F13B16">
              <w:rPr>
                <w:rFonts w:ascii="Times New Roman" w:hAnsi="Times New Roman"/>
                <w:b/>
                <w:i/>
                <w:sz w:val="28"/>
                <w:szCs w:val="28"/>
              </w:rPr>
              <w:t>Заклад освіти оприлюднює інформацію про свою діяльність на відкритих загальнодоступних ресурсах</w:t>
            </w:r>
          </w:p>
        </w:tc>
      </w:tr>
      <w:tr w:rsidR="007B0B12" w:rsidRPr="00F13B16" w14:paraId="697DBC1F" w14:textId="77777777" w:rsidTr="007B0B12">
        <w:tc>
          <w:tcPr>
            <w:tcW w:w="617" w:type="dxa"/>
          </w:tcPr>
          <w:p w14:paraId="6789F121" w14:textId="77777777" w:rsidR="007B0B12" w:rsidRPr="00F13B16" w:rsidRDefault="007B0B12" w:rsidP="007B0B12">
            <w:pPr>
              <w:spacing w:after="0" w:line="360" w:lineRule="auto"/>
              <w:rPr>
                <w:rFonts w:ascii="Times New Roman" w:hAnsi="Times New Roman"/>
                <w:sz w:val="28"/>
                <w:szCs w:val="28"/>
              </w:rPr>
            </w:pPr>
            <w:r>
              <w:rPr>
                <w:rFonts w:ascii="Times New Roman" w:hAnsi="Times New Roman"/>
                <w:sz w:val="28"/>
                <w:szCs w:val="28"/>
              </w:rPr>
              <w:t>11</w:t>
            </w:r>
            <w:r w:rsidRPr="00F13B16">
              <w:rPr>
                <w:rFonts w:ascii="Times New Roman" w:hAnsi="Times New Roman"/>
                <w:sz w:val="28"/>
                <w:szCs w:val="28"/>
              </w:rPr>
              <w:t>.</w:t>
            </w:r>
          </w:p>
        </w:tc>
        <w:tc>
          <w:tcPr>
            <w:tcW w:w="2787" w:type="dxa"/>
          </w:tcPr>
          <w:p w14:paraId="31F47C6B"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 xml:space="preserve">Висвітлювати шкільні події у </w:t>
            </w:r>
            <w:proofErr w:type="spellStart"/>
            <w:r w:rsidRPr="00F13B16">
              <w:rPr>
                <w:rFonts w:ascii="Times New Roman" w:hAnsi="Times New Roman"/>
                <w:sz w:val="28"/>
                <w:szCs w:val="28"/>
              </w:rPr>
              <w:t>соцмережах</w:t>
            </w:r>
            <w:proofErr w:type="spellEnd"/>
            <w:r w:rsidRPr="00F13B16">
              <w:rPr>
                <w:rFonts w:ascii="Times New Roman" w:hAnsi="Times New Roman"/>
                <w:sz w:val="28"/>
                <w:szCs w:val="28"/>
              </w:rPr>
              <w:t xml:space="preserve"> (сайт закладу, сторінка у </w:t>
            </w:r>
            <w:proofErr w:type="spellStart"/>
            <w:r w:rsidRPr="00F13B16">
              <w:rPr>
                <w:rFonts w:ascii="Times New Roman" w:hAnsi="Times New Roman"/>
                <w:sz w:val="28"/>
                <w:szCs w:val="28"/>
              </w:rPr>
              <w:t>Фейсбук</w:t>
            </w:r>
            <w:proofErr w:type="spellEnd"/>
            <w:r w:rsidRPr="00F13B16">
              <w:rPr>
                <w:rFonts w:ascii="Times New Roman" w:hAnsi="Times New Roman"/>
                <w:sz w:val="28"/>
                <w:szCs w:val="28"/>
              </w:rPr>
              <w:t xml:space="preserve">, групи у </w:t>
            </w:r>
            <w:proofErr w:type="spellStart"/>
            <w:r w:rsidRPr="00F13B16">
              <w:rPr>
                <w:rFonts w:ascii="Times New Roman" w:hAnsi="Times New Roman"/>
                <w:sz w:val="28"/>
                <w:szCs w:val="28"/>
              </w:rPr>
              <w:t>вайбері</w:t>
            </w:r>
            <w:proofErr w:type="spellEnd"/>
            <w:r w:rsidRPr="00F13B16">
              <w:rPr>
                <w:rFonts w:ascii="Times New Roman" w:hAnsi="Times New Roman"/>
                <w:sz w:val="28"/>
                <w:szCs w:val="28"/>
              </w:rPr>
              <w:t>)</w:t>
            </w:r>
          </w:p>
        </w:tc>
        <w:tc>
          <w:tcPr>
            <w:tcW w:w="2125" w:type="dxa"/>
          </w:tcPr>
          <w:p w14:paraId="0B55F143"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144" w:type="dxa"/>
          </w:tcPr>
          <w:p w14:paraId="7B154963"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180" w:type="dxa"/>
          </w:tcPr>
          <w:p w14:paraId="7AAD680D"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02176889" w14:textId="77777777" w:rsidTr="007B0B12">
        <w:tc>
          <w:tcPr>
            <w:tcW w:w="617" w:type="dxa"/>
          </w:tcPr>
          <w:p w14:paraId="17A6E5C7"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12</w:t>
            </w:r>
            <w:r w:rsidRPr="00F13B16">
              <w:rPr>
                <w:rFonts w:ascii="Times New Roman" w:hAnsi="Times New Roman"/>
                <w:sz w:val="28"/>
                <w:szCs w:val="28"/>
              </w:rPr>
              <w:t>.</w:t>
            </w:r>
          </w:p>
        </w:tc>
        <w:tc>
          <w:tcPr>
            <w:tcW w:w="2787" w:type="dxa"/>
          </w:tcPr>
          <w:p w14:paraId="78C9C813"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 xml:space="preserve">Оновити інформаційні стенди </w:t>
            </w:r>
          </w:p>
        </w:tc>
        <w:tc>
          <w:tcPr>
            <w:tcW w:w="2125" w:type="dxa"/>
          </w:tcPr>
          <w:p w14:paraId="700D775D"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Серпень-вересе</w:t>
            </w:r>
            <w:r>
              <w:rPr>
                <w:rFonts w:ascii="Times New Roman" w:hAnsi="Times New Roman"/>
                <w:sz w:val="28"/>
                <w:szCs w:val="28"/>
              </w:rPr>
              <w:t>нь</w:t>
            </w:r>
          </w:p>
        </w:tc>
        <w:tc>
          <w:tcPr>
            <w:tcW w:w="2144" w:type="dxa"/>
          </w:tcPr>
          <w:p w14:paraId="4FA90B5E"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 засновник</w:t>
            </w:r>
          </w:p>
        </w:tc>
        <w:tc>
          <w:tcPr>
            <w:tcW w:w="2180" w:type="dxa"/>
          </w:tcPr>
          <w:p w14:paraId="2325F43C"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7B8F3114" w14:textId="77777777" w:rsidTr="007B0B12">
        <w:tc>
          <w:tcPr>
            <w:tcW w:w="9853" w:type="dxa"/>
            <w:gridSpan w:val="5"/>
          </w:tcPr>
          <w:p w14:paraId="5711EEDD" w14:textId="77777777" w:rsidR="007B0B12" w:rsidRPr="00F13B16" w:rsidRDefault="007B0B12" w:rsidP="007B0B12">
            <w:pPr>
              <w:spacing w:after="0" w:line="360" w:lineRule="auto"/>
              <w:jc w:val="center"/>
              <w:rPr>
                <w:rFonts w:ascii="Times New Roman" w:hAnsi="Times New Roman"/>
                <w:b/>
                <w:sz w:val="28"/>
                <w:szCs w:val="28"/>
              </w:rPr>
            </w:pPr>
            <w:r w:rsidRPr="00F13B16">
              <w:rPr>
                <w:rFonts w:ascii="Times New Roman" w:hAnsi="Times New Roman"/>
                <w:b/>
                <w:sz w:val="28"/>
                <w:szCs w:val="28"/>
              </w:rPr>
              <w:t>4.3.Ефективність кадрової політики та забезпечення можливостей для професійного розвитку педагогічних працівників</w:t>
            </w:r>
          </w:p>
          <w:p w14:paraId="66057CBC" w14:textId="77777777" w:rsidR="007B0B12" w:rsidRPr="00F13B16" w:rsidRDefault="007B0B12" w:rsidP="007B0B12">
            <w:pPr>
              <w:spacing w:after="0" w:line="360" w:lineRule="auto"/>
              <w:jc w:val="center"/>
              <w:rPr>
                <w:rFonts w:ascii="Times New Roman" w:hAnsi="Times New Roman"/>
                <w:b/>
                <w:sz w:val="28"/>
                <w:szCs w:val="28"/>
              </w:rPr>
            </w:pPr>
          </w:p>
        </w:tc>
      </w:tr>
      <w:tr w:rsidR="007B0B12" w:rsidRPr="00F13B16" w14:paraId="18437647" w14:textId="77777777" w:rsidTr="007B0B12">
        <w:tc>
          <w:tcPr>
            <w:tcW w:w="9853" w:type="dxa"/>
            <w:gridSpan w:val="5"/>
          </w:tcPr>
          <w:p w14:paraId="3F5AC4FA" w14:textId="77777777" w:rsidR="007B0B12" w:rsidRPr="00F13B16" w:rsidRDefault="007B0B12" w:rsidP="007B0B12">
            <w:pPr>
              <w:spacing w:after="0" w:line="360" w:lineRule="auto"/>
              <w:jc w:val="center"/>
              <w:rPr>
                <w:rFonts w:ascii="Times New Roman" w:hAnsi="Times New Roman"/>
                <w:b/>
                <w:i/>
                <w:sz w:val="28"/>
                <w:szCs w:val="28"/>
              </w:rPr>
            </w:pPr>
            <w:r w:rsidRPr="00F13B16">
              <w:rPr>
                <w:rFonts w:ascii="Times New Roman" w:hAnsi="Times New Roman"/>
                <w:b/>
                <w:i/>
                <w:sz w:val="28"/>
                <w:szCs w:val="28"/>
              </w:rPr>
              <w:t>Керівник закладу освіти формує штат закладу, залучаючи кваліфікованих педагогічних та інших працівників відповідно до штатного розпису та освітньої програми</w:t>
            </w:r>
          </w:p>
        </w:tc>
      </w:tr>
      <w:tr w:rsidR="007B0B12" w:rsidRPr="00F13B16" w14:paraId="4DC95C67" w14:textId="77777777" w:rsidTr="007B0B12">
        <w:tc>
          <w:tcPr>
            <w:tcW w:w="617" w:type="dxa"/>
          </w:tcPr>
          <w:p w14:paraId="6F1D31E5"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13</w:t>
            </w:r>
            <w:r w:rsidRPr="00F13B16">
              <w:rPr>
                <w:rFonts w:ascii="Times New Roman" w:hAnsi="Times New Roman"/>
                <w:sz w:val="28"/>
                <w:szCs w:val="28"/>
              </w:rPr>
              <w:t>.</w:t>
            </w:r>
          </w:p>
        </w:tc>
        <w:tc>
          <w:tcPr>
            <w:tcW w:w="2787" w:type="dxa"/>
          </w:tcPr>
          <w:p w14:paraId="4E100F8F"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 xml:space="preserve">Укомплектувати заклад педагогічними </w:t>
            </w:r>
            <w:r w:rsidRPr="00F13B16">
              <w:rPr>
                <w:rFonts w:ascii="Times New Roman" w:hAnsi="Times New Roman"/>
                <w:sz w:val="28"/>
                <w:szCs w:val="28"/>
              </w:rPr>
              <w:lastRenderedPageBreak/>
              <w:t>кадрами згідно з штатним розписом. - Розподіл обов’язків між адміністрацією школи</w:t>
            </w:r>
          </w:p>
        </w:tc>
        <w:tc>
          <w:tcPr>
            <w:tcW w:w="2125" w:type="dxa"/>
          </w:tcPr>
          <w:p w14:paraId="5931B40B"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Серпень</w:t>
            </w:r>
          </w:p>
        </w:tc>
        <w:tc>
          <w:tcPr>
            <w:tcW w:w="2144" w:type="dxa"/>
          </w:tcPr>
          <w:p w14:paraId="62D4F4B1" w14:textId="77777777" w:rsidR="007B0B12"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p w14:paraId="1EBC1D51"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 xml:space="preserve">(Н.Т. </w:t>
            </w:r>
            <w:proofErr w:type="spellStart"/>
            <w:r>
              <w:rPr>
                <w:rFonts w:ascii="Times New Roman" w:hAnsi="Times New Roman"/>
                <w:sz w:val="28"/>
                <w:szCs w:val="28"/>
              </w:rPr>
              <w:t>Борисовець</w:t>
            </w:r>
            <w:proofErr w:type="spellEnd"/>
            <w:r>
              <w:rPr>
                <w:rFonts w:ascii="Times New Roman" w:hAnsi="Times New Roman"/>
                <w:sz w:val="28"/>
                <w:szCs w:val="28"/>
              </w:rPr>
              <w:t>)</w:t>
            </w:r>
          </w:p>
        </w:tc>
        <w:tc>
          <w:tcPr>
            <w:tcW w:w="2180" w:type="dxa"/>
          </w:tcPr>
          <w:p w14:paraId="31BD7F4C"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2C395B23" w14:textId="77777777" w:rsidTr="007B0B12">
        <w:tc>
          <w:tcPr>
            <w:tcW w:w="617" w:type="dxa"/>
          </w:tcPr>
          <w:p w14:paraId="40EAB46F"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lastRenderedPageBreak/>
              <w:t>14</w:t>
            </w:r>
            <w:r w:rsidRPr="00F13B16">
              <w:rPr>
                <w:rFonts w:ascii="Times New Roman" w:hAnsi="Times New Roman"/>
                <w:sz w:val="28"/>
                <w:szCs w:val="28"/>
              </w:rPr>
              <w:t>.</w:t>
            </w:r>
          </w:p>
        </w:tc>
        <w:tc>
          <w:tcPr>
            <w:tcW w:w="2787" w:type="dxa"/>
          </w:tcPr>
          <w:p w14:paraId="0718D813"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Розподіл обов’язків між адміністрацією школи</w:t>
            </w:r>
          </w:p>
        </w:tc>
        <w:tc>
          <w:tcPr>
            <w:tcW w:w="2125" w:type="dxa"/>
          </w:tcPr>
          <w:p w14:paraId="5F260AE5"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Серпень</w:t>
            </w:r>
          </w:p>
        </w:tc>
        <w:tc>
          <w:tcPr>
            <w:tcW w:w="2144" w:type="dxa"/>
          </w:tcPr>
          <w:p w14:paraId="517CE3A8"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Дирекція</w:t>
            </w:r>
          </w:p>
        </w:tc>
        <w:tc>
          <w:tcPr>
            <w:tcW w:w="2180" w:type="dxa"/>
          </w:tcPr>
          <w:p w14:paraId="3F369686"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3C6E6928" w14:textId="77777777" w:rsidTr="007B0B12">
        <w:tc>
          <w:tcPr>
            <w:tcW w:w="617" w:type="dxa"/>
          </w:tcPr>
          <w:p w14:paraId="2F6A19FE"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15</w:t>
            </w:r>
            <w:r w:rsidRPr="00F13B16">
              <w:rPr>
                <w:rFonts w:ascii="Times New Roman" w:hAnsi="Times New Roman"/>
                <w:sz w:val="28"/>
                <w:szCs w:val="28"/>
              </w:rPr>
              <w:t>.</w:t>
            </w:r>
          </w:p>
        </w:tc>
        <w:tc>
          <w:tcPr>
            <w:tcW w:w="2787" w:type="dxa"/>
          </w:tcPr>
          <w:p w14:paraId="1473FBAB"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Здійснити розподіл педагогічного навантаження, скласти тарифікаційні списки вчителів</w:t>
            </w:r>
          </w:p>
        </w:tc>
        <w:tc>
          <w:tcPr>
            <w:tcW w:w="2125" w:type="dxa"/>
          </w:tcPr>
          <w:p w14:paraId="408A9328"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Серпень-вересень</w:t>
            </w:r>
          </w:p>
        </w:tc>
        <w:tc>
          <w:tcPr>
            <w:tcW w:w="2144" w:type="dxa"/>
          </w:tcPr>
          <w:p w14:paraId="1F3C3CAD" w14:textId="77777777" w:rsidR="007B0B12"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Заступник директора з НВР</w:t>
            </w:r>
          </w:p>
          <w:p w14:paraId="64F075D6"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 xml:space="preserve">(І.В. </w:t>
            </w:r>
            <w:proofErr w:type="spellStart"/>
            <w:r>
              <w:rPr>
                <w:rFonts w:ascii="Times New Roman" w:hAnsi="Times New Roman"/>
                <w:sz w:val="28"/>
                <w:szCs w:val="28"/>
              </w:rPr>
              <w:t>Коханевич</w:t>
            </w:r>
            <w:proofErr w:type="spellEnd"/>
            <w:r>
              <w:rPr>
                <w:rFonts w:ascii="Times New Roman" w:hAnsi="Times New Roman"/>
                <w:sz w:val="28"/>
                <w:szCs w:val="28"/>
              </w:rPr>
              <w:t>)</w:t>
            </w:r>
          </w:p>
        </w:tc>
        <w:tc>
          <w:tcPr>
            <w:tcW w:w="2180" w:type="dxa"/>
          </w:tcPr>
          <w:p w14:paraId="77E58D66"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Тарифікація</w:t>
            </w:r>
          </w:p>
        </w:tc>
      </w:tr>
      <w:tr w:rsidR="007B0B12" w:rsidRPr="00F13B16" w14:paraId="4C7E7419" w14:textId="77777777" w:rsidTr="007B0B12">
        <w:tc>
          <w:tcPr>
            <w:tcW w:w="617" w:type="dxa"/>
          </w:tcPr>
          <w:p w14:paraId="72C4FAF8"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16</w:t>
            </w:r>
            <w:r w:rsidRPr="00F13B16">
              <w:rPr>
                <w:rFonts w:ascii="Times New Roman" w:hAnsi="Times New Roman"/>
                <w:sz w:val="28"/>
                <w:szCs w:val="28"/>
              </w:rPr>
              <w:t>.</w:t>
            </w:r>
          </w:p>
        </w:tc>
        <w:tc>
          <w:tcPr>
            <w:tcW w:w="2787" w:type="dxa"/>
          </w:tcPr>
          <w:p w14:paraId="09DCFB53"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Підготувати звіт 83-РВК</w:t>
            </w:r>
            <w:r>
              <w:rPr>
                <w:rFonts w:ascii="Times New Roman" w:hAnsi="Times New Roman"/>
                <w:sz w:val="28"/>
                <w:szCs w:val="28"/>
              </w:rPr>
              <w:t>, ЗНЗ-1</w:t>
            </w:r>
            <w:r w:rsidRPr="00F13B16">
              <w:rPr>
                <w:rFonts w:ascii="Times New Roman" w:hAnsi="Times New Roman"/>
                <w:sz w:val="28"/>
                <w:szCs w:val="28"/>
              </w:rPr>
              <w:t xml:space="preserve"> </w:t>
            </w:r>
          </w:p>
        </w:tc>
        <w:tc>
          <w:tcPr>
            <w:tcW w:w="2125" w:type="dxa"/>
          </w:tcPr>
          <w:p w14:paraId="7DA2631C"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144" w:type="dxa"/>
          </w:tcPr>
          <w:p w14:paraId="59C11FB5" w14:textId="77777777" w:rsidR="007B0B12"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p w14:paraId="60EA4A61"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 xml:space="preserve">(І.В. </w:t>
            </w:r>
            <w:proofErr w:type="spellStart"/>
            <w:r>
              <w:rPr>
                <w:rFonts w:ascii="Times New Roman" w:hAnsi="Times New Roman"/>
                <w:sz w:val="28"/>
                <w:szCs w:val="28"/>
              </w:rPr>
              <w:t>Коханевич</w:t>
            </w:r>
            <w:proofErr w:type="spellEnd"/>
            <w:r>
              <w:rPr>
                <w:rFonts w:ascii="Times New Roman" w:hAnsi="Times New Roman"/>
                <w:sz w:val="28"/>
                <w:szCs w:val="28"/>
              </w:rPr>
              <w:t>)</w:t>
            </w:r>
          </w:p>
        </w:tc>
        <w:tc>
          <w:tcPr>
            <w:tcW w:w="2180" w:type="dxa"/>
          </w:tcPr>
          <w:p w14:paraId="17344D19"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Звіт</w:t>
            </w:r>
          </w:p>
        </w:tc>
      </w:tr>
      <w:tr w:rsidR="007B0B12" w:rsidRPr="00F13B16" w14:paraId="2D418C43" w14:textId="77777777" w:rsidTr="007B0B12">
        <w:tc>
          <w:tcPr>
            <w:tcW w:w="617" w:type="dxa"/>
          </w:tcPr>
          <w:p w14:paraId="2A38CFE1"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1</w:t>
            </w:r>
            <w:r>
              <w:rPr>
                <w:rFonts w:ascii="Times New Roman" w:hAnsi="Times New Roman"/>
                <w:sz w:val="28"/>
                <w:szCs w:val="28"/>
              </w:rPr>
              <w:t>7</w:t>
            </w:r>
            <w:r w:rsidRPr="00F13B16">
              <w:rPr>
                <w:rFonts w:ascii="Times New Roman" w:hAnsi="Times New Roman"/>
                <w:sz w:val="28"/>
                <w:szCs w:val="28"/>
              </w:rPr>
              <w:t>.</w:t>
            </w:r>
          </w:p>
        </w:tc>
        <w:tc>
          <w:tcPr>
            <w:tcW w:w="2787" w:type="dxa"/>
          </w:tcPr>
          <w:p w14:paraId="608BBAAF"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Складання попередньої тарифікації вчителів школи</w:t>
            </w:r>
          </w:p>
        </w:tc>
        <w:tc>
          <w:tcPr>
            <w:tcW w:w="2125" w:type="dxa"/>
          </w:tcPr>
          <w:p w14:paraId="6B85C482"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2144" w:type="dxa"/>
          </w:tcPr>
          <w:p w14:paraId="05D08F83" w14:textId="77777777" w:rsidR="007B0B12"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p w14:paraId="2D1E57CD"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 xml:space="preserve">(І.В. </w:t>
            </w:r>
            <w:proofErr w:type="spellStart"/>
            <w:r>
              <w:rPr>
                <w:rFonts w:ascii="Times New Roman" w:hAnsi="Times New Roman"/>
                <w:sz w:val="28"/>
                <w:szCs w:val="28"/>
              </w:rPr>
              <w:t>Коханевич</w:t>
            </w:r>
            <w:proofErr w:type="spellEnd"/>
            <w:r>
              <w:rPr>
                <w:rFonts w:ascii="Times New Roman" w:hAnsi="Times New Roman"/>
                <w:sz w:val="28"/>
                <w:szCs w:val="28"/>
              </w:rPr>
              <w:t>)</w:t>
            </w:r>
          </w:p>
        </w:tc>
        <w:tc>
          <w:tcPr>
            <w:tcW w:w="2180" w:type="dxa"/>
          </w:tcPr>
          <w:p w14:paraId="001B2AB2"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379CB574" w14:textId="77777777" w:rsidTr="007B0B12">
        <w:tc>
          <w:tcPr>
            <w:tcW w:w="9853" w:type="dxa"/>
            <w:gridSpan w:val="5"/>
          </w:tcPr>
          <w:p w14:paraId="46AEB684" w14:textId="77777777" w:rsidR="007B0B12" w:rsidRPr="00F13B16" w:rsidRDefault="007B0B12" w:rsidP="007B0B12">
            <w:pPr>
              <w:tabs>
                <w:tab w:val="left" w:pos="603"/>
              </w:tabs>
              <w:spacing w:after="0" w:line="360" w:lineRule="auto"/>
              <w:jc w:val="center"/>
              <w:rPr>
                <w:rFonts w:ascii="Times New Roman" w:hAnsi="Times New Roman"/>
                <w:b/>
                <w:i/>
                <w:sz w:val="28"/>
                <w:szCs w:val="28"/>
              </w:rPr>
            </w:pPr>
            <w:r w:rsidRPr="00F13B16">
              <w:rPr>
                <w:rFonts w:ascii="Times New Roman" w:hAnsi="Times New Roman"/>
                <w:b/>
                <w:i/>
                <w:sz w:val="28"/>
                <w:szCs w:val="28"/>
              </w:rPr>
              <w:t>Керівництво закладу освіти мотивує педагогічних працівників до підвищення якості освітньої діяльності, саморозвитку, здійснення інноваційної освітньої діяльності</w:t>
            </w:r>
          </w:p>
        </w:tc>
      </w:tr>
      <w:tr w:rsidR="007B0B12" w:rsidRPr="00F13B16" w14:paraId="053E1DC2" w14:textId="77777777" w:rsidTr="007B0B12">
        <w:tc>
          <w:tcPr>
            <w:tcW w:w="617" w:type="dxa"/>
          </w:tcPr>
          <w:p w14:paraId="11E9F245"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18</w:t>
            </w:r>
            <w:r w:rsidRPr="00F13B16">
              <w:rPr>
                <w:rFonts w:ascii="Times New Roman" w:hAnsi="Times New Roman"/>
                <w:sz w:val="28"/>
                <w:szCs w:val="28"/>
              </w:rPr>
              <w:t>.</w:t>
            </w:r>
          </w:p>
        </w:tc>
        <w:tc>
          <w:tcPr>
            <w:tcW w:w="2787" w:type="dxa"/>
          </w:tcPr>
          <w:p w14:paraId="56FFED59"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Складання графіку щорічних основних відпусток працівників школи</w:t>
            </w:r>
          </w:p>
        </w:tc>
        <w:tc>
          <w:tcPr>
            <w:tcW w:w="2125" w:type="dxa"/>
          </w:tcPr>
          <w:p w14:paraId="33415696"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Січень</w:t>
            </w:r>
          </w:p>
        </w:tc>
        <w:tc>
          <w:tcPr>
            <w:tcW w:w="2144" w:type="dxa"/>
          </w:tcPr>
          <w:p w14:paraId="6CA37781"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tc>
        <w:tc>
          <w:tcPr>
            <w:tcW w:w="2180" w:type="dxa"/>
          </w:tcPr>
          <w:p w14:paraId="562C86D9"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5D052842" w14:textId="77777777" w:rsidTr="007B0B12">
        <w:tc>
          <w:tcPr>
            <w:tcW w:w="617" w:type="dxa"/>
          </w:tcPr>
          <w:p w14:paraId="3B0856AC"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19</w:t>
            </w:r>
            <w:r w:rsidRPr="00F13B16">
              <w:rPr>
                <w:rFonts w:ascii="Times New Roman" w:hAnsi="Times New Roman"/>
                <w:sz w:val="28"/>
                <w:szCs w:val="28"/>
              </w:rPr>
              <w:t>.</w:t>
            </w:r>
          </w:p>
        </w:tc>
        <w:tc>
          <w:tcPr>
            <w:tcW w:w="2787" w:type="dxa"/>
          </w:tcPr>
          <w:p w14:paraId="49F1CAFE"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 xml:space="preserve">Підготувати документи на нагородження </w:t>
            </w:r>
            <w:r w:rsidRPr="00F13B16">
              <w:rPr>
                <w:rFonts w:ascii="Times New Roman" w:hAnsi="Times New Roman"/>
                <w:sz w:val="28"/>
                <w:szCs w:val="28"/>
              </w:rPr>
              <w:lastRenderedPageBreak/>
              <w:t xml:space="preserve">педагогічних працівників ліцею Грамотами </w:t>
            </w:r>
            <w:proofErr w:type="spellStart"/>
            <w:r w:rsidRPr="00F13B16">
              <w:rPr>
                <w:rFonts w:ascii="Times New Roman" w:hAnsi="Times New Roman"/>
                <w:sz w:val="28"/>
                <w:szCs w:val="28"/>
              </w:rPr>
              <w:t>Рокитнівської</w:t>
            </w:r>
            <w:proofErr w:type="spellEnd"/>
            <w:r w:rsidRPr="00F13B16">
              <w:rPr>
                <w:rFonts w:ascii="Times New Roman" w:hAnsi="Times New Roman"/>
                <w:sz w:val="28"/>
                <w:szCs w:val="28"/>
              </w:rPr>
              <w:t xml:space="preserve"> селищної ради</w:t>
            </w:r>
          </w:p>
        </w:tc>
        <w:tc>
          <w:tcPr>
            <w:tcW w:w="2125" w:type="dxa"/>
          </w:tcPr>
          <w:p w14:paraId="5C054930"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Вересень</w:t>
            </w:r>
          </w:p>
        </w:tc>
        <w:tc>
          <w:tcPr>
            <w:tcW w:w="2144" w:type="dxa"/>
          </w:tcPr>
          <w:p w14:paraId="51D5AB40"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180" w:type="dxa"/>
          </w:tcPr>
          <w:p w14:paraId="0D1796E9"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034A8681" w14:textId="77777777" w:rsidTr="007B0B12">
        <w:tc>
          <w:tcPr>
            <w:tcW w:w="9853" w:type="dxa"/>
            <w:gridSpan w:val="5"/>
          </w:tcPr>
          <w:p w14:paraId="29E64DFC" w14:textId="77777777" w:rsidR="007B0B12" w:rsidRPr="00F13B16" w:rsidRDefault="007B0B12" w:rsidP="007B0B12">
            <w:pPr>
              <w:spacing w:after="0" w:line="360" w:lineRule="auto"/>
              <w:jc w:val="center"/>
              <w:rPr>
                <w:rFonts w:ascii="Times New Roman" w:hAnsi="Times New Roman"/>
                <w:b/>
                <w:i/>
                <w:sz w:val="28"/>
                <w:szCs w:val="28"/>
              </w:rPr>
            </w:pPr>
            <w:r w:rsidRPr="00F13B16">
              <w:rPr>
                <w:rFonts w:ascii="Times New Roman" w:hAnsi="Times New Roman"/>
                <w:b/>
                <w:i/>
                <w:sz w:val="28"/>
                <w:szCs w:val="28"/>
              </w:rPr>
              <w:lastRenderedPageBreak/>
              <w:t>Керівництво закладу освіти сприяє підвищенню кваліфікації педагогічних працівників</w:t>
            </w:r>
          </w:p>
        </w:tc>
      </w:tr>
      <w:tr w:rsidR="007B0B12" w:rsidRPr="00F13B16" w14:paraId="79DE231C" w14:textId="77777777" w:rsidTr="007B0B12">
        <w:tc>
          <w:tcPr>
            <w:tcW w:w="617" w:type="dxa"/>
          </w:tcPr>
          <w:p w14:paraId="5D16C10D"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20</w:t>
            </w:r>
            <w:r w:rsidRPr="00F13B16">
              <w:rPr>
                <w:rFonts w:ascii="Times New Roman" w:hAnsi="Times New Roman"/>
                <w:sz w:val="28"/>
                <w:szCs w:val="28"/>
              </w:rPr>
              <w:t>.</w:t>
            </w:r>
          </w:p>
        </w:tc>
        <w:tc>
          <w:tcPr>
            <w:tcW w:w="2787" w:type="dxa"/>
          </w:tcPr>
          <w:p w14:paraId="4CF906C9"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Забезпечувати вчасне подання замовлень на проходження курсової підготовки</w:t>
            </w:r>
          </w:p>
        </w:tc>
        <w:tc>
          <w:tcPr>
            <w:tcW w:w="2125" w:type="dxa"/>
          </w:tcPr>
          <w:p w14:paraId="08862F8E"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Січень</w:t>
            </w:r>
          </w:p>
        </w:tc>
        <w:tc>
          <w:tcPr>
            <w:tcW w:w="2144" w:type="dxa"/>
          </w:tcPr>
          <w:p w14:paraId="1EDB0898" w14:textId="77777777" w:rsidR="007B0B12"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p w14:paraId="53E576ED"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 xml:space="preserve">(І.В </w:t>
            </w:r>
            <w:proofErr w:type="spellStart"/>
            <w:r>
              <w:rPr>
                <w:rFonts w:ascii="Times New Roman" w:hAnsi="Times New Roman"/>
                <w:sz w:val="28"/>
                <w:szCs w:val="28"/>
              </w:rPr>
              <w:t>Коханевич</w:t>
            </w:r>
            <w:proofErr w:type="spellEnd"/>
            <w:r>
              <w:rPr>
                <w:rFonts w:ascii="Times New Roman" w:hAnsi="Times New Roman"/>
                <w:sz w:val="28"/>
                <w:szCs w:val="28"/>
              </w:rPr>
              <w:t>)</w:t>
            </w:r>
          </w:p>
        </w:tc>
        <w:tc>
          <w:tcPr>
            <w:tcW w:w="2180" w:type="dxa"/>
          </w:tcPr>
          <w:p w14:paraId="2510356B"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59B21285" w14:textId="77777777" w:rsidTr="007B0B12">
        <w:tc>
          <w:tcPr>
            <w:tcW w:w="617" w:type="dxa"/>
          </w:tcPr>
          <w:p w14:paraId="59F5CFD3"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21</w:t>
            </w:r>
            <w:r w:rsidRPr="00F13B16">
              <w:rPr>
                <w:rFonts w:ascii="Times New Roman" w:hAnsi="Times New Roman"/>
                <w:sz w:val="28"/>
                <w:szCs w:val="28"/>
              </w:rPr>
              <w:t>.</w:t>
            </w:r>
          </w:p>
        </w:tc>
        <w:tc>
          <w:tcPr>
            <w:tcW w:w="2787" w:type="dxa"/>
          </w:tcPr>
          <w:p w14:paraId="4632A5CC"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Сприяти організації і проведенню атестації вчителів школи у відповідності до Типового положення про атестацію педагогічних працівників</w:t>
            </w:r>
          </w:p>
        </w:tc>
        <w:tc>
          <w:tcPr>
            <w:tcW w:w="2125" w:type="dxa"/>
          </w:tcPr>
          <w:p w14:paraId="200F5C47"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144" w:type="dxa"/>
          </w:tcPr>
          <w:p w14:paraId="0853C91E"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180" w:type="dxa"/>
          </w:tcPr>
          <w:p w14:paraId="115735A7"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1CAAB245" w14:textId="77777777" w:rsidTr="007B0B12">
        <w:tc>
          <w:tcPr>
            <w:tcW w:w="617" w:type="dxa"/>
          </w:tcPr>
          <w:p w14:paraId="1F7D63C4"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22</w:t>
            </w:r>
            <w:r w:rsidRPr="00F13B16">
              <w:rPr>
                <w:rFonts w:ascii="Times New Roman" w:hAnsi="Times New Roman"/>
                <w:sz w:val="28"/>
                <w:szCs w:val="28"/>
              </w:rPr>
              <w:t>.</w:t>
            </w:r>
          </w:p>
        </w:tc>
        <w:tc>
          <w:tcPr>
            <w:tcW w:w="2787" w:type="dxa"/>
          </w:tcPr>
          <w:p w14:paraId="28691BD0"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Сприяти участі вчителів у професійних конференціях, семінарах</w:t>
            </w:r>
          </w:p>
        </w:tc>
        <w:tc>
          <w:tcPr>
            <w:tcW w:w="2125" w:type="dxa"/>
          </w:tcPr>
          <w:p w14:paraId="635CCA96"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Протягом року</w:t>
            </w:r>
          </w:p>
        </w:tc>
        <w:tc>
          <w:tcPr>
            <w:tcW w:w="2144" w:type="dxa"/>
          </w:tcPr>
          <w:p w14:paraId="79D4B607" w14:textId="77777777" w:rsidR="007B0B12"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p w14:paraId="70582D11"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 xml:space="preserve">(І.В. </w:t>
            </w:r>
            <w:proofErr w:type="spellStart"/>
            <w:r>
              <w:rPr>
                <w:rFonts w:ascii="Times New Roman" w:hAnsi="Times New Roman"/>
                <w:sz w:val="28"/>
                <w:szCs w:val="28"/>
              </w:rPr>
              <w:t>Коханевич</w:t>
            </w:r>
            <w:proofErr w:type="spellEnd"/>
            <w:r>
              <w:rPr>
                <w:rFonts w:ascii="Times New Roman" w:hAnsi="Times New Roman"/>
                <w:sz w:val="28"/>
                <w:szCs w:val="28"/>
              </w:rPr>
              <w:t>)</w:t>
            </w:r>
          </w:p>
        </w:tc>
        <w:tc>
          <w:tcPr>
            <w:tcW w:w="2180" w:type="dxa"/>
          </w:tcPr>
          <w:p w14:paraId="01C5CF34"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750DF357" w14:textId="77777777" w:rsidTr="007B0B12">
        <w:tc>
          <w:tcPr>
            <w:tcW w:w="617" w:type="dxa"/>
          </w:tcPr>
          <w:p w14:paraId="5B85B345"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23</w:t>
            </w:r>
            <w:r w:rsidRPr="00F13B16">
              <w:rPr>
                <w:rFonts w:ascii="Times New Roman" w:hAnsi="Times New Roman"/>
                <w:sz w:val="28"/>
                <w:szCs w:val="28"/>
              </w:rPr>
              <w:t>.</w:t>
            </w:r>
          </w:p>
        </w:tc>
        <w:tc>
          <w:tcPr>
            <w:tcW w:w="2787" w:type="dxa"/>
          </w:tcPr>
          <w:p w14:paraId="333B435F"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Створити атестаційну комісію І рівня</w:t>
            </w:r>
          </w:p>
        </w:tc>
        <w:tc>
          <w:tcPr>
            <w:tcW w:w="2125" w:type="dxa"/>
          </w:tcPr>
          <w:p w14:paraId="03945D2C"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До 20.09</w:t>
            </w:r>
          </w:p>
        </w:tc>
        <w:tc>
          <w:tcPr>
            <w:tcW w:w="2144" w:type="dxa"/>
          </w:tcPr>
          <w:p w14:paraId="6DC7034D" w14:textId="77777777" w:rsidR="007B0B12"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p w14:paraId="06D68229"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 xml:space="preserve">(І.В </w:t>
            </w:r>
            <w:proofErr w:type="spellStart"/>
            <w:r>
              <w:rPr>
                <w:rFonts w:ascii="Times New Roman" w:hAnsi="Times New Roman"/>
                <w:sz w:val="28"/>
                <w:szCs w:val="28"/>
              </w:rPr>
              <w:t>Коханевич</w:t>
            </w:r>
            <w:proofErr w:type="spellEnd"/>
            <w:r>
              <w:rPr>
                <w:rFonts w:ascii="Times New Roman" w:hAnsi="Times New Roman"/>
                <w:sz w:val="28"/>
                <w:szCs w:val="28"/>
              </w:rPr>
              <w:t>)</w:t>
            </w:r>
          </w:p>
        </w:tc>
        <w:tc>
          <w:tcPr>
            <w:tcW w:w="2180" w:type="dxa"/>
          </w:tcPr>
          <w:p w14:paraId="6E4C02A2"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2B9B3B89" w14:textId="77777777" w:rsidTr="007B0B12">
        <w:tc>
          <w:tcPr>
            <w:tcW w:w="617" w:type="dxa"/>
          </w:tcPr>
          <w:p w14:paraId="333D3F6D"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lastRenderedPageBreak/>
              <w:t>24</w:t>
            </w:r>
            <w:r w:rsidRPr="00F13B16">
              <w:rPr>
                <w:rFonts w:ascii="Times New Roman" w:hAnsi="Times New Roman"/>
                <w:sz w:val="28"/>
                <w:szCs w:val="28"/>
              </w:rPr>
              <w:t>.</w:t>
            </w:r>
          </w:p>
        </w:tc>
        <w:tc>
          <w:tcPr>
            <w:tcW w:w="2787" w:type="dxa"/>
          </w:tcPr>
          <w:p w14:paraId="4FB704F3"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Затвердити списки педагогічних працівників, які атестуються, графік та алгоритм роботи атестаційної комісії</w:t>
            </w:r>
          </w:p>
        </w:tc>
        <w:tc>
          <w:tcPr>
            <w:tcW w:w="2125" w:type="dxa"/>
          </w:tcPr>
          <w:p w14:paraId="3B45BBA3"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144" w:type="dxa"/>
          </w:tcPr>
          <w:p w14:paraId="7D3C427D" w14:textId="77777777" w:rsidR="007B0B12"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p w14:paraId="0BCFB34B"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 xml:space="preserve">(Н.Т. </w:t>
            </w:r>
            <w:proofErr w:type="spellStart"/>
            <w:r>
              <w:rPr>
                <w:rFonts w:ascii="Times New Roman" w:hAnsi="Times New Roman"/>
                <w:sz w:val="28"/>
                <w:szCs w:val="28"/>
              </w:rPr>
              <w:t>Борисовець</w:t>
            </w:r>
            <w:proofErr w:type="spellEnd"/>
            <w:r>
              <w:rPr>
                <w:rFonts w:ascii="Times New Roman" w:hAnsi="Times New Roman"/>
                <w:sz w:val="28"/>
                <w:szCs w:val="28"/>
              </w:rPr>
              <w:t>)</w:t>
            </w:r>
          </w:p>
        </w:tc>
        <w:tc>
          <w:tcPr>
            <w:tcW w:w="2180" w:type="dxa"/>
          </w:tcPr>
          <w:p w14:paraId="3A1DFDB7"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503DA06E" w14:textId="77777777" w:rsidTr="007B0B12">
        <w:tc>
          <w:tcPr>
            <w:tcW w:w="617" w:type="dxa"/>
          </w:tcPr>
          <w:p w14:paraId="7D47B961"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25</w:t>
            </w:r>
            <w:r w:rsidRPr="00F13B16">
              <w:rPr>
                <w:rFonts w:ascii="Times New Roman" w:hAnsi="Times New Roman"/>
                <w:sz w:val="28"/>
                <w:szCs w:val="28"/>
              </w:rPr>
              <w:t>.</w:t>
            </w:r>
          </w:p>
        </w:tc>
        <w:tc>
          <w:tcPr>
            <w:tcW w:w="2787" w:type="dxa"/>
          </w:tcPr>
          <w:p w14:paraId="439FAA6F"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Провести співбесіду з педагогічними працівниками щодо складання індивідуального плану підготовки і проходження атестації</w:t>
            </w:r>
          </w:p>
        </w:tc>
        <w:tc>
          <w:tcPr>
            <w:tcW w:w="2125" w:type="dxa"/>
          </w:tcPr>
          <w:p w14:paraId="5F5A4940"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144" w:type="dxa"/>
          </w:tcPr>
          <w:p w14:paraId="25B90FCB"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Атестаційна комісія</w:t>
            </w:r>
          </w:p>
        </w:tc>
        <w:tc>
          <w:tcPr>
            <w:tcW w:w="2180" w:type="dxa"/>
          </w:tcPr>
          <w:p w14:paraId="479F95AB"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3277D58C" w14:textId="77777777" w:rsidTr="007B0B12">
        <w:tc>
          <w:tcPr>
            <w:tcW w:w="617" w:type="dxa"/>
          </w:tcPr>
          <w:p w14:paraId="67407799"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26</w:t>
            </w:r>
            <w:r w:rsidRPr="00F13B16">
              <w:rPr>
                <w:rFonts w:ascii="Times New Roman" w:hAnsi="Times New Roman"/>
                <w:sz w:val="28"/>
                <w:szCs w:val="28"/>
              </w:rPr>
              <w:t>.</w:t>
            </w:r>
          </w:p>
        </w:tc>
        <w:tc>
          <w:tcPr>
            <w:tcW w:w="2787" w:type="dxa"/>
          </w:tcPr>
          <w:p w14:paraId="2F39080B"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Розгляд атестаційних листів вчителів, що атестуються, на засіданні шкільної атестаційної комісії</w:t>
            </w:r>
          </w:p>
        </w:tc>
        <w:tc>
          <w:tcPr>
            <w:tcW w:w="2125" w:type="dxa"/>
          </w:tcPr>
          <w:p w14:paraId="39F65135"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Березень</w:t>
            </w:r>
          </w:p>
        </w:tc>
        <w:tc>
          <w:tcPr>
            <w:tcW w:w="2144" w:type="dxa"/>
          </w:tcPr>
          <w:p w14:paraId="39963579"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Атестаційна комісія</w:t>
            </w:r>
          </w:p>
        </w:tc>
        <w:tc>
          <w:tcPr>
            <w:tcW w:w="2180" w:type="dxa"/>
          </w:tcPr>
          <w:p w14:paraId="528E26EB"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66C34A7C" w14:textId="77777777" w:rsidTr="007B0B12">
        <w:tc>
          <w:tcPr>
            <w:tcW w:w="617" w:type="dxa"/>
          </w:tcPr>
          <w:p w14:paraId="3A481CF9"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27</w:t>
            </w:r>
            <w:r w:rsidRPr="00F13B16">
              <w:rPr>
                <w:rFonts w:ascii="Times New Roman" w:hAnsi="Times New Roman"/>
                <w:sz w:val="28"/>
                <w:szCs w:val="28"/>
              </w:rPr>
              <w:t>.</w:t>
            </w:r>
          </w:p>
        </w:tc>
        <w:tc>
          <w:tcPr>
            <w:tcW w:w="2787" w:type="dxa"/>
          </w:tcPr>
          <w:p w14:paraId="7B8C5060"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Панорама творчих звітів вчителів. Виставка матеріалів вчителів, які за наслідками атестації претендують на підвищення атестаційної категорії (за бажанням вчителів)</w:t>
            </w:r>
          </w:p>
        </w:tc>
        <w:tc>
          <w:tcPr>
            <w:tcW w:w="2125" w:type="dxa"/>
          </w:tcPr>
          <w:p w14:paraId="50F45D7F"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Березень</w:t>
            </w:r>
          </w:p>
        </w:tc>
        <w:tc>
          <w:tcPr>
            <w:tcW w:w="2144" w:type="dxa"/>
          </w:tcPr>
          <w:p w14:paraId="49B3BD42"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Атестаційна комісія</w:t>
            </w:r>
          </w:p>
        </w:tc>
        <w:tc>
          <w:tcPr>
            <w:tcW w:w="2180" w:type="dxa"/>
          </w:tcPr>
          <w:p w14:paraId="0F706AF1"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4ABAFC1D" w14:textId="77777777" w:rsidTr="007B0B12">
        <w:tc>
          <w:tcPr>
            <w:tcW w:w="617" w:type="dxa"/>
          </w:tcPr>
          <w:p w14:paraId="6D0D53F5"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lastRenderedPageBreak/>
              <w:t>28</w:t>
            </w:r>
            <w:r w:rsidRPr="00F13B16">
              <w:rPr>
                <w:rFonts w:ascii="Times New Roman" w:hAnsi="Times New Roman"/>
                <w:sz w:val="28"/>
                <w:szCs w:val="28"/>
              </w:rPr>
              <w:t>.</w:t>
            </w:r>
          </w:p>
        </w:tc>
        <w:tc>
          <w:tcPr>
            <w:tcW w:w="2787" w:type="dxa"/>
          </w:tcPr>
          <w:p w14:paraId="335AC0D6"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Оформити документацію за підсумками атестації педагогічних працівників (атестаційні листи, протоколи засідань, накази)</w:t>
            </w:r>
          </w:p>
        </w:tc>
        <w:tc>
          <w:tcPr>
            <w:tcW w:w="2125" w:type="dxa"/>
          </w:tcPr>
          <w:p w14:paraId="3BA49BB2"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Квітень</w:t>
            </w:r>
          </w:p>
        </w:tc>
        <w:tc>
          <w:tcPr>
            <w:tcW w:w="2144" w:type="dxa"/>
          </w:tcPr>
          <w:p w14:paraId="34F5E038"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Атестаційна комісія</w:t>
            </w:r>
          </w:p>
        </w:tc>
        <w:tc>
          <w:tcPr>
            <w:tcW w:w="2180" w:type="dxa"/>
          </w:tcPr>
          <w:p w14:paraId="57A7950A"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Протоколи засідань</w:t>
            </w:r>
          </w:p>
          <w:p w14:paraId="530D9286"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Накази</w:t>
            </w:r>
          </w:p>
        </w:tc>
      </w:tr>
      <w:tr w:rsidR="007B0B12" w:rsidRPr="00F13B16" w14:paraId="0DEA07F0" w14:textId="77777777" w:rsidTr="007B0B12">
        <w:tc>
          <w:tcPr>
            <w:tcW w:w="9853" w:type="dxa"/>
            <w:gridSpan w:val="5"/>
          </w:tcPr>
          <w:p w14:paraId="0266D1C9" w14:textId="77777777" w:rsidR="007B0B12" w:rsidRPr="00F13B16" w:rsidRDefault="007B0B12" w:rsidP="007B0B12">
            <w:pPr>
              <w:spacing w:after="0" w:line="360" w:lineRule="auto"/>
              <w:jc w:val="center"/>
              <w:rPr>
                <w:rFonts w:ascii="Times New Roman" w:hAnsi="Times New Roman"/>
                <w:b/>
                <w:sz w:val="28"/>
                <w:szCs w:val="28"/>
              </w:rPr>
            </w:pPr>
            <w:r w:rsidRPr="00F13B16">
              <w:rPr>
                <w:rFonts w:ascii="Times New Roman" w:hAnsi="Times New Roman"/>
                <w:b/>
                <w:sz w:val="28"/>
                <w:szCs w:val="28"/>
              </w:rPr>
              <w:t xml:space="preserve">4.4. Організація освітнього процесу на засадах </w:t>
            </w:r>
            <w:proofErr w:type="spellStart"/>
            <w:r w:rsidRPr="00F13B16">
              <w:rPr>
                <w:rFonts w:ascii="Times New Roman" w:hAnsi="Times New Roman"/>
                <w:b/>
                <w:sz w:val="28"/>
                <w:szCs w:val="28"/>
              </w:rPr>
              <w:t>людиноцентризму</w:t>
            </w:r>
            <w:proofErr w:type="spellEnd"/>
            <w:r w:rsidRPr="00F13B16">
              <w:rPr>
                <w:rFonts w:ascii="Times New Roman" w:hAnsi="Times New Roman"/>
                <w:b/>
                <w:sz w:val="28"/>
                <w:szCs w:val="28"/>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p w14:paraId="3D8AB90D" w14:textId="77777777" w:rsidR="007B0B12" w:rsidRPr="00F13B16" w:rsidRDefault="007B0B12" w:rsidP="007B0B12">
            <w:pPr>
              <w:spacing w:after="0" w:line="360" w:lineRule="auto"/>
              <w:jc w:val="center"/>
              <w:rPr>
                <w:rFonts w:ascii="Times New Roman" w:hAnsi="Times New Roman"/>
                <w:b/>
                <w:sz w:val="28"/>
                <w:szCs w:val="28"/>
              </w:rPr>
            </w:pPr>
          </w:p>
        </w:tc>
      </w:tr>
      <w:tr w:rsidR="007B0B12" w:rsidRPr="00F13B16" w14:paraId="20FAB7F1" w14:textId="77777777" w:rsidTr="007B0B12">
        <w:tc>
          <w:tcPr>
            <w:tcW w:w="9853" w:type="dxa"/>
            <w:gridSpan w:val="5"/>
          </w:tcPr>
          <w:p w14:paraId="663F2EFE" w14:textId="77777777" w:rsidR="007B0B12" w:rsidRPr="00F13B16" w:rsidRDefault="007B0B12" w:rsidP="007B0B12">
            <w:pPr>
              <w:spacing w:after="0" w:line="360" w:lineRule="auto"/>
              <w:jc w:val="center"/>
              <w:rPr>
                <w:rFonts w:ascii="Times New Roman" w:hAnsi="Times New Roman"/>
                <w:b/>
                <w:i/>
                <w:sz w:val="28"/>
                <w:szCs w:val="28"/>
              </w:rPr>
            </w:pPr>
            <w:r w:rsidRPr="00F13B16">
              <w:rPr>
                <w:rFonts w:ascii="Times New Roman" w:hAnsi="Times New Roman"/>
                <w:b/>
                <w:i/>
                <w:sz w:val="28"/>
                <w:szCs w:val="28"/>
              </w:rPr>
              <w:t>У закладі освіти створюються умови для реалізації прав і обов’язків учасників освітнього процесу</w:t>
            </w:r>
          </w:p>
        </w:tc>
      </w:tr>
      <w:tr w:rsidR="007B0B12" w:rsidRPr="00F13B16" w14:paraId="56E11055" w14:textId="77777777" w:rsidTr="007B0B12">
        <w:tc>
          <w:tcPr>
            <w:tcW w:w="617" w:type="dxa"/>
          </w:tcPr>
          <w:p w14:paraId="4D6F6115"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29</w:t>
            </w:r>
            <w:r w:rsidRPr="00F13B16">
              <w:rPr>
                <w:rFonts w:ascii="Times New Roman" w:hAnsi="Times New Roman"/>
                <w:sz w:val="28"/>
                <w:szCs w:val="28"/>
              </w:rPr>
              <w:t>.</w:t>
            </w:r>
          </w:p>
        </w:tc>
        <w:tc>
          <w:tcPr>
            <w:tcW w:w="2787" w:type="dxa"/>
          </w:tcPr>
          <w:p w14:paraId="44EC35E0"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Ознайомити трудовий колектив із посадовими інструкціями та правилами внутрішнього розпорядку</w:t>
            </w:r>
          </w:p>
        </w:tc>
        <w:tc>
          <w:tcPr>
            <w:tcW w:w="2125" w:type="dxa"/>
          </w:tcPr>
          <w:p w14:paraId="34DBA4A6"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144" w:type="dxa"/>
          </w:tcPr>
          <w:p w14:paraId="694838B6" w14:textId="77777777" w:rsidR="007B0B12"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p w14:paraId="12B4981B"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 xml:space="preserve">(Н.Т. </w:t>
            </w:r>
            <w:proofErr w:type="spellStart"/>
            <w:r>
              <w:rPr>
                <w:rFonts w:ascii="Times New Roman" w:hAnsi="Times New Roman"/>
                <w:sz w:val="28"/>
                <w:szCs w:val="28"/>
              </w:rPr>
              <w:t>Борисовець</w:t>
            </w:r>
            <w:proofErr w:type="spellEnd"/>
            <w:r>
              <w:rPr>
                <w:rFonts w:ascii="Times New Roman" w:hAnsi="Times New Roman"/>
                <w:sz w:val="28"/>
                <w:szCs w:val="28"/>
              </w:rPr>
              <w:t>)</w:t>
            </w:r>
          </w:p>
        </w:tc>
        <w:tc>
          <w:tcPr>
            <w:tcW w:w="2180" w:type="dxa"/>
          </w:tcPr>
          <w:p w14:paraId="353BEC32"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Інструкції</w:t>
            </w:r>
          </w:p>
        </w:tc>
      </w:tr>
      <w:tr w:rsidR="007B0B12" w:rsidRPr="00F13B16" w14:paraId="0E96BA05" w14:textId="77777777" w:rsidTr="007B0B12">
        <w:tc>
          <w:tcPr>
            <w:tcW w:w="9853" w:type="dxa"/>
            <w:gridSpan w:val="5"/>
          </w:tcPr>
          <w:p w14:paraId="133C6260" w14:textId="77777777" w:rsidR="007B0B12" w:rsidRPr="00F13B16" w:rsidRDefault="007B0B12" w:rsidP="007B0B12">
            <w:pPr>
              <w:spacing w:after="0" w:line="360" w:lineRule="auto"/>
              <w:jc w:val="center"/>
              <w:rPr>
                <w:rFonts w:ascii="Times New Roman" w:hAnsi="Times New Roman"/>
                <w:b/>
                <w:i/>
                <w:sz w:val="28"/>
                <w:szCs w:val="28"/>
              </w:rPr>
            </w:pPr>
            <w:r w:rsidRPr="00F13B16">
              <w:rPr>
                <w:rFonts w:ascii="Times New Roman" w:hAnsi="Times New Roman"/>
                <w:b/>
                <w:i/>
                <w:sz w:val="28"/>
                <w:szCs w:val="28"/>
              </w:rPr>
              <w:t>Управлінські рішення приймаються з урахуванням пропозицій учасників освітнього процесу</w:t>
            </w:r>
          </w:p>
        </w:tc>
      </w:tr>
      <w:tr w:rsidR="007B0B12" w:rsidRPr="00F13B16" w14:paraId="79EADE12" w14:textId="77777777" w:rsidTr="007B0B12">
        <w:tc>
          <w:tcPr>
            <w:tcW w:w="617" w:type="dxa"/>
          </w:tcPr>
          <w:p w14:paraId="476B0DAF"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30</w:t>
            </w:r>
            <w:r w:rsidRPr="00F13B16">
              <w:rPr>
                <w:rFonts w:ascii="Times New Roman" w:hAnsi="Times New Roman"/>
                <w:sz w:val="28"/>
                <w:szCs w:val="28"/>
              </w:rPr>
              <w:t>.</w:t>
            </w:r>
          </w:p>
        </w:tc>
        <w:tc>
          <w:tcPr>
            <w:tcW w:w="2787" w:type="dxa"/>
          </w:tcPr>
          <w:p w14:paraId="70F8D16E"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 xml:space="preserve">Здійснювати колегіальний розподіл, обговорення та узгодження </w:t>
            </w:r>
            <w:r w:rsidRPr="00F13B16">
              <w:rPr>
                <w:rFonts w:ascii="Times New Roman" w:hAnsi="Times New Roman"/>
                <w:sz w:val="28"/>
                <w:szCs w:val="28"/>
              </w:rPr>
              <w:lastRenderedPageBreak/>
              <w:t>педагогічного навантаження</w:t>
            </w:r>
          </w:p>
        </w:tc>
        <w:tc>
          <w:tcPr>
            <w:tcW w:w="2125" w:type="dxa"/>
          </w:tcPr>
          <w:p w14:paraId="14876785"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Травень</w:t>
            </w:r>
          </w:p>
        </w:tc>
        <w:tc>
          <w:tcPr>
            <w:tcW w:w="2144" w:type="dxa"/>
          </w:tcPr>
          <w:p w14:paraId="299B04DA"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 профспілковий комітет</w:t>
            </w:r>
          </w:p>
        </w:tc>
        <w:tc>
          <w:tcPr>
            <w:tcW w:w="2180" w:type="dxa"/>
          </w:tcPr>
          <w:p w14:paraId="3B15E721" w14:textId="77777777" w:rsidR="007B0B12"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Тарифікація,</w:t>
            </w:r>
          </w:p>
          <w:p w14:paraId="52509ED9"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Наказ</w:t>
            </w:r>
          </w:p>
        </w:tc>
      </w:tr>
      <w:tr w:rsidR="007B0B12" w:rsidRPr="00F13B16" w14:paraId="01EE2CEF" w14:textId="77777777" w:rsidTr="007B0B12">
        <w:tc>
          <w:tcPr>
            <w:tcW w:w="9853" w:type="dxa"/>
            <w:gridSpan w:val="5"/>
          </w:tcPr>
          <w:p w14:paraId="42564051" w14:textId="77777777" w:rsidR="007B0B12" w:rsidRPr="00F13B16" w:rsidRDefault="007B0B12" w:rsidP="007B0B12">
            <w:pPr>
              <w:spacing w:after="0" w:line="360" w:lineRule="auto"/>
              <w:jc w:val="center"/>
              <w:rPr>
                <w:rFonts w:ascii="Times New Roman" w:hAnsi="Times New Roman"/>
                <w:b/>
                <w:i/>
                <w:sz w:val="28"/>
                <w:szCs w:val="28"/>
              </w:rPr>
            </w:pPr>
            <w:r w:rsidRPr="00F13B16">
              <w:rPr>
                <w:rFonts w:ascii="Times New Roman" w:hAnsi="Times New Roman"/>
                <w:b/>
                <w:i/>
                <w:sz w:val="28"/>
                <w:szCs w:val="28"/>
              </w:rPr>
              <w:lastRenderedPageBreak/>
              <w:t>Керівництво закладу освіти створює умови для розвитку громадського самоврядування</w:t>
            </w:r>
          </w:p>
        </w:tc>
      </w:tr>
      <w:tr w:rsidR="007B0B12" w:rsidRPr="00F13B16" w14:paraId="5EE3AF1A" w14:textId="77777777" w:rsidTr="007B0B12">
        <w:tc>
          <w:tcPr>
            <w:tcW w:w="9853" w:type="dxa"/>
            <w:gridSpan w:val="5"/>
          </w:tcPr>
          <w:p w14:paraId="293E8792" w14:textId="77777777" w:rsidR="007B0B12" w:rsidRPr="00F13B16" w:rsidRDefault="007B0B12" w:rsidP="007B0B12">
            <w:pPr>
              <w:spacing w:after="0" w:line="360" w:lineRule="auto"/>
              <w:jc w:val="center"/>
              <w:rPr>
                <w:rFonts w:ascii="Times New Roman" w:hAnsi="Times New Roman"/>
                <w:b/>
                <w:i/>
                <w:sz w:val="28"/>
                <w:szCs w:val="28"/>
              </w:rPr>
            </w:pPr>
            <w:r w:rsidRPr="00F13B16">
              <w:rPr>
                <w:rFonts w:ascii="Times New Roman" w:hAnsi="Times New Roman"/>
                <w:b/>
                <w:i/>
                <w:sz w:val="28"/>
                <w:szCs w:val="28"/>
              </w:rPr>
              <w:t>Керівництво закладу освіти сприяє виявленню громадської активності та ініціативи учасників освітнього процесу, їх участі в житті місцевої громади</w:t>
            </w:r>
          </w:p>
        </w:tc>
      </w:tr>
      <w:tr w:rsidR="007B0B12" w:rsidRPr="00F13B16" w14:paraId="44BB388A" w14:textId="77777777" w:rsidTr="007B0B12">
        <w:tc>
          <w:tcPr>
            <w:tcW w:w="617" w:type="dxa"/>
          </w:tcPr>
          <w:p w14:paraId="5FC158BA"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31</w:t>
            </w:r>
            <w:r w:rsidRPr="00F13B16">
              <w:rPr>
                <w:rFonts w:ascii="Times New Roman" w:hAnsi="Times New Roman"/>
                <w:sz w:val="28"/>
                <w:szCs w:val="28"/>
              </w:rPr>
              <w:t>.</w:t>
            </w:r>
          </w:p>
        </w:tc>
        <w:tc>
          <w:tcPr>
            <w:tcW w:w="2787" w:type="dxa"/>
          </w:tcPr>
          <w:p w14:paraId="1775C112"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Брати участь у заходах, що проводяться в громаді</w:t>
            </w:r>
          </w:p>
        </w:tc>
        <w:tc>
          <w:tcPr>
            <w:tcW w:w="2125" w:type="dxa"/>
          </w:tcPr>
          <w:p w14:paraId="1B7C9FCA"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144" w:type="dxa"/>
          </w:tcPr>
          <w:p w14:paraId="170AD077"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Педагогічні працівники</w:t>
            </w:r>
          </w:p>
        </w:tc>
        <w:tc>
          <w:tcPr>
            <w:tcW w:w="2180" w:type="dxa"/>
          </w:tcPr>
          <w:p w14:paraId="14EC3508"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467755D6" w14:textId="77777777" w:rsidTr="007B0B12">
        <w:tc>
          <w:tcPr>
            <w:tcW w:w="617" w:type="dxa"/>
          </w:tcPr>
          <w:p w14:paraId="5D74EEA8"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32</w:t>
            </w:r>
            <w:r w:rsidRPr="00F13B16">
              <w:rPr>
                <w:rFonts w:ascii="Times New Roman" w:hAnsi="Times New Roman"/>
                <w:sz w:val="28"/>
                <w:szCs w:val="28"/>
              </w:rPr>
              <w:t>.</w:t>
            </w:r>
          </w:p>
        </w:tc>
        <w:tc>
          <w:tcPr>
            <w:tcW w:w="2787" w:type="dxa"/>
          </w:tcPr>
          <w:p w14:paraId="69F48BC7"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Залучення місцевої громади до участі в благодійних акціях</w:t>
            </w:r>
          </w:p>
        </w:tc>
        <w:tc>
          <w:tcPr>
            <w:tcW w:w="2125" w:type="dxa"/>
          </w:tcPr>
          <w:p w14:paraId="65A34EF2"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144" w:type="dxa"/>
          </w:tcPr>
          <w:p w14:paraId="45188B35" w14:textId="77777777" w:rsidR="007B0B12"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Заступник директора з ВР</w:t>
            </w:r>
          </w:p>
          <w:p w14:paraId="59A13C4E"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(І.В Кулакевич)</w:t>
            </w:r>
          </w:p>
        </w:tc>
        <w:tc>
          <w:tcPr>
            <w:tcW w:w="2180" w:type="dxa"/>
          </w:tcPr>
          <w:p w14:paraId="19936430"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7D36A865" w14:textId="77777777" w:rsidTr="007B0B12">
        <w:tc>
          <w:tcPr>
            <w:tcW w:w="9853" w:type="dxa"/>
            <w:gridSpan w:val="5"/>
          </w:tcPr>
          <w:p w14:paraId="6B24C8C2" w14:textId="77777777" w:rsidR="007B0B12" w:rsidRPr="00F13B16" w:rsidRDefault="007B0B12" w:rsidP="007B0B12">
            <w:pPr>
              <w:spacing w:after="0" w:line="360" w:lineRule="auto"/>
              <w:jc w:val="center"/>
              <w:rPr>
                <w:rFonts w:ascii="Times New Roman" w:hAnsi="Times New Roman"/>
                <w:b/>
                <w:i/>
                <w:sz w:val="28"/>
                <w:szCs w:val="28"/>
              </w:rPr>
            </w:pPr>
            <w:r w:rsidRPr="00F13B16">
              <w:rPr>
                <w:rFonts w:ascii="Times New Roman" w:hAnsi="Times New Roman"/>
                <w:b/>
                <w:i/>
                <w:sz w:val="28"/>
                <w:szCs w:val="28"/>
              </w:rPr>
              <w:t>Режим роботи закладу освіти та розклад занять враховують вікові особливості здобувачів освіти, відповідають їх освітнім потребам</w:t>
            </w:r>
          </w:p>
        </w:tc>
      </w:tr>
      <w:tr w:rsidR="007B0B12" w:rsidRPr="00F13B16" w14:paraId="017E97D4" w14:textId="77777777" w:rsidTr="007B0B12">
        <w:tc>
          <w:tcPr>
            <w:tcW w:w="617" w:type="dxa"/>
          </w:tcPr>
          <w:p w14:paraId="34E71684"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33</w:t>
            </w:r>
            <w:r w:rsidRPr="00F13B16">
              <w:rPr>
                <w:rFonts w:ascii="Times New Roman" w:hAnsi="Times New Roman"/>
                <w:sz w:val="28"/>
                <w:szCs w:val="28"/>
              </w:rPr>
              <w:t>.</w:t>
            </w:r>
          </w:p>
        </w:tc>
        <w:tc>
          <w:tcPr>
            <w:tcW w:w="2787" w:type="dxa"/>
          </w:tcPr>
          <w:p w14:paraId="2057881E"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Розробити режим роботи для учнів 1-11 класів відповідно до Державних санітарних правил і норм</w:t>
            </w:r>
          </w:p>
        </w:tc>
        <w:tc>
          <w:tcPr>
            <w:tcW w:w="2125" w:type="dxa"/>
          </w:tcPr>
          <w:p w14:paraId="590DA949"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144" w:type="dxa"/>
          </w:tcPr>
          <w:p w14:paraId="7C242CCF"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180" w:type="dxa"/>
          </w:tcPr>
          <w:p w14:paraId="12D7F27E"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7B0B12" w:rsidRPr="00F13B16" w14:paraId="669C3796" w14:textId="77777777" w:rsidTr="007B0B12">
        <w:tc>
          <w:tcPr>
            <w:tcW w:w="617" w:type="dxa"/>
          </w:tcPr>
          <w:p w14:paraId="70936180"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34</w:t>
            </w:r>
            <w:r w:rsidRPr="00F13B16">
              <w:rPr>
                <w:rFonts w:ascii="Times New Roman" w:hAnsi="Times New Roman"/>
                <w:sz w:val="28"/>
                <w:szCs w:val="28"/>
              </w:rPr>
              <w:t>.</w:t>
            </w:r>
          </w:p>
        </w:tc>
        <w:tc>
          <w:tcPr>
            <w:tcW w:w="2787" w:type="dxa"/>
          </w:tcPr>
          <w:p w14:paraId="61106243"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Затвердження структури навчального року</w:t>
            </w:r>
          </w:p>
        </w:tc>
        <w:tc>
          <w:tcPr>
            <w:tcW w:w="2125" w:type="dxa"/>
          </w:tcPr>
          <w:p w14:paraId="4C9685F9"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144" w:type="dxa"/>
          </w:tcPr>
          <w:p w14:paraId="459E6EEF" w14:textId="77777777" w:rsidR="007B0B12" w:rsidRPr="00F13B16" w:rsidRDefault="007B0B12" w:rsidP="007B0B12">
            <w:pPr>
              <w:spacing w:after="0" w:line="360" w:lineRule="auto"/>
              <w:jc w:val="center"/>
              <w:rPr>
                <w:rFonts w:ascii="Times New Roman" w:hAnsi="Times New Roman"/>
                <w:sz w:val="28"/>
                <w:szCs w:val="28"/>
              </w:rPr>
            </w:pPr>
          </w:p>
        </w:tc>
        <w:tc>
          <w:tcPr>
            <w:tcW w:w="2180" w:type="dxa"/>
          </w:tcPr>
          <w:p w14:paraId="6A12999E"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Наказ</w:t>
            </w:r>
          </w:p>
        </w:tc>
      </w:tr>
      <w:tr w:rsidR="007B0B12" w:rsidRPr="00F13B16" w14:paraId="5A4EDE57" w14:textId="77777777" w:rsidTr="007B0B12">
        <w:tc>
          <w:tcPr>
            <w:tcW w:w="617" w:type="dxa"/>
          </w:tcPr>
          <w:p w14:paraId="120D52A2"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3</w:t>
            </w:r>
            <w:r>
              <w:rPr>
                <w:rFonts w:ascii="Times New Roman" w:hAnsi="Times New Roman"/>
                <w:sz w:val="28"/>
                <w:szCs w:val="28"/>
              </w:rPr>
              <w:t>5</w:t>
            </w:r>
            <w:r w:rsidRPr="00F13B16">
              <w:rPr>
                <w:rFonts w:ascii="Times New Roman" w:hAnsi="Times New Roman"/>
                <w:sz w:val="28"/>
                <w:szCs w:val="28"/>
              </w:rPr>
              <w:t>.</w:t>
            </w:r>
          </w:p>
        </w:tc>
        <w:tc>
          <w:tcPr>
            <w:tcW w:w="2787" w:type="dxa"/>
          </w:tcPr>
          <w:p w14:paraId="2427BBDD"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 xml:space="preserve">Складання розкладу уроків згідно освітньої програми та санітарних вимог. Організація роботи </w:t>
            </w:r>
            <w:r w:rsidRPr="00F13B16">
              <w:rPr>
                <w:rFonts w:ascii="Times New Roman" w:hAnsi="Times New Roman"/>
                <w:sz w:val="28"/>
                <w:szCs w:val="28"/>
              </w:rPr>
              <w:lastRenderedPageBreak/>
              <w:t>курсів за вибором, додаткових занять (комплектування, розклад)</w:t>
            </w:r>
          </w:p>
        </w:tc>
        <w:tc>
          <w:tcPr>
            <w:tcW w:w="2125" w:type="dxa"/>
          </w:tcPr>
          <w:p w14:paraId="235ECACE"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До 05.09</w:t>
            </w:r>
          </w:p>
        </w:tc>
        <w:tc>
          <w:tcPr>
            <w:tcW w:w="2144" w:type="dxa"/>
          </w:tcPr>
          <w:p w14:paraId="0696F930" w14:textId="77777777" w:rsidR="007B0B12"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Заступник директора з НВР</w:t>
            </w:r>
          </w:p>
          <w:p w14:paraId="68E24A53"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 xml:space="preserve">(І.В. </w:t>
            </w:r>
            <w:proofErr w:type="spellStart"/>
            <w:r>
              <w:rPr>
                <w:rFonts w:ascii="Times New Roman" w:hAnsi="Times New Roman"/>
                <w:sz w:val="28"/>
                <w:szCs w:val="28"/>
              </w:rPr>
              <w:t>Коханевич</w:t>
            </w:r>
            <w:proofErr w:type="spellEnd"/>
            <w:r>
              <w:rPr>
                <w:rFonts w:ascii="Times New Roman" w:hAnsi="Times New Roman"/>
                <w:sz w:val="28"/>
                <w:szCs w:val="28"/>
              </w:rPr>
              <w:t>)</w:t>
            </w:r>
          </w:p>
        </w:tc>
        <w:tc>
          <w:tcPr>
            <w:tcW w:w="2180" w:type="dxa"/>
          </w:tcPr>
          <w:p w14:paraId="4C4A5294"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Розклад</w:t>
            </w:r>
          </w:p>
        </w:tc>
      </w:tr>
      <w:tr w:rsidR="007B0B12" w:rsidRPr="00F13B16" w14:paraId="12DDDFFD" w14:textId="77777777" w:rsidTr="007B0B12">
        <w:tc>
          <w:tcPr>
            <w:tcW w:w="9853" w:type="dxa"/>
            <w:gridSpan w:val="5"/>
          </w:tcPr>
          <w:p w14:paraId="1EB4A2FF" w14:textId="77777777" w:rsidR="007B0B12" w:rsidRPr="00F13B16" w:rsidRDefault="007B0B12" w:rsidP="007B0B12">
            <w:pPr>
              <w:spacing w:after="0" w:line="360" w:lineRule="auto"/>
              <w:jc w:val="center"/>
              <w:rPr>
                <w:rFonts w:ascii="Times New Roman" w:hAnsi="Times New Roman"/>
                <w:b/>
                <w:i/>
                <w:sz w:val="28"/>
                <w:szCs w:val="28"/>
              </w:rPr>
            </w:pPr>
            <w:r w:rsidRPr="00F13B16">
              <w:rPr>
                <w:rFonts w:ascii="Times New Roman" w:hAnsi="Times New Roman"/>
                <w:b/>
                <w:i/>
                <w:sz w:val="28"/>
                <w:szCs w:val="28"/>
              </w:rPr>
              <w:lastRenderedPageBreak/>
              <w:t>У закладі освіти створюються умови для реалізації індивідуальних освітніх траєкторій здобувачів освіти</w:t>
            </w:r>
          </w:p>
        </w:tc>
      </w:tr>
      <w:tr w:rsidR="007B0B12" w:rsidRPr="00F13B16" w14:paraId="0402C774" w14:textId="77777777" w:rsidTr="007B0B12">
        <w:tc>
          <w:tcPr>
            <w:tcW w:w="617" w:type="dxa"/>
          </w:tcPr>
          <w:p w14:paraId="64E6AE19"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36</w:t>
            </w:r>
            <w:r w:rsidRPr="00F13B16">
              <w:rPr>
                <w:rFonts w:ascii="Times New Roman" w:hAnsi="Times New Roman"/>
                <w:sz w:val="28"/>
                <w:szCs w:val="28"/>
              </w:rPr>
              <w:t>.</w:t>
            </w:r>
          </w:p>
        </w:tc>
        <w:tc>
          <w:tcPr>
            <w:tcW w:w="2787" w:type="dxa"/>
          </w:tcPr>
          <w:p w14:paraId="00B1CFF9"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Виявляти дітей, які потребують побудови освітньої траєкторії</w:t>
            </w:r>
          </w:p>
        </w:tc>
        <w:tc>
          <w:tcPr>
            <w:tcW w:w="2125" w:type="dxa"/>
          </w:tcPr>
          <w:p w14:paraId="40844399" w14:textId="77777777" w:rsidR="007B0B12" w:rsidRPr="00F13B16" w:rsidRDefault="007B0B12" w:rsidP="007B0B12">
            <w:pPr>
              <w:spacing w:after="0" w:line="360" w:lineRule="auto"/>
              <w:jc w:val="center"/>
              <w:rPr>
                <w:rFonts w:ascii="Times New Roman" w:hAnsi="Times New Roman"/>
                <w:sz w:val="28"/>
                <w:szCs w:val="28"/>
              </w:rPr>
            </w:pPr>
          </w:p>
        </w:tc>
        <w:tc>
          <w:tcPr>
            <w:tcW w:w="2144" w:type="dxa"/>
          </w:tcPr>
          <w:p w14:paraId="2D220AA5" w14:textId="77777777" w:rsidR="007B0B12" w:rsidRPr="00F13B16" w:rsidRDefault="007B0B12" w:rsidP="007B0B12">
            <w:pPr>
              <w:spacing w:after="0" w:line="360" w:lineRule="auto"/>
              <w:jc w:val="center"/>
              <w:rPr>
                <w:rFonts w:ascii="Times New Roman" w:hAnsi="Times New Roman"/>
                <w:sz w:val="28"/>
                <w:szCs w:val="28"/>
              </w:rPr>
            </w:pPr>
          </w:p>
        </w:tc>
        <w:tc>
          <w:tcPr>
            <w:tcW w:w="2180" w:type="dxa"/>
          </w:tcPr>
          <w:p w14:paraId="0DFF1484" w14:textId="77777777" w:rsidR="007B0B12"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 xml:space="preserve">Список, </w:t>
            </w:r>
          </w:p>
          <w:p w14:paraId="0DC2C4C1"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Наказ</w:t>
            </w:r>
          </w:p>
        </w:tc>
      </w:tr>
      <w:tr w:rsidR="007B0B12" w:rsidRPr="00F13B16" w14:paraId="121F03FE" w14:textId="77777777" w:rsidTr="007B0B12">
        <w:tc>
          <w:tcPr>
            <w:tcW w:w="617" w:type="dxa"/>
          </w:tcPr>
          <w:p w14:paraId="79AA6E7A" w14:textId="77777777" w:rsidR="007B0B12" w:rsidRPr="00F13B16" w:rsidRDefault="007B0B12" w:rsidP="007B0B12">
            <w:pPr>
              <w:spacing w:after="0" w:line="360" w:lineRule="auto"/>
              <w:rPr>
                <w:rFonts w:ascii="Times New Roman" w:hAnsi="Times New Roman"/>
                <w:sz w:val="28"/>
                <w:szCs w:val="28"/>
              </w:rPr>
            </w:pPr>
            <w:r>
              <w:rPr>
                <w:rFonts w:ascii="Times New Roman" w:hAnsi="Times New Roman"/>
                <w:sz w:val="28"/>
                <w:szCs w:val="28"/>
              </w:rPr>
              <w:t>37</w:t>
            </w:r>
            <w:r w:rsidRPr="00F13B16">
              <w:rPr>
                <w:rFonts w:ascii="Times New Roman" w:hAnsi="Times New Roman"/>
                <w:sz w:val="28"/>
                <w:szCs w:val="28"/>
              </w:rPr>
              <w:t>.</w:t>
            </w:r>
          </w:p>
        </w:tc>
        <w:tc>
          <w:tcPr>
            <w:tcW w:w="2787" w:type="dxa"/>
          </w:tcPr>
          <w:p w14:paraId="1A5D2726"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Подати список слухачів МАНУ в Рівненській обл.</w:t>
            </w:r>
          </w:p>
        </w:tc>
        <w:tc>
          <w:tcPr>
            <w:tcW w:w="2125" w:type="dxa"/>
          </w:tcPr>
          <w:p w14:paraId="02B394C8"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До 09.10</w:t>
            </w:r>
          </w:p>
        </w:tc>
        <w:tc>
          <w:tcPr>
            <w:tcW w:w="2144" w:type="dxa"/>
          </w:tcPr>
          <w:p w14:paraId="3E5F6412" w14:textId="77777777" w:rsidR="007B0B12"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p w14:paraId="6C8ECED8"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 xml:space="preserve">(І.В </w:t>
            </w:r>
            <w:proofErr w:type="spellStart"/>
            <w:r>
              <w:rPr>
                <w:rFonts w:ascii="Times New Roman" w:hAnsi="Times New Roman"/>
                <w:sz w:val="28"/>
                <w:szCs w:val="28"/>
              </w:rPr>
              <w:t>Коханевич</w:t>
            </w:r>
            <w:proofErr w:type="spellEnd"/>
            <w:r>
              <w:rPr>
                <w:rFonts w:ascii="Times New Roman" w:hAnsi="Times New Roman"/>
                <w:sz w:val="28"/>
                <w:szCs w:val="28"/>
              </w:rPr>
              <w:t>)</w:t>
            </w:r>
          </w:p>
        </w:tc>
        <w:tc>
          <w:tcPr>
            <w:tcW w:w="2180" w:type="dxa"/>
          </w:tcPr>
          <w:p w14:paraId="3DA2302D"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7B0B12" w:rsidRPr="00F13B16" w14:paraId="360C592F" w14:textId="77777777" w:rsidTr="007B0B12">
        <w:tc>
          <w:tcPr>
            <w:tcW w:w="9853" w:type="dxa"/>
            <w:gridSpan w:val="5"/>
          </w:tcPr>
          <w:p w14:paraId="4AE8F25A" w14:textId="77777777" w:rsidR="007B0B12" w:rsidRPr="00F13B16" w:rsidRDefault="007B0B12" w:rsidP="007B0B12">
            <w:pPr>
              <w:spacing w:after="0" w:line="360" w:lineRule="auto"/>
              <w:jc w:val="center"/>
              <w:rPr>
                <w:rFonts w:ascii="Times New Roman" w:hAnsi="Times New Roman"/>
                <w:b/>
                <w:sz w:val="28"/>
                <w:szCs w:val="28"/>
              </w:rPr>
            </w:pPr>
            <w:r w:rsidRPr="00F13B16">
              <w:rPr>
                <w:rFonts w:ascii="Times New Roman" w:hAnsi="Times New Roman"/>
                <w:b/>
                <w:sz w:val="28"/>
                <w:szCs w:val="28"/>
              </w:rPr>
              <w:t>4.5. Формування та забезпечення реалізації політики академічної доброчесності</w:t>
            </w:r>
          </w:p>
          <w:p w14:paraId="65A640AF" w14:textId="77777777" w:rsidR="007B0B12" w:rsidRPr="00F13B16" w:rsidRDefault="007B0B12" w:rsidP="007B0B12">
            <w:pPr>
              <w:spacing w:after="0" w:line="360" w:lineRule="auto"/>
              <w:jc w:val="center"/>
              <w:rPr>
                <w:rFonts w:ascii="Times New Roman" w:hAnsi="Times New Roman"/>
                <w:b/>
                <w:sz w:val="28"/>
                <w:szCs w:val="28"/>
              </w:rPr>
            </w:pPr>
          </w:p>
        </w:tc>
      </w:tr>
      <w:tr w:rsidR="007B0B12" w:rsidRPr="00F13B16" w14:paraId="585B26AE" w14:textId="77777777" w:rsidTr="007B0B12">
        <w:tc>
          <w:tcPr>
            <w:tcW w:w="9853" w:type="dxa"/>
            <w:gridSpan w:val="5"/>
          </w:tcPr>
          <w:p w14:paraId="12C6313A" w14:textId="77777777" w:rsidR="007B0B12" w:rsidRPr="00F13B16" w:rsidRDefault="007B0B12" w:rsidP="007B0B12">
            <w:pPr>
              <w:spacing w:after="0" w:line="360" w:lineRule="auto"/>
              <w:jc w:val="center"/>
              <w:rPr>
                <w:rFonts w:ascii="Times New Roman" w:hAnsi="Times New Roman"/>
                <w:b/>
                <w:i/>
                <w:sz w:val="28"/>
                <w:szCs w:val="28"/>
              </w:rPr>
            </w:pPr>
            <w:r w:rsidRPr="00F13B16">
              <w:rPr>
                <w:rFonts w:ascii="Times New Roman" w:hAnsi="Times New Roman"/>
                <w:b/>
                <w:i/>
                <w:sz w:val="28"/>
                <w:szCs w:val="28"/>
              </w:rPr>
              <w:t>Заклад освіти впроваджує політику академічної доброчесності</w:t>
            </w:r>
          </w:p>
        </w:tc>
      </w:tr>
      <w:tr w:rsidR="007B0B12" w:rsidRPr="00F13B16" w14:paraId="7BF7C885" w14:textId="77777777" w:rsidTr="007B0B12">
        <w:tc>
          <w:tcPr>
            <w:tcW w:w="617" w:type="dxa"/>
          </w:tcPr>
          <w:p w14:paraId="3BE7CC49" w14:textId="77777777" w:rsidR="007B0B12" w:rsidRPr="00F13B16" w:rsidRDefault="007B0B12" w:rsidP="007B0B12">
            <w:pPr>
              <w:spacing w:after="0" w:line="360" w:lineRule="auto"/>
              <w:rPr>
                <w:rFonts w:ascii="Times New Roman" w:hAnsi="Times New Roman"/>
                <w:sz w:val="28"/>
                <w:szCs w:val="28"/>
              </w:rPr>
            </w:pPr>
            <w:r>
              <w:rPr>
                <w:rFonts w:ascii="Times New Roman" w:hAnsi="Times New Roman"/>
                <w:sz w:val="28"/>
                <w:szCs w:val="28"/>
              </w:rPr>
              <w:t>38</w:t>
            </w:r>
            <w:r w:rsidRPr="00F13B16">
              <w:rPr>
                <w:rFonts w:ascii="Times New Roman" w:hAnsi="Times New Roman"/>
                <w:sz w:val="28"/>
                <w:szCs w:val="28"/>
              </w:rPr>
              <w:t>.</w:t>
            </w:r>
          </w:p>
        </w:tc>
        <w:tc>
          <w:tcPr>
            <w:tcW w:w="2787" w:type="dxa"/>
          </w:tcPr>
          <w:p w14:paraId="4694D5A6"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Дотримуватися норм академічної доброчесності згідно Положення закладу</w:t>
            </w:r>
          </w:p>
        </w:tc>
        <w:tc>
          <w:tcPr>
            <w:tcW w:w="2125" w:type="dxa"/>
          </w:tcPr>
          <w:p w14:paraId="56D525EF"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Постійно</w:t>
            </w:r>
          </w:p>
        </w:tc>
        <w:tc>
          <w:tcPr>
            <w:tcW w:w="2144" w:type="dxa"/>
          </w:tcPr>
          <w:p w14:paraId="4A1D197D" w14:textId="77777777" w:rsidR="007B0B12" w:rsidRPr="00F13B16" w:rsidRDefault="007B0B12" w:rsidP="007B0B12">
            <w:pPr>
              <w:spacing w:after="0" w:line="360" w:lineRule="auto"/>
              <w:jc w:val="center"/>
              <w:rPr>
                <w:rFonts w:ascii="Times New Roman" w:hAnsi="Times New Roman"/>
                <w:sz w:val="28"/>
                <w:szCs w:val="28"/>
              </w:rPr>
            </w:pPr>
          </w:p>
        </w:tc>
        <w:tc>
          <w:tcPr>
            <w:tcW w:w="2180" w:type="dxa"/>
          </w:tcPr>
          <w:p w14:paraId="5967BE2E"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5240E4DC" w14:textId="77777777" w:rsidTr="007B0B12">
        <w:tc>
          <w:tcPr>
            <w:tcW w:w="9853" w:type="dxa"/>
            <w:gridSpan w:val="5"/>
          </w:tcPr>
          <w:p w14:paraId="6BD4800A" w14:textId="77777777" w:rsidR="007B0B12" w:rsidRPr="00F13B16" w:rsidRDefault="007B0B12" w:rsidP="007B0B12">
            <w:pPr>
              <w:spacing w:after="0" w:line="360" w:lineRule="auto"/>
              <w:jc w:val="center"/>
              <w:rPr>
                <w:rFonts w:ascii="Times New Roman" w:hAnsi="Times New Roman"/>
                <w:b/>
                <w:i/>
                <w:sz w:val="28"/>
                <w:szCs w:val="28"/>
              </w:rPr>
            </w:pPr>
            <w:r w:rsidRPr="00F13B16">
              <w:rPr>
                <w:rFonts w:ascii="Times New Roman" w:hAnsi="Times New Roman"/>
                <w:b/>
                <w:i/>
                <w:sz w:val="28"/>
                <w:szCs w:val="28"/>
              </w:rPr>
              <w:t>Керівництво закладу освіти сприяє формуванню в учасників освітнього процесу негативного ставлення до корупції</w:t>
            </w:r>
          </w:p>
        </w:tc>
      </w:tr>
      <w:tr w:rsidR="007B0B12" w:rsidRPr="00F13B16" w14:paraId="649ABFB7" w14:textId="77777777" w:rsidTr="007B0B12">
        <w:tc>
          <w:tcPr>
            <w:tcW w:w="617" w:type="dxa"/>
          </w:tcPr>
          <w:p w14:paraId="1E98B50C" w14:textId="77777777" w:rsidR="007B0B12" w:rsidRPr="00F13B16" w:rsidRDefault="007B0B12" w:rsidP="007B0B12">
            <w:pPr>
              <w:spacing w:after="0" w:line="360" w:lineRule="auto"/>
              <w:rPr>
                <w:rFonts w:ascii="Times New Roman" w:hAnsi="Times New Roman"/>
                <w:sz w:val="28"/>
                <w:szCs w:val="28"/>
              </w:rPr>
            </w:pPr>
            <w:r>
              <w:rPr>
                <w:rFonts w:ascii="Times New Roman" w:hAnsi="Times New Roman"/>
                <w:sz w:val="28"/>
                <w:szCs w:val="28"/>
              </w:rPr>
              <w:t>3</w:t>
            </w:r>
            <w:r w:rsidRPr="00F13B16">
              <w:rPr>
                <w:rFonts w:ascii="Times New Roman" w:hAnsi="Times New Roman"/>
                <w:sz w:val="28"/>
                <w:szCs w:val="28"/>
              </w:rPr>
              <w:t>9.</w:t>
            </w:r>
          </w:p>
        </w:tc>
        <w:tc>
          <w:tcPr>
            <w:tcW w:w="2787" w:type="dxa"/>
          </w:tcPr>
          <w:p w14:paraId="63666121"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Урок антикорупційної тематики з елементами тренінгу для учнів 9-11 класів</w:t>
            </w:r>
          </w:p>
        </w:tc>
        <w:tc>
          <w:tcPr>
            <w:tcW w:w="2125" w:type="dxa"/>
          </w:tcPr>
          <w:p w14:paraId="69A90BAC"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Листопад</w:t>
            </w:r>
          </w:p>
        </w:tc>
        <w:tc>
          <w:tcPr>
            <w:tcW w:w="2144" w:type="dxa"/>
          </w:tcPr>
          <w:p w14:paraId="1531B9C7" w14:textId="77777777" w:rsidR="007B0B12" w:rsidRDefault="007B0B12" w:rsidP="007B0B12">
            <w:pPr>
              <w:spacing w:after="0" w:line="360" w:lineRule="auto"/>
              <w:rPr>
                <w:rFonts w:ascii="Times New Roman" w:hAnsi="Times New Roman"/>
                <w:sz w:val="28"/>
                <w:szCs w:val="28"/>
              </w:rPr>
            </w:pPr>
            <w:r w:rsidRPr="00F13B16">
              <w:rPr>
                <w:rFonts w:ascii="Times New Roman" w:hAnsi="Times New Roman"/>
                <w:sz w:val="28"/>
                <w:szCs w:val="28"/>
              </w:rPr>
              <w:t>Практичний психолог</w:t>
            </w:r>
          </w:p>
          <w:p w14:paraId="2FB0B72C" w14:textId="77777777" w:rsidR="007B0B12" w:rsidRPr="00F13B16" w:rsidRDefault="007B0B12" w:rsidP="007B0B12">
            <w:pPr>
              <w:spacing w:after="0" w:line="360" w:lineRule="auto"/>
              <w:rPr>
                <w:rFonts w:ascii="Times New Roman" w:hAnsi="Times New Roman"/>
                <w:sz w:val="28"/>
                <w:szCs w:val="28"/>
              </w:rPr>
            </w:pPr>
            <w:r>
              <w:rPr>
                <w:rFonts w:ascii="Times New Roman" w:hAnsi="Times New Roman"/>
                <w:sz w:val="28"/>
                <w:szCs w:val="28"/>
              </w:rPr>
              <w:t xml:space="preserve">(А.В. </w:t>
            </w:r>
            <w:proofErr w:type="spellStart"/>
            <w:r>
              <w:rPr>
                <w:rFonts w:ascii="Times New Roman" w:hAnsi="Times New Roman"/>
                <w:sz w:val="28"/>
                <w:szCs w:val="28"/>
              </w:rPr>
              <w:t>Кибукевич</w:t>
            </w:r>
            <w:proofErr w:type="spellEnd"/>
            <w:r>
              <w:rPr>
                <w:rFonts w:ascii="Times New Roman" w:hAnsi="Times New Roman"/>
                <w:sz w:val="28"/>
                <w:szCs w:val="28"/>
              </w:rPr>
              <w:t>)</w:t>
            </w:r>
          </w:p>
          <w:p w14:paraId="296FEF73" w14:textId="77777777" w:rsidR="007B0B12" w:rsidRPr="00F13B16" w:rsidRDefault="007B0B12" w:rsidP="007B0B12">
            <w:pPr>
              <w:spacing w:after="0" w:line="360" w:lineRule="auto"/>
              <w:jc w:val="center"/>
              <w:rPr>
                <w:rFonts w:ascii="Times New Roman" w:hAnsi="Times New Roman"/>
                <w:sz w:val="28"/>
                <w:szCs w:val="28"/>
              </w:rPr>
            </w:pPr>
          </w:p>
        </w:tc>
        <w:tc>
          <w:tcPr>
            <w:tcW w:w="2180" w:type="dxa"/>
          </w:tcPr>
          <w:p w14:paraId="4641C7CC"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67A4E198" w14:textId="77777777" w:rsidTr="007B0B12">
        <w:trPr>
          <w:trHeight w:val="363"/>
        </w:trPr>
        <w:tc>
          <w:tcPr>
            <w:tcW w:w="617" w:type="dxa"/>
          </w:tcPr>
          <w:p w14:paraId="1FB9AAD2" w14:textId="77777777" w:rsidR="007B0B12" w:rsidRPr="00F13B16" w:rsidRDefault="007B0B12" w:rsidP="007B0B12">
            <w:pPr>
              <w:spacing w:after="0" w:line="360" w:lineRule="auto"/>
              <w:rPr>
                <w:rFonts w:ascii="Times New Roman" w:hAnsi="Times New Roman"/>
                <w:sz w:val="28"/>
                <w:szCs w:val="28"/>
              </w:rPr>
            </w:pPr>
            <w:r>
              <w:rPr>
                <w:rFonts w:ascii="Times New Roman" w:hAnsi="Times New Roman"/>
                <w:sz w:val="28"/>
                <w:szCs w:val="28"/>
              </w:rPr>
              <w:t>4</w:t>
            </w:r>
            <w:r w:rsidRPr="00F13B16">
              <w:rPr>
                <w:rFonts w:ascii="Times New Roman" w:hAnsi="Times New Roman"/>
                <w:sz w:val="28"/>
                <w:szCs w:val="28"/>
              </w:rPr>
              <w:t>0.</w:t>
            </w:r>
          </w:p>
        </w:tc>
        <w:tc>
          <w:tcPr>
            <w:tcW w:w="2787" w:type="dxa"/>
          </w:tcPr>
          <w:p w14:paraId="30DAFDE0"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 xml:space="preserve">Диспут на тему: </w:t>
            </w:r>
            <w:r w:rsidRPr="00F13B16">
              <w:rPr>
                <w:rFonts w:ascii="Times New Roman" w:hAnsi="Times New Roman"/>
                <w:sz w:val="28"/>
                <w:szCs w:val="28"/>
              </w:rPr>
              <w:lastRenderedPageBreak/>
              <w:t>«Корупція – це державний злочин чи порок суспільства?»</w:t>
            </w:r>
          </w:p>
        </w:tc>
        <w:tc>
          <w:tcPr>
            <w:tcW w:w="2125" w:type="dxa"/>
          </w:tcPr>
          <w:p w14:paraId="5C4A4E12" w14:textId="77777777" w:rsidR="007B0B12" w:rsidRPr="00F13B16" w:rsidRDefault="007B0B12" w:rsidP="007B0B12">
            <w:pPr>
              <w:spacing w:after="0" w:line="360" w:lineRule="auto"/>
              <w:jc w:val="center"/>
              <w:rPr>
                <w:rFonts w:ascii="Times New Roman" w:hAnsi="Times New Roman"/>
                <w:sz w:val="28"/>
                <w:szCs w:val="28"/>
              </w:rPr>
            </w:pPr>
          </w:p>
          <w:p w14:paraId="29A1DE42"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Січень</w:t>
            </w:r>
          </w:p>
        </w:tc>
        <w:tc>
          <w:tcPr>
            <w:tcW w:w="2144" w:type="dxa"/>
          </w:tcPr>
          <w:p w14:paraId="41D85C06" w14:textId="77777777" w:rsidR="007B0B12"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Заступник з ВР</w:t>
            </w:r>
          </w:p>
          <w:p w14:paraId="244F280D"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lastRenderedPageBreak/>
              <w:t>(І.В. Кулакевич)</w:t>
            </w:r>
          </w:p>
        </w:tc>
        <w:tc>
          <w:tcPr>
            <w:tcW w:w="2180" w:type="dxa"/>
          </w:tcPr>
          <w:p w14:paraId="0BC03459"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035F75ED" w14:textId="77777777" w:rsidTr="007B0B12">
        <w:tc>
          <w:tcPr>
            <w:tcW w:w="617" w:type="dxa"/>
          </w:tcPr>
          <w:p w14:paraId="3B6F64F4" w14:textId="77777777" w:rsidR="007B0B12" w:rsidRPr="00F13B16" w:rsidRDefault="007B0B12" w:rsidP="007B0B12">
            <w:pPr>
              <w:spacing w:after="0" w:line="360" w:lineRule="auto"/>
              <w:rPr>
                <w:rFonts w:ascii="Times New Roman" w:hAnsi="Times New Roman"/>
                <w:sz w:val="28"/>
                <w:szCs w:val="28"/>
              </w:rPr>
            </w:pPr>
            <w:r>
              <w:rPr>
                <w:rFonts w:ascii="Times New Roman" w:hAnsi="Times New Roman"/>
                <w:sz w:val="28"/>
                <w:szCs w:val="28"/>
              </w:rPr>
              <w:lastRenderedPageBreak/>
              <w:t>4</w:t>
            </w:r>
            <w:r w:rsidRPr="00F13B16">
              <w:rPr>
                <w:rFonts w:ascii="Times New Roman" w:hAnsi="Times New Roman"/>
                <w:sz w:val="28"/>
                <w:szCs w:val="28"/>
              </w:rPr>
              <w:t>1.</w:t>
            </w:r>
          </w:p>
        </w:tc>
        <w:tc>
          <w:tcPr>
            <w:tcW w:w="2787" w:type="dxa"/>
          </w:tcPr>
          <w:p w14:paraId="3B80AB39"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Презентація на тему: «Запобігання та протидія корупції»</w:t>
            </w:r>
          </w:p>
        </w:tc>
        <w:tc>
          <w:tcPr>
            <w:tcW w:w="2125" w:type="dxa"/>
          </w:tcPr>
          <w:p w14:paraId="52358797"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Березень</w:t>
            </w:r>
          </w:p>
        </w:tc>
        <w:tc>
          <w:tcPr>
            <w:tcW w:w="2144" w:type="dxa"/>
          </w:tcPr>
          <w:p w14:paraId="6A9F9C8C"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Вчитель суспільних предметів</w:t>
            </w:r>
          </w:p>
          <w:p w14:paraId="084587E5" w14:textId="77777777" w:rsidR="007B0B12" w:rsidRPr="00F13B16" w:rsidRDefault="007B0B12" w:rsidP="007B0B12">
            <w:pPr>
              <w:spacing w:after="0" w:line="360" w:lineRule="auto"/>
              <w:jc w:val="center"/>
              <w:rPr>
                <w:rFonts w:ascii="Times New Roman" w:hAnsi="Times New Roman"/>
                <w:sz w:val="28"/>
                <w:szCs w:val="28"/>
              </w:rPr>
            </w:pPr>
          </w:p>
        </w:tc>
        <w:tc>
          <w:tcPr>
            <w:tcW w:w="2180" w:type="dxa"/>
          </w:tcPr>
          <w:p w14:paraId="6E7B1848"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11810FA2" w14:textId="77777777" w:rsidTr="007B0B12">
        <w:tc>
          <w:tcPr>
            <w:tcW w:w="9853" w:type="dxa"/>
            <w:gridSpan w:val="5"/>
          </w:tcPr>
          <w:p w14:paraId="003BAAA4" w14:textId="77777777" w:rsidR="007B0B12" w:rsidRPr="00F13B16" w:rsidRDefault="007B0B12" w:rsidP="007B0B12">
            <w:pPr>
              <w:spacing w:after="0" w:line="360" w:lineRule="auto"/>
              <w:jc w:val="center"/>
              <w:rPr>
                <w:rFonts w:ascii="Times New Roman" w:hAnsi="Times New Roman"/>
                <w:b/>
                <w:sz w:val="28"/>
                <w:szCs w:val="28"/>
              </w:rPr>
            </w:pPr>
            <w:r w:rsidRPr="00F13B16">
              <w:rPr>
                <w:rFonts w:ascii="Times New Roman" w:hAnsi="Times New Roman"/>
                <w:b/>
                <w:sz w:val="28"/>
                <w:szCs w:val="28"/>
              </w:rPr>
              <w:t>4.6. Діяльність закладу щодо дотримання вимог законодавства</w:t>
            </w:r>
          </w:p>
          <w:p w14:paraId="0C0E0922" w14:textId="77777777" w:rsidR="007B0B12" w:rsidRPr="00F13B16" w:rsidRDefault="007B0B12" w:rsidP="007B0B12">
            <w:pPr>
              <w:spacing w:after="0" w:line="360" w:lineRule="auto"/>
              <w:jc w:val="center"/>
              <w:rPr>
                <w:rFonts w:ascii="Times New Roman" w:hAnsi="Times New Roman"/>
                <w:b/>
                <w:sz w:val="28"/>
                <w:szCs w:val="28"/>
              </w:rPr>
            </w:pPr>
          </w:p>
        </w:tc>
      </w:tr>
      <w:tr w:rsidR="007B0B12" w:rsidRPr="00F13B16" w14:paraId="3CD44515" w14:textId="77777777" w:rsidTr="007B0B12">
        <w:tc>
          <w:tcPr>
            <w:tcW w:w="617" w:type="dxa"/>
          </w:tcPr>
          <w:p w14:paraId="1F417723" w14:textId="77777777" w:rsidR="007B0B12" w:rsidRPr="00F13B16" w:rsidRDefault="007B0B12" w:rsidP="007B0B12">
            <w:pPr>
              <w:spacing w:after="0" w:line="360" w:lineRule="auto"/>
              <w:rPr>
                <w:rFonts w:ascii="Times New Roman" w:hAnsi="Times New Roman"/>
                <w:sz w:val="28"/>
                <w:szCs w:val="28"/>
              </w:rPr>
            </w:pPr>
            <w:r>
              <w:rPr>
                <w:rFonts w:ascii="Times New Roman" w:hAnsi="Times New Roman"/>
                <w:sz w:val="28"/>
                <w:szCs w:val="28"/>
              </w:rPr>
              <w:t>4</w:t>
            </w:r>
            <w:r w:rsidRPr="00F13B16">
              <w:rPr>
                <w:rFonts w:ascii="Times New Roman" w:hAnsi="Times New Roman"/>
                <w:sz w:val="28"/>
                <w:szCs w:val="28"/>
              </w:rPr>
              <w:t>2.</w:t>
            </w:r>
          </w:p>
        </w:tc>
        <w:tc>
          <w:tcPr>
            <w:tcW w:w="2787" w:type="dxa"/>
          </w:tcPr>
          <w:p w14:paraId="2D843446"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Комплектація класів, розподіл новоприбулих учнів</w:t>
            </w:r>
          </w:p>
        </w:tc>
        <w:tc>
          <w:tcPr>
            <w:tcW w:w="2125" w:type="dxa"/>
          </w:tcPr>
          <w:p w14:paraId="43D62640"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144" w:type="dxa"/>
          </w:tcPr>
          <w:p w14:paraId="09864C05" w14:textId="77777777" w:rsidR="007B0B12"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p>
          <w:p w14:paraId="001F00AF"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 xml:space="preserve">(І.В </w:t>
            </w:r>
            <w:proofErr w:type="spellStart"/>
            <w:r>
              <w:rPr>
                <w:rFonts w:ascii="Times New Roman" w:hAnsi="Times New Roman"/>
                <w:sz w:val="28"/>
                <w:szCs w:val="28"/>
              </w:rPr>
              <w:t>Коханевич</w:t>
            </w:r>
            <w:proofErr w:type="spellEnd"/>
            <w:r>
              <w:rPr>
                <w:rFonts w:ascii="Times New Roman" w:hAnsi="Times New Roman"/>
                <w:sz w:val="28"/>
                <w:szCs w:val="28"/>
              </w:rPr>
              <w:t>)</w:t>
            </w:r>
          </w:p>
        </w:tc>
        <w:tc>
          <w:tcPr>
            <w:tcW w:w="2180" w:type="dxa"/>
          </w:tcPr>
          <w:p w14:paraId="4069FB23"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00F9B140" w14:textId="77777777" w:rsidTr="007B0B12">
        <w:tc>
          <w:tcPr>
            <w:tcW w:w="617" w:type="dxa"/>
          </w:tcPr>
          <w:p w14:paraId="366B16EA" w14:textId="77777777" w:rsidR="007B0B12" w:rsidRPr="00F13B16" w:rsidRDefault="007B0B12" w:rsidP="007B0B12">
            <w:pPr>
              <w:spacing w:after="0" w:line="360" w:lineRule="auto"/>
              <w:rPr>
                <w:rFonts w:ascii="Times New Roman" w:hAnsi="Times New Roman"/>
                <w:sz w:val="28"/>
                <w:szCs w:val="28"/>
              </w:rPr>
            </w:pPr>
            <w:r>
              <w:rPr>
                <w:rFonts w:ascii="Times New Roman" w:hAnsi="Times New Roman"/>
                <w:sz w:val="28"/>
                <w:szCs w:val="28"/>
              </w:rPr>
              <w:t>4</w:t>
            </w:r>
            <w:r w:rsidRPr="00F13B16">
              <w:rPr>
                <w:rFonts w:ascii="Times New Roman" w:hAnsi="Times New Roman"/>
                <w:sz w:val="28"/>
                <w:szCs w:val="28"/>
              </w:rPr>
              <w:t>3.</w:t>
            </w:r>
          </w:p>
        </w:tc>
        <w:tc>
          <w:tcPr>
            <w:tcW w:w="2787" w:type="dxa"/>
          </w:tcPr>
          <w:p w14:paraId="455AD225"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Схвалити на засіданні педради та затвердити Освітню програму закладу</w:t>
            </w:r>
          </w:p>
        </w:tc>
        <w:tc>
          <w:tcPr>
            <w:tcW w:w="2125" w:type="dxa"/>
          </w:tcPr>
          <w:p w14:paraId="483CA5B0"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Серпень</w:t>
            </w:r>
          </w:p>
        </w:tc>
        <w:tc>
          <w:tcPr>
            <w:tcW w:w="2144" w:type="dxa"/>
          </w:tcPr>
          <w:p w14:paraId="59AD3F61" w14:textId="77777777" w:rsidR="007B0B12"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Заступник з НВР</w:t>
            </w:r>
            <w:r>
              <w:rPr>
                <w:rFonts w:ascii="Times New Roman" w:hAnsi="Times New Roman"/>
                <w:sz w:val="28"/>
                <w:szCs w:val="28"/>
              </w:rPr>
              <w:t xml:space="preserve"> (І.В </w:t>
            </w:r>
            <w:proofErr w:type="spellStart"/>
            <w:r>
              <w:rPr>
                <w:rFonts w:ascii="Times New Roman" w:hAnsi="Times New Roman"/>
                <w:sz w:val="28"/>
                <w:szCs w:val="28"/>
              </w:rPr>
              <w:t>Коханевич</w:t>
            </w:r>
            <w:proofErr w:type="spellEnd"/>
            <w:r>
              <w:rPr>
                <w:rFonts w:ascii="Times New Roman" w:hAnsi="Times New Roman"/>
                <w:sz w:val="28"/>
                <w:szCs w:val="28"/>
              </w:rPr>
              <w:t>)</w:t>
            </w:r>
            <w:r w:rsidRPr="00F13B16">
              <w:rPr>
                <w:rFonts w:ascii="Times New Roman" w:hAnsi="Times New Roman"/>
                <w:sz w:val="28"/>
                <w:szCs w:val="28"/>
              </w:rPr>
              <w:t>, директор</w:t>
            </w:r>
          </w:p>
          <w:p w14:paraId="66656266"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 xml:space="preserve">(Н.Т. </w:t>
            </w:r>
            <w:proofErr w:type="spellStart"/>
            <w:r>
              <w:rPr>
                <w:rFonts w:ascii="Times New Roman" w:hAnsi="Times New Roman"/>
                <w:sz w:val="28"/>
                <w:szCs w:val="28"/>
              </w:rPr>
              <w:t>Борисовець</w:t>
            </w:r>
            <w:proofErr w:type="spellEnd"/>
            <w:r>
              <w:rPr>
                <w:rFonts w:ascii="Times New Roman" w:hAnsi="Times New Roman"/>
                <w:sz w:val="28"/>
                <w:szCs w:val="28"/>
              </w:rPr>
              <w:t>)</w:t>
            </w:r>
          </w:p>
        </w:tc>
        <w:tc>
          <w:tcPr>
            <w:tcW w:w="2180" w:type="dxa"/>
          </w:tcPr>
          <w:p w14:paraId="5A7CCE0D"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7D7F59C8" w14:textId="77777777" w:rsidTr="007B0B12">
        <w:tc>
          <w:tcPr>
            <w:tcW w:w="617" w:type="dxa"/>
          </w:tcPr>
          <w:p w14:paraId="0611A6A4" w14:textId="77777777" w:rsidR="007B0B12" w:rsidRPr="00F13B16" w:rsidRDefault="007B0B12" w:rsidP="007B0B12">
            <w:pPr>
              <w:spacing w:after="0" w:line="360" w:lineRule="auto"/>
              <w:rPr>
                <w:rFonts w:ascii="Times New Roman" w:hAnsi="Times New Roman"/>
                <w:sz w:val="28"/>
                <w:szCs w:val="28"/>
              </w:rPr>
            </w:pPr>
            <w:r>
              <w:rPr>
                <w:rFonts w:ascii="Times New Roman" w:hAnsi="Times New Roman"/>
                <w:sz w:val="28"/>
                <w:szCs w:val="28"/>
              </w:rPr>
              <w:t>4</w:t>
            </w:r>
            <w:r w:rsidRPr="00F13B16">
              <w:rPr>
                <w:rFonts w:ascii="Times New Roman" w:hAnsi="Times New Roman"/>
                <w:sz w:val="28"/>
                <w:szCs w:val="28"/>
              </w:rPr>
              <w:t>4.</w:t>
            </w:r>
          </w:p>
        </w:tc>
        <w:tc>
          <w:tcPr>
            <w:tcW w:w="2787" w:type="dxa"/>
          </w:tcPr>
          <w:p w14:paraId="6E329281"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Оформлення класних журналів згідно вимог інструкцій</w:t>
            </w:r>
          </w:p>
        </w:tc>
        <w:tc>
          <w:tcPr>
            <w:tcW w:w="2125" w:type="dxa"/>
          </w:tcPr>
          <w:p w14:paraId="252B5BA7"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Вересень</w:t>
            </w:r>
          </w:p>
        </w:tc>
        <w:tc>
          <w:tcPr>
            <w:tcW w:w="2144" w:type="dxa"/>
          </w:tcPr>
          <w:p w14:paraId="0B67E8C4"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 вчителі</w:t>
            </w:r>
          </w:p>
        </w:tc>
        <w:tc>
          <w:tcPr>
            <w:tcW w:w="2180" w:type="dxa"/>
          </w:tcPr>
          <w:p w14:paraId="2C596B8A"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4B48FA1D" w14:textId="77777777" w:rsidTr="007B0B12">
        <w:tc>
          <w:tcPr>
            <w:tcW w:w="617" w:type="dxa"/>
          </w:tcPr>
          <w:p w14:paraId="19A446E5" w14:textId="77777777" w:rsidR="007B0B12" w:rsidRPr="00F13B16" w:rsidRDefault="007B0B12" w:rsidP="007B0B12">
            <w:pPr>
              <w:spacing w:after="0" w:line="360" w:lineRule="auto"/>
              <w:rPr>
                <w:rFonts w:ascii="Times New Roman" w:hAnsi="Times New Roman"/>
                <w:sz w:val="28"/>
                <w:szCs w:val="28"/>
              </w:rPr>
            </w:pPr>
            <w:r>
              <w:rPr>
                <w:rFonts w:ascii="Times New Roman" w:hAnsi="Times New Roman"/>
                <w:sz w:val="28"/>
                <w:szCs w:val="28"/>
              </w:rPr>
              <w:t>4</w:t>
            </w:r>
            <w:r w:rsidRPr="00F13B16">
              <w:rPr>
                <w:rFonts w:ascii="Times New Roman" w:hAnsi="Times New Roman"/>
                <w:sz w:val="28"/>
                <w:szCs w:val="28"/>
              </w:rPr>
              <w:t>5.</w:t>
            </w:r>
          </w:p>
        </w:tc>
        <w:tc>
          <w:tcPr>
            <w:tcW w:w="2787" w:type="dxa"/>
          </w:tcPr>
          <w:p w14:paraId="4E406EC5"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Організувати контроль за відвідуванням учнями навчальних занять</w:t>
            </w:r>
          </w:p>
        </w:tc>
        <w:tc>
          <w:tcPr>
            <w:tcW w:w="2125" w:type="dxa"/>
          </w:tcPr>
          <w:p w14:paraId="18E66285"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r>
              <w:rPr>
                <w:rFonts w:ascii="Times New Roman" w:hAnsi="Times New Roman"/>
                <w:sz w:val="28"/>
                <w:szCs w:val="28"/>
              </w:rPr>
              <w:t>-Травень</w:t>
            </w:r>
          </w:p>
        </w:tc>
        <w:tc>
          <w:tcPr>
            <w:tcW w:w="2144" w:type="dxa"/>
          </w:tcPr>
          <w:p w14:paraId="595E51D2"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К</w:t>
            </w:r>
            <w:r w:rsidRPr="00F13B16">
              <w:rPr>
                <w:rFonts w:ascii="Times New Roman" w:hAnsi="Times New Roman"/>
                <w:sz w:val="28"/>
                <w:szCs w:val="28"/>
              </w:rPr>
              <w:t>ласні керівники</w:t>
            </w:r>
          </w:p>
        </w:tc>
        <w:tc>
          <w:tcPr>
            <w:tcW w:w="2180" w:type="dxa"/>
          </w:tcPr>
          <w:p w14:paraId="1275C666"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7E048FA7" w14:textId="77777777" w:rsidTr="007B0B12">
        <w:tc>
          <w:tcPr>
            <w:tcW w:w="617" w:type="dxa"/>
          </w:tcPr>
          <w:p w14:paraId="49B01A2E" w14:textId="77777777" w:rsidR="007B0B12" w:rsidRPr="00F13B16" w:rsidRDefault="007B0B12" w:rsidP="007B0B12">
            <w:pPr>
              <w:spacing w:after="0" w:line="360" w:lineRule="auto"/>
              <w:rPr>
                <w:rFonts w:ascii="Times New Roman" w:hAnsi="Times New Roman"/>
                <w:sz w:val="28"/>
                <w:szCs w:val="28"/>
              </w:rPr>
            </w:pPr>
            <w:r>
              <w:rPr>
                <w:rFonts w:ascii="Times New Roman" w:hAnsi="Times New Roman"/>
                <w:sz w:val="28"/>
                <w:szCs w:val="28"/>
              </w:rPr>
              <w:t>46</w:t>
            </w:r>
            <w:r w:rsidRPr="00F13B16">
              <w:rPr>
                <w:rFonts w:ascii="Times New Roman" w:hAnsi="Times New Roman"/>
                <w:sz w:val="28"/>
                <w:szCs w:val="28"/>
              </w:rPr>
              <w:t>.</w:t>
            </w:r>
          </w:p>
        </w:tc>
        <w:tc>
          <w:tcPr>
            <w:tcW w:w="2787" w:type="dxa"/>
          </w:tcPr>
          <w:p w14:paraId="03E922EB"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 xml:space="preserve">Підготувати списки педпрацівників, які атестуються, та </w:t>
            </w:r>
            <w:r w:rsidRPr="00F13B16">
              <w:rPr>
                <w:rFonts w:ascii="Times New Roman" w:hAnsi="Times New Roman"/>
                <w:sz w:val="28"/>
                <w:szCs w:val="28"/>
              </w:rPr>
              <w:lastRenderedPageBreak/>
              <w:t xml:space="preserve">надати їх на затвердження атестаційній </w:t>
            </w:r>
            <w:proofErr w:type="spellStart"/>
            <w:r w:rsidRPr="00F13B16">
              <w:rPr>
                <w:rFonts w:ascii="Times New Roman" w:hAnsi="Times New Roman"/>
                <w:sz w:val="28"/>
                <w:szCs w:val="28"/>
              </w:rPr>
              <w:t>комісі</w:t>
            </w:r>
            <w:proofErr w:type="spellEnd"/>
          </w:p>
        </w:tc>
        <w:tc>
          <w:tcPr>
            <w:tcW w:w="2125" w:type="dxa"/>
          </w:tcPr>
          <w:p w14:paraId="21ED3A6F" w14:textId="77777777" w:rsidR="007B0B12" w:rsidRPr="00F13B16" w:rsidRDefault="007B0B12" w:rsidP="007B0B12">
            <w:pPr>
              <w:spacing w:after="0" w:line="360" w:lineRule="auto"/>
              <w:jc w:val="center"/>
              <w:rPr>
                <w:rFonts w:ascii="Times New Roman" w:hAnsi="Times New Roman"/>
                <w:sz w:val="28"/>
                <w:szCs w:val="28"/>
              </w:rPr>
            </w:pPr>
          </w:p>
        </w:tc>
        <w:tc>
          <w:tcPr>
            <w:tcW w:w="2144" w:type="dxa"/>
          </w:tcPr>
          <w:p w14:paraId="24E77C7B" w14:textId="77777777" w:rsidR="007B0B12" w:rsidRPr="00F13B16" w:rsidRDefault="007B0B12" w:rsidP="007B0B12">
            <w:pPr>
              <w:spacing w:after="0" w:line="360" w:lineRule="auto"/>
              <w:jc w:val="center"/>
              <w:rPr>
                <w:rFonts w:ascii="Times New Roman" w:hAnsi="Times New Roman"/>
                <w:sz w:val="28"/>
                <w:szCs w:val="28"/>
              </w:rPr>
            </w:pPr>
          </w:p>
        </w:tc>
        <w:tc>
          <w:tcPr>
            <w:tcW w:w="2180" w:type="dxa"/>
          </w:tcPr>
          <w:p w14:paraId="5F9F5173"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1094C48E" w14:textId="77777777" w:rsidTr="007B0B12">
        <w:tc>
          <w:tcPr>
            <w:tcW w:w="617" w:type="dxa"/>
          </w:tcPr>
          <w:p w14:paraId="1007E292" w14:textId="77777777" w:rsidR="007B0B12" w:rsidRPr="00F13B16" w:rsidRDefault="007B0B12" w:rsidP="007B0B12">
            <w:pPr>
              <w:spacing w:after="0" w:line="360" w:lineRule="auto"/>
              <w:rPr>
                <w:rFonts w:ascii="Times New Roman" w:hAnsi="Times New Roman"/>
                <w:sz w:val="28"/>
                <w:szCs w:val="28"/>
              </w:rPr>
            </w:pPr>
            <w:r>
              <w:rPr>
                <w:rFonts w:ascii="Times New Roman" w:hAnsi="Times New Roman"/>
                <w:sz w:val="28"/>
                <w:szCs w:val="28"/>
              </w:rPr>
              <w:lastRenderedPageBreak/>
              <w:t>47</w:t>
            </w:r>
            <w:r w:rsidRPr="00F13B16">
              <w:rPr>
                <w:rFonts w:ascii="Times New Roman" w:hAnsi="Times New Roman"/>
                <w:sz w:val="28"/>
                <w:szCs w:val="28"/>
              </w:rPr>
              <w:t>.</w:t>
            </w:r>
          </w:p>
        </w:tc>
        <w:tc>
          <w:tcPr>
            <w:tcW w:w="2787" w:type="dxa"/>
          </w:tcPr>
          <w:p w14:paraId="198BB9E8"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Встановлення термінів проведення ДПА у 9 класі, складання графіків проведення консультацій (відповідно до рекомендацій Міністерства освіти і науки України), організація роботи комісій по прийому ДПА у 4,9 класах</w:t>
            </w:r>
          </w:p>
        </w:tc>
        <w:tc>
          <w:tcPr>
            <w:tcW w:w="2125" w:type="dxa"/>
          </w:tcPr>
          <w:p w14:paraId="2067BBF8"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Квітень</w:t>
            </w:r>
          </w:p>
        </w:tc>
        <w:tc>
          <w:tcPr>
            <w:tcW w:w="2144" w:type="dxa"/>
          </w:tcPr>
          <w:p w14:paraId="46A2E5E5"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w:t>
            </w:r>
          </w:p>
        </w:tc>
        <w:tc>
          <w:tcPr>
            <w:tcW w:w="2180" w:type="dxa"/>
          </w:tcPr>
          <w:p w14:paraId="725A62FF"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7B0B12" w:rsidRPr="00F13B16" w14:paraId="76D846E4" w14:textId="77777777" w:rsidTr="007B0B12">
        <w:tc>
          <w:tcPr>
            <w:tcW w:w="617" w:type="dxa"/>
          </w:tcPr>
          <w:p w14:paraId="36452F10" w14:textId="77777777" w:rsidR="007B0B12" w:rsidRPr="00F13B16" w:rsidRDefault="007B0B12" w:rsidP="007B0B12">
            <w:pPr>
              <w:spacing w:after="0" w:line="360" w:lineRule="auto"/>
              <w:rPr>
                <w:rFonts w:ascii="Times New Roman" w:hAnsi="Times New Roman"/>
                <w:sz w:val="28"/>
                <w:szCs w:val="28"/>
              </w:rPr>
            </w:pPr>
            <w:r>
              <w:rPr>
                <w:rFonts w:ascii="Times New Roman" w:hAnsi="Times New Roman"/>
                <w:sz w:val="28"/>
                <w:szCs w:val="28"/>
              </w:rPr>
              <w:t>48</w:t>
            </w:r>
            <w:r w:rsidRPr="00F13B16">
              <w:rPr>
                <w:rFonts w:ascii="Times New Roman" w:hAnsi="Times New Roman"/>
                <w:sz w:val="28"/>
                <w:szCs w:val="28"/>
              </w:rPr>
              <w:t>.</w:t>
            </w:r>
          </w:p>
        </w:tc>
        <w:tc>
          <w:tcPr>
            <w:tcW w:w="2787" w:type="dxa"/>
          </w:tcPr>
          <w:p w14:paraId="172B4A7D"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Підготувати матеріали до проведення державної підсумкової атестації учнів 4 та 9 класів</w:t>
            </w:r>
          </w:p>
        </w:tc>
        <w:tc>
          <w:tcPr>
            <w:tcW w:w="2125" w:type="dxa"/>
          </w:tcPr>
          <w:p w14:paraId="72D5506F"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Квітень</w:t>
            </w:r>
          </w:p>
        </w:tc>
        <w:tc>
          <w:tcPr>
            <w:tcW w:w="2144" w:type="dxa"/>
          </w:tcPr>
          <w:p w14:paraId="7C7BA6E9"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Адміністрація, вчителі-</w:t>
            </w:r>
            <w:proofErr w:type="spellStart"/>
            <w:r w:rsidRPr="00F13B16">
              <w:rPr>
                <w:rFonts w:ascii="Times New Roman" w:hAnsi="Times New Roman"/>
                <w:sz w:val="28"/>
                <w:szCs w:val="28"/>
              </w:rPr>
              <w:t>предметники</w:t>
            </w:r>
            <w:proofErr w:type="spellEnd"/>
          </w:p>
        </w:tc>
        <w:tc>
          <w:tcPr>
            <w:tcW w:w="2180" w:type="dxa"/>
          </w:tcPr>
          <w:p w14:paraId="2EBF2AC3" w14:textId="77777777" w:rsidR="007B0B12" w:rsidRPr="00F13B16" w:rsidRDefault="007B0B12" w:rsidP="007B0B12">
            <w:pPr>
              <w:spacing w:after="0" w:line="360" w:lineRule="auto"/>
              <w:jc w:val="center"/>
              <w:rPr>
                <w:rFonts w:ascii="Times New Roman" w:hAnsi="Times New Roman"/>
                <w:sz w:val="28"/>
                <w:szCs w:val="28"/>
              </w:rPr>
            </w:pPr>
          </w:p>
        </w:tc>
      </w:tr>
      <w:tr w:rsidR="007B0B12" w:rsidRPr="00F13B16" w14:paraId="2E590DB8" w14:textId="77777777" w:rsidTr="007B0B12">
        <w:tc>
          <w:tcPr>
            <w:tcW w:w="617" w:type="dxa"/>
          </w:tcPr>
          <w:p w14:paraId="622480AD" w14:textId="77777777" w:rsidR="007B0B12" w:rsidRPr="00F13B16" w:rsidRDefault="007B0B12" w:rsidP="007B0B12">
            <w:pPr>
              <w:spacing w:after="0" w:line="360" w:lineRule="auto"/>
              <w:rPr>
                <w:rFonts w:ascii="Times New Roman" w:hAnsi="Times New Roman"/>
                <w:sz w:val="28"/>
                <w:szCs w:val="28"/>
              </w:rPr>
            </w:pPr>
            <w:r>
              <w:rPr>
                <w:rFonts w:ascii="Times New Roman" w:hAnsi="Times New Roman"/>
                <w:sz w:val="28"/>
                <w:szCs w:val="28"/>
              </w:rPr>
              <w:t>49</w:t>
            </w:r>
            <w:r w:rsidRPr="00F13B16">
              <w:rPr>
                <w:rFonts w:ascii="Times New Roman" w:hAnsi="Times New Roman"/>
                <w:sz w:val="28"/>
                <w:szCs w:val="28"/>
              </w:rPr>
              <w:t>.</w:t>
            </w:r>
          </w:p>
        </w:tc>
        <w:tc>
          <w:tcPr>
            <w:tcW w:w="2787" w:type="dxa"/>
          </w:tcPr>
          <w:p w14:paraId="2D6963C3"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Затвердити завдання для проведення атестації</w:t>
            </w:r>
          </w:p>
        </w:tc>
        <w:tc>
          <w:tcPr>
            <w:tcW w:w="2125" w:type="dxa"/>
          </w:tcPr>
          <w:p w14:paraId="3F24ED6E"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Квітень</w:t>
            </w:r>
          </w:p>
        </w:tc>
        <w:tc>
          <w:tcPr>
            <w:tcW w:w="2144" w:type="dxa"/>
          </w:tcPr>
          <w:p w14:paraId="06B57AA4" w14:textId="77777777" w:rsidR="007B0B12"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p w14:paraId="7B2EABB5"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 xml:space="preserve">(Н.Т. </w:t>
            </w:r>
            <w:proofErr w:type="spellStart"/>
            <w:r>
              <w:rPr>
                <w:rFonts w:ascii="Times New Roman" w:hAnsi="Times New Roman"/>
                <w:sz w:val="28"/>
                <w:szCs w:val="28"/>
              </w:rPr>
              <w:t>Борисовець</w:t>
            </w:r>
            <w:proofErr w:type="spellEnd"/>
            <w:r>
              <w:rPr>
                <w:rFonts w:ascii="Times New Roman" w:hAnsi="Times New Roman"/>
                <w:sz w:val="28"/>
                <w:szCs w:val="28"/>
              </w:rPr>
              <w:t>)</w:t>
            </w:r>
          </w:p>
        </w:tc>
        <w:tc>
          <w:tcPr>
            <w:tcW w:w="2180" w:type="dxa"/>
          </w:tcPr>
          <w:p w14:paraId="487E3F8E"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7B0B12" w:rsidRPr="00F13B16" w14:paraId="26B8AF8E" w14:textId="77777777" w:rsidTr="007B0B12">
        <w:tc>
          <w:tcPr>
            <w:tcW w:w="617" w:type="dxa"/>
          </w:tcPr>
          <w:p w14:paraId="29700B3C" w14:textId="77777777" w:rsidR="007B0B12" w:rsidRPr="00F13B16" w:rsidRDefault="007B0B12" w:rsidP="007B0B12">
            <w:pPr>
              <w:spacing w:after="0" w:line="360" w:lineRule="auto"/>
              <w:rPr>
                <w:rFonts w:ascii="Times New Roman" w:hAnsi="Times New Roman"/>
                <w:sz w:val="28"/>
                <w:szCs w:val="28"/>
              </w:rPr>
            </w:pPr>
            <w:r>
              <w:rPr>
                <w:rFonts w:ascii="Times New Roman" w:hAnsi="Times New Roman"/>
                <w:sz w:val="28"/>
                <w:szCs w:val="28"/>
              </w:rPr>
              <w:t>50</w:t>
            </w:r>
            <w:r w:rsidRPr="00F13B16">
              <w:rPr>
                <w:rFonts w:ascii="Times New Roman" w:hAnsi="Times New Roman"/>
                <w:sz w:val="28"/>
                <w:szCs w:val="28"/>
              </w:rPr>
              <w:t>.</w:t>
            </w:r>
          </w:p>
        </w:tc>
        <w:tc>
          <w:tcPr>
            <w:tcW w:w="2787" w:type="dxa"/>
          </w:tcPr>
          <w:p w14:paraId="4A6BC9E6"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 xml:space="preserve">Створити державні атестаційні комісії по прийому ДПА у 4, 9 класах, </w:t>
            </w:r>
            <w:r w:rsidRPr="00F13B16">
              <w:rPr>
                <w:rFonts w:ascii="Times New Roman" w:hAnsi="Times New Roman"/>
                <w:sz w:val="28"/>
                <w:szCs w:val="28"/>
              </w:rPr>
              <w:lastRenderedPageBreak/>
              <w:t>затвердити їх персональний склад</w:t>
            </w:r>
          </w:p>
        </w:tc>
        <w:tc>
          <w:tcPr>
            <w:tcW w:w="2125" w:type="dxa"/>
          </w:tcPr>
          <w:p w14:paraId="242D52E0"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Не пізніше ніж за місяць до початку ДПА</w:t>
            </w:r>
          </w:p>
        </w:tc>
        <w:tc>
          <w:tcPr>
            <w:tcW w:w="2144" w:type="dxa"/>
          </w:tcPr>
          <w:p w14:paraId="79D11870" w14:textId="77777777" w:rsidR="007B0B12"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Директор</w:t>
            </w:r>
          </w:p>
          <w:p w14:paraId="65A38250"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 xml:space="preserve">(Н.Т. </w:t>
            </w:r>
            <w:proofErr w:type="spellStart"/>
            <w:r>
              <w:rPr>
                <w:rFonts w:ascii="Times New Roman" w:hAnsi="Times New Roman"/>
                <w:sz w:val="28"/>
                <w:szCs w:val="28"/>
              </w:rPr>
              <w:t>Борисовець</w:t>
            </w:r>
            <w:proofErr w:type="spellEnd"/>
            <w:r>
              <w:rPr>
                <w:rFonts w:ascii="Times New Roman" w:hAnsi="Times New Roman"/>
                <w:sz w:val="28"/>
                <w:szCs w:val="28"/>
              </w:rPr>
              <w:t>)</w:t>
            </w:r>
          </w:p>
        </w:tc>
        <w:tc>
          <w:tcPr>
            <w:tcW w:w="2180" w:type="dxa"/>
          </w:tcPr>
          <w:p w14:paraId="4CCB1A31"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r w:rsidR="007B0B12" w:rsidRPr="00F13B16" w14:paraId="1EED5B90" w14:textId="77777777" w:rsidTr="007B0B12">
        <w:tc>
          <w:tcPr>
            <w:tcW w:w="617" w:type="dxa"/>
          </w:tcPr>
          <w:p w14:paraId="1633A7B1" w14:textId="77777777" w:rsidR="007B0B12" w:rsidRPr="00F13B16" w:rsidRDefault="007B0B12" w:rsidP="007B0B12">
            <w:pPr>
              <w:spacing w:after="0" w:line="360" w:lineRule="auto"/>
              <w:rPr>
                <w:rFonts w:ascii="Times New Roman" w:hAnsi="Times New Roman"/>
                <w:sz w:val="28"/>
                <w:szCs w:val="28"/>
              </w:rPr>
            </w:pPr>
            <w:r>
              <w:rPr>
                <w:rFonts w:ascii="Times New Roman" w:hAnsi="Times New Roman"/>
                <w:sz w:val="28"/>
                <w:szCs w:val="28"/>
              </w:rPr>
              <w:lastRenderedPageBreak/>
              <w:t>51</w:t>
            </w:r>
            <w:r w:rsidRPr="00F13B16">
              <w:rPr>
                <w:rFonts w:ascii="Times New Roman" w:hAnsi="Times New Roman"/>
                <w:sz w:val="28"/>
                <w:szCs w:val="28"/>
              </w:rPr>
              <w:t>.</w:t>
            </w:r>
          </w:p>
        </w:tc>
        <w:tc>
          <w:tcPr>
            <w:tcW w:w="2787" w:type="dxa"/>
          </w:tcPr>
          <w:p w14:paraId="56B4E141"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Зазначити оцінки за атестацію в протоколах ДПА, класних журналах, документах про освіту</w:t>
            </w:r>
          </w:p>
        </w:tc>
        <w:tc>
          <w:tcPr>
            <w:tcW w:w="2125" w:type="dxa"/>
          </w:tcPr>
          <w:p w14:paraId="74325E0A"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r>
              <w:rPr>
                <w:rFonts w:ascii="Times New Roman" w:hAnsi="Times New Roman"/>
                <w:sz w:val="28"/>
                <w:szCs w:val="28"/>
              </w:rPr>
              <w:t>-Ч</w:t>
            </w:r>
            <w:r w:rsidRPr="00F13B16">
              <w:rPr>
                <w:rFonts w:ascii="Times New Roman" w:hAnsi="Times New Roman"/>
                <w:sz w:val="28"/>
                <w:szCs w:val="28"/>
              </w:rPr>
              <w:t>ервень</w:t>
            </w:r>
          </w:p>
        </w:tc>
        <w:tc>
          <w:tcPr>
            <w:tcW w:w="2144" w:type="dxa"/>
          </w:tcPr>
          <w:p w14:paraId="4B4EA742"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Члени атестаційної комісії</w:t>
            </w:r>
            <w:r w:rsidRPr="00F13B16">
              <w:rPr>
                <w:rFonts w:ascii="Times New Roman" w:hAnsi="Times New Roman"/>
                <w:sz w:val="28"/>
                <w:szCs w:val="28"/>
              </w:rPr>
              <w:t xml:space="preserve">, вч., </w:t>
            </w:r>
            <w:proofErr w:type="spellStart"/>
            <w:r w:rsidRPr="00F13B16">
              <w:rPr>
                <w:rFonts w:ascii="Times New Roman" w:hAnsi="Times New Roman"/>
                <w:sz w:val="28"/>
                <w:szCs w:val="28"/>
              </w:rPr>
              <w:t>кл.кер</w:t>
            </w:r>
            <w:proofErr w:type="spellEnd"/>
            <w:r w:rsidRPr="00F13B16">
              <w:rPr>
                <w:rFonts w:ascii="Times New Roman" w:hAnsi="Times New Roman"/>
                <w:sz w:val="28"/>
                <w:szCs w:val="28"/>
              </w:rPr>
              <w:t>.</w:t>
            </w:r>
          </w:p>
        </w:tc>
        <w:tc>
          <w:tcPr>
            <w:tcW w:w="2180" w:type="dxa"/>
          </w:tcPr>
          <w:p w14:paraId="2373721C"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Протоколи, класні журнали</w:t>
            </w:r>
          </w:p>
        </w:tc>
      </w:tr>
      <w:tr w:rsidR="007B0B12" w:rsidRPr="00F13B16" w14:paraId="0F877D0D" w14:textId="77777777" w:rsidTr="007B0B12">
        <w:tc>
          <w:tcPr>
            <w:tcW w:w="617" w:type="dxa"/>
          </w:tcPr>
          <w:p w14:paraId="12DE706B" w14:textId="77777777" w:rsidR="007B0B12" w:rsidRPr="00F13B16" w:rsidRDefault="007B0B12" w:rsidP="007B0B12">
            <w:pPr>
              <w:spacing w:after="0" w:line="360" w:lineRule="auto"/>
              <w:rPr>
                <w:rFonts w:ascii="Times New Roman" w:hAnsi="Times New Roman"/>
                <w:sz w:val="28"/>
                <w:szCs w:val="28"/>
              </w:rPr>
            </w:pPr>
            <w:r>
              <w:rPr>
                <w:rFonts w:ascii="Times New Roman" w:hAnsi="Times New Roman"/>
                <w:sz w:val="28"/>
                <w:szCs w:val="28"/>
              </w:rPr>
              <w:t>52</w:t>
            </w:r>
            <w:r w:rsidRPr="00F13B16">
              <w:rPr>
                <w:rFonts w:ascii="Times New Roman" w:hAnsi="Times New Roman"/>
                <w:sz w:val="28"/>
                <w:szCs w:val="28"/>
              </w:rPr>
              <w:t>.</w:t>
            </w:r>
          </w:p>
          <w:p w14:paraId="7A8B68D2" w14:textId="77777777" w:rsidR="007B0B12" w:rsidRPr="00F13B16" w:rsidRDefault="007B0B12" w:rsidP="007B0B12">
            <w:pPr>
              <w:spacing w:after="0" w:line="360" w:lineRule="auto"/>
              <w:rPr>
                <w:rFonts w:ascii="Times New Roman" w:hAnsi="Times New Roman"/>
                <w:sz w:val="28"/>
                <w:szCs w:val="28"/>
              </w:rPr>
            </w:pPr>
          </w:p>
        </w:tc>
        <w:tc>
          <w:tcPr>
            <w:tcW w:w="2787" w:type="dxa"/>
          </w:tcPr>
          <w:p w14:paraId="51414A15"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Провест</w:t>
            </w:r>
            <w:r>
              <w:rPr>
                <w:rFonts w:ascii="Times New Roman" w:hAnsi="Times New Roman"/>
                <w:sz w:val="28"/>
                <w:szCs w:val="28"/>
              </w:rPr>
              <w:t>и набір учнів до 1-го класу 2026-2027</w:t>
            </w:r>
            <w:r w:rsidRPr="00F13B16">
              <w:rPr>
                <w:rFonts w:ascii="Times New Roman" w:hAnsi="Times New Roman"/>
                <w:sz w:val="28"/>
                <w:szCs w:val="28"/>
              </w:rPr>
              <w:t xml:space="preserve"> н. р. відповідно до вимог, передбачених освітньою програмою</w:t>
            </w:r>
          </w:p>
        </w:tc>
        <w:tc>
          <w:tcPr>
            <w:tcW w:w="2125" w:type="dxa"/>
          </w:tcPr>
          <w:p w14:paraId="50C3E2F7"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Травень 2025</w:t>
            </w:r>
          </w:p>
        </w:tc>
        <w:tc>
          <w:tcPr>
            <w:tcW w:w="2144" w:type="dxa"/>
          </w:tcPr>
          <w:p w14:paraId="05E707AF" w14:textId="77777777" w:rsidR="007B0B12"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Заступник з НВР</w:t>
            </w:r>
          </w:p>
          <w:p w14:paraId="0B1E71E9" w14:textId="77777777" w:rsidR="007B0B12" w:rsidRPr="00F13B16" w:rsidRDefault="007B0B12" w:rsidP="007B0B12">
            <w:pPr>
              <w:spacing w:after="0" w:line="360" w:lineRule="auto"/>
              <w:jc w:val="center"/>
              <w:rPr>
                <w:rFonts w:ascii="Times New Roman" w:hAnsi="Times New Roman"/>
                <w:sz w:val="28"/>
                <w:szCs w:val="28"/>
              </w:rPr>
            </w:pPr>
            <w:r>
              <w:rPr>
                <w:rFonts w:ascii="Times New Roman" w:hAnsi="Times New Roman"/>
                <w:sz w:val="28"/>
                <w:szCs w:val="28"/>
              </w:rPr>
              <w:t xml:space="preserve">(І.В. </w:t>
            </w:r>
            <w:proofErr w:type="spellStart"/>
            <w:r>
              <w:rPr>
                <w:rFonts w:ascii="Times New Roman" w:hAnsi="Times New Roman"/>
                <w:sz w:val="28"/>
                <w:szCs w:val="28"/>
              </w:rPr>
              <w:t>Коханевич</w:t>
            </w:r>
            <w:proofErr w:type="spellEnd"/>
            <w:r>
              <w:rPr>
                <w:rFonts w:ascii="Times New Roman" w:hAnsi="Times New Roman"/>
                <w:sz w:val="28"/>
                <w:szCs w:val="28"/>
              </w:rPr>
              <w:t>)</w:t>
            </w:r>
          </w:p>
        </w:tc>
        <w:tc>
          <w:tcPr>
            <w:tcW w:w="2180" w:type="dxa"/>
          </w:tcPr>
          <w:p w14:paraId="2A04A700" w14:textId="77777777" w:rsidR="007B0B12" w:rsidRPr="00F13B16" w:rsidRDefault="007B0B12" w:rsidP="007B0B12">
            <w:pPr>
              <w:spacing w:after="0" w:line="360" w:lineRule="auto"/>
              <w:jc w:val="center"/>
              <w:rPr>
                <w:rFonts w:ascii="Times New Roman" w:hAnsi="Times New Roman"/>
                <w:sz w:val="28"/>
                <w:szCs w:val="28"/>
              </w:rPr>
            </w:pPr>
            <w:r w:rsidRPr="00F13B16">
              <w:rPr>
                <w:rFonts w:ascii="Times New Roman" w:hAnsi="Times New Roman"/>
                <w:sz w:val="28"/>
                <w:szCs w:val="28"/>
              </w:rPr>
              <w:t>Наказ</w:t>
            </w:r>
          </w:p>
        </w:tc>
      </w:tr>
    </w:tbl>
    <w:p w14:paraId="3DCF36B6" w14:textId="77777777" w:rsidR="00C16D72" w:rsidRPr="00F13B16" w:rsidRDefault="00C16D72" w:rsidP="006C3EF1">
      <w:pPr>
        <w:spacing w:after="0" w:line="360" w:lineRule="auto"/>
        <w:rPr>
          <w:rFonts w:ascii="Times New Roman" w:hAnsi="Times New Roman"/>
          <w:b/>
          <w:sz w:val="28"/>
          <w:szCs w:val="28"/>
        </w:rPr>
      </w:pPr>
    </w:p>
    <w:p w14:paraId="129888EB" w14:textId="77777777" w:rsidR="00853674" w:rsidRDefault="00853674" w:rsidP="00853674">
      <w:pPr>
        <w:spacing w:after="0" w:line="360" w:lineRule="auto"/>
        <w:rPr>
          <w:rFonts w:ascii="Times New Roman" w:hAnsi="Times New Roman"/>
          <w:b/>
          <w:sz w:val="28"/>
          <w:szCs w:val="28"/>
        </w:rPr>
      </w:pPr>
    </w:p>
    <w:p w14:paraId="00C96715" w14:textId="600DFFB2" w:rsidR="00853674" w:rsidRPr="00303434" w:rsidRDefault="00853674" w:rsidP="00853674">
      <w:pPr>
        <w:numPr>
          <w:ilvl w:val="0"/>
          <w:numId w:val="25"/>
        </w:numPr>
        <w:spacing w:after="0" w:line="360" w:lineRule="auto"/>
        <w:jc w:val="center"/>
        <w:rPr>
          <w:rFonts w:ascii="Times New Roman" w:hAnsi="Times New Roman"/>
          <w:b/>
          <w:sz w:val="28"/>
          <w:szCs w:val="28"/>
        </w:rPr>
      </w:pPr>
      <w:r w:rsidRPr="00F13B16">
        <w:rPr>
          <w:rFonts w:ascii="Times New Roman" w:hAnsi="Times New Roman"/>
          <w:b/>
          <w:sz w:val="28"/>
          <w:szCs w:val="28"/>
        </w:rPr>
        <w:t>Наскрізний процес виховання</w:t>
      </w:r>
    </w:p>
    <w:tbl>
      <w:tblPr>
        <w:tblW w:w="106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
        <w:gridCol w:w="527"/>
        <w:gridCol w:w="3015"/>
        <w:gridCol w:w="1700"/>
        <w:gridCol w:w="2880"/>
        <w:gridCol w:w="20"/>
        <w:gridCol w:w="20"/>
        <w:gridCol w:w="10"/>
        <w:gridCol w:w="10"/>
        <w:gridCol w:w="40"/>
        <w:gridCol w:w="20"/>
        <w:gridCol w:w="10"/>
        <w:gridCol w:w="30"/>
        <w:gridCol w:w="40"/>
        <w:gridCol w:w="10"/>
        <w:gridCol w:w="10"/>
        <w:gridCol w:w="40"/>
        <w:gridCol w:w="106"/>
        <w:gridCol w:w="1464"/>
      </w:tblGrid>
      <w:tr w:rsidR="00F84976" w:rsidRPr="00F13B16" w14:paraId="1D05BDC8" w14:textId="1D508032" w:rsidTr="000F1F7B">
        <w:tc>
          <w:tcPr>
            <w:tcW w:w="708" w:type="dxa"/>
          </w:tcPr>
          <w:p w14:paraId="49843D96" w14:textId="77777777" w:rsidR="00F84976" w:rsidRPr="003B4C24" w:rsidRDefault="00F84976" w:rsidP="00853674">
            <w:pPr>
              <w:spacing w:after="0" w:line="360" w:lineRule="auto"/>
              <w:jc w:val="center"/>
              <w:rPr>
                <w:rFonts w:ascii="Times New Roman" w:hAnsi="Times New Roman"/>
                <w:b/>
                <w:sz w:val="20"/>
                <w:szCs w:val="20"/>
              </w:rPr>
            </w:pPr>
            <w:r w:rsidRPr="003B4C24">
              <w:rPr>
                <w:rFonts w:ascii="Times New Roman" w:hAnsi="Times New Roman"/>
                <w:b/>
                <w:sz w:val="20"/>
                <w:szCs w:val="20"/>
              </w:rPr>
              <w:t>№ п\п</w:t>
            </w:r>
          </w:p>
        </w:tc>
        <w:tc>
          <w:tcPr>
            <w:tcW w:w="3542" w:type="dxa"/>
            <w:gridSpan w:val="2"/>
          </w:tcPr>
          <w:p w14:paraId="713B7CBB" w14:textId="77777777" w:rsidR="00F84976" w:rsidRPr="00F13B16" w:rsidRDefault="00F84976" w:rsidP="00853674">
            <w:pPr>
              <w:spacing w:after="0" w:line="360" w:lineRule="auto"/>
              <w:jc w:val="center"/>
              <w:rPr>
                <w:rFonts w:ascii="Times New Roman" w:hAnsi="Times New Roman"/>
                <w:b/>
                <w:sz w:val="28"/>
                <w:szCs w:val="28"/>
              </w:rPr>
            </w:pPr>
            <w:r w:rsidRPr="00F13B16">
              <w:rPr>
                <w:rFonts w:ascii="Times New Roman" w:hAnsi="Times New Roman"/>
                <w:b/>
                <w:sz w:val="28"/>
                <w:szCs w:val="28"/>
              </w:rPr>
              <w:t>Захід</w:t>
            </w:r>
          </w:p>
        </w:tc>
        <w:tc>
          <w:tcPr>
            <w:tcW w:w="1700" w:type="dxa"/>
          </w:tcPr>
          <w:p w14:paraId="122D040D" w14:textId="77777777" w:rsidR="00F84976" w:rsidRPr="00F13B16" w:rsidRDefault="00F84976" w:rsidP="00853674">
            <w:pPr>
              <w:spacing w:after="0" w:line="360" w:lineRule="auto"/>
              <w:jc w:val="center"/>
              <w:rPr>
                <w:rFonts w:ascii="Times New Roman" w:hAnsi="Times New Roman"/>
                <w:b/>
                <w:sz w:val="28"/>
                <w:szCs w:val="28"/>
              </w:rPr>
            </w:pPr>
            <w:r w:rsidRPr="00F13B16">
              <w:rPr>
                <w:rFonts w:ascii="Times New Roman" w:hAnsi="Times New Roman"/>
                <w:b/>
                <w:sz w:val="28"/>
                <w:szCs w:val="28"/>
              </w:rPr>
              <w:t>Термін</w:t>
            </w:r>
          </w:p>
        </w:tc>
        <w:tc>
          <w:tcPr>
            <w:tcW w:w="2980" w:type="dxa"/>
            <w:gridSpan w:val="6"/>
          </w:tcPr>
          <w:p w14:paraId="640132C6" w14:textId="77777777" w:rsidR="00F84976" w:rsidRPr="00F13B16" w:rsidRDefault="00F84976" w:rsidP="00853674">
            <w:pPr>
              <w:spacing w:after="0" w:line="360" w:lineRule="auto"/>
              <w:jc w:val="center"/>
              <w:rPr>
                <w:rFonts w:ascii="Times New Roman" w:hAnsi="Times New Roman"/>
                <w:b/>
                <w:sz w:val="28"/>
                <w:szCs w:val="28"/>
              </w:rPr>
            </w:pPr>
            <w:r w:rsidRPr="00F13B16">
              <w:rPr>
                <w:rFonts w:ascii="Times New Roman" w:hAnsi="Times New Roman"/>
                <w:b/>
                <w:sz w:val="28"/>
                <w:szCs w:val="28"/>
              </w:rPr>
              <w:t>Відповідальні</w:t>
            </w:r>
          </w:p>
        </w:tc>
        <w:tc>
          <w:tcPr>
            <w:tcW w:w="1730" w:type="dxa"/>
            <w:gridSpan w:val="9"/>
          </w:tcPr>
          <w:p w14:paraId="3452B503" w14:textId="56FA55E2" w:rsidR="00F84976" w:rsidRPr="00F13B16" w:rsidRDefault="00F84976" w:rsidP="00F84976">
            <w:pPr>
              <w:spacing w:after="0" w:line="360" w:lineRule="auto"/>
              <w:jc w:val="center"/>
              <w:rPr>
                <w:rFonts w:ascii="Times New Roman" w:hAnsi="Times New Roman"/>
                <w:b/>
                <w:sz w:val="28"/>
                <w:szCs w:val="28"/>
              </w:rPr>
            </w:pPr>
            <w:r>
              <w:rPr>
                <w:rFonts w:ascii="Times New Roman" w:hAnsi="Times New Roman"/>
                <w:b/>
                <w:sz w:val="28"/>
                <w:szCs w:val="28"/>
              </w:rPr>
              <w:t>Відмітка про виконання</w:t>
            </w:r>
          </w:p>
        </w:tc>
      </w:tr>
      <w:tr w:rsidR="00F84976" w:rsidRPr="00F13B16" w14:paraId="5C7A591A" w14:textId="23D09CA0" w:rsidTr="000F1F7B">
        <w:tc>
          <w:tcPr>
            <w:tcW w:w="8930" w:type="dxa"/>
            <w:gridSpan w:val="10"/>
          </w:tcPr>
          <w:p w14:paraId="004E720F" w14:textId="77777777" w:rsidR="00F84976" w:rsidRPr="00F13B16" w:rsidRDefault="00F84976" w:rsidP="00853674">
            <w:pPr>
              <w:spacing w:after="0" w:line="360" w:lineRule="auto"/>
              <w:jc w:val="center"/>
              <w:rPr>
                <w:rFonts w:ascii="Times New Roman" w:hAnsi="Times New Roman"/>
                <w:b/>
                <w:sz w:val="28"/>
                <w:szCs w:val="28"/>
              </w:rPr>
            </w:pPr>
            <w:r w:rsidRPr="00F13B16">
              <w:rPr>
                <w:rFonts w:ascii="Times New Roman" w:hAnsi="Times New Roman"/>
                <w:b/>
                <w:sz w:val="28"/>
                <w:szCs w:val="28"/>
              </w:rPr>
              <w:t>Вересень</w:t>
            </w:r>
          </w:p>
        </w:tc>
        <w:tc>
          <w:tcPr>
            <w:tcW w:w="1730" w:type="dxa"/>
            <w:gridSpan w:val="9"/>
          </w:tcPr>
          <w:p w14:paraId="15156837" w14:textId="77777777" w:rsidR="00F84976" w:rsidRPr="00F13B16" w:rsidRDefault="00F84976" w:rsidP="00F84976">
            <w:pPr>
              <w:spacing w:after="0" w:line="360" w:lineRule="auto"/>
              <w:jc w:val="center"/>
              <w:rPr>
                <w:rFonts w:ascii="Times New Roman" w:hAnsi="Times New Roman"/>
                <w:b/>
                <w:sz w:val="28"/>
                <w:szCs w:val="28"/>
              </w:rPr>
            </w:pPr>
          </w:p>
        </w:tc>
      </w:tr>
      <w:tr w:rsidR="00F84976" w:rsidRPr="00F13B16" w14:paraId="39D4DB1E" w14:textId="367E0E55" w:rsidTr="000F1F7B">
        <w:trPr>
          <w:trHeight w:val="670"/>
        </w:trPr>
        <w:tc>
          <w:tcPr>
            <w:tcW w:w="708" w:type="dxa"/>
          </w:tcPr>
          <w:p w14:paraId="5CB9285D"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1.</w:t>
            </w:r>
          </w:p>
        </w:tc>
        <w:tc>
          <w:tcPr>
            <w:tcW w:w="3542" w:type="dxa"/>
            <w:gridSpan w:val="2"/>
          </w:tcPr>
          <w:p w14:paraId="464E71EB"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 xml:space="preserve">Вступний та первинний інструктаж з безпеки життєдіяльності </w:t>
            </w:r>
          </w:p>
        </w:tc>
        <w:tc>
          <w:tcPr>
            <w:tcW w:w="1700" w:type="dxa"/>
          </w:tcPr>
          <w:p w14:paraId="4A75210F"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01.09</w:t>
            </w:r>
          </w:p>
        </w:tc>
        <w:tc>
          <w:tcPr>
            <w:tcW w:w="2980" w:type="dxa"/>
            <w:gridSpan w:val="6"/>
          </w:tcPr>
          <w:p w14:paraId="0A820A61"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 xml:space="preserve">Класні керівники </w:t>
            </w:r>
          </w:p>
        </w:tc>
        <w:tc>
          <w:tcPr>
            <w:tcW w:w="1730" w:type="dxa"/>
            <w:gridSpan w:val="9"/>
          </w:tcPr>
          <w:p w14:paraId="1CF890B2" w14:textId="77777777" w:rsidR="00F84976" w:rsidRPr="00F13B16" w:rsidRDefault="00F84976" w:rsidP="00853674">
            <w:pPr>
              <w:spacing w:after="0" w:line="360" w:lineRule="auto"/>
              <w:jc w:val="center"/>
              <w:rPr>
                <w:rFonts w:ascii="Times New Roman" w:hAnsi="Times New Roman"/>
                <w:sz w:val="28"/>
                <w:szCs w:val="28"/>
              </w:rPr>
            </w:pPr>
          </w:p>
        </w:tc>
      </w:tr>
      <w:tr w:rsidR="00F84976" w:rsidRPr="00F13B16" w14:paraId="7F31FCE9" w14:textId="26153C57" w:rsidTr="000F1F7B">
        <w:trPr>
          <w:trHeight w:val="290"/>
        </w:trPr>
        <w:tc>
          <w:tcPr>
            <w:tcW w:w="708" w:type="dxa"/>
          </w:tcPr>
          <w:p w14:paraId="35E6EA5C"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2</w:t>
            </w:r>
            <w:r w:rsidRPr="00F13B16">
              <w:rPr>
                <w:rFonts w:ascii="Times New Roman" w:hAnsi="Times New Roman"/>
                <w:sz w:val="28"/>
                <w:szCs w:val="28"/>
              </w:rPr>
              <w:t>.</w:t>
            </w:r>
          </w:p>
        </w:tc>
        <w:tc>
          <w:tcPr>
            <w:tcW w:w="3542" w:type="dxa"/>
            <w:gridSpan w:val="2"/>
          </w:tcPr>
          <w:p w14:paraId="76B9AACD" w14:textId="77777777" w:rsidR="00F84976" w:rsidRPr="006C6979" w:rsidRDefault="00F84976" w:rsidP="00853674">
            <w:pPr>
              <w:spacing w:after="0" w:line="360" w:lineRule="auto"/>
              <w:jc w:val="center"/>
              <w:rPr>
                <w:rFonts w:ascii="Times New Roman" w:hAnsi="Times New Roman"/>
                <w:sz w:val="28"/>
                <w:szCs w:val="28"/>
              </w:rPr>
            </w:pPr>
            <w:r w:rsidRPr="006C6979">
              <w:rPr>
                <w:rFonts w:ascii="Times New Roman" w:hAnsi="Times New Roman"/>
                <w:sz w:val="28"/>
                <w:szCs w:val="28"/>
              </w:rPr>
              <w:t>День Знань.</w:t>
            </w:r>
            <w:r>
              <w:rPr>
                <w:rFonts w:ascii="Times New Roman" w:hAnsi="Times New Roman"/>
                <w:sz w:val="28"/>
                <w:szCs w:val="28"/>
              </w:rPr>
              <w:t xml:space="preserve"> Урочистості</w:t>
            </w:r>
            <w:r w:rsidRPr="00F13B16">
              <w:rPr>
                <w:rFonts w:ascii="Times New Roman" w:hAnsi="Times New Roman"/>
                <w:sz w:val="28"/>
                <w:szCs w:val="28"/>
              </w:rPr>
              <w:t xml:space="preserve"> «Вітаємо тебе, школо!»</w:t>
            </w:r>
          </w:p>
        </w:tc>
        <w:tc>
          <w:tcPr>
            <w:tcW w:w="1700" w:type="dxa"/>
          </w:tcPr>
          <w:p w14:paraId="4BDA8371" w14:textId="77777777" w:rsidR="00F84976" w:rsidRPr="00F13B16" w:rsidRDefault="00F84976" w:rsidP="00853674">
            <w:pPr>
              <w:spacing w:after="0" w:line="360" w:lineRule="auto"/>
              <w:jc w:val="center"/>
              <w:rPr>
                <w:rFonts w:ascii="Times New Roman" w:hAnsi="Times New Roman"/>
                <w:sz w:val="28"/>
                <w:szCs w:val="28"/>
              </w:rPr>
            </w:pPr>
            <w:r w:rsidRPr="00F13B16">
              <w:rPr>
                <w:rFonts w:ascii="Times New Roman" w:hAnsi="Times New Roman"/>
                <w:sz w:val="28"/>
                <w:szCs w:val="28"/>
              </w:rPr>
              <w:t>01.09.</w:t>
            </w:r>
          </w:p>
        </w:tc>
        <w:tc>
          <w:tcPr>
            <w:tcW w:w="2980" w:type="dxa"/>
            <w:gridSpan w:val="6"/>
          </w:tcPr>
          <w:p w14:paraId="18F16164" w14:textId="52B8F0E1"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ЗДВР, педагог-організатор</w:t>
            </w:r>
          </w:p>
        </w:tc>
        <w:tc>
          <w:tcPr>
            <w:tcW w:w="1730" w:type="dxa"/>
            <w:gridSpan w:val="9"/>
          </w:tcPr>
          <w:p w14:paraId="22BC7F43" w14:textId="77777777" w:rsidR="00F84976" w:rsidRDefault="00F84976">
            <w:pPr>
              <w:spacing w:after="0" w:line="240" w:lineRule="auto"/>
              <w:rPr>
                <w:rFonts w:ascii="Times New Roman" w:hAnsi="Times New Roman"/>
                <w:sz w:val="28"/>
                <w:szCs w:val="28"/>
              </w:rPr>
            </w:pPr>
          </w:p>
          <w:p w14:paraId="17B8AC73" w14:textId="77777777" w:rsidR="00F84976" w:rsidRPr="00F13B16" w:rsidRDefault="00F84976" w:rsidP="00F84976">
            <w:pPr>
              <w:spacing w:after="0" w:line="360" w:lineRule="auto"/>
              <w:jc w:val="center"/>
              <w:rPr>
                <w:rFonts w:ascii="Times New Roman" w:hAnsi="Times New Roman"/>
                <w:sz w:val="28"/>
                <w:szCs w:val="28"/>
              </w:rPr>
            </w:pPr>
          </w:p>
        </w:tc>
      </w:tr>
      <w:tr w:rsidR="00F84976" w:rsidRPr="00F13B16" w14:paraId="5BADF8E0" w14:textId="4E64C433" w:rsidTr="000F1F7B">
        <w:tc>
          <w:tcPr>
            <w:tcW w:w="708" w:type="dxa"/>
          </w:tcPr>
          <w:p w14:paraId="3BC070B4"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3</w:t>
            </w:r>
            <w:r w:rsidRPr="00F13B16">
              <w:rPr>
                <w:rFonts w:ascii="Times New Roman" w:hAnsi="Times New Roman"/>
                <w:sz w:val="28"/>
                <w:szCs w:val="28"/>
              </w:rPr>
              <w:t>.</w:t>
            </w:r>
          </w:p>
        </w:tc>
        <w:tc>
          <w:tcPr>
            <w:tcW w:w="3542" w:type="dxa"/>
            <w:gridSpan w:val="2"/>
          </w:tcPr>
          <w:p w14:paraId="60B07F2F" w14:textId="77777777" w:rsidR="00F84976" w:rsidRPr="00F13B16" w:rsidRDefault="00F84976" w:rsidP="00853674">
            <w:pPr>
              <w:spacing w:after="0" w:line="360" w:lineRule="auto"/>
              <w:jc w:val="center"/>
              <w:rPr>
                <w:rFonts w:ascii="Times New Roman" w:hAnsi="Times New Roman"/>
                <w:sz w:val="28"/>
                <w:szCs w:val="28"/>
              </w:rPr>
            </w:pPr>
            <w:r w:rsidRPr="00F13B16">
              <w:rPr>
                <w:rFonts w:ascii="Times New Roman" w:hAnsi="Times New Roman"/>
                <w:sz w:val="28"/>
                <w:szCs w:val="28"/>
              </w:rPr>
              <w:t>Заходи та рекомендації щодо проведення першого уроку</w:t>
            </w:r>
          </w:p>
        </w:tc>
        <w:tc>
          <w:tcPr>
            <w:tcW w:w="1700" w:type="dxa"/>
          </w:tcPr>
          <w:p w14:paraId="6E0C0716" w14:textId="77777777" w:rsidR="00F84976" w:rsidRPr="00F13B16" w:rsidRDefault="00F84976" w:rsidP="00853674">
            <w:pPr>
              <w:spacing w:after="0" w:line="360" w:lineRule="auto"/>
              <w:jc w:val="center"/>
              <w:rPr>
                <w:rFonts w:ascii="Times New Roman" w:hAnsi="Times New Roman"/>
                <w:sz w:val="28"/>
                <w:szCs w:val="28"/>
              </w:rPr>
            </w:pPr>
            <w:r w:rsidRPr="00F13B16">
              <w:rPr>
                <w:rFonts w:ascii="Times New Roman" w:hAnsi="Times New Roman"/>
                <w:sz w:val="28"/>
                <w:szCs w:val="28"/>
              </w:rPr>
              <w:t>28.08.-01.09</w:t>
            </w:r>
          </w:p>
        </w:tc>
        <w:tc>
          <w:tcPr>
            <w:tcW w:w="2980" w:type="dxa"/>
            <w:gridSpan w:val="6"/>
          </w:tcPr>
          <w:p w14:paraId="5E78CF1A" w14:textId="47246ECC" w:rsidR="00F84976" w:rsidRPr="00F13B16" w:rsidRDefault="00F84976" w:rsidP="00853674">
            <w:pPr>
              <w:spacing w:after="0" w:line="360" w:lineRule="auto"/>
              <w:jc w:val="center"/>
              <w:rPr>
                <w:rFonts w:ascii="Times New Roman" w:hAnsi="Times New Roman"/>
                <w:sz w:val="28"/>
                <w:szCs w:val="28"/>
              </w:rPr>
            </w:pPr>
            <w:r w:rsidRPr="00F13B16">
              <w:rPr>
                <w:rFonts w:ascii="Times New Roman" w:hAnsi="Times New Roman"/>
                <w:sz w:val="28"/>
                <w:szCs w:val="28"/>
              </w:rPr>
              <w:t>ЗДВР</w:t>
            </w:r>
            <w:r>
              <w:rPr>
                <w:rFonts w:ascii="Times New Roman" w:hAnsi="Times New Roman"/>
                <w:sz w:val="28"/>
                <w:szCs w:val="28"/>
              </w:rPr>
              <w:t>, к</w:t>
            </w:r>
            <w:r w:rsidRPr="00F13B16">
              <w:rPr>
                <w:rFonts w:ascii="Times New Roman" w:hAnsi="Times New Roman"/>
                <w:sz w:val="28"/>
                <w:szCs w:val="28"/>
              </w:rPr>
              <w:t>ласні керівники</w:t>
            </w:r>
          </w:p>
        </w:tc>
        <w:tc>
          <w:tcPr>
            <w:tcW w:w="1730" w:type="dxa"/>
            <w:gridSpan w:val="9"/>
          </w:tcPr>
          <w:p w14:paraId="2B576335" w14:textId="77777777" w:rsidR="00F84976" w:rsidRDefault="00F84976">
            <w:pPr>
              <w:spacing w:after="0" w:line="240" w:lineRule="auto"/>
              <w:rPr>
                <w:rFonts w:ascii="Times New Roman" w:hAnsi="Times New Roman"/>
                <w:sz w:val="28"/>
                <w:szCs w:val="28"/>
              </w:rPr>
            </w:pPr>
          </w:p>
          <w:p w14:paraId="0AC7BAD6" w14:textId="77777777" w:rsidR="00F84976" w:rsidRPr="00F13B16" w:rsidRDefault="00F84976" w:rsidP="00F84976">
            <w:pPr>
              <w:spacing w:after="0" w:line="360" w:lineRule="auto"/>
              <w:jc w:val="center"/>
              <w:rPr>
                <w:rFonts w:ascii="Times New Roman" w:hAnsi="Times New Roman"/>
                <w:sz w:val="28"/>
                <w:szCs w:val="28"/>
              </w:rPr>
            </w:pPr>
          </w:p>
        </w:tc>
      </w:tr>
      <w:tr w:rsidR="00F84976" w:rsidRPr="00F13B16" w14:paraId="4FBA0EF8" w14:textId="613EA4F4" w:rsidTr="000F1F7B">
        <w:tc>
          <w:tcPr>
            <w:tcW w:w="708" w:type="dxa"/>
          </w:tcPr>
          <w:p w14:paraId="3C31A0D0"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lastRenderedPageBreak/>
              <w:t>4</w:t>
            </w:r>
            <w:r w:rsidRPr="00F13B16">
              <w:rPr>
                <w:rFonts w:ascii="Times New Roman" w:hAnsi="Times New Roman"/>
                <w:sz w:val="28"/>
                <w:szCs w:val="28"/>
              </w:rPr>
              <w:t>.</w:t>
            </w:r>
          </w:p>
        </w:tc>
        <w:tc>
          <w:tcPr>
            <w:tcW w:w="3542" w:type="dxa"/>
            <w:gridSpan w:val="2"/>
          </w:tcPr>
          <w:p w14:paraId="56F31391" w14:textId="77777777" w:rsidR="00F8497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 xml:space="preserve">Організація чергування </w:t>
            </w:r>
          </w:p>
          <w:p w14:paraId="464290DF"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Організація харчування</w:t>
            </w:r>
          </w:p>
        </w:tc>
        <w:tc>
          <w:tcPr>
            <w:tcW w:w="1700" w:type="dxa"/>
          </w:tcPr>
          <w:p w14:paraId="02BC83C5"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 xml:space="preserve">І тиждень </w:t>
            </w:r>
          </w:p>
        </w:tc>
        <w:tc>
          <w:tcPr>
            <w:tcW w:w="2980" w:type="dxa"/>
            <w:gridSpan w:val="6"/>
          </w:tcPr>
          <w:p w14:paraId="1517DE5B" w14:textId="77777777" w:rsidR="00F84976" w:rsidRPr="00F13B16" w:rsidRDefault="00F84976" w:rsidP="00853674">
            <w:pPr>
              <w:spacing w:after="0" w:line="360" w:lineRule="auto"/>
              <w:rPr>
                <w:rFonts w:ascii="Times New Roman" w:hAnsi="Times New Roman"/>
                <w:sz w:val="28"/>
                <w:szCs w:val="28"/>
              </w:rPr>
            </w:pPr>
            <w:r>
              <w:rPr>
                <w:rFonts w:ascii="Times New Roman" w:hAnsi="Times New Roman"/>
                <w:sz w:val="28"/>
                <w:szCs w:val="28"/>
              </w:rPr>
              <w:t xml:space="preserve">              ЗДВР</w:t>
            </w:r>
          </w:p>
        </w:tc>
        <w:tc>
          <w:tcPr>
            <w:tcW w:w="1730" w:type="dxa"/>
            <w:gridSpan w:val="9"/>
          </w:tcPr>
          <w:p w14:paraId="3B4B054C" w14:textId="77777777" w:rsidR="00F84976" w:rsidRPr="00F13B16" w:rsidRDefault="00F84976" w:rsidP="00F84976">
            <w:pPr>
              <w:spacing w:after="0" w:line="360" w:lineRule="auto"/>
              <w:rPr>
                <w:rFonts w:ascii="Times New Roman" w:hAnsi="Times New Roman"/>
                <w:sz w:val="28"/>
                <w:szCs w:val="28"/>
              </w:rPr>
            </w:pPr>
          </w:p>
        </w:tc>
      </w:tr>
      <w:tr w:rsidR="00F84976" w:rsidRPr="00F13B16" w14:paraId="3543ED1B" w14:textId="439FA95D" w:rsidTr="000F1F7B">
        <w:tc>
          <w:tcPr>
            <w:tcW w:w="708" w:type="dxa"/>
          </w:tcPr>
          <w:p w14:paraId="2FDD1CA2"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5</w:t>
            </w:r>
            <w:r w:rsidRPr="00F13B16">
              <w:rPr>
                <w:rFonts w:ascii="Times New Roman" w:hAnsi="Times New Roman"/>
                <w:sz w:val="28"/>
                <w:szCs w:val="28"/>
              </w:rPr>
              <w:t>.</w:t>
            </w:r>
          </w:p>
        </w:tc>
        <w:tc>
          <w:tcPr>
            <w:tcW w:w="3542" w:type="dxa"/>
            <w:gridSpan w:val="2"/>
          </w:tcPr>
          <w:p w14:paraId="50A032D7"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 xml:space="preserve">Олімпійський тиждень здоров’я </w:t>
            </w:r>
          </w:p>
        </w:tc>
        <w:tc>
          <w:tcPr>
            <w:tcW w:w="1700" w:type="dxa"/>
          </w:tcPr>
          <w:p w14:paraId="2CCB4097" w14:textId="24A767C3"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22.09-26.09</w:t>
            </w:r>
          </w:p>
        </w:tc>
        <w:tc>
          <w:tcPr>
            <w:tcW w:w="2980" w:type="dxa"/>
            <w:gridSpan w:val="6"/>
          </w:tcPr>
          <w:p w14:paraId="0C79BC92"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В</w:t>
            </w:r>
            <w:r w:rsidRPr="00F13B16">
              <w:rPr>
                <w:rFonts w:ascii="Times New Roman" w:hAnsi="Times New Roman"/>
                <w:sz w:val="28"/>
                <w:szCs w:val="28"/>
              </w:rPr>
              <w:t>чителі фізкультури</w:t>
            </w:r>
          </w:p>
        </w:tc>
        <w:tc>
          <w:tcPr>
            <w:tcW w:w="1730" w:type="dxa"/>
            <w:gridSpan w:val="9"/>
          </w:tcPr>
          <w:p w14:paraId="5F312050" w14:textId="77777777" w:rsidR="00F84976" w:rsidRPr="00F13B16" w:rsidRDefault="00F84976" w:rsidP="00853674">
            <w:pPr>
              <w:spacing w:after="0" w:line="360" w:lineRule="auto"/>
              <w:jc w:val="center"/>
              <w:rPr>
                <w:rFonts w:ascii="Times New Roman" w:hAnsi="Times New Roman"/>
                <w:sz w:val="28"/>
                <w:szCs w:val="28"/>
              </w:rPr>
            </w:pPr>
          </w:p>
        </w:tc>
      </w:tr>
      <w:tr w:rsidR="00F84976" w:rsidRPr="00F13B16" w14:paraId="26E7A77E" w14:textId="452287C8" w:rsidTr="000F1F7B">
        <w:tc>
          <w:tcPr>
            <w:tcW w:w="708" w:type="dxa"/>
          </w:tcPr>
          <w:p w14:paraId="09EBE3E7"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6</w:t>
            </w:r>
            <w:r w:rsidRPr="00F13B16">
              <w:rPr>
                <w:rFonts w:ascii="Times New Roman" w:hAnsi="Times New Roman"/>
                <w:sz w:val="28"/>
                <w:szCs w:val="28"/>
              </w:rPr>
              <w:t>.</w:t>
            </w:r>
          </w:p>
        </w:tc>
        <w:tc>
          <w:tcPr>
            <w:tcW w:w="3542" w:type="dxa"/>
            <w:gridSpan w:val="2"/>
          </w:tcPr>
          <w:p w14:paraId="3992C626" w14:textId="77777777" w:rsidR="00F84976" w:rsidRPr="00F13B16" w:rsidRDefault="00F84976" w:rsidP="00853674">
            <w:pPr>
              <w:spacing w:after="0" w:line="360" w:lineRule="auto"/>
              <w:jc w:val="center"/>
              <w:rPr>
                <w:rFonts w:ascii="Times New Roman" w:hAnsi="Times New Roman"/>
                <w:sz w:val="28"/>
                <w:szCs w:val="28"/>
              </w:rPr>
            </w:pPr>
            <w:r w:rsidRPr="00F13B16">
              <w:rPr>
                <w:rFonts w:ascii="Times New Roman" w:hAnsi="Times New Roman"/>
                <w:sz w:val="28"/>
                <w:szCs w:val="28"/>
              </w:rPr>
              <w:t>Організ</w:t>
            </w:r>
            <w:r>
              <w:rPr>
                <w:rFonts w:ascii="Times New Roman" w:hAnsi="Times New Roman"/>
                <w:sz w:val="28"/>
                <w:szCs w:val="28"/>
              </w:rPr>
              <w:t>ація учнівського самоврядування</w:t>
            </w:r>
            <w:r w:rsidRPr="00F13B16">
              <w:rPr>
                <w:rFonts w:ascii="Times New Roman" w:hAnsi="Times New Roman"/>
                <w:sz w:val="28"/>
                <w:szCs w:val="28"/>
              </w:rPr>
              <w:t xml:space="preserve"> (згідно пла</w:t>
            </w:r>
            <w:r>
              <w:rPr>
                <w:rFonts w:ascii="Times New Roman" w:hAnsi="Times New Roman"/>
                <w:sz w:val="28"/>
                <w:szCs w:val="28"/>
              </w:rPr>
              <w:t>ну)</w:t>
            </w:r>
          </w:p>
        </w:tc>
        <w:tc>
          <w:tcPr>
            <w:tcW w:w="1700" w:type="dxa"/>
          </w:tcPr>
          <w:p w14:paraId="4EC8603E" w14:textId="77777777" w:rsidR="00F84976" w:rsidRPr="00F13B16" w:rsidRDefault="00F84976" w:rsidP="00853674">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r>
              <w:rPr>
                <w:rFonts w:ascii="Times New Roman" w:hAnsi="Times New Roman"/>
                <w:sz w:val="28"/>
                <w:szCs w:val="28"/>
              </w:rPr>
              <w:t xml:space="preserve"> </w:t>
            </w:r>
          </w:p>
        </w:tc>
        <w:tc>
          <w:tcPr>
            <w:tcW w:w="2980" w:type="dxa"/>
            <w:gridSpan w:val="6"/>
          </w:tcPr>
          <w:p w14:paraId="78210C74" w14:textId="1BFDCC85"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Педагог- організатор</w:t>
            </w:r>
          </w:p>
        </w:tc>
        <w:tc>
          <w:tcPr>
            <w:tcW w:w="1730" w:type="dxa"/>
            <w:gridSpan w:val="9"/>
          </w:tcPr>
          <w:p w14:paraId="58BFD8C6" w14:textId="77777777" w:rsidR="00F84976" w:rsidRPr="00F13B16" w:rsidRDefault="00F84976" w:rsidP="00853674">
            <w:pPr>
              <w:spacing w:after="0" w:line="360" w:lineRule="auto"/>
              <w:jc w:val="center"/>
              <w:rPr>
                <w:rFonts w:ascii="Times New Roman" w:hAnsi="Times New Roman"/>
                <w:sz w:val="28"/>
                <w:szCs w:val="28"/>
              </w:rPr>
            </w:pPr>
          </w:p>
        </w:tc>
      </w:tr>
      <w:tr w:rsidR="00F84976" w:rsidRPr="00F13B16" w14:paraId="14EBC4C0" w14:textId="67CCD079" w:rsidTr="000F1F7B">
        <w:trPr>
          <w:trHeight w:val="1210"/>
        </w:trPr>
        <w:tc>
          <w:tcPr>
            <w:tcW w:w="708" w:type="dxa"/>
          </w:tcPr>
          <w:p w14:paraId="20114F3D"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7</w:t>
            </w:r>
            <w:r w:rsidRPr="00F13B16">
              <w:rPr>
                <w:rFonts w:ascii="Times New Roman" w:hAnsi="Times New Roman"/>
                <w:sz w:val="28"/>
                <w:szCs w:val="28"/>
              </w:rPr>
              <w:t>.</w:t>
            </w:r>
          </w:p>
        </w:tc>
        <w:tc>
          <w:tcPr>
            <w:tcW w:w="3542" w:type="dxa"/>
            <w:gridSpan w:val="2"/>
          </w:tcPr>
          <w:p w14:paraId="53198F0E" w14:textId="77777777" w:rsidR="00F84976" w:rsidRPr="00F13B16" w:rsidRDefault="00F84976" w:rsidP="00853674">
            <w:pPr>
              <w:spacing w:after="0" w:line="360" w:lineRule="auto"/>
              <w:jc w:val="center"/>
              <w:rPr>
                <w:rFonts w:ascii="Times New Roman" w:hAnsi="Times New Roman"/>
                <w:sz w:val="28"/>
                <w:szCs w:val="28"/>
              </w:rPr>
            </w:pPr>
            <w:r w:rsidRPr="00F13B16">
              <w:rPr>
                <w:rFonts w:ascii="Times New Roman" w:hAnsi="Times New Roman"/>
                <w:sz w:val="28"/>
                <w:szCs w:val="28"/>
              </w:rPr>
              <w:t>Інформаційний дайджест «Про необхідність дотримання правил поведінки здобувачів освіти»</w:t>
            </w:r>
          </w:p>
        </w:tc>
        <w:tc>
          <w:tcPr>
            <w:tcW w:w="1700" w:type="dxa"/>
          </w:tcPr>
          <w:p w14:paraId="1691F942"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02.-05</w:t>
            </w:r>
            <w:r w:rsidRPr="00F13B16">
              <w:rPr>
                <w:rFonts w:ascii="Times New Roman" w:hAnsi="Times New Roman"/>
                <w:sz w:val="28"/>
                <w:szCs w:val="28"/>
              </w:rPr>
              <w:t>.09</w:t>
            </w:r>
          </w:p>
        </w:tc>
        <w:tc>
          <w:tcPr>
            <w:tcW w:w="2980" w:type="dxa"/>
            <w:gridSpan w:val="6"/>
          </w:tcPr>
          <w:p w14:paraId="79142566" w14:textId="17272C0A" w:rsidR="00F84976" w:rsidRPr="00F13B16" w:rsidRDefault="00F84976" w:rsidP="00853674">
            <w:pPr>
              <w:spacing w:after="0" w:line="360" w:lineRule="auto"/>
              <w:jc w:val="center"/>
              <w:rPr>
                <w:rFonts w:ascii="Times New Roman" w:hAnsi="Times New Roman"/>
                <w:sz w:val="28"/>
                <w:szCs w:val="28"/>
              </w:rPr>
            </w:pPr>
            <w:r w:rsidRPr="00F13B16">
              <w:rPr>
                <w:rFonts w:ascii="Times New Roman" w:hAnsi="Times New Roman"/>
                <w:sz w:val="28"/>
                <w:szCs w:val="28"/>
              </w:rPr>
              <w:t>ЗДВР</w:t>
            </w:r>
            <w:r>
              <w:rPr>
                <w:rFonts w:ascii="Times New Roman" w:hAnsi="Times New Roman"/>
                <w:sz w:val="28"/>
                <w:szCs w:val="28"/>
              </w:rPr>
              <w:t>, к</w:t>
            </w:r>
            <w:r w:rsidRPr="00F13B16">
              <w:rPr>
                <w:rFonts w:ascii="Times New Roman" w:hAnsi="Times New Roman"/>
                <w:sz w:val="28"/>
                <w:szCs w:val="28"/>
              </w:rPr>
              <w:t>ласні керівники</w:t>
            </w:r>
          </w:p>
        </w:tc>
        <w:tc>
          <w:tcPr>
            <w:tcW w:w="1730" w:type="dxa"/>
            <w:gridSpan w:val="9"/>
          </w:tcPr>
          <w:p w14:paraId="74AEDB89" w14:textId="77777777" w:rsidR="00F84976" w:rsidRDefault="00F84976">
            <w:pPr>
              <w:spacing w:after="0" w:line="240" w:lineRule="auto"/>
              <w:rPr>
                <w:rFonts w:ascii="Times New Roman" w:hAnsi="Times New Roman"/>
                <w:sz w:val="28"/>
                <w:szCs w:val="28"/>
              </w:rPr>
            </w:pPr>
          </w:p>
          <w:p w14:paraId="37668FFE" w14:textId="77777777" w:rsidR="00F84976" w:rsidRPr="00F13B16" w:rsidRDefault="00F84976" w:rsidP="00F84976">
            <w:pPr>
              <w:spacing w:after="0" w:line="360" w:lineRule="auto"/>
              <w:jc w:val="center"/>
              <w:rPr>
                <w:rFonts w:ascii="Times New Roman" w:hAnsi="Times New Roman"/>
                <w:sz w:val="28"/>
                <w:szCs w:val="28"/>
              </w:rPr>
            </w:pPr>
          </w:p>
        </w:tc>
      </w:tr>
      <w:tr w:rsidR="00F84976" w:rsidRPr="00F13B16" w14:paraId="51C94A60" w14:textId="758531E8" w:rsidTr="000F1F7B">
        <w:trPr>
          <w:trHeight w:val="240"/>
        </w:trPr>
        <w:tc>
          <w:tcPr>
            <w:tcW w:w="708" w:type="dxa"/>
          </w:tcPr>
          <w:p w14:paraId="33E7B59E" w14:textId="77777777" w:rsidR="00F8497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8.</w:t>
            </w:r>
          </w:p>
        </w:tc>
        <w:tc>
          <w:tcPr>
            <w:tcW w:w="3542" w:type="dxa"/>
            <w:gridSpan w:val="2"/>
          </w:tcPr>
          <w:p w14:paraId="5B2F4D42"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Акція «Донат для ЗСУ»</w:t>
            </w:r>
          </w:p>
        </w:tc>
        <w:tc>
          <w:tcPr>
            <w:tcW w:w="1700" w:type="dxa"/>
          </w:tcPr>
          <w:p w14:paraId="40B3B52B"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ІІ тиждень</w:t>
            </w:r>
          </w:p>
        </w:tc>
        <w:tc>
          <w:tcPr>
            <w:tcW w:w="2980" w:type="dxa"/>
            <w:gridSpan w:val="6"/>
          </w:tcPr>
          <w:p w14:paraId="493A0471" w14:textId="10645FC4"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Педагог-</w:t>
            </w:r>
            <w:proofErr w:type="spellStart"/>
            <w:r>
              <w:rPr>
                <w:rFonts w:ascii="Times New Roman" w:hAnsi="Times New Roman"/>
                <w:sz w:val="28"/>
                <w:szCs w:val="28"/>
              </w:rPr>
              <w:t>організатор,учнівське</w:t>
            </w:r>
            <w:proofErr w:type="spellEnd"/>
            <w:r>
              <w:rPr>
                <w:rFonts w:ascii="Times New Roman" w:hAnsi="Times New Roman"/>
                <w:sz w:val="28"/>
                <w:szCs w:val="28"/>
              </w:rPr>
              <w:t xml:space="preserve"> самоврядування </w:t>
            </w:r>
          </w:p>
        </w:tc>
        <w:tc>
          <w:tcPr>
            <w:tcW w:w="1730" w:type="dxa"/>
            <w:gridSpan w:val="9"/>
          </w:tcPr>
          <w:p w14:paraId="11D89469" w14:textId="77777777" w:rsidR="00F84976" w:rsidRPr="00F13B16" w:rsidRDefault="00F84976" w:rsidP="00853674">
            <w:pPr>
              <w:spacing w:after="0" w:line="360" w:lineRule="auto"/>
              <w:jc w:val="center"/>
              <w:rPr>
                <w:rFonts w:ascii="Times New Roman" w:hAnsi="Times New Roman"/>
                <w:sz w:val="28"/>
                <w:szCs w:val="28"/>
              </w:rPr>
            </w:pPr>
          </w:p>
        </w:tc>
      </w:tr>
      <w:tr w:rsidR="00F84976" w:rsidRPr="00F13B16" w14:paraId="0C3FCF3F" w14:textId="60CFA06E" w:rsidTr="000F1F7B">
        <w:trPr>
          <w:trHeight w:val="770"/>
        </w:trPr>
        <w:tc>
          <w:tcPr>
            <w:tcW w:w="708" w:type="dxa"/>
          </w:tcPr>
          <w:p w14:paraId="32373139"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9</w:t>
            </w:r>
            <w:r w:rsidRPr="00F13B16">
              <w:rPr>
                <w:rFonts w:ascii="Times New Roman" w:hAnsi="Times New Roman"/>
                <w:sz w:val="28"/>
                <w:szCs w:val="28"/>
              </w:rPr>
              <w:t>.</w:t>
            </w:r>
          </w:p>
        </w:tc>
        <w:tc>
          <w:tcPr>
            <w:tcW w:w="3542" w:type="dxa"/>
            <w:gridSpan w:val="2"/>
          </w:tcPr>
          <w:p w14:paraId="0A682436" w14:textId="77777777" w:rsidR="00F84976" w:rsidRPr="00F13B16" w:rsidRDefault="00F84976" w:rsidP="00853674">
            <w:pPr>
              <w:spacing w:after="0" w:line="360" w:lineRule="auto"/>
              <w:jc w:val="center"/>
              <w:rPr>
                <w:rFonts w:ascii="Times New Roman" w:hAnsi="Times New Roman"/>
                <w:sz w:val="28"/>
                <w:szCs w:val="28"/>
              </w:rPr>
            </w:pPr>
            <w:r w:rsidRPr="00F13B16">
              <w:rPr>
                <w:rFonts w:ascii="Times New Roman" w:hAnsi="Times New Roman"/>
                <w:sz w:val="28"/>
                <w:szCs w:val="28"/>
              </w:rPr>
              <w:t>Вибори органів учнівського самоврядування в класних колективах</w:t>
            </w:r>
          </w:p>
        </w:tc>
        <w:tc>
          <w:tcPr>
            <w:tcW w:w="1700" w:type="dxa"/>
          </w:tcPr>
          <w:p w14:paraId="5841F08D"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03</w:t>
            </w:r>
            <w:r w:rsidRPr="00F13B16">
              <w:rPr>
                <w:rFonts w:ascii="Times New Roman" w:hAnsi="Times New Roman"/>
                <w:sz w:val="28"/>
                <w:szCs w:val="28"/>
              </w:rPr>
              <w:t>.09</w:t>
            </w:r>
          </w:p>
        </w:tc>
        <w:tc>
          <w:tcPr>
            <w:tcW w:w="2980" w:type="dxa"/>
            <w:gridSpan w:val="6"/>
          </w:tcPr>
          <w:p w14:paraId="74B62F41" w14:textId="77777777" w:rsidR="00F84976" w:rsidRPr="00F13B16" w:rsidRDefault="00F84976" w:rsidP="0085367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1730" w:type="dxa"/>
            <w:gridSpan w:val="9"/>
          </w:tcPr>
          <w:p w14:paraId="184A755A" w14:textId="77777777" w:rsidR="00F84976" w:rsidRPr="00F13B16" w:rsidRDefault="00F84976" w:rsidP="00F84976">
            <w:pPr>
              <w:tabs>
                <w:tab w:val="left" w:pos="653"/>
              </w:tabs>
              <w:spacing w:after="0" w:line="360" w:lineRule="auto"/>
              <w:jc w:val="center"/>
              <w:rPr>
                <w:rFonts w:ascii="Times New Roman" w:hAnsi="Times New Roman"/>
                <w:sz w:val="28"/>
                <w:szCs w:val="28"/>
              </w:rPr>
            </w:pPr>
          </w:p>
        </w:tc>
      </w:tr>
      <w:tr w:rsidR="00F84976" w:rsidRPr="00F13B16" w14:paraId="2DB5F432" w14:textId="6304683D" w:rsidTr="000F1F7B">
        <w:trPr>
          <w:trHeight w:val="200"/>
        </w:trPr>
        <w:tc>
          <w:tcPr>
            <w:tcW w:w="708" w:type="dxa"/>
          </w:tcPr>
          <w:p w14:paraId="06FE5678" w14:textId="77777777" w:rsidR="00F8497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10.</w:t>
            </w:r>
          </w:p>
        </w:tc>
        <w:tc>
          <w:tcPr>
            <w:tcW w:w="3542" w:type="dxa"/>
            <w:gridSpan w:val="2"/>
          </w:tcPr>
          <w:p w14:paraId="6647DE02"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Фото-</w:t>
            </w:r>
            <w:proofErr w:type="spellStart"/>
            <w:r>
              <w:rPr>
                <w:rFonts w:ascii="Times New Roman" w:hAnsi="Times New Roman"/>
                <w:sz w:val="28"/>
                <w:szCs w:val="28"/>
              </w:rPr>
              <w:t>челлендж</w:t>
            </w:r>
            <w:proofErr w:type="spellEnd"/>
            <w:r>
              <w:rPr>
                <w:rFonts w:ascii="Times New Roman" w:hAnsi="Times New Roman"/>
                <w:sz w:val="28"/>
                <w:szCs w:val="28"/>
              </w:rPr>
              <w:t xml:space="preserve"> до Міжнародного дня краси </w:t>
            </w:r>
          </w:p>
        </w:tc>
        <w:tc>
          <w:tcPr>
            <w:tcW w:w="1700" w:type="dxa"/>
          </w:tcPr>
          <w:p w14:paraId="6E1CD734"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09.09</w:t>
            </w:r>
          </w:p>
        </w:tc>
        <w:tc>
          <w:tcPr>
            <w:tcW w:w="2980" w:type="dxa"/>
            <w:gridSpan w:val="6"/>
          </w:tcPr>
          <w:p w14:paraId="6378D5FB" w14:textId="77777777" w:rsidR="00F84976" w:rsidRPr="00F13B16" w:rsidRDefault="00F84976"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 xml:space="preserve">Педагог-організатор </w:t>
            </w:r>
          </w:p>
        </w:tc>
        <w:tc>
          <w:tcPr>
            <w:tcW w:w="1730" w:type="dxa"/>
            <w:gridSpan w:val="9"/>
          </w:tcPr>
          <w:p w14:paraId="3B1FE88B" w14:textId="77777777" w:rsidR="00F84976" w:rsidRPr="00F13B16" w:rsidRDefault="00F84976" w:rsidP="00853674">
            <w:pPr>
              <w:tabs>
                <w:tab w:val="left" w:pos="653"/>
              </w:tabs>
              <w:spacing w:after="0" w:line="360" w:lineRule="auto"/>
              <w:jc w:val="center"/>
              <w:rPr>
                <w:rFonts w:ascii="Times New Roman" w:hAnsi="Times New Roman"/>
                <w:sz w:val="28"/>
                <w:szCs w:val="28"/>
              </w:rPr>
            </w:pPr>
          </w:p>
        </w:tc>
      </w:tr>
      <w:tr w:rsidR="00F84976" w:rsidRPr="00F13B16" w14:paraId="699F9F74" w14:textId="6354BEDF" w:rsidTr="000F1F7B">
        <w:tc>
          <w:tcPr>
            <w:tcW w:w="708" w:type="dxa"/>
          </w:tcPr>
          <w:p w14:paraId="3865FF3A"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11</w:t>
            </w:r>
            <w:r w:rsidRPr="00F13B16">
              <w:rPr>
                <w:rFonts w:ascii="Times New Roman" w:hAnsi="Times New Roman"/>
                <w:sz w:val="28"/>
                <w:szCs w:val="28"/>
              </w:rPr>
              <w:t>.</w:t>
            </w:r>
          </w:p>
        </w:tc>
        <w:tc>
          <w:tcPr>
            <w:tcW w:w="3542" w:type="dxa"/>
            <w:gridSpan w:val="2"/>
          </w:tcPr>
          <w:p w14:paraId="3BFD1E7A"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Спорт-</w:t>
            </w:r>
            <w:proofErr w:type="spellStart"/>
            <w:r>
              <w:rPr>
                <w:rFonts w:ascii="Times New Roman" w:hAnsi="Times New Roman"/>
                <w:sz w:val="28"/>
                <w:szCs w:val="28"/>
              </w:rPr>
              <w:t>челлендж</w:t>
            </w:r>
            <w:proofErr w:type="spellEnd"/>
            <w:r>
              <w:rPr>
                <w:rFonts w:ascii="Times New Roman" w:hAnsi="Times New Roman"/>
                <w:sz w:val="28"/>
                <w:szCs w:val="28"/>
              </w:rPr>
              <w:t xml:space="preserve"> до Дня фізичної культури та спорту</w:t>
            </w:r>
          </w:p>
        </w:tc>
        <w:tc>
          <w:tcPr>
            <w:tcW w:w="1700" w:type="dxa"/>
          </w:tcPr>
          <w:p w14:paraId="7886EFF4"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14.09</w:t>
            </w:r>
          </w:p>
        </w:tc>
        <w:tc>
          <w:tcPr>
            <w:tcW w:w="2980" w:type="dxa"/>
            <w:gridSpan w:val="6"/>
          </w:tcPr>
          <w:p w14:paraId="23CA1113" w14:textId="77777777" w:rsidR="00F84976" w:rsidRDefault="00F84976"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Педагог-організатор,</w:t>
            </w:r>
          </w:p>
          <w:p w14:paraId="6BB06856" w14:textId="5B0560C7" w:rsidR="00F84976" w:rsidRPr="00F13B16" w:rsidRDefault="00F84976"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вчителі фізкультури</w:t>
            </w:r>
          </w:p>
        </w:tc>
        <w:tc>
          <w:tcPr>
            <w:tcW w:w="1730" w:type="dxa"/>
            <w:gridSpan w:val="9"/>
          </w:tcPr>
          <w:p w14:paraId="452B6573" w14:textId="77777777" w:rsidR="00F84976" w:rsidRPr="00F13B16" w:rsidRDefault="00F84976" w:rsidP="00853674">
            <w:pPr>
              <w:tabs>
                <w:tab w:val="left" w:pos="653"/>
              </w:tabs>
              <w:spacing w:after="0" w:line="360" w:lineRule="auto"/>
              <w:jc w:val="center"/>
              <w:rPr>
                <w:rFonts w:ascii="Times New Roman" w:hAnsi="Times New Roman"/>
                <w:sz w:val="28"/>
                <w:szCs w:val="28"/>
              </w:rPr>
            </w:pPr>
          </w:p>
        </w:tc>
      </w:tr>
      <w:tr w:rsidR="00F84976" w:rsidRPr="00F13B16" w14:paraId="7D5F9091" w14:textId="516320C3" w:rsidTr="000F1F7B">
        <w:trPr>
          <w:trHeight w:val="970"/>
        </w:trPr>
        <w:tc>
          <w:tcPr>
            <w:tcW w:w="708" w:type="dxa"/>
          </w:tcPr>
          <w:p w14:paraId="2BB51ADB"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12</w:t>
            </w:r>
            <w:r w:rsidRPr="00F13B16">
              <w:rPr>
                <w:rFonts w:ascii="Times New Roman" w:hAnsi="Times New Roman"/>
                <w:sz w:val="28"/>
                <w:szCs w:val="28"/>
              </w:rPr>
              <w:t>.</w:t>
            </w:r>
          </w:p>
        </w:tc>
        <w:tc>
          <w:tcPr>
            <w:tcW w:w="3542" w:type="dxa"/>
            <w:gridSpan w:val="2"/>
          </w:tcPr>
          <w:p w14:paraId="5DD404BF" w14:textId="77777777" w:rsidR="00F84976" w:rsidRPr="00962F67" w:rsidRDefault="00F84976" w:rsidP="00853674">
            <w:pPr>
              <w:spacing w:after="0" w:line="360" w:lineRule="auto"/>
              <w:jc w:val="center"/>
              <w:rPr>
                <w:rFonts w:ascii="Times New Roman" w:hAnsi="Times New Roman"/>
                <w:sz w:val="28"/>
                <w:szCs w:val="28"/>
                <w:lang w:val="ru-RU"/>
              </w:rPr>
            </w:pPr>
            <w:r>
              <w:rPr>
                <w:rFonts w:ascii="Times New Roman" w:hAnsi="Times New Roman"/>
                <w:sz w:val="28"/>
                <w:szCs w:val="28"/>
              </w:rPr>
              <w:t xml:space="preserve">Акція «Безпечний інтернет» до Дня народження </w:t>
            </w:r>
            <w:r>
              <w:rPr>
                <w:rFonts w:ascii="Times New Roman" w:hAnsi="Times New Roman"/>
                <w:sz w:val="28"/>
                <w:szCs w:val="28"/>
                <w:lang w:val="en-US"/>
              </w:rPr>
              <w:t>Google</w:t>
            </w:r>
          </w:p>
        </w:tc>
        <w:tc>
          <w:tcPr>
            <w:tcW w:w="1700" w:type="dxa"/>
          </w:tcPr>
          <w:p w14:paraId="29C6EE47"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16.09</w:t>
            </w:r>
          </w:p>
          <w:p w14:paraId="4FAFD9EE" w14:textId="77777777" w:rsidR="00F84976" w:rsidRPr="00F13B16" w:rsidRDefault="00F84976" w:rsidP="00853674">
            <w:pPr>
              <w:spacing w:after="0" w:line="360" w:lineRule="auto"/>
              <w:ind w:firstLine="708"/>
              <w:jc w:val="center"/>
              <w:rPr>
                <w:rFonts w:ascii="Times New Roman" w:hAnsi="Times New Roman"/>
                <w:sz w:val="28"/>
                <w:szCs w:val="28"/>
              </w:rPr>
            </w:pPr>
          </w:p>
        </w:tc>
        <w:tc>
          <w:tcPr>
            <w:tcW w:w="2980" w:type="dxa"/>
            <w:gridSpan w:val="6"/>
          </w:tcPr>
          <w:p w14:paraId="28486BE2" w14:textId="77777777" w:rsidR="00F84976" w:rsidRPr="00F13B16" w:rsidRDefault="00F84976"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 xml:space="preserve">Педагог-організатор, вчителі інформатики </w:t>
            </w:r>
          </w:p>
        </w:tc>
        <w:tc>
          <w:tcPr>
            <w:tcW w:w="1730" w:type="dxa"/>
            <w:gridSpan w:val="9"/>
          </w:tcPr>
          <w:p w14:paraId="62ECAE2E" w14:textId="77777777" w:rsidR="00F84976" w:rsidRPr="00F13B16" w:rsidRDefault="00F84976" w:rsidP="00853674">
            <w:pPr>
              <w:tabs>
                <w:tab w:val="left" w:pos="653"/>
              </w:tabs>
              <w:spacing w:after="0" w:line="360" w:lineRule="auto"/>
              <w:jc w:val="center"/>
              <w:rPr>
                <w:rFonts w:ascii="Times New Roman" w:hAnsi="Times New Roman"/>
                <w:sz w:val="28"/>
                <w:szCs w:val="28"/>
              </w:rPr>
            </w:pPr>
          </w:p>
        </w:tc>
      </w:tr>
      <w:tr w:rsidR="00F84976" w:rsidRPr="00F13B16" w14:paraId="63D9C745" w14:textId="6E0179B4" w:rsidTr="000F1F7B">
        <w:trPr>
          <w:trHeight w:val="960"/>
        </w:trPr>
        <w:tc>
          <w:tcPr>
            <w:tcW w:w="708" w:type="dxa"/>
          </w:tcPr>
          <w:p w14:paraId="563A1837"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13.</w:t>
            </w:r>
          </w:p>
        </w:tc>
        <w:tc>
          <w:tcPr>
            <w:tcW w:w="3542" w:type="dxa"/>
            <w:gridSpan w:val="2"/>
          </w:tcPr>
          <w:p w14:paraId="0DBFD478" w14:textId="154AA4DD" w:rsidR="00F84976" w:rsidRPr="00F13B16" w:rsidRDefault="00F84976" w:rsidP="00853674">
            <w:pPr>
              <w:spacing w:after="0" w:line="360" w:lineRule="auto"/>
              <w:rPr>
                <w:rFonts w:ascii="Times New Roman" w:hAnsi="Times New Roman"/>
                <w:sz w:val="28"/>
                <w:szCs w:val="28"/>
              </w:rPr>
            </w:pPr>
            <w:r>
              <w:rPr>
                <w:rFonts w:ascii="Times New Roman" w:hAnsi="Times New Roman"/>
                <w:sz w:val="28"/>
                <w:szCs w:val="28"/>
              </w:rPr>
              <w:t xml:space="preserve">        Захід </w:t>
            </w:r>
            <w:r w:rsidRPr="00F13B16">
              <w:rPr>
                <w:rFonts w:ascii="Times New Roman" w:hAnsi="Times New Roman"/>
                <w:sz w:val="28"/>
                <w:szCs w:val="28"/>
              </w:rPr>
              <w:t>до Міжнародного дня миру «Ми за волю, ми за мир!»</w:t>
            </w:r>
          </w:p>
        </w:tc>
        <w:tc>
          <w:tcPr>
            <w:tcW w:w="1700" w:type="dxa"/>
          </w:tcPr>
          <w:p w14:paraId="1346B4F2" w14:textId="77777777" w:rsidR="00F84976" w:rsidRPr="00F13B16" w:rsidRDefault="00F84976" w:rsidP="00853674">
            <w:pPr>
              <w:spacing w:after="0" w:line="360" w:lineRule="auto"/>
              <w:rPr>
                <w:rFonts w:ascii="Times New Roman" w:hAnsi="Times New Roman"/>
                <w:sz w:val="28"/>
                <w:szCs w:val="28"/>
              </w:rPr>
            </w:pPr>
            <w:r>
              <w:rPr>
                <w:rFonts w:ascii="Times New Roman" w:hAnsi="Times New Roman"/>
                <w:sz w:val="28"/>
                <w:szCs w:val="28"/>
              </w:rPr>
              <w:t xml:space="preserve">    </w:t>
            </w:r>
            <w:r w:rsidRPr="00F13B16">
              <w:rPr>
                <w:rFonts w:ascii="Times New Roman" w:hAnsi="Times New Roman"/>
                <w:sz w:val="28"/>
                <w:szCs w:val="28"/>
              </w:rPr>
              <w:t>21.09</w:t>
            </w:r>
          </w:p>
        </w:tc>
        <w:tc>
          <w:tcPr>
            <w:tcW w:w="2980" w:type="dxa"/>
            <w:gridSpan w:val="6"/>
          </w:tcPr>
          <w:p w14:paraId="1A9867FB" w14:textId="77777777" w:rsidR="00F84976" w:rsidRPr="00F13B16" w:rsidRDefault="00F84976"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 xml:space="preserve">6-А клас </w:t>
            </w:r>
          </w:p>
        </w:tc>
        <w:tc>
          <w:tcPr>
            <w:tcW w:w="1730" w:type="dxa"/>
            <w:gridSpan w:val="9"/>
          </w:tcPr>
          <w:p w14:paraId="49A6D1F8" w14:textId="77777777" w:rsidR="00F84976" w:rsidRPr="00F13B16" w:rsidRDefault="00F84976" w:rsidP="00F84976">
            <w:pPr>
              <w:tabs>
                <w:tab w:val="left" w:pos="653"/>
              </w:tabs>
              <w:spacing w:after="0" w:line="360" w:lineRule="auto"/>
              <w:jc w:val="center"/>
              <w:rPr>
                <w:rFonts w:ascii="Times New Roman" w:hAnsi="Times New Roman"/>
                <w:sz w:val="28"/>
                <w:szCs w:val="28"/>
              </w:rPr>
            </w:pPr>
          </w:p>
        </w:tc>
      </w:tr>
      <w:tr w:rsidR="00F84976" w:rsidRPr="00F13B16" w14:paraId="7F874F1B" w14:textId="657778FB" w:rsidTr="000F1F7B">
        <w:trPr>
          <w:trHeight w:val="1140"/>
        </w:trPr>
        <w:tc>
          <w:tcPr>
            <w:tcW w:w="708" w:type="dxa"/>
          </w:tcPr>
          <w:p w14:paraId="34BEA006"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lastRenderedPageBreak/>
              <w:t>14.</w:t>
            </w:r>
          </w:p>
        </w:tc>
        <w:tc>
          <w:tcPr>
            <w:tcW w:w="3542" w:type="dxa"/>
            <w:gridSpan w:val="2"/>
          </w:tcPr>
          <w:p w14:paraId="100DC69F"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Конференція «Україна-європейська держава» до Європейського дня</w:t>
            </w:r>
            <w:r w:rsidRPr="00F13B16">
              <w:rPr>
                <w:rFonts w:ascii="Times New Roman" w:hAnsi="Times New Roman"/>
                <w:sz w:val="28"/>
                <w:szCs w:val="28"/>
              </w:rPr>
              <w:t xml:space="preserve"> мов</w:t>
            </w:r>
          </w:p>
        </w:tc>
        <w:tc>
          <w:tcPr>
            <w:tcW w:w="1700" w:type="dxa"/>
          </w:tcPr>
          <w:p w14:paraId="7B897D54" w14:textId="77777777" w:rsidR="00F84976" w:rsidRPr="00F13B16" w:rsidRDefault="00F84976" w:rsidP="00853674">
            <w:pPr>
              <w:spacing w:after="0" w:line="360" w:lineRule="auto"/>
              <w:jc w:val="center"/>
              <w:rPr>
                <w:rFonts w:ascii="Times New Roman" w:hAnsi="Times New Roman"/>
                <w:sz w:val="28"/>
                <w:szCs w:val="28"/>
              </w:rPr>
            </w:pPr>
            <w:r w:rsidRPr="00F13B16">
              <w:rPr>
                <w:rFonts w:ascii="Times New Roman" w:hAnsi="Times New Roman"/>
                <w:sz w:val="28"/>
                <w:szCs w:val="28"/>
              </w:rPr>
              <w:t>20.09-24.09</w:t>
            </w:r>
          </w:p>
        </w:tc>
        <w:tc>
          <w:tcPr>
            <w:tcW w:w="2980" w:type="dxa"/>
            <w:gridSpan w:val="6"/>
          </w:tcPr>
          <w:p w14:paraId="6499E8DD" w14:textId="6BA372F2"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Вчителі- філологи</w:t>
            </w:r>
          </w:p>
        </w:tc>
        <w:tc>
          <w:tcPr>
            <w:tcW w:w="1730" w:type="dxa"/>
            <w:gridSpan w:val="9"/>
          </w:tcPr>
          <w:p w14:paraId="33691CBC" w14:textId="77777777" w:rsidR="00F84976" w:rsidRPr="00F13B16" w:rsidRDefault="00F84976" w:rsidP="00853674">
            <w:pPr>
              <w:spacing w:after="0" w:line="360" w:lineRule="auto"/>
              <w:jc w:val="center"/>
              <w:rPr>
                <w:rFonts w:ascii="Times New Roman" w:hAnsi="Times New Roman"/>
                <w:sz w:val="28"/>
                <w:szCs w:val="28"/>
              </w:rPr>
            </w:pPr>
          </w:p>
        </w:tc>
      </w:tr>
      <w:tr w:rsidR="00F84976" w:rsidRPr="00F13B16" w14:paraId="0CEC7825" w14:textId="19D7F963" w:rsidTr="000F1F7B">
        <w:trPr>
          <w:trHeight w:val="710"/>
        </w:trPr>
        <w:tc>
          <w:tcPr>
            <w:tcW w:w="708" w:type="dxa"/>
          </w:tcPr>
          <w:p w14:paraId="04F2C370" w14:textId="77777777" w:rsidR="00F8497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15.</w:t>
            </w:r>
          </w:p>
        </w:tc>
        <w:tc>
          <w:tcPr>
            <w:tcW w:w="3542" w:type="dxa"/>
            <w:gridSpan w:val="2"/>
          </w:tcPr>
          <w:p w14:paraId="70404047" w14:textId="77777777" w:rsidR="00F8497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Години підтримки «Адаптація-це норма»</w:t>
            </w:r>
          </w:p>
        </w:tc>
        <w:tc>
          <w:tcPr>
            <w:tcW w:w="1700" w:type="dxa"/>
          </w:tcPr>
          <w:p w14:paraId="6BEEE484"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01.09.-31.09</w:t>
            </w:r>
          </w:p>
        </w:tc>
        <w:tc>
          <w:tcPr>
            <w:tcW w:w="2980" w:type="dxa"/>
            <w:gridSpan w:val="6"/>
          </w:tcPr>
          <w:p w14:paraId="46C19E8E" w14:textId="77777777" w:rsidR="00F8497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Практичний психолог</w:t>
            </w:r>
          </w:p>
        </w:tc>
        <w:tc>
          <w:tcPr>
            <w:tcW w:w="1730" w:type="dxa"/>
            <w:gridSpan w:val="9"/>
          </w:tcPr>
          <w:p w14:paraId="0D8705DD" w14:textId="77777777" w:rsidR="00F84976" w:rsidRDefault="00F84976" w:rsidP="00853674">
            <w:pPr>
              <w:spacing w:after="0" w:line="360" w:lineRule="auto"/>
              <w:jc w:val="center"/>
              <w:rPr>
                <w:rFonts w:ascii="Times New Roman" w:hAnsi="Times New Roman"/>
                <w:sz w:val="28"/>
                <w:szCs w:val="28"/>
              </w:rPr>
            </w:pPr>
          </w:p>
        </w:tc>
      </w:tr>
      <w:tr w:rsidR="00F84976" w:rsidRPr="00F13B16" w14:paraId="0F621014" w14:textId="278A5F5B" w:rsidTr="000F1F7B">
        <w:trPr>
          <w:trHeight w:val="250"/>
        </w:trPr>
        <w:tc>
          <w:tcPr>
            <w:tcW w:w="708" w:type="dxa"/>
          </w:tcPr>
          <w:p w14:paraId="66C9CCA6" w14:textId="77777777" w:rsidR="00F8497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16.</w:t>
            </w:r>
          </w:p>
        </w:tc>
        <w:tc>
          <w:tcPr>
            <w:tcW w:w="3542" w:type="dxa"/>
            <w:gridSpan w:val="2"/>
          </w:tcPr>
          <w:p w14:paraId="66BCF8C2" w14:textId="77777777" w:rsidR="00F84976" w:rsidRDefault="00F84976" w:rsidP="00853674">
            <w:pPr>
              <w:spacing w:after="0" w:line="360" w:lineRule="auto"/>
              <w:jc w:val="center"/>
              <w:rPr>
                <w:rFonts w:ascii="Times New Roman" w:hAnsi="Times New Roman"/>
                <w:sz w:val="28"/>
                <w:szCs w:val="28"/>
              </w:rPr>
            </w:pPr>
            <w:r w:rsidRPr="00F13B16">
              <w:rPr>
                <w:rFonts w:ascii="Times New Roman" w:hAnsi="Times New Roman"/>
                <w:sz w:val="28"/>
                <w:szCs w:val="28"/>
              </w:rPr>
              <w:t>Організація в шкільній бібліотеці виставки літератури право просвітницької тематики</w:t>
            </w:r>
          </w:p>
        </w:tc>
        <w:tc>
          <w:tcPr>
            <w:tcW w:w="1700" w:type="dxa"/>
          </w:tcPr>
          <w:p w14:paraId="7AA01F5D" w14:textId="77777777" w:rsidR="00F84976" w:rsidRDefault="00F84976" w:rsidP="00853674">
            <w:pPr>
              <w:spacing w:after="0" w:line="360" w:lineRule="auto"/>
              <w:jc w:val="center"/>
              <w:rPr>
                <w:rFonts w:ascii="Times New Roman" w:hAnsi="Times New Roman"/>
                <w:sz w:val="28"/>
                <w:szCs w:val="28"/>
              </w:rPr>
            </w:pPr>
            <w:r w:rsidRPr="00F13B16">
              <w:rPr>
                <w:rFonts w:ascii="Times New Roman" w:hAnsi="Times New Roman"/>
                <w:sz w:val="28"/>
                <w:szCs w:val="28"/>
              </w:rPr>
              <w:t>01.09-03.09</w:t>
            </w:r>
          </w:p>
        </w:tc>
        <w:tc>
          <w:tcPr>
            <w:tcW w:w="2980" w:type="dxa"/>
            <w:gridSpan w:val="6"/>
          </w:tcPr>
          <w:p w14:paraId="6BE01A69" w14:textId="77777777" w:rsidR="00F8497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Б</w:t>
            </w:r>
            <w:r w:rsidRPr="00F13B16">
              <w:rPr>
                <w:rFonts w:ascii="Times New Roman" w:hAnsi="Times New Roman"/>
                <w:sz w:val="28"/>
                <w:szCs w:val="28"/>
              </w:rPr>
              <w:t>ібліотекар</w:t>
            </w:r>
          </w:p>
        </w:tc>
        <w:tc>
          <w:tcPr>
            <w:tcW w:w="1730" w:type="dxa"/>
            <w:gridSpan w:val="9"/>
          </w:tcPr>
          <w:p w14:paraId="02790093" w14:textId="77777777" w:rsidR="00F84976" w:rsidRDefault="00F84976" w:rsidP="00F84976">
            <w:pPr>
              <w:spacing w:after="0" w:line="360" w:lineRule="auto"/>
              <w:jc w:val="center"/>
              <w:rPr>
                <w:rFonts w:ascii="Times New Roman" w:hAnsi="Times New Roman"/>
                <w:sz w:val="28"/>
                <w:szCs w:val="28"/>
              </w:rPr>
            </w:pPr>
          </w:p>
        </w:tc>
      </w:tr>
      <w:tr w:rsidR="00F84976" w:rsidRPr="00F13B16" w14:paraId="14077A92" w14:textId="0FF1856B" w:rsidTr="000F1F7B">
        <w:trPr>
          <w:trHeight w:val="1053"/>
        </w:trPr>
        <w:tc>
          <w:tcPr>
            <w:tcW w:w="708" w:type="dxa"/>
          </w:tcPr>
          <w:p w14:paraId="400F9254"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17</w:t>
            </w:r>
            <w:r w:rsidRPr="00F13B16">
              <w:rPr>
                <w:rFonts w:ascii="Times New Roman" w:hAnsi="Times New Roman"/>
                <w:sz w:val="28"/>
                <w:szCs w:val="28"/>
              </w:rPr>
              <w:t>.</w:t>
            </w:r>
          </w:p>
        </w:tc>
        <w:tc>
          <w:tcPr>
            <w:tcW w:w="3542" w:type="dxa"/>
            <w:gridSpan w:val="2"/>
          </w:tcPr>
          <w:p w14:paraId="306D69CC" w14:textId="77777777" w:rsidR="00F84976" w:rsidRPr="00F13B16" w:rsidRDefault="00F84976" w:rsidP="00853674">
            <w:pPr>
              <w:spacing w:after="0" w:line="360" w:lineRule="auto"/>
              <w:jc w:val="center"/>
              <w:rPr>
                <w:rFonts w:ascii="Times New Roman" w:hAnsi="Times New Roman"/>
                <w:sz w:val="28"/>
                <w:szCs w:val="28"/>
              </w:rPr>
            </w:pPr>
            <w:r w:rsidRPr="00F13B16">
              <w:rPr>
                <w:rFonts w:ascii="Times New Roman" w:hAnsi="Times New Roman"/>
                <w:sz w:val="28"/>
                <w:szCs w:val="28"/>
              </w:rPr>
              <w:t>Організація та проведення засідання Ради з профілактики правопорушень серед учнів</w:t>
            </w:r>
          </w:p>
        </w:tc>
        <w:tc>
          <w:tcPr>
            <w:tcW w:w="1700" w:type="dxa"/>
          </w:tcPr>
          <w:p w14:paraId="7080834F" w14:textId="77777777" w:rsidR="00F84976" w:rsidRPr="00F13B16" w:rsidRDefault="00F84976" w:rsidP="00853674">
            <w:pPr>
              <w:spacing w:after="0" w:line="360" w:lineRule="auto"/>
              <w:jc w:val="center"/>
              <w:rPr>
                <w:rFonts w:ascii="Times New Roman" w:hAnsi="Times New Roman"/>
                <w:sz w:val="28"/>
                <w:szCs w:val="28"/>
              </w:rPr>
            </w:pPr>
            <w:r w:rsidRPr="00F13B16">
              <w:rPr>
                <w:rFonts w:ascii="Times New Roman" w:hAnsi="Times New Roman"/>
                <w:sz w:val="28"/>
                <w:szCs w:val="28"/>
              </w:rPr>
              <w:t>Вересень</w:t>
            </w:r>
          </w:p>
        </w:tc>
        <w:tc>
          <w:tcPr>
            <w:tcW w:w="2980" w:type="dxa"/>
            <w:gridSpan w:val="6"/>
          </w:tcPr>
          <w:p w14:paraId="0D3A637D" w14:textId="77777777" w:rsidR="00F84976" w:rsidRPr="00F13B16" w:rsidRDefault="00F84976"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Директор ліцею</w:t>
            </w:r>
            <w:r w:rsidRPr="00F13B16">
              <w:rPr>
                <w:rFonts w:ascii="Times New Roman" w:hAnsi="Times New Roman"/>
                <w:sz w:val="28"/>
                <w:szCs w:val="28"/>
              </w:rPr>
              <w:t>, заступник з ВР</w:t>
            </w:r>
          </w:p>
        </w:tc>
        <w:tc>
          <w:tcPr>
            <w:tcW w:w="1730" w:type="dxa"/>
            <w:gridSpan w:val="9"/>
          </w:tcPr>
          <w:p w14:paraId="3F98258D" w14:textId="77777777" w:rsidR="00F84976" w:rsidRPr="00F13B16" w:rsidRDefault="00F84976" w:rsidP="00853674">
            <w:pPr>
              <w:tabs>
                <w:tab w:val="left" w:pos="653"/>
              </w:tabs>
              <w:spacing w:after="0" w:line="360" w:lineRule="auto"/>
              <w:jc w:val="center"/>
              <w:rPr>
                <w:rFonts w:ascii="Times New Roman" w:hAnsi="Times New Roman"/>
                <w:sz w:val="28"/>
                <w:szCs w:val="28"/>
              </w:rPr>
            </w:pPr>
          </w:p>
        </w:tc>
      </w:tr>
      <w:tr w:rsidR="00F84976" w:rsidRPr="00F13B16" w14:paraId="2BEEE63F" w14:textId="27925D6D" w:rsidTr="000F1F7B">
        <w:trPr>
          <w:trHeight w:val="387"/>
        </w:trPr>
        <w:tc>
          <w:tcPr>
            <w:tcW w:w="708" w:type="dxa"/>
          </w:tcPr>
          <w:p w14:paraId="7DF5E370" w14:textId="77777777" w:rsidR="00F8497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18.</w:t>
            </w:r>
          </w:p>
        </w:tc>
        <w:tc>
          <w:tcPr>
            <w:tcW w:w="3542" w:type="dxa"/>
            <w:gridSpan w:val="2"/>
          </w:tcPr>
          <w:p w14:paraId="5D234CED" w14:textId="77777777" w:rsidR="00F84976" w:rsidRPr="00F13B16" w:rsidRDefault="00F84976" w:rsidP="00853674">
            <w:pPr>
              <w:spacing w:after="0" w:line="360" w:lineRule="auto"/>
              <w:rPr>
                <w:rFonts w:ascii="Times New Roman" w:hAnsi="Times New Roman"/>
                <w:sz w:val="28"/>
                <w:szCs w:val="28"/>
              </w:rPr>
            </w:pPr>
            <w:r>
              <w:rPr>
                <w:rFonts w:ascii="Times New Roman" w:hAnsi="Times New Roman"/>
                <w:sz w:val="28"/>
                <w:szCs w:val="28"/>
              </w:rPr>
              <w:t>Учнівські зустрічі до Всеукраїнського дня бібліотек</w:t>
            </w:r>
          </w:p>
        </w:tc>
        <w:tc>
          <w:tcPr>
            <w:tcW w:w="1700" w:type="dxa"/>
          </w:tcPr>
          <w:p w14:paraId="2E4B0913"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29.09</w:t>
            </w:r>
          </w:p>
        </w:tc>
        <w:tc>
          <w:tcPr>
            <w:tcW w:w="2980" w:type="dxa"/>
            <w:gridSpan w:val="6"/>
          </w:tcPr>
          <w:p w14:paraId="0FA7E3BD" w14:textId="77777777" w:rsidR="00F84976" w:rsidRDefault="00F84976"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 xml:space="preserve">Бібліотекар </w:t>
            </w:r>
          </w:p>
          <w:p w14:paraId="36D8883A" w14:textId="77777777" w:rsidR="00F84976" w:rsidRDefault="00F84976" w:rsidP="00853674">
            <w:pPr>
              <w:tabs>
                <w:tab w:val="left" w:pos="653"/>
              </w:tabs>
              <w:spacing w:after="0" w:line="360" w:lineRule="auto"/>
              <w:jc w:val="center"/>
              <w:rPr>
                <w:rFonts w:ascii="Times New Roman" w:hAnsi="Times New Roman"/>
                <w:sz w:val="28"/>
                <w:szCs w:val="28"/>
              </w:rPr>
            </w:pPr>
          </w:p>
        </w:tc>
        <w:tc>
          <w:tcPr>
            <w:tcW w:w="1730" w:type="dxa"/>
            <w:gridSpan w:val="9"/>
          </w:tcPr>
          <w:p w14:paraId="3516DE96" w14:textId="77777777" w:rsidR="00F84976" w:rsidRDefault="00F84976" w:rsidP="00853674">
            <w:pPr>
              <w:tabs>
                <w:tab w:val="left" w:pos="653"/>
              </w:tabs>
              <w:spacing w:after="0" w:line="360" w:lineRule="auto"/>
              <w:jc w:val="center"/>
              <w:rPr>
                <w:rFonts w:ascii="Times New Roman" w:hAnsi="Times New Roman"/>
                <w:sz w:val="28"/>
                <w:szCs w:val="28"/>
              </w:rPr>
            </w:pPr>
          </w:p>
        </w:tc>
      </w:tr>
      <w:tr w:rsidR="00F84976" w:rsidRPr="00F13B16" w14:paraId="39E036F9" w14:textId="1C6209F9" w:rsidTr="000F1F7B">
        <w:tc>
          <w:tcPr>
            <w:tcW w:w="708" w:type="dxa"/>
          </w:tcPr>
          <w:p w14:paraId="0703DC2D"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19</w:t>
            </w:r>
            <w:r w:rsidRPr="00F13B16">
              <w:rPr>
                <w:rFonts w:ascii="Times New Roman" w:hAnsi="Times New Roman"/>
                <w:sz w:val="28"/>
                <w:szCs w:val="28"/>
              </w:rPr>
              <w:t>.</w:t>
            </w:r>
          </w:p>
        </w:tc>
        <w:tc>
          <w:tcPr>
            <w:tcW w:w="3542" w:type="dxa"/>
            <w:gridSpan w:val="2"/>
          </w:tcPr>
          <w:p w14:paraId="3A22634B" w14:textId="77777777" w:rsidR="00F84976" w:rsidRPr="00F13B16" w:rsidRDefault="00F84976" w:rsidP="00853674">
            <w:pPr>
              <w:spacing w:after="0" w:line="360" w:lineRule="auto"/>
              <w:jc w:val="center"/>
              <w:rPr>
                <w:rFonts w:ascii="Times New Roman" w:hAnsi="Times New Roman"/>
                <w:sz w:val="28"/>
                <w:szCs w:val="28"/>
              </w:rPr>
            </w:pPr>
            <w:proofErr w:type="spellStart"/>
            <w:r>
              <w:rPr>
                <w:rFonts w:ascii="Times New Roman" w:hAnsi="Times New Roman"/>
                <w:sz w:val="28"/>
                <w:szCs w:val="28"/>
              </w:rPr>
              <w:t>Бібліозустріч</w:t>
            </w:r>
            <w:proofErr w:type="spellEnd"/>
            <w:r>
              <w:rPr>
                <w:rFonts w:ascii="Times New Roman" w:hAnsi="Times New Roman"/>
                <w:sz w:val="28"/>
                <w:szCs w:val="28"/>
              </w:rPr>
              <w:t xml:space="preserve"> «</w:t>
            </w:r>
            <w:r w:rsidRPr="004229A3">
              <w:rPr>
                <w:rFonts w:ascii="Times New Roman" w:hAnsi="Times New Roman"/>
                <w:sz w:val="28"/>
                <w:szCs w:val="28"/>
              </w:rPr>
              <w:t>День партизанської слави України</w:t>
            </w:r>
            <w:r>
              <w:rPr>
                <w:rFonts w:ascii="Times New Roman" w:hAnsi="Times New Roman"/>
                <w:sz w:val="28"/>
                <w:szCs w:val="28"/>
              </w:rPr>
              <w:t>»</w:t>
            </w:r>
          </w:p>
        </w:tc>
        <w:tc>
          <w:tcPr>
            <w:tcW w:w="1700" w:type="dxa"/>
          </w:tcPr>
          <w:p w14:paraId="54480FE2"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22</w:t>
            </w:r>
            <w:r w:rsidRPr="00F13B16">
              <w:rPr>
                <w:rFonts w:ascii="Times New Roman" w:hAnsi="Times New Roman"/>
                <w:sz w:val="28"/>
                <w:szCs w:val="28"/>
              </w:rPr>
              <w:t>.09</w:t>
            </w:r>
          </w:p>
          <w:p w14:paraId="6B96308F" w14:textId="77777777" w:rsidR="00F84976" w:rsidRPr="00F13B16" w:rsidRDefault="00F84976" w:rsidP="00853674">
            <w:pPr>
              <w:spacing w:after="0" w:line="360" w:lineRule="auto"/>
              <w:jc w:val="center"/>
              <w:rPr>
                <w:rFonts w:ascii="Times New Roman" w:hAnsi="Times New Roman"/>
                <w:sz w:val="28"/>
                <w:szCs w:val="28"/>
              </w:rPr>
            </w:pPr>
          </w:p>
        </w:tc>
        <w:tc>
          <w:tcPr>
            <w:tcW w:w="2980" w:type="dxa"/>
            <w:gridSpan w:val="6"/>
          </w:tcPr>
          <w:p w14:paraId="7BD1C785" w14:textId="77777777" w:rsidR="00F84976" w:rsidRPr="00F13B16" w:rsidRDefault="00F84976" w:rsidP="0085367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Вчитель суспільних предметів</w:t>
            </w:r>
          </w:p>
        </w:tc>
        <w:tc>
          <w:tcPr>
            <w:tcW w:w="1730" w:type="dxa"/>
            <w:gridSpan w:val="9"/>
          </w:tcPr>
          <w:p w14:paraId="782555E4" w14:textId="77777777" w:rsidR="00F84976" w:rsidRPr="00F13B16" w:rsidRDefault="00F84976" w:rsidP="00853674">
            <w:pPr>
              <w:tabs>
                <w:tab w:val="left" w:pos="653"/>
              </w:tabs>
              <w:spacing w:after="0" w:line="360" w:lineRule="auto"/>
              <w:jc w:val="center"/>
              <w:rPr>
                <w:rFonts w:ascii="Times New Roman" w:hAnsi="Times New Roman"/>
                <w:sz w:val="28"/>
                <w:szCs w:val="28"/>
              </w:rPr>
            </w:pPr>
          </w:p>
        </w:tc>
      </w:tr>
      <w:tr w:rsidR="00F84976" w:rsidRPr="00F13B16" w14:paraId="62A0D5AF" w14:textId="2B498549" w:rsidTr="000F1F7B">
        <w:tc>
          <w:tcPr>
            <w:tcW w:w="708" w:type="dxa"/>
          </w:tcPr>
          <w:p w14:paraId="69A9B975"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20</w:t>
            </w:r>
            <w:r w:rsidRPr="00F13B16">
              <w:rPr>
                <w:rFonts w:ascii="Times New Roman" w:hAnsi="Times New Roman"/>
                <w:sz w:val="28"/>
                <w:szCs w:val="28"/>
              </w:rPr>
              <w:t>.</w:t>
            </w:r>
          </w:p>
        </w:tc>
        <w:tc>
          <w:tcPr>
            <w:tcW w:w="3542" w:type="dxa"/>
            <w:gridSpan w:val="2"/>
          </w:tcPr>
          <w:p w14:paraId="2F3CB6E4" w14:textId="77777777" w:rsidR="00F84976" w:rsidRPr="004229A3" w:rsidRDefault="00F84976" w:rsidP="00853674">
            <w:pPr>
              <w:tabs>
                <w:tab w:val="left" w:pos="2830"/>
              </w:tabs>
              <w:spacing w:after="0" w:line="360" w:lineRule="auto"/>
              <w:jc w:val="center"/>
              <w:rPr>
                <w:rFonts w:ascii="Times New Roman" w:hAnsi="Times New Roman"/>
                <w:sz w:val="28"/>
                <w:szCs w:val="28"/>
              </w:rPr>
            </w:pPr>
            <w:r w:rsidRPr="00F13B16">
              <w:rPr>
                <w:rFonts w:ascii="Times New Roman" w:hAnsi="Times New Roman"/>
                <w:sz w:val="28"/>
                <w:szCs w:val="28"/>
              </w:rPr>
              <w:t>Інформаційний дайджест до Дня пам’яті Бабиного Яру та «Бабиних Ярів» України: «Бабин Яр - найтяжчий злочин проти людства»</w:t>
            </w:r>
          </w:p>
        </w:tc>
        <w:tc>
          <w:tcPr>
            <w:tcW w:w="1700" w:type="dxa"/>
          </w:tcPr>
          <w:p w14:paraId="47410632"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29.09</w:t>
            </w:r>
          </w:p>
        </w:tc>
        <w:tc>
          <w:tcPr>
            <w:tcW w:w="2980" w:type="dxa"/>
            <w:gridSpan w:val="6"/>
          </w:tcPr>
          <w:p w14:paraId="24977CF0" w14:textId="441A37E8" w:rsidR="00F84976" w:rsidRPr="00F13B16" w:rsidRDefault="00F84976"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ЗДВР, бібліотекар</w:t>
            </w:r>
          </w:p>
        </w:tc>
        <w:tc>
          <w:tcPr>
            <w:tcW w:w="1730" w:type="dxa"/>
            <w:gridSpan w:val="9"/>
          </w:tcPr>
          <w:p w14:paraId="3E8B09AD" w14:textId="77777777" w:rsidR="00F84976" w:rsidRPr="00F13B16" w:rsidRDefault="00F84976" w:rsidP="00853674">
            <w:pPr>
              <w:tabs>
                <w:tab w:val="left" w:pos="653"/>
              </w:tabs>
              <w:spacing w:after="0" w:line="360" w:lineRule="auto"/>
              <w:jc w:val="center"/>
              <w:rPr>
                <w:rFonts w:ascii="Times New Roman" w:hAnsi="Times New Roman"/>
                <w:sz w:val="28"/>
                <w:szCs w:val="28"/>
              </w:rPr>
            </w:pPr>
          </w:p>
        </w:tc>
      </w:tr>
      <w:tr w:rsidR="00F84976" w:rsidRPr="00F13B16" w14:paraId="19361BA8" w14:textId="10C49526" w:rsidTr="000F1F7B">
        <w:trPr>
          <w:trHeight w:val="630"/>
        </w:trPr>
        <w:tc>
          <w:tcPr>
            <w:tcW w:w="708" w:type="dxa"/>
          </w:tcPr>
          <w:p w14:paraId="4F3273E3"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21</w:t>
            </w:r>
            <w:r w:rsidRPr="00F13B16">
              <w:rPr>
                <w:rFonts w:ascii="Times New Roman" w:hAnsi="Times New Roman"/>
                <w:sz w:val="28"/>
                <w:szCs w:val="28"/>
              </w:rPr>
              <w:t>.</w:t>
            </w:r>
          </w:p>
        </w:tc>
        <w:tc>
          <w:tcPr>
            <w:tcW w:w="3542" w:type="dxa"/>
            <w:gridSpan w:val="2"/>
          </w:tcPr>
          <w:p w14:paraId="5D94B915"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 xml:space="preserve">Всеукраїнський тиждень з протидії </w:t>
            </w:r>
            <w:proofErr w:type="spellStart"/>
            <w:r>
              <w:rPr>
                <w:rFonts w:ascii="Times New Roman" w:hAnsi="Times New Roman"/>
                <w:sz w:val="28"/>
                <w:szCs w:val="28"/>
              </w:rPr>
              <w:t>булінгу</w:t>
            </w:r>
            <w:proofErr w:type="spellEnd"/>
            <w:r>
              <w:rPr>
                <w:rFonts w:ascii="Times New Roman" w:hAnsi="Times New Roman"/>
                <w:sz w:val="28"/>
                <w:szCs w:val="28"/>
              </w:rPr>
              <w:t xml:space="preserve"> (за окремим планом)</w:t>
            </w:r>
          </w:p>
        </w:tc>
        <w:tc>
          <w:tcPr>
            <w:tcW w:w="1700" w:type="dxa"/>
          </w:tcPr>
          <w:p w14:paraId="2D8D50DE" w14:textId="77777777" w:rsidR="00F84976" w:rsidRPr="00F13B16" w:rsidRDefault="00F84976" w:rsidP="00853674">
            <w:pPr>
              <w:spacing w:after="0" w:line="360" w:lineRule="auto"/>
              <w:jc w:val="center"/>
              <w:rPr>
                <w:rFonts w:ascii="Times New Roman" w:hAnsi="Times New Roman"/>
                <w:sz w:val="28"/>
                <w:szCs w:val="28"/>
              </w:rPr>
            </w:pPr>
            <w:r>
              <w:rPr>
                <w:rFonts w:ascii="Times New Roman" w:hAnsi="Times New Roman"/>
                <w:sz w:val="28"/>
                <w:szCs w:val="28"/>
              </w:rPr>
              <w:t>22.09-26.09</w:t>
            </w:r>
          </w:p>
        </w:tc>
        <w:tc>
          <w:tcPr>
            <w:tcW w:w="2980" w:type="dxa"/>
            <w:gridSpan w:val="6"/>
          </w:tcPr>
          <w:p w14:paraId="21642041" w14:textId="77777777" w:rsidR="00F84976" w:rsidRPr="00F13B16" w:rsidRDefault="00F84976"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Практичний психолог, соціальний педагог</w:t>
            </w:r>
          </w:p>
        </w:tc>
        <w:tc>
          <w:tcPr>
            <w:tcW w:w="1730" w:type="dxa"/>
            <w:gridSpan w:val="9"/>
          </w:tcPr>
          <w:p w14:paraId="609A9FFB" w14:textId="77777777" w:rsidR="00F84976" w:rsidRPr="00F13B16" w:rsidRDefault="00F84976" w:rsidP="00853674">
            <w:pPr>
              <w:tabs>
                <w:tab w:val="left" w:pos="653"/>
              </w:tabs>
              <w:spacing w:after="0" w:line="360" w:lineRule="auto"/>
              <w:jc w:val="center"/>
              <w:rPr>
                <w:rFonts w:ascii="Times New Roman" w:hAnsi="Times New Roman"/>
                <w:sz w:val="28"/>
                <w:szCs w:val="28"/>
              </w:rPr>
            </w:pPr>
          </w:p>
        </w:tc>
      </w:tr>
      <w:tr w:rsidR="00794804" w:rsidRPr="00F13B16" w14:paraId="7DA4A328" w14:textId="3EF42D25" w:rsidTr="000F1F7B">
        <w:trPr>
          <w:trHeight w:val="2600"/>
        </w:trPr>
        <w:tc>
          <w:tcPr>
            <w:tcW w:w="708" w:type="dxa"/>
          </w:tcPr>
          <w:p w14:paraId="4BCFBECB"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lastRenderedPageBreak/>
              <w:t>22.</w:t>
            </w:r>
          </w:p>
        </w:tc>
        <w:tc>
          <w:tcPr>
            <w:tcW w:w="3542" w:type="dxa"/>
            <w:gridSpan w:val="2"/>
          </w:tcPr>
          <w:p w14:paraId="7BD74583" w14:textId="77777777" w:rsidR="00794804" w:rsidRDefault="00794804" w:rsidP="00853674">
            <w:pPr>
              <w:spacing w:after="0" w:line="360" w:lineRule="auto"/>
              <w:rPr>
                <w:rFonts w:ascii="Times New Roman" w:hAnsi="Times New Roman"/>
                <w:sz w:val="28"/>
                <w:szCs w:val="28"/>
              </w:rPr>
            </w:pPr>
            <w:r>
              <w:rPr>
                <w:rFonts w:ascii="Times New Roman" w:hAnsi="Times New Roman"/>
                <w:sz w:val="28"/>
                <w:szCs w:val="28"/>
              </w:rPr>
              <w:t xml:space="preserve">Бесіди: </w:t>
            </w:r>
            <w:r>
              <w:rPr>
                <w:rFonts w:ascii="Times New Roman" w:hAnsi="Times New Roman"/>
                <w:sz w:val="24"/>
                <w:szCs w:val="24"/>
                <w:lang w:eastAsia="uk-UA"/>
              </w:rPr>
              <w:t xml:space="preserve">«Я -  учень», «Чи знаєш ти чарівні </w:t>
            </w:r>
            <w:r w:rsidRPr="002E4698">
              <w:rPr>
                <w:rFonts w:ascii="Times New Roman" w:hAnsi="Times New Roman"/>
                <w:sz w:val="24"/>
                <w:szCs w:val="24"/>
                <w:lang w:eastAsia="uk-UA"/>
              </w:rPr>
              <w:t>слова», «Про  необхідність  дотримання учнями Статуту та Правил поведінки», «Урок чемності – правила поведінки в школі», «Твій зовнішній вигляд за шкільними правилами»</w:t>
            </w:r>
          </w:p>
        </w:tc>
        <w:tc>
          <w:tcPr>
            <w:tcW w:w="1700" w:type="dxa"/>
          </w:tcPr>
          <w:p w14:paraId="0C92B5A5"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Протягом місяця</w:t>
            </w:r>
          </w:p>
        </w:tc>
        <w:tc>
          <w:tcPr>
            <w:tcW w:w="2940" w:type="dxa"/>
            <w:gridSpan w:val="5"/>
          </w:tcPr>
          <w:p w14:paraId="734F2293" w14:textId="77777777" w:rsidR="00794804" w:rsidRDefault="00794804"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Класні керівники</w:t>
            </w:r>
          </w:p>
          <w:p w14:paraId="3DEE64FA" w14:textId="77777777" w:rsidR="00794804" w:rsidRPr="00F13B16" w:rsidRDefault="00794804"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 xml:space="preserve"> (1-11кл) </w:t>
            </w:r>
          </w:p>
        </w:tc>
        <w:tc>
          <w:tcPr>
            <w:tcW w:w="1770" w:type="dxa"/>
            <w:gridSpan w:val="10"/>
          </w:tcPr>
          <w:p w14:paraId="3874C014" w14:textId="77777777" w:rsidR="00794804" w:rsidRPr="00F13B16" w:rsidRDefault="00794804" w:rsidP="00853674">
            <w:pPr>
              <w:tabs>
                <w:tab w:val="left" w:pos="653"/>
              </w:tabs>
              <w:spacing w:after="0" w:line="360" w:lineRule="auto"/>
              <w:jc w:val="center"/>
              <w:rPr>
                <w:rFonts w:ascii="Times New Roman" w:hAnsi="Times New Roman"/>
                <w:sz w:val="28"/>
                <w:szCs w:val="28"/>
              </w:rPr>
            </w:pPr>
          </w:p>
        </w:tc>
      </w:tr>
      <w:tr w:rsidR="00794804" w:rsidRPr="00F13B16" w14:paraId="4A2DE7BD" w14:textId="31F9AD4F" w:rsidTr="000F1F7B">
        <w:trPr>
          <w:trHeight w:val="1700"/>
        </w:trPr>
        <w:tc>
          <w:tcPr>
            <w:tcW w:w="708" w:type="dxa"/>
          </w:tcPr>
          <w:p w14:paraId="30143BA7"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23.</w:t>
            </w:r>
          </w:p>
        </w:tc>
        <w:tc>
          <w:tcPr>
            <w:tcW w:w="3542" w:type="dxa"/>
            <w:gridSpan w:val="2"/>
          </w:tcPr>
          <w:p w14:paraId="134154E8" w14:textId="77777777" w:rsidR="00794804" w:rsidRDefault="00794804" w:rsidP="00853674">
            <w:pPr>
              <w:spacing w:after="0" w:line="360" w:lineRule="auto"/>
              <w:rPr>
                <w:rFonts w:ascii="Times New Roman" w:hAnsi="Times New Roman"/>
                <w:sz w:val="28"/>
                <w:szCs w:val="28"/>
              </w:rPr>
            </w:pPr>
            <w:r>
              <w:rPr>
                <w:rFonts w:ascii="Times New Roman" w:hAnsi="Times New Roman"/>
                <w:sz w:val="24"/>
                <w:szCs w:val="24"/>
                <w:lang w:eastAsia="uk-UA"/>
              </w:rPr>
              <w:t>Нарада класних  керівників «Реалізація програми національного виховання в закладах освіти Рівненщини на 2020-2025 роки: теоретичний аспект»</w:t>
            </w:r>
          </w:p>
        </w:tc>
        <w:tc>
          <w:tcPr>
            <w:tcW w:w="1700" w:type="dxa"/>
          </w:tcPr>
          <w:p w14:paraId="4C62F696"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Вересень</w:t>
            </w:r>
          </w:p>
        </w:tc>
        <w:tc>
          <w:tcPr>
            <w:tcW w:w="2940" w:type="dxa"/>
            <w:gridSpan w:val="5"/>
          </w:tcPr>
          <w:p w14:paraId="0B9ABC13" w14:textId="77777777" w:rsidR="00794804" w:rsidRDefault="00794804"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ЗДВР</w:t>
            </w:r>
          </w:p>
        </w:tc>
        <w:tc>
          <w:tcPr>
            <w:tcW w:w="1770" w:type="dxa"/>
            <w:gridSpan w:val="10"/>
          </w:tcPr>
          <w:p w14:paraId="527A7143" w14:textId="77777777" w:rsidR="00794804" w:rsidRDefault="00794804" w:rsidP="00794804">
            <w:pPr>
              <w:tabs>
                <w:tab w:val="left" w:pos="653"/>
              </w:tabs>
              <w:spacing w:after="0" w:line="360" w:lineRule="auto"/>
              <w:jc w:val="center"/>
              <w:rPr>
                <w:rFonts w:ascii="Times New Roman" w:hAnsi="Times New Roman"/>
                <w:sz w:val="28"/>
                <w:szCs w:val="28"/>
              </w:rPr>
            </w:pPr>
          </w:p>
        </w:tc>
      </w:tr>
      <w:tr w:rsidR="00794804" w:rsidRPr="00F13B16" w14:paraId="618616A0" w14:textId="1A2DF414" w:rsidTr="000F1F7B">
        <w:trPr>
          <w:trHeight w:val="880"/>
        </w:trPr>
        <w:tc>
          <w:tcPr>
            <w:tcW w:w="708" w:type="dxa"/>
          </w:tcPr>
          <w:p w14:paraId="5E201866"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24.</w:t>
            </w:r>
          </w:p>
        </w:tc>
        <w:tc>
          <w:tcPr>
            <w:tcW w:w="3542" w:type="dxa"/>
            <w:gridSpan w:val="2"/>
          </w:tcPr>
          <w:p w14:paraId="1054D9A0" w14:textId="77777777" w:rsidR="00794804" w:rsidRDefault="00794804" w:rsidP="00853674">
            <w:pPr>
              <w:spacing w:after="0" w:line="360" w:lineRule="auto"/>
              <w:rPr>
                <w:rFonts w:ascii="Times New Roman" w:hAnsi="Times New Roman"/>
                <w:sz w:val="24"/>
                <w:szCs w:val="24"/>
                <w:lang w:eastAsia="uk-UA"/>
              </w:rPr>
            </w:pPr>
            <w:r>
              <w:rPr>
                <w:rFonts w:ascii="Times New Roman" w:hAnsi="Times New Roman"/>
                <w:sz w:val="24"/>
                <w:szCs w:val="24"/>
                <w:lang w:eastAsia="uk-UA"/>
              </w:rPr>
              <w:t>Організація роботи по з’ясуванню місця навчання випускників 9, 11 класів</w:t>
            </w:r>
          </w:p>
        </w:tc>
        <w:tc>
          <w:tcPr>
            <w:tcW w:w="1700" w:type="dxa"/>
          </w:tcPr>
          <w:p w14:paraId="222D7710"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Вересень</w:t>
            </w:r>
          </w:p>
        </w:tc>
        <w:tc>
          <w:tcPr>
            <w:tcW w:w="2940" w:type="dxa"/>
            <w:gridSpan w:val="5"/>
          </w:tcPr>
          <w:p w14:paraId="453D7389" w14:textId="77777777" w:rsidR="00794804" w:rsidRDefault="00794804"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 xml:space="preserve">ЗДВР , класні керівники </w:t>
            </w:r>
          </w:p>
        </w:tc>
        <w:tc>
          <w:tcPr>
            <w:tcW w:w="1770" w:type="dxa"/>
            <w:gridSpan w:val="10"/>
          </w:tcPr>
          <w:p w14:paraId="6FF964AD" w14:textId="77777777" w:rsidR="00794804" w:rsidRDefault="00794804" w:rsidP="00853674">
            <w:pPr>
              <w:tabs>
                <w:tab w:val="left" w:pos="653"/>
              </w:tabs>
              <w:spacing w:after="0" w:line="360" w:lineRule="auto"/>
              <w:jc w:val="center"/>
              <w:rPr>
                <w:rFonts w:ascii="Times New Roman" w:hAnsi="Times New Roman"/>
                <w:sz w:val="28"/>
                <w:szCs w:val="28"/>
              </w:rPr>
            </w:pPr>
          </w:p>
        </w:tc>
      </w:tr>
      <w:tr w:rsidR="00794804" w:rsidRPr="00F13B16" w14:paraId="70D1CDC5" w14:textId="70556780" w:rsidTr="000F1F7B">
        <w:trPr>
          <w:trHeight w:val="570"/>
        </w:trPr>
        <w:tc>
          <w:tcPr>
            <w:tcW w:w="708" w:type="dxa"/>
          </w:tcPr>
          <w:p w14:paraId="701ED961"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25.</w:t>
            </w:r>
          </w:p>
        </w:tc>
        <w:tc>
          <w:tcPr>
            <w:tcW w:w="3542" w:type="dxa"/>
            <w:gridSpan w:val="2"/>
          </w:tcPr>
          <w:p w14:paraId="6A865599" w14:textId="77777777" w:rsidR="00794804" w:rsidRDefault="00794804" w:rsidP="00853674">
            <w:pPr>
              <w:spacing w:after="0" w:line="360" w:lineRule="auto"/>
              <w:rPr>
                <w:rFonts w:ascii="Times New Roman" w:hAnsi="Times New Roman"/>
                <w:sz w:val="24"/>
                <w:szCs w:val="24"/>
                <w:lang w:eastAsia="uk-UA"/>
              </w:rPr>
            </w:pPr>
            <w:r>
              <w:rPr>
                <w:rFonts w:ascii="Times New Roman" w:hAnsi="Times New Roman"/>
                <w:sz w:val="24"/>
                <w:szCs w:val="24"/>
                <w:lang w:eastAsia="uk-UA"/>
              </w:rPr>
              <w:t xml:space="preserve">Робота з соціальним паспортом школи </w:t>
            </w:r>
          </w:p>
        </w:tc>
        <w:tc>
          <w:tcPr>
            <w:tcW w:w="1700" w:type="dxa"/>
          </w:tcPr>
          <w:p w14:paraId="3E8EB60F"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 xml:space="preserve">Вересень  </w:t>
            </w:r>
          </w:p>
        </w:tc>
        <w:tc>
          <w:tcPr>
            <w:tcW w:w="2940" w:type="dxa"/>
            <w:gridSpan w:val="5"/>
          </w:tcPr>
          <w:p w14:paraId="03EB315F" w14:textId="77777777" w:rsidR="00794804" w:rsidRDefault="00794804" w:rsidP="00853674">
            <w:pPr>
              <w:tabs>
                <w:tab w:val="left" w:pos="653"/>
              </w:tabs>
              <w:spacing w:after="0" w:line="360" w:lineRule="auto"/>
              <w:rPr>
                <w:rFonts w:ascii="Times New Roman" w:hAnsi="Times New Roman"/>
                <w:sz w:val="28"/>
                <w:szCs w:val="28"/>
              </w:rPr>
            </w:pPr>
            <w:r>
              <w:rPr>
                <w:rFonts w:ascii="Times New Roman" w:hAnsi="Times New Roman"/>
                <w:sz w:val="28"/>
                <w:szCs w:val="28"/>
              </w:rPr>
              <w:t xml:space="preserve">    Соціальний педагог </w:t>
            </w:r>
          </w:p>
        </w:tc>
        <w:tc>
          <w:tcPr>
            <w:tcW w:w="1770" w:type="dxa"/>
            <w:gridSpan w:val="10"/>
          </w:tcPr>
          <w:p w14:paraId="17707D88" w14:textId="77777777" w:rsidR="00794804" w:rsidRDefault="00794804" w:rsidP="00794804">
            <w:pPr>
              <w:tabs>
                <w:tab w:val="left" w:pos="653"/>
              </w:tabs>
              <w:spacing w:after="0" w:line="360" w:lineRule="auto"/>
              <w:rPr>
                <w:rFonts w:ascii="Times New Roman" w:hAnsi="Times New Roman"/>
                <w:sz w:val="28"/>
                <w:szCs w:val="28"/>
              </w:rPr>
            </w:pPr>
          </w:p>
        </w:tc>
      </w:tr>
      <w:tr w:rsidR="00794804" w:rsidRPr="00F13B16" w14:paraId="3268602E" w14:textId="1E410332" w:rsidTr="000F1F7B">
        <w:tc>
          <w:tcPr>
            <w:tcW w:w="8890" w:type="dxa"/>
            <w:gridSpan w:val="9"/>
          </w:tcPr>
          <w:p w14:paraId="3BCFEA9D" w14:textId="77777777" w:rsidR="00794804" w:rsidRPr="00303434" w:rsidRDefault="00794804" w:rsidP="00853674">
            <w:pPr>
              <w:tabs>
                <w:tab w:val="left" w:pos="653"/>
              </w:tabs>
              <w:spacing w:after="0" w:line="360" w:lineRule="auto"/>
              <w:rPr>
                <w:rFonts w:ascii="Times New Roman" w:hAnsi="Times New Roman"/>
                <w:b/>
                <w:sz w:val="28"/>
                <w:szCs w:val="28"/>
              </w:rPr>
            </w:pPr>
            <w:r>
              <w:rPr>
                <w:rFonts w:ascii="Times New Roman" w:hAnsi="Times New Roman"/>
                <w:b/>
                <w:sz w:val="28"/>
                <w:szCs w:val="28"/>
              </w:rPr>
              <w:t xml:space="preserve">                                                                  </w:t>
            </w:r>
            <w:r w:rsidRPr="00F13B16">
              <w:rPr>
                <w:rFonts w:ascii="Times New Roman" w:hAnsi="Times New Roman"/>
                <w:b/>
                <w:sz w:val="28"/>
                <w:szCs w:val="28"/>
              </w:rPr>
              <w:t>Жовтень</w:t>
            </w:r>
          </w:p>
        </w:tc>
        <w:tc>
          <w:tcPr>
            <w:tcW w:w="1770" w:type="dxa"/>
            <w:gridSpan w:val="10"/>
          </w:tcPr>
          <w:p w14:paraId="3F2453A8" w14:textId="77777777" w:rsidR="00794804" w:rsidRPr="00303434" w:rsidRDefault="00794804" w:rsidP="00794804">
            <w:pPr>
              <w:tabs>
                <w:tab w:val="left" w:pos="653"/>
              </w:tabs>
              <w:spacing w:after="0" w:line="360" w:lineRule="auto"/>
              <w:rPr>
                <w:rFonts w:ascii="Times New Roman" w:hAnsi="Times New Roman"/>
                <w:b/>
                <w:sz w:val="28"/>
                <w:szCs w:val="28"/>
              </w:rPr>
            </w:pPr>
          </w:p>
        </w:tc>
      </w:tr>
      <w:tr w:rsidR="00794804" w:rsidRPr="00F13B16" w14:paraId="167A95C0" w14:textId="0D7EEFF4" w:rsidTr="000F1F7B">
        <w:trPr>
          <w:trHeight w:val="690"/>
        </w:trPr>
        <w:tc>
          <w:tcPr>
            <w:tcW w:w="1235" w:type="dxa"/>
            <w:gridSpan w:val="2"/>
          </w:tcPr>
          <w:p w14:paraId="693E81B3"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26.</w:t>
            </w:r>
          </w:p>
        </w:tc>
        <w:tc>
          <w:tcPr>
            <w:tcW w:w="3015" w:type="dxa"/>
          </w:tcPr>
          <w:p w14:paraId="1E02AAB0"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Акція «Добрим будь» до Дня людей похилого віку</w:t>
            </w:r>
          </w:p>
        </w:tc>
        <w:tc>
          <w:tcPr>
            <w:tcW w:w="1700" w:type="dxa"/>
          </w:tcPr>
          <w:p w14:paraId="675AE2AC"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01.10</w:t>
            </w:r>
          </w:p>
        </w:tc>
        <w:tc>
          <w:tcPr>
            <w:tcW w:w="2940" w:type="dxa"/>
            <w:gridSpan w:val="5"/>
          </w:tcPr>
          <w:p w14:paraId="24B6DE4A" w14:textId="77777777" w:rsidR="00794804" w:rsidRPr="00F13B16" w:rsidRDefault="00794804" w:rsidP="00853674">
            <w:pPr>
              <w:tabs>
                <w:tab w:val="left" w:pos="653"/>
                <w:tab w:val="center" w:pos="1167"/>
              </w:tabs>
              <w:spacing w:after="0" w:line="360" w:lineRule="auto"/>
              <w:jc w:val="center"/>
              <w:rPr>
                <w:rFonts w:ascii="Times New Roman" w:hAnsi="Times New Roman"/>
                <w:sz w:val="28"/>
                <w:szCs w:val="28"/>
              </w:rPr>
            </w:pPr>
            <w:r>
              <w:rPr>
                <w:rFonts w:ascii="Times New Roman" w:hAnsi="Times New Roman"/>
                <w:sz w:val="28"/>
                <w:szCs w:val="28"/>
              </w:rPr>
              <w:t>4-Б, учнівське самоврядування</w:t>
            </w:r>
          </w:p>
        </w:tc>
        <w:tc>
          <w:tcPr>
            <w:tcW w:w="1770" w:type="dxa"/>
            <w:gridSpan w:val="10"/>
          </w:tcPr>
          <w:p w14:paraId="59C820DB" w14:textId="77777777" w:rsidR="00794804" w:rsidRPr="00F13B16" w:rsidRDefault="00794804" w:rsidP="00853674">
            <w:pPr>
              <w:tabs>
                <w:tab w:val="left" w:pos="653"/>
                <w:tab w:val="center" w:pos="1167"/>
              </w:tabs>
              <w:spacing w:after="0" w:line="360" w:lineRule="auto"/>
              <w:jc w:val="center"/>
              <w:rPr>
                <w:rFonts w:ascii="Times New Roman" w:hAnsi="Times New Roman"/>
                <w:sz w:val="28"/>
                <w:szCs w:val="28"/>
              </w:rPr>
            </w:pPr>
          </w:p>
        </w:tc>
      </w:tr>
      <w:tr w:rsidR="00794804" w:rsidRPr="00F13B16" w14:paraId="7118D45C" w14:textId="732BC781" w:rsidTr="000F1F7B">
        <w:trPr>
          <w:trHeight w:val="270"/>
        </w:trPr>
        <w:tc>
          <w:tcPr>
            <w:tcW w:w="1235" w:type="dxa"/>
            <w:gridSpan w:val="2"/>
          </w:tcPr>
          <w:p w14:paraId="77CFAA8F"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27</w:t>
            </w:r>
            <w:r w:rsidRPr="00F13B16">
              <w:rPr>
                <w:rFonts w:ascii="Times New Roman" w:hAnsi="Times New Roman"/>
                <w:sz w:val="28"/>
                <w:szCs w:val="28"/>
              </w:rPr>
              <w:t>.</w:t>
            </w:r>
          </w:p>
        </w:tc>
        <w:tc>
          <w:tcPr>
            <w:tcW w:w="3015" w:type="dxa"/>
          </w:tcPr>
          <w:p w14:paraId="74CF188C"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 xml:space="preserve">Година спілкування до Дня захисників та захисниць «Шануємо та пам’ятаємо» </w:t>
            </w:r>
          </w:p>
        </w:tc>
        <w:tc>
          <w:tcPr>
            <w:tcW w:w="1700" w:type="dxa"/>
          </w:tcPr>
          <w:p w14:paraId="47EDA294"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01.10</w:t>
            </w:r>
          </w:p>
        </w:tc>
        <w:tc>
          <w:tcPr>
            <w:tcW w:w="2940" w:type="dxa"/>
            <w:gridSpan w:val="5"/>
          </w:tcPr>
          <w:p w14:paraId="0282DB04" w14:textId="77777777" w:rsidR="00794804" w:rsidRDefault="00794804" w:rsidP="00853674">
            <w:pPr>
              <w:tabs>
                <w:tab w:val="left" w:pos="653"/>
                <w:tab w:val="center" w:pos="1167"/>
              </w:tabs>
              <w:spacing w:after="0" w:line="360" w:lineRule="auto"/>
              <w:jc w:val="center"/>
              <w:rPr>
                <w:rFonts w:ascii="Times New Roman" w:hAnsi="Times New Roman"/>
                <w:sz w:val="28"/>
                <w:szCs w:val="28"/>
              </w:rPr>
            </w:pPr>
            <w:r>
              <w:rPr>
                <w:rFonts w:ascii="Times New Roman" w:hAnsi="Times New Roman"/>
                <w:sz w:val="28"/>
                <w:szCs w:val="28"/>
              </w:rPr>
              <w:t>Класні керівники</w:t>
            </w:r>
          </w:p>
        </w:tc>
        <w:tc>
          <w:tcPr>
            <w:tcW w:w="1770" w:type="dxa"/>
            <w:gridSpan w:val="10"/>
          </w:tcPr>
          <w:p w14:paraId="71918E74" w14:textId="77777777" w:rsidR="00794804" w:rsidRDefault="00794804" w:rsidP="00853674">
            <w:pPr>
              <w:tabs>
                <w:tab w:val="left" w:pos="653"/>
                <w:tab w:val="center" w:pos="1167"/>
              </w:tabs>
              <w:spacing w:after="0" w:line="360" w:lineRule="auto"/>
              <w:jc w:val="center"/>
              <w:rPr>
                <w:rFonts w:ascii="Times New Roman" w:hAnsi="Times New Roman"/>
                <w:sz w:val="28"/>
                <w:szCs w:val="28"/>
              </w:rPr>
            </w:pPr>
          </w:p>
        </w:tc>
      </w:tr>
      <w:tr w:rsidR="00794804" w:rsidRPr="00F13B16" w14:paraId="20D2210B" w14:textId="0AFAEFD4" w:rsidTr="000F1F7B">
        <w:tc>
          <w:tcPr>
            <w:tcW w:w="1235" w:type="dxa"/>
            <w:gridSpan w:val="2"/>
          </w:tcPr>
          <w:p w14:paraId="6097B832"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28.</w:t>
            </w:r>
          </w:p>
        </w:tc>
        <w:tc>
          <w:tcPr>
            <w:tcW w:w="3015" w:type="dxa"/>
          </w:tcPr>
          <w:p w14:paraId="378240CA"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Фотовиставка до Всесвітнього Дня</w:t>
            </w:r>
            <w:r w:rsidRPr="00F13B16">
              <w:rPr>
                <w:rFonts w:ascii="Times New Roman" w:hAnsi="Times New Roman"/>
                <w:sz w:val="28"/>
                <w:szCs w:val="28"/>
              </w:rPr>
              <w:t xml:space="preserve"> захисту тварин «Вусаті, хвостаті»</w:t>
            </w:r>
          </w:p>
        </w:tc>
        <w:tc>
          <w:tcPr>
            <w:tcW w:w="1700" w:type="dxa"/>
          </w:tcPr>
          <w:p w14:paraId="1AFC4B12"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04.10-08.10</w:t>
            </w:r>
          </w:p>
        </w:tc>
        <w:tc>
          <w:tcPr>
            <w:tcW w:w="2940" w:type="dxa"/>
            <w:gridSpan w:val="5"/>
          </w:tcPr>
          <w:p w14:paraId="5BD8A22B" w14:textId="77777777" w:rsidR="00794804" w:rsidRPr="00F13B16" w:rsidRDefault="00794804" w:rsidP="0085367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Педагог-організатор</w:t>
            </w:r>
          </w:p>
        </w:tc>
        <w:tc>
          <w:tcPr>
            <w:tcW w:w="1770" w:type="dxa"/>
            <w:gridSpan w:val="10"/>
          </w:tcPr>
          <w:p w14:paraId="57CF3D41" w14:textId="77777777" w:rsidR="00794804" w:rsidRPr="00F13B16" w:rsidRDefault="00794804" w:rsidP="00853674">
            <w:pPr>
              <w:tabs>
                <w:tab w:val="left" w:pos="653"/>
              </w:tabs>
              <w:spacing w:after="0" w:line="360" w:lineRule="auto"/>
              <w:jc w:val="center"/>
              <w:rPr>
                <w:rFonts w:ascii="Times New Roman" w:hAnsi="Times New Roman"/>
                <w:sz w:val="28"/>
                <w:szCs w:val="28"/>
              </w:rPr>
            </w:pPr>
          </w:p>
        </w:tc>
      </w:tr>
      <w:tr w:rsidR="00794804" w:rsidRPr="00F13B16" w14:paraId="500DDFC4" w14:textId="7573B86D" w:rsidTr="000F1F7B">
        <w:tc>
          <w:tcPr>
            <w:tcW w:w="1235" w:type="dxa"/>
            <w:gridSpan w:val="2"/>
          </w:tcPr>
          <w:p w14:paraId="384A592C"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29.</w:t>
            </w:r>
          </w:p>
        </w:tc>
        <w:tc>
          <w:tcPr>
            <w:tcW w:w="3015" w:type="dxa"/>
          </w:tcPr>
          <w:p w14:paraId="174BACFA" w14:textId="55E53489"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 xml:space="preserve">Благодійна </w:t>
            </w:r>
            <w:proofErr w:type="spellStart"/>
            <w:r>
              <w:rPr>
                <w:rFonts w:ascii="Times New Roman" w:hAnsi="Times New Roman"/>
                <w:sz w:val="28"/>
                <w:szCs w:val="28"/>
              </w:rPr>
              <w:t>ярмарка</w:t>
            </w:r>
            <w:proofErr w:type="spellEnd"/>
            <w:r>
              <w:rPr>
                <w:rFonts w:ascii="Times New Roman" w:hAnsi="Times New Roman"/>
                <w:sz w:val="28"/>
                <w:szCs w:val="28"/>
              </w:rPr>
              <w:t xml:space="preserve"> до </w:t>
            </w:r>
            <w:r>
              <w:rPr>
                <w:rFonts w:ascii="Times New Roman" w:hAnsi="Times New Roman"/>
                <w:sz w:val="28"/>
                <w:szCs w:val="28"/>
              </w:rPr>
              <w:lastRenderedPageBreak/>
              <w:t>Дня захисників та захисників</w:t>
            </w:r>
          </w:p>
        </w:tc>
        <w:tc>
          <w:tcPr>
            <w:tcW w:w="1700" w:type="dxa"/>
          </w:tcPr>
          <w:p w14:paraId="4D37AAF1" w14:textId="551D4EC0"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lastRenderedPageBreak/>
              <w:t>01.10</w:t>
            </w:r>
          </w:p>
        </w:tc>
        <w:tc>
          <w:tcPr>
            <w:tcW w:w="2940" w:type="dxa"/>
            <w:gridSpan w:val="5"/>
          </w:tcPr>
          <w:p w14:paraId="6BA5BB43" w14:textId="352BD4D2" w:rsidR="00794804" w:rsidRPr="00F13B16" w:rsidRDefault="00794804"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 xml:space="preserve">Класні керівники 8-А, </w:t>
            </w:r>
            <w:r>
              <w:rPr>
                <w:rFonts w:ascii="Times New Roman" w:hAnsi="Times New Roman"/>
                <w:sz w:val="28"/>
                <w:szCs w:val="28"/>
              </w:rPr>
              <w:lastRenderedPageBreak/>
              <w:t xml:space="preserve">8-Б, 7 </w:t>
            </w:r>
            <w:proofErr w:type="spellStart"/>
            <w:r>
              <w:rPr>
                <w:rFonts w:ascii="Times New Roman" w:hAnsi="Times New Roman"/>
                <w:sz w:val="28"/>
                <w:szCs w:val="28"/>
              </w:rPr>
              <w:t>кл</w:t>
            </w:r>
            <w:proofErr w:type="spellEnd"/>
          </w:p>
        </w:tc>
        <w:tc>
          <w:tcPr>
            <w:tcW w:w="1770" w:type="dxa"/>
            <w:gridSpan w:val="10"/>
          </w:tcPr>
          <w:p w14:paraId="73772A33" w14:textId="77777777" w:rsidR="00794804" w:rsidRPr="00F13B16" w:rsidRDefault="00794804" w:rsidP="00853674">
            <w:pPr>
              <w:tabs>
                <w:tab w:val="left" w:pos="653"/>
              </w:tabs>
              <w:spacing w:after="0" w:line="360" w:lineRule="auto"/>
              <w:jc w:val="center"/>
              <w:rPr>
                <w:rFonts w:ascii="Times New Roman" w:hAnsi="Times New Roman"/>
                <w:sz w:val="28"/>
                <w:szCs w:val="28"/>
              </w:rPr>
            </w:pPr>
          </w:p>
        </w:tc>
      </w:tr>
      <w:tr w:rsidR="00794804" w:rsidRPr="00F13B16" w14:paraId="623EFE3E" w14:textId="6D704397" w:rsidTr="000F1F7B">
        <w:tc>
          <w:tcPr>
            <w:tcW w:w="1235" w:type="dxa"/>
            <w:gridSpan w:val="2"/>
          </w:tcPr>
          <w:p w14:paraId="3F4E47BB"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lastRenderedPageBreak/>
              <w:t>30.</w:t>
            </w:r>
          </w:p>
        </w:tc>
        <w:tc>
          <w:tcPr>
            <w:tcW w:w="3015" w:type="dxa"/>
          </w:tcPr>
          <w:p w14:paraId="3922AF7E" w14:textId="77777777" w:rsidR="00794804" w:rsidRPr="00F13B16" w:rsidRDefault="00794804" w:rsidP="00853674">
            <w:pPr>
              <w:tabs>
                <w:tab w:val="left" w:pos="2930"/>
              </w:tabs>
              <w:spacing w:after="0" w:line="360" w:lineRule="auto"/>
              <w:jc w:val="center"/>
              <w:rPr>
                <w:rFonts w:ascii="Times New Roman" w:hAnsi="Times New Roman"/>
                <w:sz w:val="28"/>
                <w:szCs w:val="28"/>
              </w:rPr>
            </w:pPr>
            <w:r>
              <w:rPr>
                <w:rFonts w:ascii="Times New Roman" w:hAnsi="Times New Roman"/>
                <w:sz w:val="28"/>
                <w:szCs w:val="28"/>
              </w:rPr>
              <w:t>Захід</w:t>
            </w:r>
            <w:r w:rsidRPr="00F13B16">
              <w:rPr>
                <w:rFonts w:ascii="Times New Roman" w:hAnsi="Times New Roman"/>
                <w:sz w:val="28"/>
                <w:szCs w:val="28"/>
              </w:rPr>
              <w:t xml:space="preserve"> «Для Вас, Вчителі»</w:t>
            </w:r>
            <w:r>
              <w:rPr>
                <w:rFonts w:ascii="Times New Roman" w:hAnsi="Times New Roman"/>
                <w:sz w:val="28"/>
                <w:szCs w:val="28"/>
              </w:rPr>
              <w:t xml:space="preserve"> </w:t>
            </w:r>
          </w:p>
        </w:tc>
        <w:tc>
          <w:tcPr>
            <w:tcW w:w="1700" w:type="dxa"/>
          </w:tcPr>
          <w:p w14:paraId="02B35775"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04</w:t>
            </w:r>
            <w:r w:rsidRPr="00F13B16">
              <w:rPr>
                <w:rFonts w:ascii="Times New Roman" w:hAnsi="Times New Roman"/>
                <w:sz w:val="28"/>
                <w:szCs w:val="28"/>
              </w:rPr>
              <w:t>.10</w:t>
            </w:r>
          </w:p>
        </w:tc>
        <w:tc>
          <w:tcPr>
            <w:tcW w:w="2940" w:type="dxa"/>
            <w:gridSpan w:val="5"/>
          </w:tcPr>
          <w:p w14:paraId="352EDF73" w14:textId="2DC41060" w:rsidR="00794804" w:rsidRPr="00F13B16" w:rsidRDefault="00794804"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ЗДВР, п</w:t>
            </w:r>
            <w:r w:rsidRPr="00F13B16">
              <w:rPr>
                <w:rFonts w:ascii="Times New Roman" w:hAnsi="Times New Roman"/>
                <w:sz w:val="28"/>
                <w:szCs w:val="28"/>
              </w:rPr>
              <w:t>едагог-організатор</w:t>
            </w:r>
          </w:p>
        </w:tc>
        <w:tc>
          <w:tcPr>
            <w:tcW w:w="1770" w:type="dxa"/>
            <w:gridSpan w:val="10"/>
          </w:tcPr>
          <w:p w14:paraId="06DDF7E9" w14:textId="77777777" w:rsidR="00794804" w:rsidRPr="00F13B16" w:rsidRDefault="00794804" w:rsidP="00853674">
            <w:pPr>
              <w:tabs>
                <w:tab w:val="left" w:pos="653"/>
              </w:tabs>
              <w:spacing w:after="0" w:line="360" w:lineRule="auto"/>
              <w:jc w:val="center"/>
              <w:rPr>
                <w:rFonts w:ascii="Times New Roman" w:hAnsi="Times New Roman"/>
                <w:sz w:val="28"/>
                <w:szCs w:val="28"/>
              </w:rPr>
            </w:pPr>
          </w:p>
        </w:tc>
      </w:tr>
      <w:tr w:rsidR="00794804" w:rsidRPr="00F13B16" w14:paraId="3F9772A2" w14:textId="1A0BF09A" w:rsidTr="000F1F7B">
        <w:tc>
          <w:tcPr>
            <w:tcW w:w="1235" w:type="dxa"/>
            <w:gridSpan w:val="2"/>
          </w:tcPr>
          <w:p w14:paraId="25AC7B99"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31.</w:t>
            </w:r>
          </w:p>
        </w:tc>
        <w:tc>
          <w:tcPr>
            <w:tcW w:w="3015" w:type="dxa"/>
          </w:tcPr>
          <w:p w14:paraId="650E65B6" w14:textId="77777777" w:rsidR="00794804" w:rsidRPr="00F13B16" w:rsidRDefault="00794804" w:rsidP="00853674">
            <w:pPr>
              <w:tabs>
                <w:tab w:val="left" w:pos="2930"/>
              </w:tabs>
              <w:spacing w:after="0" w:line="360" w:lineRule="auto"/>
              <w:jc w:val="center"/>
              <w:rPr>
                <w:rFonts w:ascii="Times New Roman" w:hAnsi="Times New Roman"/>
                <w:sz w:val="28"/>
                <w:szCs w:val="28"/>
              </w:rPr>
            </w:pPr>
            <w:r>
              <w:rPr>
                <w:rFonts w:ascii="Times New Roman" w:hAnsi="Times New Roman"/>
                <w:sz w:val="28"/>
                <w:szCs w:val="28"/>
              </w:rPr>
              <w:t xml:space="preserve">Тренінгове заняття «Мій внутрішній світ. </w:t>
            </w:r>
            <w:proofErr w:type="spellStart"/>
            <w:r>
              <w:rPr>
                <w:rFonts w:ascii="Times New Roman" w:hAnsi="Times New Roman"/>
                <w:sz w:val="28"/>
                <w:szCs w:val="28"/>
              </w:rPr>
              <w:t>Булінг</w:t>
            </w:r>
            <w:proofErr w:type="spellEnd"/>
            <w:r>
              <w:rPr>
                <w:rFonts w:ascii="Times New Roman" w:hAnsi="Times New Roman"/>
                <w:sz w:val="28"/>
                <w:szCs w:val="28"/>
              </w:rPr>
              <w:t>, чи знайомо мені ?»</w:t>
            </w:r>
            <w:r w:rsidRPr="00F13B16">
              <w:rPr>
                <w:rFonts w:ascii="Times New Roman" w:hAnsi="Times New Roman"/>
                <w:sz w:val="28"/>
                <w:szCs w:val="28"/>
              </w:rPr>
              <w:t xml:space="preserve"> </w:t>
            </w:r>
          </w:p>
        </w:tc>
        <w:tc>
          <w:tcPr>
            <w:tcW w:w="1700" w:type="dxa"/>
          </w:tcPr>
          <w:p w14:paraId="7460DBBE"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04.10-08.10</w:t>
            </w:r>
          </w:p>
        </w:tc>
        <w:tc>
          <w:tcPr>
            <w:tcW w:w="2940" w:type="dxa"/>
            <w:gridSpan w:val="5"/>
          </w:tcPr>
          <w:p w14:paraId="42DB060E" w14:textId="77777777" w:rsidR="00794804" w:rsidRPr="009E604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Практичний психолог,</w:t>
            </w:r>
          </w:p>
          <w:p w14:paraId="67840EA4"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с</w:t>
            </w:r>
            <w:r w:rsidRPr="00F13B16">
              <w:rPr>
                <w:rFonts w:ascii="Times New Roman" w:hAnsi="Times New Roman"/>
                <w:sz w:val="28"/>
                <w:szCs w:val="28"/>
              </w:rPr>
              <w:t>оціальний педагог</w:t>
            </w:r>
          </w:p>
          <w:p w14:paraId="50329553" w14:textId="77777777" w:rsidR="00794804" w:rsidRPr="00F13B16" w:rsidRDefault="00794804" w:rsidP="00853674">
            <w:pPr>
              <w:tabs>
                <w:tab w:val="left" w:pos="653"/>
              </w:tabs>
              <w:spacing w:after="0" w:line="360" w:lineRule="auto"/>
              <w:jc w:val="center"/>
              <w:rPr>
                <w:rFonts w:ascii="Times New Roman" w:hAnsi="Times New Roman"/>
                <w:sz w:val="28"/>
                <w:szCs w:val="28"/>
              </w:rPr>
            </w:pPr>
          </w:p>
        </w:tc>
        <w:tc>
          <w:tcPr>
            <w:tcW w:w="1770" w:type="dxa"/>
            <w:gridSpan w:val="10"/>
          </w:tcPr>
          <w:p w14:paraId="5719F420" w14:textId="77777777" w:rsidR="00794804" w:rsidRPr="00F13B16" w:rsidRDefault="00794804" w:rsidP="00853674">
            <w:pPr>
              <w:tabs>
                <w:tab w:val="left" w:pos="653"/>
              </w:tabs>
              <w:spacing w:after="0" w:line="360" w:lineRule="auto"/>
              <w:jc w:val="center"/>
              <w:rPr>
                <w:rFonts w:ascii="Times New Roman" w:hAnsi="Times New Roman"/>
                <w:sz w:val="28"/>
                <w:szCs w:val="28"/>
              </w:rPr>
            </w:pPr>
          </w:p>
        </w:tc>
      </w:tr>
      <w:tr w:rsidR="00794804" w:rsidRPr="00F13B16" w14:paraId="70C56ACD" w14:textId="37EDD41B" w:rsidTr="000F1F7B">
        <w:tc>
          <w:tcPr>
            <w:tcW w:w="1235" w:type="dxa"/>
            <w:gridSpan w:val="2"/>
          </w:tcPr>
          <w:p w14:paraId="301596C1"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32.</w:t>
            </w:r>
          </w:p>
        </w:tc>
        <w:tc>
          <w:tcPr>
            <w:tcW w:w="3015" w:type="dxa"/>
          </w:tcPr>
          <w:p w14:paraId="47454527"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Година спілкування до Міжнародного Дня боротьби з торгівлею людьми «Торгівля людьми або «біле рабство»</w:t>
            </w:r>
          </w:p>
        </w:tc>
        <w:tc>
          <w:tcPr>
            <w:tcW w:w="1700" w:type="dxa"/>
          </w:tcPr>
          <w:p w14:paraId="477AB73E"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940" w:type="dxa"/>
            <w:gridSpan w:val="5"/>
          </w:tcPr>
          <w:p w14:paraId="49D4A9B4" w14:textId="77777777" w:rsidR="00794804" w:rsidRPr="00F13B16" w:rsidRDefault="00794804" w:rsidP="0085367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Практичний психолог,</w:t>
            </w:r>
          </w:p>
          <w:p w14:paraId="7E7F329B" w14:textId="6972F30C" w:rsidR="00794804" w:rsidRPr="00F13B16" w:rsidRDefault="00794804"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с</w:t>
            </w:r>
            <w:r w:rsidRPr="00F13B16">
              <w:rPr>
                <w:rFonts w:ascii="Times New Roman" w:hAnsi="Times New Roman"/>
                <w:sz w:val="28"/>
                <w:szCs w:val="28"/>
              </w:rPr>
              <w:t>оціальний педагог</w:t>
            </w:r>
          </w:p>
        </w:tc>
        <w:tc>
          <w:tcPr>
            <w:tcW w:w="1770" w:type="dxa"/>
            <w:gridSpan w:val="10"/>
          </w:tcPr>
          <w:p w14:paraId="39EEEAFF" w14:textId="77777777" w:rsidR="00794804" w:rsidRPr="00F13B16" w:rsidRDefault="00794804" w:rsidP="00853674">
            <w:pPr>
              <w:tabs>
                <w:tab w:val="left" w:pos="653"/>
              </w:tabs>
              <w:spacing w:after="0" w:line="360" w:lineRule="auto"/>
              <w:jc w:val="center"/>
              <w:rPr>
                <w:rFonts w:ascii="Times New Roman" w:hAnsi="Times New Roman"/>
                <w:sz w:val="28"/>
                <w:szCs w:val="28"/>
              </w:rPr>
            </w:pPr>
          </w:p>
        </w:tc>
      </w:tr>
      <w:tr w:rsidR="00794804" w:rsidRPr="00F13B16" w14:paraId="196F51FF" w14:textId="7F24DFFF" w:rsidTr="000F1F7B">
        <w:tc>
          <w:tcPr>
            <w:tcW w:w="1235" w:type="dxa"/>
            <w:gridSpan w:val="2"/>
          </w:tcPr>
          <w:p w14:paraId="609F3C79"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33.</w:t>
            </w:r>
          </w:p>
        </w:tc>
        <w:tc>
          <w:tcPr>
            <w:tcW w:w="3015" w:type="dxa"/>
          </w:tcPr>
          <w:p w14:paraId="57DFCD7D"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Волонтерський проект «Разом до перемоги!»</w:t>
            </w:r>
          </w:p>
        </w:tc>
        <w:tc>
          <w:tcPr>
            <w:tcW w:w="1700" w:type="dxa"/>
          </w:tcPr>
          <w:p w14:paraId="3FDB24F4"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11.10-15.10</w:t>
            </w:r>
          </w:p>
        </w:tc>
        <w:tc>
          <w:tcPr>
            <w:tcW w:w="2940" w:type="dxa"/>
            <w:gridSpan w:val="5"/>
          </w:tcPr>
          <w:p w14:paraId="552577BC" w14:textId="7059CC7D" w:rsidR="00794804" w:rsidRPr="00F13B16" w:rsidRDefault="00794804" w:rsidP="00AF6B12">
            <w:pPr>
              <w:spacing w:after="0" w:line="360" w:lineRule="auto"/>
              <w:jc w:val="center"/>
              <w:rPr>
                <w:rFonts w:ascii="Times New Roman" w:hAnsi="Times New Roman"/>
                <w:sz w:val="28"/>
                <w:szCs w:val="28"/>
              </w:rPr>
            </w:pPr>
            <w:r>
              <w:rPr>
                <w:rFonts w:ascii="Times New Roman" w:hAnsi="Times New Roman"/>
                <w:sz w:val="28"/>
                <w:szCs w:val="28"/>
              </w:rPr>
              <w:t xml:space="preserve">ЗДВР, педагог-організатор, класні керівники </w:t>
            </w:r>
          </w:p>
        </w:tc>
        <w:tc>
          <w:tcPr>
            <w:tcW w:w="1770" w:type="dxa"/>
            <w:gridSpan w:val="10"/>
          </w:tcPr>
          <w:p w14:paraId="44B23C3D" w14:textId="77777777" w:rsidR="00794804" w:rsidRPr="00F13B16" w:rsidRDefault="00794804" w:rsidP="00AF6B12">
            <w:pPr>
              <w:spacing w:after="0" w:line="360" w:lineRule="auto"/>
              <w:jc w:val="center"/>
              <w:rPr>
                <w:rFonts w:ascii="Times New Roman" w:hAnsi="Times New Roman"/>
                <w:sz w:val="28"/>
                <w:szCs w:val="28"/>
              </w:rPr>
            </w:pPr>
          </w:p>
        </w:tc>
      </w:tr>
      <w:tr w:rsidR="00794804" w:rsidRPr="00F13B16" w14:paraId="6A742DD8" w14:textId="5363794B" w:rsidTr="000F1F7B">
        <w:tc>
          <w:tcPr>
            <w:tcW w:w="1235" w:type="dxa"/>
            <w:gridSpan w:val="2"/>
          </w:tcPr>
          <w:p w14:paraId="5EA97049"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34.</w:t>
            </w:r>
          </w:p>
        </w:tc>
        <w:tc>
          <w:tcPr>
            <w:tcW w:w="3015" w:type="dxa"/>
          </w:tcPr>
          <w:p w14:paraId="254599C1"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 xml:space="preserve">Рухливі перерви </w:t>
            </w:r>
          </w:p>
          <w:p w14:paraId="7A2856E7"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4-А, 4-Б</w:t>
            </w:r>
          </w:p>
        </w:tc>
        <w:tc>
          <w:tcPr>
            <w:tcW w:w="1700" w:type="dxa"/>
          </w:tcPr>
          <w:p w14:paraId="789ADB4B"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11.10-15.10</w:t>
            </w:r>
          </w:p>
        </w:tc>
        <w:tc>
          <w:tcPr>
            <w:tcW w:w="2940" w:type="dxa"/>
            <w:gridSpan w:val="5"/>
          </w:tcPr>
          <w:p w14:paraId="67DBC45B"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p w14:paraId="7508B77D" w14:textId="77777777" w:rsidR="00794804" w:rsidRPr="00F13B16" w:rsidRDefault="00794804" w:rsidP="00853674">
            <w:pPr>
              <w:spacing w:after="0" w:line="360" w:lineRule="auto"/>
              <w:jc w:val="center"/>
              <w:rPr>
                <w:rFonts w:ascii="Times New Roman" w:hAnsi="Times New Roman"/>
                <w:sz w:val="28"/>
                <w:szCs w:val="28"/>
              </w:rPr>
            </w:pPr>
          </w:p>
        </w:tc>
        <w:tc>
          <w:tcPr>
            <w:tcW w:w="1770" w:type="dxa"/>
            <w:gridSpan w:val="10"/>
          </w:tcPr>
          <w:p w14:paraId="2A3126FC" w14:textId="77777777" w:rsidR="00794804" w:rsidRPr="00F13B16" w:rsidRDefault="00794804" w:rsidP="00853674">
            <w:pPr>
              <w:spacing w:after="0" w:line="360" w:lineRule="auto"/>
              <w:jc w:val="center"/>
              <w:rPr>
                <w:rFonts w:ascii="Times New Roman" w:hAnsi="Times New Roman"/>
                <w:sz w:val="28"/>
                <w:szCs w:val="28"/>
              </w:rPr>
            </w:pPr>
          </w:p>
        </w:tc>
      </w:tr>
      <w:tr w:rsidR="00794804" w:rsidRPr="00F13B16" w14:paraId="496DA152" w14:textId="460020C9" w:rsidTr="000F1F7B">
        <w:tc>
          <w:tcPr>
            <w:tcW w:w="1235" w:type="dxa"/>
            <w:gridSpan w:val="2"/>
          </w:tcPr>
          <w:p w14:paraId="060FA5FE"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35.</w:t>
            </w:r>
          </w:p>
        </w:tc>
        <w:tc>
          <w:tcPr>
            <w:tcW w:w="3015" w:type="dxa"/>
          </w:tcPr>
          <w:p w14:paraId="215FB1AE" w14:textId="77777777" w:rsidR="00794804" w:rsidRPr="00651C82"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Просвітницькі заходи</w:t>
            </w:r>
            <w:r w:rsidRPr="00651C82">
              <w:rPr>
                <w:rFonts w:ascii="Times New Roman" w:hAnsi="Times New Roman"/>
                <w:sz w:val="28"/>
                <w:szCs w:val="28"/>
              </w:rPr>
              <w:t xml:space="preserve"> щодо питань мінної небезпеки і вибухонебезпечних предметів</w:t>
            </w:r>
          </w:p>
        </w:tc>
        <w:tc>
          <w:tcPr>
            <w:tcW w:w="1700" w:type="dxa"/>
          </w:tcPr>
          <w:p w14:paraId="6F3020B9"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11.10-15.10</w:t>
            </w:r>
          </w:p>
        </w:tc>
        <w:tc>
          <w:tcPr>
            <w:tcW w:w="2940" w:type="dxa"/>
            <w:gridSpan w:val="5"/>
          </w:tcPr>
          <w:p w14:paraId="2464421C"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p w14:paraId="3548EB0A" w14:textId="77777777" w:rsidR="00794804" w:rsidRPr="00F13B16" w:rsidRDefault="00794804" w:rsidP="00853674">
            <w:pPr>
              <w:spacing w:after="0" w:line="360" w:lineRule="auto"/>
              <w:jc w:val="center"/>
              <w:rPr>
                <w:rFonts w:ascii="Times New Roman" w:hAnsi="Times New Roman"/>
                <w:sz w:val="28"/>
                <w:szCs w:val="28"/>
              </w:rPr>
            </w:pPr>
          </w:p>
        </w:tc>
        <w:tc>
          <w:tcPr>
            <w:tcW w:w="1770" w:type="dxa"/>
            <w:gridSpan w:val="10"/>
          </w:tcPr>
          <w:p w14:paraId="0DF68DD9" w14:textId="77777777" w:rsidR="00794804" w:rsidRPr="00F13B16" w:rsidRDefault="00794804" w:rsidP="00853674">
            <w:pPr>
              <w:spacing w:after="0" w:line="360" w:lineRule="auto"/>
              <w:jc w:val="center"/>
              <w:rPr>
                <w:rFonts w:ascii="Times New Roman" w:hAnsi="Times New Roman"/>
                <w:sz w:val="28"/>
                <w:szCs w:val="28"/>
              </w:rPr>
            </w:pPr>
          </w:p>
        </w:tc>
      </w:tr>
      <w:tr w:rsidR="00794804" w:rsidRPr="00F13B16" w14:paraId="2337D6F0" w14:textId="11B89D6F" w:rsidTr="000F1F7B">
        <w:tc>
          <w:tcPr>
            <w:tcW w:w="1235" w:type="dxa"/>
            <w:gridSpan w:val="2"/>
          </w:tcPr>
          <w:p w14:paraId="0DD29398"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36.</w:t>
            </w:r>
          </w:p>
        </w:tc>
        <w:tc>
          <w:tcPr>
            <w:tcW w:w="3015" w:type="dxa"/>
          </w:tcPr>
          <w:p w14:paraId="6274E8A9"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Вікторина</w:t>
            </w:r>
            <w:r w:rsidRPr="00651C82">
              <w:rPr>
                <w:rFonts w:ascii="Times New Roman" w:hAnsi="Times New Roman"/>
                <w:sz w:val="28"/>
                <w:szCs w:val="28"/>
              </w:rPr>
              <w:t xml:space="preserve"> «Україна – козацький край»</w:t>
            </w:r>
            <w:r w:rsidRPr="00F13B16">
              <w:rPr>
                <w:rFonts w:ascii="Times New Roman" w:hAnsi="Times New Roman"/>
                <w:sz w:val="28"/>
                <w:szCs w:val="28"/>
              </w:rPr>
              <w:t xml:space="preserve"> </w:t>
            </w:r>
          </w:p>
        </w:tc>
        <w:tc>
          <w:tcPr>
            <w:tcW w:w="1700" w:type="dxa"/>
          </w:tcPr>
          <w:p w14:paraId="3A0E8F4F"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13.10</w:t>
            </w:r>
          </w:p>
        </w:tc>
        <w:tc>
          <w:tcPr>
            <w:tcW w:w="2940" w:type="dxa"/>
            <w:gridSpan w:val="5"/>
          </w:tcPr>
          <w:p w14:paraId="5B9CA376" w14:textId="77777777" w:rsidR="00794804" w:rsidRPr="00F13B16" w:rsidRDefault="00794804"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4-Акл</w:t>
            </w:r>
          </w:p>
        </w:tc>
        <w:tc>
          <w:tcPr>
            <w:tcW w:w="1770" w:type="dxa"/>
            <w:gridSpan w:val="10"/>
          </w:tcPr>
          <w:p w14:paraId="727C5F06" w14:textId="77777777" w:rsidR="00794804" w:rsidRPr="00F13B16" w:rsidRDefault="00794804" w:rsidP="00794804">
            <w:pPr>
              <w:tabs>
                <w:tab w:val="left" w:pos="653"/>
              </w:tabs>
              <w:spacing w:after="0" w:line="360" w:lineRule="auto"/>
              <w:jc w:val="center"/>
              <w:rPr>
                <w:rFonts w:ascii="Times New Roman" w:hAnsi="Times New Roman"/>
                <w:sz w:val="28"/>
                <w:szCs w:val="28"/>
              </w:rPr>
            </w:pPr>
          </w:p>
        </w:tc>
      </w:tr>
      <w:tr w:rsidR="00794804" w:rsidRPr="00F13B16" w14:paraId="483180CE" w14:textId="08F35DB7" w:rsidTr="000F1F7B">
        <w:tc>
          <w:tcPr>
            <w:tcW w:w="1235" w:type="dxa"/>
            <w:gridSpan w:val="2"/>
          </w:tcPr>
          <w:p w14:paraId="303D6C56"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37.</w:t>
            </w:r>
          </w:p>
        </w:tc>
        <w:tc>
          <w:tcPr>
            <w:tcW w:w="3015" w:type="dxa"/>
          </w:tcPr>
          <w:p w14:paraId="3F71ED18" w14:textId="77777777" w:rsidR="00794804" w:rsidRPr="00F13B16" w:rsidRDefault="00794804" w:rsidP="00853674">
            <w:pPr>
              <w:tabs>
                <w:tab w:val="left" w:pos="2729"/>
              </w:tabs>
              <w:spacing w:after="0" w:line="360" w:lineRule="auto"/>
              <w:jc w:val="center"/>
              <w:rPr>
                <w:rFonts w:ascii="Times New Roman" w:hAnsi="Times New Roman"/>
                <w:sz w:val="28"/>
                <w:szCs w:val="28"/>
              </w:rPr>
            </w:pPr>
            <w:r w:rsidRPr="00F13B16">
              <w:rPr>
                <w:rFonts w:ascii="Times New Roman" w:hAnsi="Times New Roman"/>
                <w:sz w:val="28"/>
                <w:szCs w:val="28"/>
              </w:rPr>
              <w:t xml:space="preserve">Виховний захід з елементами тренінгу «Зупинимо </w:t>
            </w:r>
            <w:proofErr w:type="spellStart"/>
            <w:r w:rsidRPr="00F13B16">
              <w:rPr>
                <w:rFonts w:ascii="Times New Roman" w:hAnsi="Times New Roman"/>
                <w:sz w:val="28"/>
                <w:szCs w:val="28"/>
              </w:rPr>
              <w:t>булінг</w:t>
            </w:r>
            <w:proofErr w:type="spellEnd"/>
            <w:r w:rsidRPr="00F13B16">
              <w:rPr>
                <w:rFonts w:ascii="Times New Roman" w:hAnsi="Times New Roman"/>
                <w:sz w:val="28"/>
                <w:szCs w:val="28"/>
              </w:rPr>
              <w:t xml:space="preserve"> разом»</w:t>
            </w:r>
          </w:p>
        </w:tc>
        <w:tc>
          <w:tcPr>
            <w:tcW w:w="1700" w:type="dxa"/>
          </w:tcPr>
          <w:p w14:paraId="10A180FF"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18.10-22.10</w:t>
            </w:r>
          </w:p>
        </w:tc>
        <w:tc>
          <w:tcPr>
            <w:tcW w:w="2940" w:type="dxa"/>
            <w:gridSpan w:val="5"/>
          </w:tcPr>
          <w:p w14:paraId="1EDE70DC"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p w14:paraId="569C6091" w14:textId="77777777" w:rsidR="00794804" w:rsidRPr="00F13B16" w:rsidRDefault="00794804" w:rsidP="00853674">
            <w:pPr>
              <w:tabs>
                <w:tab w:val="left" w:pos="653"/>
              </w:tabs>
              <w:spacing w:after="0" w:line="360" w:lineRule="auto"/>
              <w:jc w:val="center"/>
              <w:rPr>
                <w:rFonts w:ascii="Times New Roman" w:hAnsi="Times New Roman"/>
                <w:sz w:val="28"/>
                <w:szCs w:val="28"/>
              </w:rPr>
            </w:pPr>
          </w:p>
        </w:tc>
        <w:tc>
          <w:tcPr>
            <w:tcW w:w="1770" w:type="dxa"/>
            <w:gridSpan w:val="10"/>
          </w:tcPr>
          <w:p w14:paraId="7B5EF218" w14:textId="77777777" w:rsidR="00794804" w:rsidRPr="00F13B16" w:rsidRDefault="00794804" w:rsidP="00853674">
            <w:pPr>
              <w:tabs>
                <w:tab w:val="left" w:pos="653"/>
              </w:tabs>
              <w:spacing w:after="0" w:line="360" w:lineRule="auto"/>
              <w:jc w:val="center"/>
              <w:rPr>
                <w:rFonts w:ascii="Times New Roman" w:hAnsi="Times New Roman"/>
                <w:sz w:val="28"/>
                <w:szCs w:val="28"/>
              </w:rPr>
            </w:pPr>
          </w:p>
        </w:tc>
      </w:tr>
      <w:tr w:rsidR="00794804" w:rsidRPr="00F13B16" w14:paraId="7931C277" w14:textId="538F6E7B" w:rsidTr="000F1F7B">
        <w:tc>
          <w:tcPr>
            <w:tcW w:w="1235" w:type="dxa"/>
            <w:gridSpan w:val="2"/>
          </w:tcPr>
          <w:p w14:paraId="2E27286B"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lastRenderedPageBreak/>
              <w:t>38.</w:t>
            </w:r>
          </w:p>
        </w:tc>
        <w:tc>
          <w:tcPr>
            <w:tcW w:w="3015" w:type="dxa"/>
          </w:tcPr>
          <w:p w14:paraId="2F465296" w14:textId="77777777" w:rsidR="00794804" w:rsidRPr="00F13B16" w:rsidRDefault="00794804" w:rsidP="00853674">
            <w:pPr>
              <w:tabs>
                <w:tab w:val="left" w:pos="2729"/>
              </w:tabs>
              <w:spacing w:after="0" w:line="360" w:lineRule="auto"/>
              <w:jc w:val="center"/>
              <w:rPr>
                <w:rFonts w:ascii="Times New Roman" w:hAnsi="Times New Roman"/>
                <w:sz w:val="28"/>
                <w:szCs w:val="28"/>
              </w:rPr>
            </w:pPr>
            <w:proofErr w:type="spellStart"/>
            <w:r>
              <w:rPr>
                <w:rFonts w:ascii="Times New Roman" w:hAnsi="Times New Roman"/>
                <w:sz w:val="28"/>
                <w:szCs w:val="28"/>
              </w:rPr>
              <w:t>Відеолекторій</w:t>
            </w:r>
            <w:proofErr w:type="spellEnd"/>
            <w:r>
              <w:rPr>
                <w:rFonts w:ascii="Times New Roman" w:hAnsi="Times New Roman"/>
                <w:sz w:val="28"/>
                <w:szCs w:val="28"/>
              </w:rPr>
              <w:t xml:space="preserve"> «Поганим звичкам -ні</w:t>
            </w:r>
            <w:r w:rsidRPr="00F13B16">
              <w:rPr>
                <w:rFonts w:ascii="Times New Roman" w:hAnsi="Times New Roman"/>
                <w:sz w:val="28"/>
                <w:szCs w:val="28"/>
              </w:rPr>
              <w:t>»</w:t>
            </w:r>
          </w:p>
        </w:tc>
        <w:tc>
          <w:tcPr>
            <w:tcW w:w="1700" w:type="dxa"/>
          </w:tcPr>
          <w:p w14:paraId="37DB036F"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18.10-22.10</w:t>
            </w:r>
          </w:p>
        </w:tc>
        <w:tc>
          <w:tcPr>
            <w:tcW w:w="2930" w:type="dxa"/>
            <w:gridSpan w:val="4"/>
          </w:tcPr>
          <w:p w14:paraId="681F82FA"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Практичний психолог</w:t>
            </w:r>
          </w:p>
          <w:p w14:paraId="1BF09FDE" w14:textId="77777777" w:rsidR="00794804" w:rsidRPr="00F13B16" w:rsidRDefault="00794804" w:rsidP="00853674">
            <w:pPr>
              <w:spacing w:after="0" w:line="360" w:lineRule="auto"/>
              <w:jc w:val="center"/>
              <w:rPr>
                <w:rFonts w:ascii="Times New Roman" w:hAnsi="Times New Roman"/>
                <w:sz w:val="28"/>
                <w:szCs w:val="28"/>
              </w:rPr>
            </w:pPr>
          </w:p>
        </w:tc>
        <w:tc>
          <w:tcPr>
            <w:tcW w:w="1780" w:type="dxa"/>
            <w:gridSpan w:val="11"/>
          </w:tcPr>
          <w:p w14:paraId="408E4AE3" w14:textId="77777777" w:rsidR="00794804" w:rsidRPr="00F13B16" w:rsidRDefault="00794804" w:rsidP="00853674">
            <w:pPr>
              <w:spacing w:after="0" w:line="360" w:lineRule="auto"/>
              <w:jc w:val="center"/>
              <w:rPr>
                <w:rFonts w:ascii="Times New Roman" w:hAnsi="Times New Roman"/>
                <w:sz w:val="28"/>
                <w:szCs w:val="28"/>
              </w:rPr>
            </w:pPr>
          </w:p>
        </w:tc>
      </w:tr>
      <w:tr w:rsidR="00794804" w:rsidRPr="00F13B16" w14:paraId="3F49DD82" w14:textId="45F35E9F" w:rsidTr="000F1F7B">
        <w:tc>
          <w:tcPr>
            <w:tcW w:w="1235" w:type="dxa"/>
            <w:gridSpan w:val="2"/>
          </w:tcPr>
          <w:p w14:paraId="04FE3FA0"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39.</w:t>
            </w:r>
          </w:p>
        </w:tc>
        <w:tc>
          <w:tcPr>
            <w:tcW w:w="3015" w:type="dxa"/>
          </w:tcPr>
          <w:p w14:paraId="28DBA249"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Рухливі ірги на вулиці</w:t>
            </w:r>
          </w:p>
          <w:p w14:paraId="0CED971A" w14:textId="77777777" w:rsidR="00794804" w:rsidRPr="00F13B16" w:rsidRDefault="00794804" w:rsidP="00853674">
            <w:pPr>
              <w:tabs>
                <w:tab w:val="left" w:pos="2729"/>
              </w:tabs>
              <w:spacing w:after="0" w:line="360" w:lineRule="auto"/>
              <w:jc w:val="center"/>
              <w:rPr>
                <w:rFonts w:ascii="Times New Roman" w:hAnsi="Times New Roman"/>
                <w:sz w:val="28"/>
                <w:szCs w:val="28"/>
              </w:rPr>
            </w:pPr>
            <w:r w:rsidRPr="00F13B16">
              <w:rPr>
                <w:rFonts w:ascii="Times New Roman" w:hAnsi="Times New Roman"/>
                <w:sz w:val="28"/>
                <w:szCs w:val="28"/>
              </w:rPr>
              <w:t>7-А, 7-Б</w:t>
            </w:r>
          </w:p>
        </w:tc>
        <w:tc>
          <w:tcPr>
            <w:tcW w:w="1700" w:type="dxa"/>
          </w:tcPr>
          <w:p w14:paraId="11CA65FD"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18.10-22.10</w:t>
            </w:r>
          </w:p>
        </w:tc>
        <w:tc>
          <w:tcPr>
            <w:tcW w:w="2930" w:type="dxa"/>
            <w:gridSpan w:val="4"/>
          </w:tcPr>
          <w:p w14:paraId="1CB74E77"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 xml:space="preserve">Класні керівники, педагог-організатор </w:t>
            </w:r>
          </w:p>
        </w:tc>
        <w:tc>
          <w:tcPr>
            <w:tcW w:w="1780" w:type="dxa"/>
            <w:gridSpan w:val="11"/>
          </w:tcPr>
          <w:p w14:paraId="2481DCE5" w14:textId="77777777" w:rsidR="00794804" w:rsidRPr="00F13B16" w:rsidRDefault="00794804" w:rsidP="00853674">
            <w:pPr>
              <w:spacing w:after="0" w:line="360" w:lineRule="auto"/>
              <w:jc w:val="center"/>
              <w:rPr>
                <w:rFonts w:ascii="Times New Roman" w:hAnsi="Times New Roman"/>
                <w:sz w:val="28"/>
                <w:szCs w:val="28"/>
              </w:rPr>
            </w:pPr>
          </w:p>
        </w:tc>
      </w:tr>
      <w:tr w:rsidR="00794804" w:rsidRPr="00F13B16" w14:paraId="01EDE012" w14:textId="7F265AF8" w:rsidTr="000F1F7B">
        <w:tc>
          <w:tcPr>
            <w:tcW w:w="1235" w:type="dxa"/>
            <w:gridSpan w:val="2"/>
          </w:tcPr>
          <w:p w14:paraId="0FC39980"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40.</w:t>
            </w:r>
          </w:p>
        </w:tc>
        <w:tc>
          <w:tcPr>
            <w:tcW w:w="3015" w:type="dxa"/>
          </w:tcPr>
          <w:p w14:paraId="5DE46BBC"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 xml:space="preserve">Інформаційний </w:t>
            </w:r>
            <w:r>
              <w:rPr>
                <w:rFonts w:ascii="Times New Roman" w:hAnsi="Times New Roman"/>
                <w:sz w:val="28"/>
                <w:szCs w:val="28"/>
              </w:rPr>
              <w:t xml:space="preserve">урок </w:t>
            </w:r>
            <w:r w:rsidRPr="004229A3">
              <w:rPr>
                <w:rFonts w:ascii="Times New Roman" w:hAnsi="Times New Roman"/>
                <w:sz w:val="28"/>
                <w:szCs w:val="28"/>
              </w:rPr>
              <w:t>«Україна увійшла до Ради Європи»</w:t>
            </w:r>
          </w:p>
        </w:tc>
        <w:tc>
          <w:tcPr>
            <w:tcW w:w="1700" w:type="dxa"/>
          </w:tcPr>
          <w:p w14:paraId="1F05F9E5"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18</w:t>
            </w:r>
            <w:r w:rsidRPr="00F13B16">
              <w:rPr>
                <w:rFonts w:ascii="Times New Roman" w:hAnsi="Times New Roman"/>
                <w:sz w:val="28"/>
                <w:szCs w:val="28"/>
              </w:rPr>
              <w:t>.10</w:t>
            </w:r>
          </w:p>
        </w:tc>
        <w:tc>
          <w:tcPr>
            <w:tcW w:w="2930" w:type="dxa"/>
            <w:gridSpan w:val="4"/>
          </w:tcPr>
          <w:p w14:paraId="43507D90" w14:textId="49CB85FD" w:rsidR="00794804" w:rsidRPr="00F13B16" w:rsidRDefault="00794804"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 xml:space="preserve">Класні керівники, вчителі </w:t>
            </w:r>
            <w:r w:rsidRPr="00F13B16">
              <w:rPr>
                <w:rFonts w:ascii="Times New Roman" w:hAnsi="Times New Roman"/>
                <w:sz w:val="28"/>
                <w:szCs w:val="28"/>
              </w:rPr>
              <w:t>суспільних предметів</w:t>
            </w:r>
          </w:p>
        </w:tc>
        <w:tc>
          <w:tcPr>
            <w:tcW w:w="1780" w:type="dxa"/>
            <w:gridSpan w:val="11"/>
          </w:tcPr>
          <w:p w14:paraId="7D7CE56F" w14:textId="77777777" w:rsidR="00794804" w:rsidRPr="00F13B16" w:rsidRDefault="00794804" w:rsidP="00853674">
            <w:pPr>
              <w:tabs>
                <w:tab w:val="left" w:pos="653"/>
              </w:tabs>
              <w:spacing w:after="0" w:line="360" w:lineRule="auto"/>
              <w:jc w:val="center"/>
              <w:rPr>
                <w:rFonts w:ascii="Times New Roman" w:hAnsi="Times New Roman"/>
                <w:sz w:val="28"/>
                <w:szCs w:val="28"/>
              </w:rPr>
            </w:pPr>
          </w:p>
        </w:tc>
      </w:tr>
      <w:tr w:rsidR="00794804" w:rsidRPr="00F13B16" w14:paraId="5A0E9E26" w14:textId="4E0CC199" w:rsidTr="000F1F7B">
        <w:tc>
          <w:tcPr>
            <w:tcW w:w="1235" w:type="dxa"/>
            <w:gridSpan w:val="2"/>
          </w:tcPr>
          <w:p w14:paraId="1DB9D574"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41.</w:t>
            </w:r>
          </w:p>
        </w:tc>
        <w:tc>
          <w:tcPr>
            <w:tcW w:w="3015" w:type="dxa"/>
          </w:tcPr>
          <w:p w14:paraId="7D3E7E7C"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Засідання Ради лідерів</w:t>
            </w:r>
          </w:p>
        </w:tc>
        <w:tc>
          <w:tcPr>
            <w:tcW w:w="1700" w:type="dxa"/>
          </w:tcPr>
          <w:p w14:paraId="6187467E"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22.10</w:t>
            </w:r>
          </w:p>
        </w:tc>
        <w:tc>
          <w:tcPr>
            <w:tcW w:w="2930" w:type="dxa"/>
            <w:gridSpan w:val="4"/>
          </w:tcPr>
          <w:p w14:paraId="1DA83BE6" w14:textId="77777777" w:rsidR="00794804" w:rsidRPr="00F13B16" w:rsidRDefault="00794804" w:rsidP="0085367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Педагог-організатор</w:t>
            </w:r>
          </w:p>
        </w:tc>
        <w:tc>
          <w:tcPr>
            <w:tcW w:w="1780" w:type="dxa"/>
            <w:gridSpan w:val="11"/>
          </w:tcPr>
          <w:p w14:paraId="5A6BD8A8" w14:textId="77777777" w:rsidR="00794804" w:rsidRPr="00F13B16" w:rsidRDefault="00794804" w:rsidP="00853674">
            <w:pPr>
              <w:tabs>
                <w:tab w:val="left" w:pos="653"/>
              </w:tabs>
              <w:spacing w:after="0" w:line="360" w:lineRule="auto"/>
              <w:jc w:val="center"/>
              <w:rPr>
                <w:rFonts w:ascii="Times New Roman" w:hAnsi="Times New Roman"/>
                <w:sz w:val="28"/>
                <w:szCs w:val="28"/>
              </w:rPr>
            </w:pPr>
          </w:p>
        </w:tc>
      </w:tr>
      <w:tr w:rsidR="00794804" w:rsidRPr="00F13B16" w14:paraId="3D66CE44" w14:textId="15AEB4AE" w:rsidTr="000F1F7B">
        <w:tc>
          <w:tcPr>
            <w:tcW w:w="1235" w:type="dxa"/>
            <w:gridSpan w:val="2"/>
          </w:tcPr>
          <w:p w14:paraId="7DD60F76"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42.</w:t>
            </w:r>
          </w:p>
        </w:tc>
        <w:tc>
          <w:tcPr>
            <w:tcW w:w="3015" w:type="dxa"/>
          </w:tcPr>
          <w:p w14:paraId="181C2525"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Бесіда з учнями про дотримання правил поведінки під час канікул</w:t>
            </w:r>
          </w:p>
        </w:tc>
        <w:tc>
          <w:tcPr>
            <w:tcW w:w="1700" w:type="dxa"/>
          </w:tcPr>
          <w:p w14:paraId="0AC9B8EA"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22.10</w:t>
            </w:r>
          </w:p>
        </w:tc>
        <w:tc>
          <w:tcPr>
            <w:tcW w:w="2930" w:type="dxa"/>
            <w:gridSpan w:val="4"/>
          </w:tcPr>
          <w:p w14:paraId="77C78C85" w14:textId="77777777" w:rsidR="00794804" w:rsidRPr="00F13B16" w:rsidRDefault="00794804" w:rsidP="0085367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tc>
        <w:tc>
          <w:tcPr>
            <w:tcW w:w="1780" w:type="dxa"/>
            <w:gridSpan w:val="11"/>
          </w:tcPr>
          <w:p w14:paraId="6A563E8A" w14:textId="77777777" w:rsidR="00794804" w:rsidRPr="00F13B16" w:rsidRDefault="00794804" w:rsidP="00853674">
            <w:pPr>
              <w:tabs>
                <w:tab w:val="left" w:pos="653"/>
              </w:tabs>
              <w:spacing w:after="0" w:line="360" w:lineRule="auto"/>
              <w:jc w:val="center"/>
              <w:rPr>
                <w:rFonts w:ascii="Times New Roman" w:hAnsi="Times New Roman"/>
                <w:sz w:val="28"/>
                <w:szCs w:val="28"/>
              </w:rPr>
            </w:pPr>
          </w:p>
        </w:tc>
      </w:tr>
      <w:tr w:rsidR="00794804" w:rsidRPr="00F13B16" w14:paraId="483F06D3" w14:textId="3BF5FC26" w:rsidTr="000F1F7B">
        <w:tc>
          <w:tcPr>
            <w:tcW w:w="1235" w:type="dxa"/>
            <w:gridSpan w:val="2"/>
          </w:tcPr>
          <w:p w14:paraId="2C03DB99"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43.</w:t>
            </w:r>
          </w:p>
        </w:tc>
        <w:tc>
          <w:tcPr>
            <w:tcW w:w="3015" w:type="dxa"/>
          </w:tcPr>
          <w:p w14:paraId="2B0C4EB4" w14:textId="77777777" w:rsidR="00794804" w:rsidRPr="00F13B16" w:rsidRDefault="00794804" w:rsidP="00853674">
            <w:pPr>
              <w:tabs>
                <w:tab w:val="left" w:pos="2729"/>
              </w:tabs>
              <w:spacing w:after="0" w:line="360" w:lineRule="auto"/>
              <w:jc w:val="center"/>
              <w:rPr>
                <w:rFonts w:ascii="Times New Roman" w:hAnsi="Times New Roman"/>
                <w:sz w:val="28"/>
                <w:szCs w:val="28"/>
              </w:rPr>
            </w:pPr>
            <w:r>
              <w:rPr>
                <w:rFonts w:ascii="Times New Roman" w:hAnsi="Times New Roman"/>
                <w:sz w:val="28"/>
                <w:szCs w:val="28"/>
              </w:rPr>
              <w:t xml:space="preserve">Творчо-мистецький захід до Дня української писемності та мови </w:t>
            </w:r>
          </w:p>
        </w:tc>
        <w:tc>
          <w:tcPr>
            <w:tcW w:w="1700" w:type="dxa"/>
          </w:tcPr>
          <w:p w14:paraId="12342C3B" w14:textId="189B3860"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25.10</w:t>
            </w:r>
          </w:p>
        </w:tc>
        <w:tc>
          <w:tcPr>
            <w:tcW w:w="2930" w:type="dxa"/>
            <w:gridSpan w:val="4"/>
          </w:tcPr>
          <w:p w14:paraId="769188EE" w14:textId="77777777" w:rsidR="00794804" w:rsidRPr="00F13B16" w:rsidRDefault="00794804"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 xml:space="preserve">7 </w:t>
            </w:r>
            <w:proofErr w:type="spellStart"/>
            <w:r>
              <w:rPr>
                <w:rFonts w:ascii="Times New Roman" w:hAnsi="Times New Roman"/>
                <w:sz w:val="28"/>
                <w:szCs w:val="28"/>
              </w:rPr>
              <w:t>кл</w:t>
            </w:r>
            <w:proofErr w:type="spellEnd"/>
            <w:r>
              <w:rPr>
                <w:rFonts w:ascii="Times New Roman" w:hAnsi="Times New Roman"/>
                <w:sz w:val="28"/>
                <w:szCs w:val="28"/>
              </w:rPr>
              <w:t xml:space="preserve"> </w:t>
            </w:r>
          </w:p>
        </w:tc>
        <w:tc>
          <w:tcPr>
            <w:tcW w:w="1780" w:type="dxa"/>
            <w:gridSpan w:val="11"/>
          </w:tcPr>
          <w:p w14:paraId="66D71C5D" w14:textId="77777777" w:rsidR="00794804" w:rsidRPr="00F13B16" w:rsidRDefault="00794804" w:rsidP="00794804">
            <w:pPr>
              <w:tabs>
                <w:tab w:val="left" w:pos="653"/>
              </w:tabs>
              <w:spacing w:after="0" w:line="360" w:lineRule="auto"/>
              <w:jc w:val="center"/>
              <w:rPr>
                <w:rFonts w:ascii="Times New Roman" w:hAnsi="Times New Roman"/>
                <w:sz w:val="28"/>
                <w:szCs w:val="28"/>
              </w:rPr>
            </w:pPr>
          </w:p>
        </w:tc>
      </w:tr>
      <w:tr w:rsidR="00794804" w:rsidRPr="00F13B16" w14:paraId="4284A08A" w14:textId="502A7C03" w:rsidTr="000F1F7B">
        <w:trPr>
          <w:trHeight w:val="690"/>
        </w:trPr>
        <w:tc>
          <w:tcPr>
            <w:tcW w:w="1235" w:type="dxa"/>
            <w:gridSpan w:val="2"/>
          </w:tcPr>
          <w:p w14:paraId="34F5A9F0"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44.</w:t>
            </w:r>
          </w:p>
        </w:tc>
        <w:tc>
          <w:tcPr>
            <w:tcW w:w="3015" w:type="dxa"/>
          </w:tcPr>
          <w:p w14:paraId="4F853B7F" w14:textId="77777777" w:rsidR="00794804" w:rsidRPr="00F13B16" w:rsidRDefault="00794804" w:rsidP="00853674">
            <w:pPr>
              <w:tabs>
                <w:tab w:val="left" w:pos="2746"/>
              </w:tabs>
              <w:spacing w:after="0" w:line="360" w:lineRule="auto"/>
              <w:jc w:val="center"/>
              <w:rPr>
                <w:rFonts w:ascii="Times New Roman" w:hAnsi="Times New Roman"/>
                <w:sz w:val="28"/>
                <w:szCs w:val="28"/>
              </w:rPr>
            </w:pPr>
            <w:r>
              <w:rPr>
                <w:rFonts w:ascii="Times New Roman" w:hAnsi="Times New Roman"/>
                <w:sz w:val="28"/>
                <w:szCs w:val="28"/>
              </w:rPr>
              <w:t xml:space="preserve">Години спілкування «Як запобігти </w:t>
            </w:r>
            <w:proofErr w:type="spellStart"/>
            <w:r>
              <w:rPr>
                <w:rFonts w:ascii="Times New Roman" w:hAnsi="Times New Roman"/>
                <w:sz w:val="28"/>
                <w:szCs w:val="28"/>
              </w:rPr>
              <w:t>кібербулінгу</w:t>
            </w:r>
            <w:proofErr w:type="spellEnd"/>
            <w:r>
              <w:rPr>
                <w:rFonts w:ascii="Times New Roman" w:hAnsi="Times New Roman"/>
                <w:sz w:val="28"/>
                <w:szCs w:val="28"/>
              </w:rPr>
              <w:t>»</w:t>
            </w:r>
          </w:p>
        </w:tc>
        <w:tc>
          <w:tcPr>
            <w:tcW w:w="1700" w:type="dxa"/>
          </w:tcPr>
          <w:p w14:paraId="454852C6"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Жовтень</w:t>
            </w:r>
          </w:p>
        </w:tc>
        <w:tc>
          <w:tcPr>
            <w:tcW w:w="2930" w:type="dxa"/>
            <w:gridSpan w:val="4"/>
          </w:tcPr>
          <w:p w14:paraId="029C5564" w14:textId="2A0AEE49"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Практичний психолог, соціальний педагог</w:t>
            </w:r>
          </w:p>
        </w:tc>
        <w:tc>
          <w:tcPr>
            <w:tcW w:w="1780" w:type="dxa"/>
            <w:gridSpan w:val="11"/>
          </w:tcPr>
          <w:p w14:paraId="08E470D6"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794804" w:rsidRPr="00F13B16" w14:paraId="790E0A15" w14:textId="576327F3" w:rsidTr="000F1F7B">
        <w:trPr>
          <w:trHeight w:val="280"/>
        </w:trPr>
        <w:tc>
          <w:tcPr>
            <w:tcW w:w="1235" w:type="dxa"/>
            <w:gridSpan w:val="2"/>
          </w:tcPr>
          <w:p w14:paraId="4235E0C2" w14:textId="2401AFA6"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45.</w:t>
            </w:r>
          </w:p>
        </w:tc>
        <w:tc>
          <w:tcPr>
            <w:tcW w:w="3015" w:type="dxa"/>
          </w:tcPr>
          <w:p w14:paraId="27FC49B2" w14:textId="053FE434" w:rsidR="00794804" w:rsidRDefault="00794804" w:rsidP="00853674">
            <w:pPr>
              <w:tabs>
                <w:tab w:val="left" w:pos="2746"/>
              </w:tabs>
              <w:spacing w:after="0" w:line="360" w:lineRule="auto"/>
              <w:jc w:val="center"/>
              <w:rPr>
                <w:rFonts w:ascii="Times New Roman" w:hAnsi="Times New Roman"/>
                <w:sz w:val="28"/>
                <w:szCs w:val="28"/>
              </w:rPr>
            </w:pPr>
            <w:r>
              <w:rPr>
                <w:rFonts w:ascii="Times New Roman" w:hAnsi="Times New Roman"/>
                <w:sz w:val="28"/>
                <w:szCs w:val="28"/>
              </w:rPr>
              <w:t>Участь у Всеукраїнському</w:t>
            </w:r>
            <w:r w:rsidRPr="00F13B16">
              <w:rPr>
                <w:rFonts w:ascii="Times New Roman" w:hAnsi="Times New Roman"/>
                <w:sz w:val="28"/>
                <w:szCs w:val="28"/>
              </w:rPr>
              <w:t xml:space="preserve"> </w:t>
            </w:r>
            <w:proofErr w:type="spellStart"/>
            <w:r w:rsidRPr="00F13B16">
              <w:rPr>
                <w:rFonts w:ascii="Times New Roman" w:hAnsi="Times New Roman"/>
                <w:sz w:val="28"/>
                <w:szCs w:val="28"/>
              </w:rPr>
              <w:t>радіодиктант</w:t>
            </w:r>
            <w:r>
              <w:rPr>
                <w:rFonts w:ascii="Times New Roman" w:hAnsi="Times New Roman"/>
                <w:sz w:val="28"/>
                <w:szCs w:val="28"/>
              </w:rPr>
              <w:t>і</w:t>
            </w:r>
            <w:proofErr w:type="spellEnd"/>
            <w:r w:rsidRPr="00F13B16">
              <w:rPr>
                <w:rFonts w:ascii="Times New Roman" w:hAnsi="Times New Roman"/>
                <w:sz w:val="28"/>
                <w:szCs w:val="28"/>
              </w:rPr>
              <w:t xml:space="preserve"> національної єдності</w:t>
            </w:r>
          </w:p>
        </w:tc>
        <w:tc>
          <w:tcPr>
            <w:tcW w:w="1700" w:type="dxa"/>
          </w:tcPr>
          <w:p w14:paraId="14A3F5A1" w14:textId="7F22567C"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25.10</w:t>
            </w:r>
          </w:p>
        </w:tc>
        <w:tc>
          <w:tcPr>
            <w:tcW w:w="2930" w:type="dxa"/>
            <w:gridSpan w:val="4"/>
          </w:tcPr>
          <w:p w14:paraId="7112CB4C" w14:textId="2167BE71" w:rsidR="00794804"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rPr>
              <w:t xml:space="preserve">Вчителі української </w:t>
            </w:r>
            <w:r w:rsidRPr="00F13B16">
              <w:rPr>
                <w:rFonts w:ascii="Times New Roman" w:hAnsi="Times New Roman"/>
                <w:sz w:val="28"/>
                <w:szCs w:val="28"/>
              </w:rPr>
              <w:t>мови</w:t>
            </w:r>
          </w:p>
        </w:tc>
        <w:tc>
          <w:tcPr>
            <w:tcW w:w="1780" w:type="dxa"/>
            <w:gridSpan w:val="11"/>
          </w:tcPr>
          <w:p w14:paraId="12008573" w14:textId="77777777" w:rsidR="00794804"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794804" w:rsidRPr="00F13B16" w14:paraId="3B68100C" w14:textId="44CABDE6" w:rsidTr="000F1F7B">
        <w:trPr>
          <w:trHeight w:val="1150"/>
        </w:trPr>
        <w:tc>
          <w:tcPr>
            <w:tcW w:w="1235" w:type="dxa"/>
            <w:gridSpan w:val="2"/>
          </w:tcPr>
          <w:p w14:paraId="750FA559" w14:textId="4A75C180"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46.</w:t>
            </w:r>
          </w:p>
        </w:tc>
        <w:tc>
          <w:tcPr>
            <w:tcW w:w="3015" w:type="dxa"/>
          </w:tcPr>
          <w:p w14:paraId="744748A8" w14:textId="77777777" w:rsidR="00794804" w:rsidRPr="004229A3" w:rsidRDefault="00794804" w:rsidP="00853674">
            <w:pPr>
              <w:tabs>
                <w:tab w:val="left" w:pos="2746"/>
              </w:tabs>
              <w:spacing w:after="0" w:line="360" w:lineRule="auto"/>
              <w:jc w:val="center"/>
              <w:rPr>
                <w:rFonts w:ascii="Times New Roman" w:hAnsi="Times New Roman"/>
                <w:sz w:val="28"/>
                <w:szCs w:val="28"/>
              </w:rPr>
            </w:pPr>
            <w:r w:rsidRPr="004229A3">
              <w:rPr>
                <w:rFonts w:ascii="Times New Roman" w:hAnsi="Times New Roman"/>
                <w:sz w:val="28"/>
                <w:szCs w:val="28"/>
              </w:rPr>
              <w:t>Інформаційний лекторій «День визволення України від фашистських загарбників»</w:t>
            </w:r>
          </w:p>
        </w:tc>
        <w:tc>
          <w:tcPr>
            <w:tcW w:w="1700" w:type="dxa"/>
          </w:tcPr>
          <w:p w14:paraId="6DBB42A6"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28.10</w:t>
            </w:r>
          </w:p>
        </w:tc>
        <w:tc>
          <w:tcPr>
            <w:tcW w:w="2930" w:type="dxa"/>
            <w:gridSpan w:val="4"/>
          </w:tcPr>
          <w:p w14:paraId="43F8D09E"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Вчителі історії, класні керівники</w:t>
            </w:r>
          </w:p>
        </w:tc>
        <w:tc>
          <w:tcPr>
            <w:tcW w:w="1780" w:type="dxa"/>
            <w:gridSpan w:val="11"/>
          </w:tcPr>
          <w:p w14:paraId="30E3F034"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p>
        </w:tc>
      </w:tr>
      <w:tr w:rsidR="00794804" w:rsidRPr="00F13B16" w14:paraId="6FE738F5" w14:textId="6B9F653B" w:rsidTr="000F1F7B">
        <w:trPr>
          <w:trHeight w:val="300"/>
        </w:trPr>
        <w:tc>
          <w:tcPr>
            <w:tcW w:w="1235" w:type="dxa"/>
            <w:gridSpan w:val="2"/>
          </w:tcPr>
          <w:p w14:paraId="223C5D40" w14:textId="57C07C1A"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47.</w:t>
            </w:r>
          </w:p>
        </w:tc>
        <w:tc>
          <w:tcPr>
            <w:tcW w:w="3015" w:type="dxa"/>
          </w:tcPr>
          <w:p w14:paraId="00D21F45" w14:textId="77777777" w:rsidR="00794804" w:rsidRPr="004229A3" w:rsidRDefault="00794804" w:rsidP="00853674">
            <w:pPr>
              <w:tabs>
                <w:tab w:val="left" w:pos="2746"/>
              </w:tabs>
              <w:spacing w:after="0" w:line="360" w:lineRule="auto"/>
              <w:jc w:val="center"/>
              <w:rPr>
                <w:rFonts w:ascii="Times New Roman" w:hAnsi="Times New Roman"/>
                <w:sz w:val="28"/>
                <w:szCs w:val="28"/>
              </w:rPr>
            </w:pPr>
            <w:r>
              <w:rPr>
                <w:rFonts w:ascii="Times New Roman" w:hAnsi="Times New Roman"/>
                <w:sz w:val="28"/>
                <w:szCs w:val="28"/>
              </w:rPr>
              <w:t xml:space="preserve">Вивчення стану харчування учнів </w:t>
            </w:r>
          </w:p>
        </w:tc>
        <w:tc>
          <w:tcPr>
            <w:tcW w:w="1700" w:type="dxa"/>
          </w:tcPr>
          <w:p w14:paraId="18064454"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Жовтень</w:t>
            </w:r>
          </w:p>
        </w:tc>
        <w:tc>
          <w:tcPr>
            <w:tcW w:w="2930" w:type="dxa"/>
            <w:gridSpan w:val="4"/>
          </w:tcPr>
          <w:p w14:paraId="43780F14" w14:textId="77777777" w:rsidR="00794804" w:rsidRDefault="00794804"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ЗДВР, медична сестра</w:t>
            </w:r>
          </w:p>
        </w:tc>
        <w:tc>
          <w:tcPr>
            <w:tcW w:w="1780" w:type="dxa"/>
            <w:gridSpan w:val="11"/>
          </w:tcPr>
          <w:p w14:paraId="5CFB771A" w14:textId="77777777" w:rsidR="00794804" w:rsidRDefault="00794804" w:rsidP="00853674">
            <w:pPr>
              <w:widowControl w:val="0"/>
              <w:autoSpaceDE w:val="0"/>
              <w:autoSpaceDN w:val="0"/>
              <w:adjustRightInd w:val="0"/>
              <w:spacing w:after="0" w:line="360" w:lineRule="auto"/>
              <w:jc w:val="center"/>
              <w:rPr>
                <w:rFonts w:ascii="Times New Roman" w:hAnsi="Times New Roman"/>
                <w:sz w:val="28"/>
                <w:szCs w:val="28"/>
              </w:rPr>
            </w:pPr>
          </w:p>
        </w:tc>
      </w:tr>
      <w:tr w:rsidR="00794804" w:rsidRPr="00F13B16" w14:paraId="357C1E13" w14:textId="4582D72B" w:rsidTr="000F1F7B">
        <w:tc>
          <w:tcPr>
            <w:tcW w:w="8830" w:type="dxa"/>
            <w:gridSpan w:val="5"/>
          </w:tcPr>
          <w:p w14:paraId="14810A7D" w14:textId="77777777" w:rsidR="00794804" w:rsidRPr="00303434" w:rsidRDefault="00794804" w:rsidP="00853674">
            <w:pPr>
              <w:tabs>
                <w:tab w:val="left" w:pos="653"/>
              </w:tabs>
              <w:spacing w:after="0" w:line="360" w:lineRule="auto"/>
              <w:jc w:val="center"/>
              <w:rPr>
                <w:rFonts w:ascii="Times New Roman" w:hAnsi="Times New Roman"/>
                <w:b/>
                <w:sz w:val="28"/>
                <w:szCs w:val="28"/>
              </w:rPr>
            </w:pPr>
            <w:r w:rsidRPr="00F13B16">
              <w:rPr>
                <w:rFonts w:ascii="Times New Roman" w:hAnsi="Times New Roman"/>
                <w:b/>
                <w:sz w:val="28"/>
                <w:szCs w:val="28"/>
              </w:rPr>
              <w:lastRenderedPageBreak/>
              <w:t>Листопад</w:t>
            </w:r>
          </w:p>
        </w:tc>
        <w:tc>
          <w:tcPr>
            <w:tcW w:w="1830" w:type="dxa"/>
            <w:gridSpan w:val="14"/>
          </w:tcPr>
          <w:p w14:paraId="47856EED" w14:textId="77777777" w:rsidR="00794804" w:rsidRPr="00303434" w:rsidRDefault="00794804" w:rsidP="00794804">
            <w:pPr>
              <w:tabs>
                <w:tab w:val="left" w:pos="653"/>
              </w:tabs>
              <w:spacing w:after="0" w:line="360" w:lineRule="auto"/>
              <w:jc w:val="center"/>
              <w:rPr>
                <w:rFonts w:ascii="Times New Roman" w:hAnsi="Times New Roman"/>
                <w:b/>
                <w:sz w:val="28"/>
                <w:szCs w:val="28"/>
              </w:rPr>
            </w:pPr>
          </w:p>
        </w:tc>
      </w:tr>
      <w:tr w:rsidR="00794804" w:rsidRPr="00F13B16" w14:paraId="40B574E4" w14:textId="1A7200AD" w:rsidTr="000F1F7B">
        <w:tc>
          <w:tcPr>
            <w:tcW w:w="1235" w:type="dxa"/>
            <w:gridSpan w:val="2"/>
          </w:tcPr>
          <w:p w14:paraId="7E2889CC"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48</w:t>
            </w:r>
          </w:p>
        </w:tc>
        <w:tc>
          <w:tcPr>
            <w:tcW w:w="3015" w:type="dxa"/>
          </w:tcPr>
          <w:p w14:paraId="743B56DC"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Анкетування «Твої права та обов’язки»</w:t>
            </w:r>
          </w:p>
        </w:tc>
        <w:tc>
          <w:tcPr>
            <w:tcW w:w="1700" w:type="dxa"/>
          </w:tcPr>
          <w:p w14:paraId="23802A96"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01.11-05.11</w:t>
            </w:r>
          </w:p>
        </w:tc>
        <w:tc>
          <w:tcPr>
            <w:tcW w:w="2880" w:type="dxa"/>
          </w:tcPr>
          <w:p w14:paraId="06EE8F4B"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Практичний психолог</w:t>
            </w:r>
          </w:p>
          <w:p w14:paraId="08FBD8B6" w14:textId="77777777" w:rsidR="00794804" w:rsidRPr="00F13B16" w:rsidRDefault="00794804" w:rsidP="00853674">
            <w:pPr>
              <w:tabs>
                <w:tab w:val="left" w:pos="653"/>
              </w:tabs>
              <w:spacing w:after="0" w:line="360" w:lineRule="auto"/>
              <w:jc w:val="center"/>
              <w:rPr>
                <w:rFonts w:ascii="Times New Roman" w:hAnsi="Times New Roman"/>
                <w:sz w:val="28"/>
                <w:szCs w:val="28"/>
              </w:rPr>
            </w:pPr>
          </w:p>
        </w:tc>
        <w:tc>
          <w:tcPr>
            <w:tcW w:w="1830" w:type="dxa"/>
            <w:gridSpan w:val="14"/>
          </w:tcPr>
          <w:p w14:paraId="2290BB3A" w14:textId="77777777" w:rsidR="00794804" w:rsidRPr="00F13B16" w:rsidRDefault="00794804" w:rsidP="00853674">
            <w:pPr>
              <w:tabs>
                <w:tab w:val="left" w:pos="653"/>
              </w:tabs>
              <w:spacing w:after="0" w:line="360" w:lineRule="auto"/>
              <w:jc w:val="center"/>
              <w:rPr>
                <w:rFonts w:ascii="Times New Roman" w:hAnsi="Times New Roman"/>
                <w:sz w:val="28"/>
                <w:szCs w:val="28"/>
              </w:rPr>
            </w:pPr>
          </w:p>
        </w:tc>
      </w:tr>
      <w:tr w:rsidR="00794804" w:rsidRPr="00F13B16" w14:paraId="43A53E9B" w14:textId="25CF2942" w:rsidTr="000F1F7B">
        <w:tc>
          <w:tcPr>
            <w:tcW w:w="1235" w:type="dxa"/>
            <w:gridSpan w:val="2"/>
          </w:tcPr>
          <w:p w14:paraId="0C522034"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49</w:t>
            </w:r>
          </w:p>
        </w:tc>
        <w:tc>
          <w:tcPr>
            <w:tcW w:w="3015" w:type="dxa"/>
          </w:tcPr>
          <w:p w14:paraId="45AA2868"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Зустріч  «Наші захисники-наші герої»</w:t>
            </w:r>
          </w:p>
        </w:tc>
        <w:tc>
          <w:tcPr>
            <w:tcW w:w="1700" w:type="dxa"/>
          </w:tcPr>
          <w:p w14:paraId="2BDCFC7E"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01.11-05.11</w:t>
            </w:r>
          </w:p>
        </w:tc>
        <w:tc>
          <w:tcPr>
            <w:tcW w:w="2880" w:type="dxa"/>
          </w:tcPr>
          <w:p w14:paraId="57CF3807" w14:textId="1879DD6A"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ЗДВР, п</w:t>
            </w:r>
            <w:r w:rsidRPr="00F13B16">
              <w:rPr>
                <w:rFonts w:ascii="Times New Roman" w:hAnsi="Times New Roman"/>
                <w:sz w:val="28"/>
                <w:szCs w:val="28"/>
              </w:rPr>
              <w:t>едагог-організатор</w:t>
            </w:r>
          </w:p>
        </w:tc>
        <w:tc>
          <w:tcPr>
            <w:tcW w:w="1830" w:type="dxa"/>
            <w:gridSpan w:val="14"/>
          </w:tcPr>
          <w:p w14:paraId="176E97CE" w14:textId="77777777" w:rsidR="00794804" w:rsidRPr="00F13B16" w:rsidRDefault="00794804" w:rsidP="00853674">
            <w:pPr>
              <w:spacing w:after="0" w:line="360" w:lineRule="auto"/>
              <w:jc w:val="center"/>
              <w:rPr>
                <w:rFonts w:ascii="Times New Roman" w:hAnsi="Times New Roman"/>
                <w:sz w:val="28"/>
                <w:szCs w:val="28"/>
              </w:rPr>
            </w:pPr>
          </w:p>
        </w:tc>
      </w:tr>
      <w:tr w:rsidR="00794804" w:rsidRPr="00F13B16" w14:paraId="7BCE0047" w14:textId="76AFC13E" w:rsidTr="000F1F7B">
        <w:tc>
          <w:tcPr>
            <w:tcW w:w="1235" w:type="dxa"/>
            <w:gridSpan w:val="2"/>
          </w:tcPr>
          <w:p w14:paraId="355FA6E3"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50</w:t>
            </w:r>
          </w:p>
        </w:tc>
        <w:tc>
          <w:tcPr>
            <w:tcW w:w="3015" w:type="dxa"/>
          </w:tcPr>
          <w:p w14:paraId="31921F7E"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Акція «Листівка на передову»</w:t>
            </w:r>
          </w:p>
        </w:tc>
        <w:tc>
          <w:tcPr>
            <w:tcW w:w="1700" w:type="dxa"/>
          </w:tcPr>
          <w:p w14:paraId="4DCEF41F"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01.11-05.11</w:t>
            </w:r>
          </w:p>
        </w:tc>
        <w:tc>
          <w:tcPr>
            <w:tcW w:w="2880" w:type="dxa"/>
          </w:tcPr>
          <w:p w14:paraId="177830D1"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Педагог-організатор, класні керівники</w:t>
            </w:r>
          </w:p>
          <w:p w14:paraId="78F57673" w14:textId="77777777" w:rsidR="00794804" w:rsidRPr="00F13B16" w:rsidRDefault="00794804" w:rsidP="00853674">
            <w:pPr>
              <w:spacing w:after="0" w:line="360" w:lineRule="auto"/>
              <w:jc w:val="center"/>
              <w:rPr>
                <w:rFonts w:ascii="Times New Roman" w:hAnsi="Times New Roman"/>
                <w:sz w:val="28"/>
                <w:szCs w:val="28"/>
              </w:rPr>
            </w:pPr>
          </w:p>
        </w:tc>
        <w:tc>
          <w:tcPr>
            <w:tcW w:w="1830" w:type="dxa"/>
            <w:gridSpan w:val="14"/>
          </w:tcPr>
          <w:p w14:paraId="4F9567F3" w14:textId="77777777" w:rsidR="00794804" w:rsidRPr="00F13B16" w:rsidRDefault="00794804" w:rsidP="00853674">
            <w:pPr>
              <w:spacing w:after="0" w:line="360" w:lineRule="auto"/>
              <w:jc w:val="center"/>
              <w:rPr>
                <w:rFonts w:ascii="Times New Roman" w:hAnsi="Times New Roman"/>
                <w:sz w:val="28"/>
                <w:szCs w:val="28"/>
              </w:rPr>
            </w:pPr>
          </w:p>
        </w:tc>
      </w:tr>
      <w:tr w:rsidR="00794804" w:rsidRPr="00F13B16" w14:paraId="02C25648" w14:textId="63BCEB87" w:rsidTr="000F1F7B">
        <w:tc>
          <w:tcPr>
            <w:tcW w:w="1235" w:type="dxa"/>
            <w:gridSpan w:val="2"/>
          </w:tcPr>
          <w:p w14:paraId="28ED9037"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51</w:t>
            </w:r>
          </w:p>
        </w:tc>
        <w:tc>
          <w:tcPr>
            <w:tcW w:w="3015" w:type="dxa"/>
          </w:tcPr>
          <w:p w14:paraId="3CC26187"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Операція «Живи, книго!»</w:t>
            </w:r>
          </w:p>
          <w:p w14:paraId="08243FD4"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c>
          <w:tcPr>
            <w:tcW w:w="1700" w:type="dxa"/>
          </w:tcPr>
          <w:p w14:paraId="71B15BF0"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01.11-05.11</w:t>
            </w:r>
          </w:p>
        </w:tc>
        <w:tc>
          <w:tcPr>
            <w:tcW w:w="2880" w:type="dxa"/>
          </w:tcPr>
          <w:p w14:paraId="3C2101AB"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Бібліотекар</w:t>
            </w:r>
          </w:p>
          <w:p w14:paraId="5949E425"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c>
          <w:tcPr>
            <w:tcW w:w="1830" w:type="dxa"/>
            <w:gridSpan w:val="14"/>
          </w:tcPr>
          <w:p w14:paraId="61A47993"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794804" w:rsidRPr="00F13B16" w14:paraId="69EC1A80" w14:textId="19F37C04" w:rsidTr="000F1F7B">
        <w:tc>
          <w:tcPr>
            <w:tcW w:w="1235" w:type="dxa"/>
            <w:gridSpan w:val="2"/>
          </w:tcPr>
          <w:p w14:paraId="7474BEC7"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52</w:t>
            </w:r>
          </w:p>
        </w:tc>
        <w:tc>
          <w:tcPr>
            <w:tcW w:w="3015" w:type="dxa"/>
          </w:tcPr>
          <w:p w14:paraId="3DC7C218" w14:textId="77777777" w:rsidR="00794804" w:rsidRPr="00F13B16" w:rsidRDefault="00794804" w:rsidP="00853674">
            <w:pPr>
              <w:tabs>
                <w:tab w:val="left" w:pos="2863"/>
              </w:tabs>
              <w:spacing w:after="0" w:line="360" w:lineRule="auto"/>
              <w:jc w:val="center"/>
              <w:rPr>
                <w:rFonts w:ascii="Times New Roman" w:hAnsi="Times New Roman"/>
                <w:sz w:val="28"/>
                <w:szCs w:val="28"/>
              </w:rPr>
            </w:pPr>
            <w:r w:rsidRPr="00F13B16">
              <w:rPr>
                <w:rFonts w:ascii="Times New Roman" w:hAnsi="Times New Roman"/>
                <w:sz w:val="28"/>
                <w:szCs w:val="28"/>
              </w:rPr>
              <w:t>Урок антикорупційної тематики з елементами тренінгу для учнів 9-11 класів</w:t>
            </w:r>
          </w:p>
        </w:tc>
        <w:tc>
          <w:tcPr>
            <w:tcW w:w="1700" w:type="dxa"/>
          </w:tcPr>
          <w:p w14:paraId="336DEF8E"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09.11</w:t>
            </w:r>
          </w:p>
        </w:tc>
        <w:tc>
          <w:tcPr>
            <w:tcW w:w="2880" w:type="dxa"/>
          </w:tcPr>
          <w:p w14:paraId="1B8BF673" w14:textId="77777777" w:rsidR="00794804" w:rsidRDefault="00794804"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 xml:space="preserve">Класні </w:t>
            </w:r>
            <w:proofErr w:type="spellStart"/>
            <w:r>
              <w:rPr>
                <w:rFonts w:ascii="Times New Roman" w:hAnsi="Times New Roman"/>
                <w:sz w:val="28"/>
                <w:szCs w:val="28"/>
              </w:rPr>
              <w:t>керівнники</w:t>
            </w:r>
            <w:proofErr w:type="spellEnd"/>
            <w:r>
              <w:rPr>
                <w:rFonts w:ascii="Times New Roman" w:hAnsi="Times New Roman"/>
                <w:sz w:val="28"/>
                <w:szCs w:val="28"/>
              </w:rPr>
              <w:t xml:space="preserve"> </w:t>
            </w:r>
          </w:p>
          <w:p w14:paraId="637A67C7" w14:textId="22C17F76" w:rsidR="00794804" w:rsidRPr="00F13B16" w:rsidRDefault="00794804"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 xml:space="preserve">5-11 </w:t>
            </w:r>
            <w:proofErr w:type="spellStart"/>
            <w:r>
              <w:rPr>
                <w:rFonts w:ascii="Times New Roman" w:hAnsi="Times New Roman"/>
                <w:sz w:val="28"/>
                <w:szCs w:val="28"/>
              </w:rPr>
              <w:t>кл</w:t>
            </w:r>
            <w:proofErr w:type="spellEnd"/>
          </w:p>
        </w:tc>
        <w:tc>
          <w:tcPr>
            <w:tcW w:w="1830" w:type="dxa"/>
            <w:gridSpan w:val="14"/>
          </w:tcPr>
          <w:p w14:paraId="2CE95542" w14:textId="77777777" w:rsidR="00794804" w:rsidRPr="00F13B16" w:rsidRDefault="00794804" w:rsidP="00853674">
            <w:pPr>
              <w:tabs>
                <w:tab w:val="left" w:pos="653"/>
              </w:tabs>
              <w:spacing w:after="0" w:line="360" w:lineRule="auto"/>
              <w:jc w:val="center"/>
              <w:rPr>
                <w:rFonts w:ascii="Times New Roman" w:hAnsi="Times New Roman"/>
                <w:sz w:val="28"/>
                <w:szCs w:val="28"/>
              </w:rPr>
            </w:pPr>
          </w:p>
        </w:tc>
      </w:tr>
      <w:tr w:rsidR="00794804" w:rsidRPr="00F13B16" w14:paraId="63001A45" w14:textId="52E342ED" w:rsidTr="000F1F7B">
        <w:trPr>
          <w:trHeight w:val="610"/>
        </w:trPr>
        <w:tc>
          <w:tcPr>
            <w:tcW w:w="1235" w:type="dxa"/>
            <w:gridSpan w:val="2"/>
          </w:tcPr>
          <w:p w14:paraId="21C19F35"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53</w:t>
            </w:r>
          </w:p>
        </w:tc>
        <w:tc>
          <w:tcPr>
            <w:tcW w:w="3015" w:type="dxa"/>
          </w:tcPr>
          <w:p w14:paraId="1C056DA7" w14:textId="77777777" w:rsidR="00794804" w:rsidRPr="00F13B16" w:rsidRDefault="00794804" w:rsidP="00853674">
            <w:pPr>
              <w:tabs>
                <w:tab w:val="left" w:pos="2863"/>
              </w:tabs>
              <w:spacing w:after="0" w:line="360" w:lineRule="auto"/>
              <w:jc w:val="center"/>
              <w:rPr>
                <w:rFonts w:ascii="Times New Roman" w:hAnsi="Times New Roman"/>
                <w:sz w:val="28"/>
                <w:szCs w:val="28"/>
              </w:rPr>
            </w:pPr>
            <w:r>
              <w:rPr>
                <w:rFonts w:ascii="Times New Roman" w:hAnsi="Times New Roman"/>
                <w:sz w:val="28"/>
                <w:szCs w:val="28"/>
              </w:rPr>
              <w:t>Всесвітній день доброти</w:t>
            </w:r>
          </w:p>
        </w:tc>
        <w:tc>
          <w:tcPr>
            <w:tcW w:w="1700" w:type="dxa"/>
          </w:tcPr>
          <w:p w14:paraId="174C5864"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13</w:t>
            </w:r>
            <w:r w:rsidRPr="00F13B16">
              <w:rPr>
                <w:rFonts w:ascii="Times New Roman" w:hAnsi="Times New Roman"/>
                <w:sz w:val="28"/>
                <w:szCs w:val="28"/>
              </w:rPr>
              <w:t>.11</w:t>
            </w:r>
          </w:p>
        </w:tc>
        <w:tc>
          <w:tcPr>
            <w:tcW w:w="2880" w:type="dxa"/>
          </w:tcPr>
          <w:p w14:paraId="66E7BB0F" w14:textId="77777777" w:rsidR="00794804" w:rsidRPr="00F13B16" w:rsidRDefault="00794804"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 xml:space="preserve">9  </w:t>
            </w:r>
            <w:proofErr w:type="spellStart"/>
            <w:r>
              <w:rPr>
                <w:rFonts w:ascii="Times New Roman" w:hAnsi="Times New Roman"/>
                <w:sz w:val="28"/>
                <w:szCs w:val="28"/>
              </w:rPr>
              <w:t>кл</w:t>
            </w:r>
            <w:proofErr w:type="spellEnd"/>
            <w:r>
              <w:rPr>
                <w:rFonts w:ascii="Times New Roman" w:hAnsi="Times New Roman"/>
                <w:sz w:val="28"/>
                <w:szCs w:val="28"/>
              </w:rPr>
              <w:t xml:space="preserve"> </w:t>
            </w:r>
          </w:p>
        </w:tc>
        <w:tc>
          <w:tcPr>
            <w:tcW w:w="1830" w:type="dxa"/>
            <w:gridSpan w:val="14"/>
          </w:tcPr>
          <w:p w14:paraId="738B4FEB" w14:textId="77777777" w:rsidR="00794804" w:rsidRPr="00F13B16" w:rsidRDefault="00794804" w:rsidP="00794804">
            <w:pPr>
              <w:tabs>
                <w:tab w:val="left" w:pos="653"/>
              </w:tabs>
              <w:spacing w:after="0" w:line="360" w:lineRule="auto"/>
              <w:jc w:val="center"/>
              <w:rPr>
                <w:rFonts w:ascii="Times New Roman" w:hAnsi="Times New Roman"/>
                <w:sz w:val="28"/>
                <w:szCs w:val="28"/>
              </w:rPr>
            </w:pPr>
          </w:p>
        </w:tc>
      </w:tr>
      <w:tr w:rsidR="00794804" w:rsidRPr="00F13B16" w14:paraId="56A4B30F" w14:textId="1F9EF768" w:rsidTr="000F1F7B">
        <w:trPr>
          <w:trHeight w:val="550"/>
        </w:trPr>
        <w:tc>
          <w:tcPr>
            <w:tcW w:w="1235" w:type="dxa"/>
            <w:gridSpan w:val="2"/>
          </w:tcPr>
          <w:p w14:paraId="15FCB185"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54</w:t>
            </w:r>
          </w:p>
        </w:tc>
        <w:tc>
          <w:tcPr>
            <w:tcW w:w="3015" w:type="dxa"/>
          </w:tcPr>
          <w:p w14:paraId="1A32F6BD" w14:textId="77777777" w:rsidR="00794804" w:rsidRDefault="00794804" w:rsidP="00853674">
            <w:pPr>
              <w:tabs>
                <w:tab w:val="left" w:pos="2863"/>
              </w:tabs>
              <w:spacing w:after="0" w:line="360" w:lineRule="auto"/>
              <w:jc w:val="center"/>
              <w:rPr>
                <w:rFonts w:ascii="Times New Roman" w:hAnsi="Times New Roman"/>
                <w:sz w:val="28"/>
                <w:szCs w:val="28"/>
              </w:rPr>
            </w:pPr>
            <w:r>
              <w:rPr>
                <w:rFonts w:ascii="Times New Roman" w:hAnsi="Times New Roman"/>
                <w:sz w:val="28"/>
                <w:szCs w:val="28"/>
              </w:rPr>
              <w:t xml:space="preserve">Рухливі перерви 5-А, 5-Б клас </w:t>
            </w:r>
          </w:p>
        </w:tc>
        <w:tc>
          <w:tcPr>
            <w:tcW w:w="1700" w:type="dxa"/>
          </w:tcPr>
          <w:p w14:paraId="303065B6"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14.11</w:t>
            </w:r>
          </w:p>
        </w:tc>
        <w:tc>
          <w:tcPr>
            <w:tcW w:w="2880" w:type="dxa"/>
          </w:tcPr>
          <w:p w14:paraId="4BBAC1AC" w14:textId="77777777" w:rsidR="00794804" w:rsidRDefault="00794804"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 xml:space="preserve">Педагог-організатор , класні керівники </w:t>
            </w:r>
          </w:p>
        </w:tc>
        <w:tc>
          <w:tcPr>
            <w:tcW w:w="1830" w:type="dxa"/>
            <w:gridSpan w:val="14"/>
          </w:tcPr>
          <w:p w14:paraId="30862587" w14:textId="77777777" w:rsidR="00794804" w:rsidRDefault="00794804" w:rsidP="00853674">
            <w:pPr>
              <w:tabs>
                <w:tab w:val="left" w:pos="653"/>
              </w:tabs>
              <w:spacing w:after="0" w:line="360" w:lineRule="auto"/>
              <w:jc w:val="center"/>
              <w:rPr>
                <w:rFonts w:ascii="Times New Roman" w:hAnsi="Times New Roman"/>
                <w:sz w:val="28"/>
                <w:szCs w:val="28"/>
              </w:rPr>
            </w:pPr>
          </w:p>
        </w:tc>
      </w:tr>
      <w:tr w:rsidR="00794804" w:rsidRPr="00F13B16" w14:paraId="119860AA" w14:textId="6CC66890" w:rsidTr="000F1F7B">
        <w:trPr>
          <w:trHeight w:val="280"/>
        </w:trPr>
        <w:tc>
          <w:tcPr>
            <w:tcW w:w="1235" w:type="dxa"/>
            <w:gridSpan w:val="2"/>
          </w:tcPr>
          <w:p w14:paraId="07761C8C"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55</w:t>
            </w:r>
          </w:p>
        </w:tc>
        <w:tc>
          <w:tcPr>
            <w:tcW w:w="3015" w:type="dxa"/>
          </w:tcPr>
          <w:p w14:paraId="5931CF05" w14:textId="77777777" w:rsidR="00794804" w:rsidRPr="00F13B16" w:rsidRDefault="00794804" w:rsidP="00853674">
            <w:pPr>
              <w:tabs>
                <w:tab w:val="left" w:pos="2863"/>
              </w:tabs>
              <w:spacing w:after="0" w:line="360" w:lineRule="auto"/>
              <w:jc w:val="center"/>
              <w:rPr>
                <w:rFonts w:ascii="Times New Roman" w:hAnsi="Times New Roman"/>
                <w:sz w:val="28"/>
                <w:szCs w:val="28"/>
              </w:rPr>
            </w:pPr>
            <w:proofErr w:type="spellStart"/>
            <w:r w:rsidRPr="00F13B16">
              <w:rPr>
                <w:rFonts w:ascii="Times New Roman" w:hAnsi="Times New Roman"/>
                <w:sz w:val="28"/>
                <w:szCs w:val="28"/>
              </w:rPr>
              <w:t>Уроки</w:t>
            </w:r>
            <w:proofErr w:type="spellEnd"/>
            <w:r w:rsidRPr="00F13B16">
              <w:rPr>
                <w:rFonts w:ascii="Times New Roman" w:hAnsi="Times New Roman"/>
                <w:sz w:val="28"/>
                <w:szCs w:val="28"/>
              </w:rPr>
              <w:t xml:space="preserve"> гарної поведінки «Поспішаймо творити добро», «Озирнись на свій вчинок» до Дня толерантності</w:t>
            </w:r>
          </w:p>
        </w:tc>
        <w:tc>
          <w:tcPr>
            <w:tcW w:w="1700" w:type="dxa"/>
          </w:tcPr>
          <w:p w14:paraId="66DFDA71"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16.11</w:t>
            </w:r>
          </w:p>
        </w:tc>
        <w:tc>
          <w:tcPr>
            <w:tcW w:w="2880" w:type="dxa"/>
          </w:tcPr>
          <w:p w14:paraId="34CC02E8" w14:textId="162FEBCD" w:rsidR="00794804" w:rsidRDefault="00794804"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 xml:space="preserve">3 </w:t>
            </w:r>
            <w:proofErr w:type="spellStart"/>
            <w:r>
              <w:rPr>
                <w:rFonts w:ascii="Times New Roman" w:hAnsi="Times New Roman"/>
                <w:sz w:val="28"/>
                <w:szCs w:val="28"/>
              </w:rPr>
              <w:t>кл</w:t>
            </w:r>
            <w:proofErr w:type="spellEnd"/>
            <w:r>
              <w:rPr>
                <w:rFonts w:ascii="Times New Roman" w:hAnsi="Times New Roman"/>
                <w:sz w:val="28"/>
                <w:szCs w:val="28"/>
              </w:rPr>
              <w:t xml:space="preserve"> ,класні керівники </w:t>
            </w:r>
          </w:p>
        </w:tc>
        <w:tc>
          <w:tcPr>
            <w:tcW w:w="1830" w:type="dxa"/>
            <w:gridSpan w:val="14"/>
          </w:tcPr>
          <w:p w14:paraId="12A65746" w14:textId="77777777" w:rsidR="00794804" w:rsidRDefault="00794804" w:rsidP="00853674">
            <w:pPr>
              <w:tabs>
                <w:tab w:val="left" w:pos="653"/>
              </w:tabs>
              <w:spacing w:after="0" w:line="360" w:lineRule="auto"/>
              <w:jc w:val="center"/>
              <w:rPr>
                <w:rFonts w:ascii="Times New Roman" w:hAnsi="Times New Roman"/>
                <w:sz w:val="28"/>
                <w:szCs w:val="28"/>
              </w:rPr>
            </w:pPr>
          </w:p>
        </w:tc>
      </w:tr>
      <w:tr w:rsidR="00794804" w:rsidRPr="00F13B16" w14:paraId="09B8190B" w14:textId="6A74A5F3" w:rsidTr="000F1F7B">
        <w:tc>
          <w:tcPr>
            <w:tcW w:w="1235" w:type="dxa"/>
            <w:gridSpan w:val="2"/>
          </w:tcPr>
          <w:p w14:paraId="1DC12031"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56</w:t>
            </w:r>
          </w:p>
        </w:tc>
        <w:tc>
          <w:tcPr>
            <w:tcW w:w="3015" w:type="dxa"/>
          </w:tcPr>
          <w:p w14:paraId="14FCC7C1" w14:textId="77777777" w:rsidR="00794804" w:rsidRPr="00F13B16" w:rsidRDefault="00794804" w:rsidP="00853674">
            <w:pPr>
              <w:tabs>
                <w:tab w:val="left" w:pos="2863"/>
              </w:tabs>
              <w:spacing w:after="0" w:line="360" w:lineRule="auto"/>
              <w:jc w:val="center"/>
              <w:rPr>
                <w:rFonts w:ascii="Times New Roman" w:hAnsi="Times New Roman"/>
                <w:sz w:val="28"/>
                <w:szCs w:val="28"/>
              </w:rPr>
            </w:pPr>
            <w:r w:rsidRPr="00F13B16">
              <w:rPr>
                <w:rFonts w:ascii="Times New Roman" w:hAnsi="Times New Roman"/>
                <w:sz w:val="28"/>
                <w:szCs w:val="28"/>
              </w:rPr>
              <w:t>Єдиний урок до Дня Гідності та Свободи «Революція, що змінила країну»</w:t>
            </w:r>
          </w:p>
        </w:tc>
        <w:tc>
          <w:tcPr>
            <w:tcW w:w="1700" w:type="dxa"/>
          </w:tcPr>
          <w:p w14:paraId="4087E352"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21</w:t>
            </w:r>
            <w:r w:rsidRPr="00F13B16">
              <w:rPr>
                <w:rFonts w:ascii="Times New Roman" w:hAnsi="Times New Roman"/>
                <w:sz w:val="28"/>
                <w:szCs w:val="28"/>
              </w:rPr>
              <w:t>.11</w:t>
            </w:r>
          </w:p>
        </w:tc>
        <w:tc>
          <w:tcPr>
            <w:tcW w:w="2880" w:type="dxa"/>
          </w:tcPr>
          <w:p w14:paraId="3828A113" w14:textId="6170C3E7" w:rsidR="00794804" w:rsidRPr="00F13B16" w:rsidRDefault="00794804"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ЗД</w:t>
            </w:r>
            <w:r w:rsidRPr="00F13B16">
              <w:rPr>
                <w:rFonts w:ascii="Times New Roman" w:hAnsi="Times New Roman"/>
                <w:sz w:val="28"/>
                <w:szCs w:val="28"/>
              </w:rPr>
              <w:t>ВР, педагог-організатор</w:t>
            </w:r>
          </w:p>
        </w:tc>
        <w:tc>
          <w:tcPr>
            <w:tcW w:w="1830" w:type="dxa"/>
            <w:gridSpan w:val="14"/>
          </w:tcPr>
          <w:p w14:paraId="180F48D3" w14:textId="77777777" w:rsidR="00794804" w:rsidRPr="00F13B16" w:rsidRDefault="00794804" w:rsidP="00853674">
            <w:pPr>
              <w:tabs>
                <w:tab w:val="left" w:pos="653"/>
              </w:tabs>
              <w:spacing w:after="0" w:line="360" w:lineRule="auto"/>
              <w:jc w:val="center"/>
              <w:rPr>
                <w:rFonts w:ascii="Times New Roman" w:hAnsi="Times New Roman"/>
                <w:sz w:val="28"/>
                <w:szCs w:val="28"/>
              </w:rPr>
            </w:pPr>
          </w:p>
        </w:tc>
      </w:tr>
      <w:tr w:rsidR="00794804" w:rsidRPr="00F13B16" w14:paraId="7C975308" w14:textId="67E7C60A" w:rsidTr="000F1F7B">
        <w:tc>
          <w:tcPr>
            <w:tcW w:w="1235" w:type="dxa"/>
            <w:gridSpan w:val="2"/>
          </w:tcPr>
          <w:p w14:paraId="76A564E1"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57</w:t>
            </w:r>
          </w:p>
        </w:tc>
        <w:tc>
          <w:tcPr>
            <w:tcW w:w="3015" w:type="dxa"/>
          </w:tcPr>
          <w:p w14:paraId="421BFA2F" w14:textId="77777777" w:rsidR="00794804" w:rsidRPr="00F13B16" w:rsidRDefault="00794804" w:rsidP="00853674">
            <w:pPr>
              <w:tabs>
                <w:tab w:val="left" w:pos="2863"/>
              </w:tabs>
              <w:spacing w:after="0" w:line="360" w:lineRule="auto"/>
              <w:jc w:val="center"/>
              <w:rPr>
                <w:rFonts w:ascii="Times New Roman" w:hAnsi="Times New Roman"/>
                <w:sz w:val="28"/>
                <w:szCs w:val="28"/>
              </w:rPr>
            </w:pPr>
            <w:r w:rsidRPr="00F13B16">
              <w:rPr>
                <w:rFonts w:ascii="Times New Roman" w:hAnsi="Times New Roman"/>
                <w:sz w:val="28"/>
                <w:szCs w:val="28"/>
              </w:rPr>
              <w:t xml:space="preserve">Година національної </w:t>
            </w:r>
            <w:r w:rsidRPr="00F13B16">
              <w:rPr>
                <w:rFonts w:ascii="Times New Roman" w:hAnsi="Times New Roman"/>
                <w:sz w:val="28"/>
                <w:szCs w:val="28"/>
              </w:rPr>
              <w:lastRenderedPageBreak/>
              <w:t>пам’яті до Дня вшанування жертв голодомору та політичних репресій «Такого ще земля не знала…». Участь у Всеукраїнській акції «Засвіти свічку»</w:t>
            </w:r>
          </w:p>
        </w:tc>
        <w:tc>
          <w:tcPr>
            <w:tcW w:w="1700" w:type="dxa"/>
          </w:tcPr>
          <w:p w14:paraId="4659AD06"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19.11</w:t>
            </w:r>
          </w:p>
        </w:tc>
        <w:tc>
          <w:tcPr>
            <w:tcW w:w="2880" w:type="dxa"/>
          </w:tcPr>
          <w:p w14:paraId="794F91BF" w14:textId="61C272C4" w:rsidR="00794804" w:rsidRPr="00F13B16" w:rsidRDefault="00794804"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ЗДВР, педагог-</w:t>
            </w:r>
            <w:r>
              <w:rPr>
                <w:rFonts w:ascii="Times New Roman" w:hAnsi="Times New Roman"/>
                <w:sz w:val="28"/>
                <w:szCs w:val="28"/>
              </w:rPr>
              <w:lastRenderedPageBreak/>
              <w:t xml:space="preserve">організатор, вчителі </w:t>
            </w:r>
            <w:r w:rsidRPr="00F13B16">
              <w:rPr>
                <w:rFonts w:ascii="Times New Roman" w:hAnsi="Times New Roman"/>
                <w:sz w:val="28"/>
                <w:szCs w:val="28"/>
              </w:rPr>
              <w:t>суспільних предметів</w:t>
            </w:r>
          </w:p>
        </w:tc>
        <w:tc>
          <w:tcPr>
            <w:tcW w:w="1830" w:type="dxa"/>
            <w:gridSpan w:val="14"/>
          </w:tcPr>
          <w:p w14:paraId="41A56AB0" w14:textId="77777777" w:rsidR="00794804" w:rsidRPr="00F13B16" w:rsidRDefault="00794804" w:rsidP="00853674">
            <w:pPr>
              <w:tabs>
                <w:tab w:val="left" w:pos="653"/>
              </w:tabs>
              <w:spacing w:after="0" w:line="360" w:lineRule="auto"/>
              <w:jc w:val="center"/>
              <w:rPr>
                <w:rFonts w:ascii="Times New Roman" w:hAnsi="Times New Roman"/>
                <w:sz w:val="28"/>
                <w:szCs w:val="28"/>
              </w:rPr>
            </w:pPr>
          </w:p>
        </w:tc>
      </w:tr>
      <w:tr w:rsidR="00794804" w:rsidRPr="00F13B16" w14:paraId="383B293E" w14:textId="404AEE56" w:rsidTr="000F1F7B">
        <w:tc>
          <w:tcPr>
            <w:tcW w:w="1235" w:type="dxa"/>
            <w:gridSpan w:val="2"/>
          </w:tcPr>
          <w:p w14:paraId="5459437B"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lastRenderedPageBreak/>
              <w:t>58</w:t>
            </w:r>
          </w:p>
        </w:tc>
        <w:tc>
          <w:tcPr>
            <w:tcW w:w="3015" w:type="dxa"/>
          </w:tcPr>
          <w:p w14:paraId="7F7E9CF9"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Лекторій «</w:t>
            </w:r>
            <w:r w:rsidRPr="00F13B16">
              <w:rPr>
                <w:rFonts w:ascii="Times New Roman" w:hAnsi="Times New Roman"/>
                <w:sz w:val="28"/>
                <w:szCs w:val="28"/>
                <w:lang w:eastAsia="ru-RU"/>
              </w:rPr>
              <w:t>Все</w:t>
            </w:r>
            <w:r>
              <w:rPr>
                <w:rFonts w:ascii="Times New Roman" w:hAnsi="Times New Roman"/>
                <w:sz w:val="28"/>
                <w:szCs w:val="28"/>
                <w:lang w:eastAsia="ru-RU"/>
              </w:rPr>
              <w:t>світній день боротьби зі СНІДом»</w:t>
            </w:r>
          </w:p>
          <w:p w14:paraId="3758EDC0" w14:textId="77777777" w:rsidR="00794804" w:rsidRPr="00F13B16" w:rsidRDefault="00794804" w:rsidP="00853674">
            <w:pPr>
              <w:tabs>
                <w:tab w:val="left" w:pos="2863"/>
              </w:tabs>
              <w:spacing w:after="0" w:line="360" w:lineRule="auto"/>
              <w:jc w:val="center"/>
              <w:rPr>
                <w:rFonts w:ascii="Times New Roman" w:hAnsi="Times New Roman"/>
                <w:sz w:val="28"/>
                <w:szCs w:val="28"/>
              </w:rPr>
            </w:pPr>
          </w:p>
        </w:tc>
        <w:tc>
          <w:tcPr>
            <w:tcW w:w="1700" w:type="dxa"/>
          </w:tcPr>
          <w:p w14:paraId="69A5AACD"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22.11-26.11</w:t>
            </w:r>
          </w:p>
        </w:tc>
        <w:tc>
          <w:tcPr>
            <w:tcW w:w="2880" w:type="dxa"/>
          </w:tcPr>
          <w:p w14:paraId="13966254"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Практичний психолог</w:t>
            </w:r>
          </w:p>
          <w:p w14:paraId="0B46DA8E" w14:textId="77777777" w:rsidR="00794804" w:rsidRPr="00F13B16" w:rsidRDefault="00794804" w:rsidP="00853674">
            <w:pPr>
              <w:tabs>
                <w:tab w:val="left" w:pos="653"/>
              </w:tabs>
              <w:spacing w:after="0" w:line="360" w:lineRule="auto"/>
              <w:jc w:val="center"/>
              <w:rPr>
                <w:rFonts w:ascii="Times New Roman" w:hAnsi="Times New Roman"/>
                <w:sz w:val="28"/>
                <w:szCs w:val="28"/>
              </w:rPr>
            </w:pPr>
          </w:p>
        </w:tc>
        <w:tc>
          <w:tcPr>
            <w:tcW w:w="1830" w:type="dxa"/>
            <w:gridSpan w:val="14"/>
          </w:tcPr>
          <w:p w14:paraId="15A636E8" w14:textId="77777777" w:rsidR="00794804" w:rsidRPr="00F13B16" w:rsidRDefault="00794804" w:rsidP="00853674">
            <w:pPr>
              <w:tabs>
                <w:tab w:val="left" w:pos="653"/>
              </w:tabs>
              <w:spacing w:after="0" w:line="360" w:lineRule="auto"/>
              <w:jc w:val="center"/>
              <w:rPr>
                <w:rFonts w:ascii="Times New Roman" w:hAnsi="Times New Roman"/>
                <w:sz w:val="28"/>
                <w:szCs w:val="28"/>
              </w:rPr>
            </w:pPr>
          </w:p>
        </w:tc>
      </w:tr>
      <w:tr w:rsidR="00794804" w:rsidRPr="00F13B16" w14:paraId="5D935CA3" w14:textId="6F61FFAC" w:rsidTr="000F1F7B">
        <w:tc>
          <w:tcPr>
            <w:tcW w:w="1235" w:type="dxa"/>
            <w:gridSpan w:val="2"/>
          </w:tcPr>
          <w:p w14:paraId="50A9F714" w14:textId="77777777" w:rsidR="00794804" w:rsidRPr="00F13B16" w:rsidRDefault="00794804" w:rsidP="00853674">
            <w:pPr>
              <w:spacing w:after="0" w:line="360" w:lineRule="auto"/>
              <w:rPr>
                <w:rFonts w:ascii="Times New Roman" w:hAnsi="Times New Roman"/>
                <w:sz w:val="28"/>
                <w:szCs w:val="28"/>
              </w:rPr>
            </w:pPr>
            <w:r>
              <w:rPr>
                <w:rFonts w:ascii="Times New Roman" w:hAnsi="Times New Roman"/>
                <w:sz w:val="28"/>
                <w:szCs w:val="28"/>
              </w:rPr>
              <w:t>59</w:t>
            </w:r>
          </w:p>
        </w:tc>
        <w:tc>
          <w:tcPr>
            <w:tcW w:w="3015" w:type="dxa"/>
          </w:tcPr>
          <w:p w14:paraId="2378A604"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 xml:space="preserve">Бесіда для учнів 9-11 класів «Все про </w:t>
            </w:r>
            <w:proofErr w:type="spellStart"/>
            <w:r w:rsidRPr="00F13B16">
              <w:rPr>
                <w:rFonts w:ascii="Times New Roman" w:hAnsi="Times New Roman"/>
                <w:sz w:val="28"/>
                <w:szCs w:val="28"/>
                <w:lang w:eastAsia="ru-RU"/>
              </w:rPr>
              <w:t>кібербулінг</w:t>
            </w:r>
            <w:proofErr w:type="spellEnd"/>
            <w:r w:rsidRPr="00F13B16">
              <w:rPr>
                <w:rFonts w:ascii="Times New Roman" w:hAnsi="Times New Roman"/>
                <w:sz w:val="28"/>
                <w:szCs w:val="28"/>
                <w:lang w:eastAsia="ru-RU"/>
              </w:rPr>
              <w:t>»</w:t>
            </w:r>
          </w:p>
          <w:p w14:paraId="6685A292"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c>
          <w:tcPr>
            <w:tcW w:w="1700" w:type="dxa"/>
          </w:tcPr>
          <w:p w14:paraId="2FBAA0F1"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22.11-26.11</w:t>
            </w:r>
          </w:p>
        </w:tc>
        <w:tc>
          <w:tcPr>
            <w:tcW w:w="2880" w:type="dxa"/>
          </w:tcPr>
          <w:p w14:paraId="25BD1897" w14:textId="02CB1DB3"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Практичний психолог, соціальний педагог</w:t>
            </w:r>
          </w:p>
          <w:p w14:paraId="626526EE" w14:textId="77777777" w:rsidR="00794804" w:rsidRPr="00F13B16" w:rsidRDefault="00794804" w:rsidP="00853674">
            <w:pPr>
              <w:spacing w:after="0" w:line="360" w:lineRule="auto"/>
              <w:jc w:val="center"/>
              <w:rPr>
                <w:rFonts w:ascii="Times New Roman" w:hAnsi="Times New Roman"/>
                <w:sz w:val="28"/>
                <w:szCs w:val="28"/>
              </w:rPr>
            </w:pPr>
          </w:p>
        </w:tc>
        <w:tc>
          <w:tcPr>
            <w:tcW w:w="1830" w:type="dxa"/>
            <w:gridSpan w:val="14"/>
          </w:tcPr>
          <w:p w14:paraId="1D9A5D2D" w14:textId="77777777" w:rsidR="00794804" w:rsidRPr="00F13B16" w:rsidRDefault="00794804" w:rsidP="00853674">
            <w:pPr>
              <w:spacing w:after="0" w:line="360" w:lineRule="auto"/>
              <w:jc w:val="center"/>
              <w:rPr>
                <w:rFonts w:ascii="Times New Roman" w:hAnsi="Times New Roman"/>
                <w:sz w:val="28"/>
                <w:szCs w:val="28"/>
              </w:rPr>
            </w:pPr>
          </w:p>
        </w:tc>
      </w:tr>
      <w:tr w:rsidR="00794804" w:rsidRPr="00F13B16" w14:paraId="6ADAD10B" w14:textId="75DA476F" w:rsidTr="000F1F7B">
        <w:tc>
          <w:tcPr>
            <w:tcW w:w="1235" w:type="dxa"/>
            <w:gridSpan w:val="2"/>
          </w:tcPr>
          <w:p w14:paraId="7955D3CB"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60</w:t>
            </w:r>
          </w:p>
        </w:tc>
        <w:tc>
          <w:tcPr>
            <w:tcW w:w="3015" w:type="dxa"/>
          </w:tcPr>
          <w:p w14:paraId="6CAB193D"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Бесіда з учнями, що переб</w:t>
            </w:r>
            <w:r>
              <w:rPr>
                <w:rFonts w:ascii="Times New Roman" w:hAnsi="Times New Roman"/>
                <w:sz w:val="28"/>
                <w:szCs w:val="28"/>
                <w:lang w:eastAsia="ru-RU"/>
              </w:rPr>
              <w:t>увають в списках «групи ризику»</w:t>
            </w:r>
          </w:p>
        </w:tc>
        <w:tc>
          <w:tcPr>
            <w:tcW w:w="1700" w:type="dxa"/>
          </w:tcPr>
          <w:p w14:paraId="7AF43B28"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22.11-26.11</w:t>
            </w:r>
          </w:p>
        </w:tc>
        <w:tc>
          <w:tcPr>
            <w:tcW w:w="2880" w:type="dxa"/>
          </w:tcPr>
          <w:p w14:paraId="21EF0D38" w14:textId="77777777" w:rsidR="00794804" w:rsidRPr="00F13B16" w:rsidRDefault="00794804" w:rsidP="000107B4">
            <w:pPr>
              <w:widowControl w:val="0"/>
              <w:autoSpaceDE w:val="0"/>
              <w:autoSpaceDN w:val="0"/>
              <w:adjustRightInd w:val="0"/>
              <w:spacing w:after="0" w:line="360" w:lineRule="auto"/>
              <w:rPr>
                <w:rFonts w:ascii="Times New Roman" w:hAnsi="Times New Roman"/>
                <w:sz w:val="28"/>
                <w:szCs w:val="28"/>
                <w:lang w:eastAsia="ru-RU"/>
              </w:rPr>
            </w:pPr>
            <w:r>
              <w:rPr>
                <w:rFonts w:ascii="Times New Roman" w:hAnsi="Times New Roman"/>
                <w:sz w:val="28"/>
                <w:szCs w:val="28"/>
                <w:lang w:eastAsia="ru-RU"/>
              </w:rPr>
              <w:t>Практичний психолог</w:t>
            </w:r>
          </w:p>
        </w:tc>
        <w:tc>
          <w:tcPr>
            <w:tcW w:w="1830" w:type="dxa"/>
            <w:gridSpan w:val="14"/>
          </w:tcPr>
          <w:p w14:paraId="51F36A87" w14:textId="77777777" w:rsidR="00794804" w:rsidRPr="00F13B16" w:rsidRDefault="00794804" w:rsidP="00794804">
            <w:pPr>
              <w:widowControl w:val="0"/>
              <w:autoSpaceDE w:val="0"/>
              <w:autoSpaceDN w:val="0"/>
              <w:adjustRightInd w:val="0"/>
              <w:spacing w:after="0" w:line="360" w:lineRule="auto"/>
              <w:rPr>
                <w:rFonts w:ascii="Times New Roman" w:hAnsi="Times New Roman"/>
                <w:sz w:val="28"/>
                <w:szCs w:val="28"/>
                <w:lang w:eastAsia="ru-RU"/>
              </w:rPr>
            </w:pPr>
          </w:p>
        </w:tc>
      </w:tr>
      <w:tr w:rsidR="00794804" w:rsidRPr="00F13B16" w14:paraId="18849858" w14:textId="7301FE6B" w:rsidTr="000F1F7B">
        <w:tc>
          <w:tcPr>
            <w:tcW w:w="1235" w:type="dxa"/>
            <w:gridSpan w:val="2"/>
          </w:tcPr>
          <w:p w14:paraId="67927992"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61</w:t>
            </w:r>
          </w:p>
        </w:tc>
        <w:tc>
          <w:tcPr>
            <w:tcW w:w="3015" w:type="dxa"/>
          </w:tcPr>
          <w:p w14:paraId="794EC980"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 xml:space="preserve">День </w:t>
            </w:r>
            <w:proofErr w:type="spellStart"/>
            <w:r w:rsidRPr="00F13B16">
              <w:rPr>
                <w:rFonts w:ascii="Times New Roman" w:hAnsi="Times New Roman"/>
                <w:sz w:val="28"/>
                <w:szCs w:val="28"/>
                <w:lang w:eastAsia="ru-RU"/>
              </w:rPr>
              <w:t>пам</w:t>
            </w:r>
            <w:proofErr w:type="spellEnd"/>
            <w:r w:rsidRPr="00F13B16">
              <w:rPr>
                <w:rFonts w:ascii="Times New Roman" w:hAnsi="Times New Roman"/>
                <w:sz w:val="28"/>
                <w:szCs w:val="28"/>
                <w:lang w:val="ru-RU" w:eastAsia="ru-RU"/>
              </w:rPr>
              <w:t>’</w:t>
            </w:r>
            <w:r w:rsidRPr="00F13B16">
              <w:rPr>
                <w:rFonts w:ascii="Times New Roman" w:hAnsi="Times New Roman"/>
                <w:sz w:val="28"/>
                <w:szCs w:val="28"/>
                <w:lang w:eastAsia="ru-RU"/>
              </w:rPr>
              <w:t>яті «Гол</w:t>
            </w:r>
            <w:r>
              <w:rPr>
                <w:rFonts w:ascii="Times New Roman" w:hAnsi="Times New Roman"/>
                <w:sz w:val="28"/>
                <w:szCs w:val="28"/>
                <w:lang w:eastAsia="ru-RU"/>
              </w:rPr>
              <w:t>одомору 1932-1933рр в Україні».</w:t>
            </w:r>
          </w:p>
        </w:tc>
        <w:tc>
          <w:tcPr>
            <w:tcW w:w="1700" w:type="dxa"/>
          </w:tcPr>
          <w:p w14:paraId="5E95302E"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22.11-26.11</w:t>
            </w:r>
          </w:p>
        </w:tc>
        <w:tc>
          <w:tcPr>
            <w:tcW w:w="2880" w:type="dxa"/>
          </w:tcPr>
          <w:p w14:paraId="1C663825"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Класні керівники</w:t>
            </w:r>
          </w:p>
        </w:tc>
        <w:tc>
          <w:tcPr>
            <w:tcW w:w="1830" w:type="dxa"/>
            <w:gridSpan w:val="14"/>
          </w:tcPr>
          <w:p w14:paraId="2E8A3257"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794804" w:rsidRPr="00F13B16" w14:paraId="0D4137CA" w14:textId="25824EA9" w:rsidTr="000F1F7B">
        <w:tc>
          <w:tcPr>
            <w:tcW w:w="1235" w:type="dxa"/>
            <w:gridSpan w:val="2"/>
          </w:tcPr>
          <w:p w14:paraId="31D52496"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62</w:t>
            </w:r>
          </w:p>
        </w:tc>
        <w:tc>
          <w:tcPr>
            <w:tcW w:w="3015" w:type="dxa"/>
          </w:tcPr>
          <w:p w14:paraId="58E9664F"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Фото-</w:t>
            </w:r>
            <w:proofErr w:type="spellStart"/>
            <w:r>
              <w:rPr>
                <w:rFonts w:ascii="Times New Roman" w:hAnsi="Times New Roman"/>
                <w:sz w:val="28"/>
                <w:szCs w:val="28"/>
                <w:lang w:eastAsia="ru-RU"/>
              </w:rPr>
              <w:t>челлендж</w:t>
            </w:r>
            <w:proofErr w:type="spellEnd"/>
            <w:r>
              <w:rPr>
                <w:rFonts w:ascii="Times New Roman" w:hAnsi="Times New Roman"/>
                <w:sz w:val="28"/>
                <w:szCs w:val="28"/>
                <w:lang w:eastAsia="ru-RU"/>
              </w:rPr>
              <w:t xml:space="preserve"> до Міжнародного дня сина  </w:t>
            </w:r>
          </w:p>
        </w:tc>
        <w:tc>
          <w:tcPr>
            <w:tcW w:w="1700" w:type="dxa"/>
          </w:tcPr>
          <w:p w14:paraId="0D06BA0C"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22.11</w:t>
            </w:r>
          </w:p>
        </w:tc>
        <w:tc>
          <w:tcPr>
            <w:tcW w:w="2880" w:type="dxa"/>
          </w:tcPr>
          <w:p w14:paraId="561C0D90"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Учнівське самоврядування, педагог-організатор</w:t>
            </w:r>
          </w:p>
        </w:tc>
        <w:tc>
          <w:tcPr>
            <w:tcW w:w="1830" w:type="dxa"/>
            <w:gridSpan w:val="14"/>
          </w:tcPr>
          <w:p w14:paraId="13107753" w14:textId="77777777" w:rsidR="00794804" w:rsidRPr="00F13B16" w:rsidRDefault="00794804" w:rsidP="00853674">
            <w:pPr>
              <w:spacing w:after="0" w:line="360" w:lineRule="auto"/>
              <w:jc w:val="center"/>
              <w:rPr>
                <w:rFonts w:ascii="Times New Roman" w:hAnsi="Times New Roman"/>
                <w:sz w:val="28"/>
                <w:szCs w:val="28"/>
              </w:rPr>
            </w:pPr>
          </w:p>
        </w:tc>
      </w:tr>
      <w:tr w:rsidR="00794804" w:rsidRPr="00F13B16" w14:paraId="6AD0E0FE" w14:textId="77D6C935" w:rsidTr="000F1F7B">
        <w:trPr>
          <w:trHeight w:val="900"/>
        </w:trPr>
        <w:tc>
          <w:tcPr>
            <w:tcW w:w="1235" w:type="dxa"/>
            <w:gridSpan w:val="2"/>
          </w:tcPr>
          <w:p w14:paraId="1A05F822"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63</w:t>
            </w:r>
          </w:p>
        </w:tc>
        <w:tc>
          <w:tcPr>
            <w:tcW w:w="3015" w:type="dxa"/>
          </w:tcPr>
          <w:p w14:paraId="720CE938" w14:textId="77777777" w:rsidR="00794804" w:rsidRPr="00F13B16" w:rsidRDefault="00794804" w:rsidP="00853674">
            <w:pPr>
              <w:tabs>
                <w:tab w:val="left" w:pos="2863"/>
              </w:tabs>
              <w:spacing w:after="0" w:line="360" w:lineRule="auto"/>
              <w:jc w:val="center"/>
              <w:rPr>
                <w:rFonts w:ascii="Times New Roman" w:hAnsi="Times New Roman"/>
                <w:sz w:val="28"/>
                <w:szCs w:val="28"/>
              </w:rPr>
            </w:pPr>
            <w:r>
              <w:rPr>
                <w:rFonts w:ascii="Times New Roman" w:hAnsi="Times New Roman"/>
                <w:sz w:val="28"/>
                <w:szCs w:val="28"/>
              </w:rPr>
              <w:t xml:space="preserve">Бесіди до Міжнародного дня боротьби з насильством щодо жінок  </w:t>
            </w:r>
          </w:p>
        </w:tc>
        <w:tc>
          <w:tcPr>
            <w:tcW w:w="1700" w:type="dxa"/>
          </w:tcPr>
          <w:p w14:paraId="745C0460"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25.11</w:t>
            </w:r>
          </w:p>
        </w:tc>
        <w:tc>
          <w:tcPr>
            <w:tcW w:w="2880" w:type="dxa"/>
          </w:tcPr>
          <w:p w14:paraId="0920BA9C" w14:textId="77777777" w:rsidR="00794804" w:rsidRDefault="00794804" w:rsidP="0085367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w:t>
            </w:r>
          </w:p>
          <w:p w14:paraId="47A39D28" w14:textId="77777777" w:rsidR="00794804" w:rsidRPr="00F13B16" w:rsidRDefault="00794804"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 xml:space="preserve">9-11 </w:t>
            </w:r>
            <w:proofErr w:type="spellStart"/>
            <w:r>
              <w:rPr>
                <w:rFonts w:ascii="Times New Roman" w:hAnsi="Times New Roman"/>
                <w:sz w:val="28"/>
                <w:szCs w:val="28"/>
              </w:rPr>
              <w:t>кл</w:t>
            </w:r>
            <w:proofErr w:type="spellEnd"/>
          </w:p>
        </w:tc>
        <w:tc>
          <w:tcPr>
            <w:tcW w:w="1830" w:type="dxa"/>
            <w:gridSpan w:val="14"/>
          </w:tcPr>
          <w:p w14:paraId="05F1E0F5" w14:textId="77777777" w:rsidR="00794804" w:rsidRPr="00F13B16" w:rsidRDefault="00794804" w:rsidP="00853674">
            <w:pPr>
              <w:tabs>
                <w:tab w:val="left" w:pos="653"/>
              </w:tabs>
              <w:spacing w:after="0" w:line="360" w:lineRule="auto"/>
              <w:jc w:val="center"/>
              <w:rPr>
                <w:rFonts w:ascii="Times New Roman" w:hAnsi="Times New Roman"/>
                <w:sz w:val="28"/>
                <w:szCs w:val="28"/>
              </w:rPr>
            </w:pPr>
          </w:p>
        </w:tc>
      </w:tr>
      <w:tr w:rsidR="00794804" w:rsidRPr="00F13B16" w14:paraId="43B99216" w14:textId="1D3C092D" w:rsidTr="000F1F7B">
        <w:tc>
          <w:tcPr>
            <w:tcW w:w="8850" w:type="dxa"/>
            <w:gridSpan w:val="6"/>
          </w:tcPr>
          <w:p w14:paraId="6A546BD4" w14:textId="77777777" w:rsidR="00794804" w:rsidRPr="00303434" w:rsidRDefault="00794804" w:rsidP="00853674">
            <w:pPr>
              <w:tabs>
                <w:tab w:val="left" w:pos="653"/>
              </w:tabs>
              <w:spacing w:after="0" w:line="360" w:lineRule="auto"/>
              <w:jc w:val="center"/>
              <w:rPr>
                <w:rFonts w:ascii="Times New Roman" w:hAnsi="Times New Roman"/>
                <w:b/>
                <w:sz w:val="28"/>
                <w:szCs w:val="28"/>
              </w:rPr>
            </w:pPr>
            <w:r w:rsidRPr="00F13B16">
              <w:rPr>
                <w:rFonts w:ascii="Times New Roman" w:hAnsi="Times New Roman"/>
                <w:b/>
                <w:sz w:val="28"/>
                <w:szCs w:val="28"/>
              </w:rPr>
              <w:lastRenderedPageBreak/>
              <w:t>Грудень</w:t>
            </w:r>
          </w:p>
        </w:tc>
        <w:tc>
          <w:tcPr>
            <w:tcW w:w="1810" w:type="dxa"/>
            <w:gridSpan w:val="13"/>
          </w:tcPr>
          <w:p w14:paraId="2338BD58" w14:textId="77777777" w:rsidR="00794804" w:rsidRPr="00303434" w:rsidRDefault="00794804" w:rsidP="00794804">
            <w:pPr>
              <w:tabs>
                <w:tab w:val="left" w:pos="653"/>
              </w:tabs>
              <w:spacing w:after="0" w:line="360" w:lineRule="auto"/>
              <w:jc w:val="center"/>
              <w:rPr>
                <w:rFonts w:ascii="Times New Roman" w:hAnsi="Times New Roman"/>
                <w:b/>
                <w:sz w:val="28"/>
                <w:szCs w:val="28"/>
              </w:rPr>
            </w:pPr>
          </w:p>
        </w:tc>
      </w:tr>
      <w:tr w:rsidR="00794804" w:rsidRPr="00F13B16" w14:paraId="4A3C9D3B" w14:textId="104AE735" w:rsidTr="000F1F7B">
        <w:trPr>
          <w:trHeight w:val="990"/>
        </w:trPr>
        <w:tc>
          <w:tcPr>
            <w:tcW w:w="1235" w:type="dxa"/>
            <w:gridSpan w:val="2"/>
          </w:tcPr>
          <w:p w14:paraId="41262950"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64</w:t>
            </w:r>
          </w:p>
        </w:tc>
        <w:tc>
          <w:tcPr>
            <w:tcW w:w="3015" w:type="dxa"/>
          </w:tcPr>
          <w:p w14:paraId="700BBB4D" w14:textId="77777777" w:rsidR="00794804" w:rsidRPr="00F13B16" w:rsidRDefault="00794804" w:rsidP="00853674">
            <w:pPr>
              <w:tabs>
                <w:tab w:val="left" w:pos="2863"/>
              </w:tabs>
              <w:spacing w:after="0" w:line="360" w:lineRule="auto"/>
              <w:jc w:val="center"/>
              <w:rPr>
                <w:rFonts w:ascii="Times New Roman" w:hAnsi="Times New Roman"/>
                <w:sz w:val="28"/>
                <w:szCs w:val="28"/>
              </w:rPr>
            </w:pPr>
            <w:r w:rsidRPr="00F13B16">
              <w:rPr>
                <w:rFonts w:ascii="Times New Roman" w:hAnsi="Times New Roman"/>
                <w:sz w:val="28"/>
                <w:szCs w:val="28"/>
              </w:rPr>
              <w:t>Заходи в рамках</w:t>
            </w:r>
            <w:r>
              <w:rPr>
                <w:rFonts w:ascii="Times New Roman" w:hAnsi="Times New Roman"/>
                <w:sz w:val="28"/>
                <w:szCs w:val="28"/>
              </w:rPr>
              <w:t xml:space="preserve"> Всеукраїнської</w:t>
            </w:r>
            <w:r w:rsidRPr="00F13B16">
              <w:rPr>
                <w:rFonts w:ascii="Times New Roman" w:hAnsi="Times New Roman"/>
                <w:sz w:val="28"/>
                <w:szCs w:val="28"/>
              </w:rPr>
              <w:t xml:space="preserve"> акції «16 днів проти насилля»</w:t>
            </w:r>
          </w:p>
        </w:tc>
        <w:tc>
          <w:tcPr>
            <w:tcW w:w="1700" w:type="dxa"/>
          </w:tcPr>
          <w:p w14:paraId="0D1D5FA1"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25.11.-10.12</w:t>
            </w:r>
          </w:p>
        </w:tc>
        <w:tc>
          <w:tcPr>
            <w:tcW w:w="2900" w:type="dxa"/>
            <w:gridSpan w:val="2"/>
          </w:tcPr>
          <w:p w14:paraId="3AEA5145" w14:textId="163B5ED6" w:rsidR="00794804" w:rsidRPr="00F13B16" w:rsidRDefault="00794804"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 xml:space="preserve">Практичний </w:t>
            </w:r>
            <w:proofErr w:type="spellStart"/>
            <w:r>
              <w:rPr>
                <w:rFonts w:ascii="Times New Roman" w:hAnsi="Times New Roman"/>
                <w:sz w:val="28"/>
                <w:szCs w:val="28"/>
              </w:rPr>
              <w:t>психолог,педагог</w:t>
            </w:r>
            <w:proofErr w:type="spellEnd"/>
            <w:r>
              <w:rPr>
                <w:rFonts w:ascii="Times New Roman" w:hAnsi="Times New Roman"/>
                <w:sz w:val="28"/>
                <w:szCs w:val="28"/>
              </w:rPr>
              <w:t xml:space="preserve">-організатор, класні </w:t>
            </w:r>
            <w:r w:rsidRPr="00F13B16">
              <w:rPr>
                <w:rFonts w:ascii="Times New Roman" w:hAnsi="Times New Roman"/>
                <w:sz w:val="28"/>
                <w:szCs w:val="28"/>
              </w:rPr>
              <w:t>керівники</w:t>
            </w:r>
          </w:p>
        </w:tc>
        <w:tc>
          <w:tcPr>
            <w:tcW w:w="1810" w:type="dxa"/>
            <w:gridSpan w:val="13"/>
          </w:tcPr>
          <w:p w14:paraId="2494A05E" w14:textId="77777777" w:rsidR="00794804" w:rsidRPr="00F13B16" w:rsidRDefault="00794804" w:rsidP="00853674">
            <w:pPr>
              <w:tabs>
                <w:tab w:val="left" w:pos="653"/>
              </w:tabs>
              <w:spacing w:after="0" w:line="360" w:lineRule="auto"/>
              <w:jc w:val="center"/>
              <w:rPr>
                <w:rFonts w:ascii="Times New Roman" w:hAnsi="Times New Roman"/>
                <w:sz w:val="28"/>
                <w:szCs w:val="28"/>
              </w:rPr>
            </w:pPr>
          </w:p>
        </w:tc>
      </w:tr>
      <w:tr w:rsidR="00794804" w:rsidRPr="00F13B16" w14:paraId="4B882AA1" w14:textId="3780C83F" w:rsidTr="000F1F7B">
        <w:trPr>
          <w:trHeight w:val="680"/>
        </w:trPr>
        <w:tc>
          <w:tcPr>
            <w:tcW w:w="1235" w:type="dxa"/>
            <w:gridSpan w:val="2"/>
          </w:tcPr>
          <w:p w14:paraId="1268C01F"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65</w:t>
            </w:r>
          </w:p>
        </w:tc>
        <w:tc>
          <w:tcPr>
            <w:tcW w:w="3015" w:type="dxa"/>
          </w:tcPr>
          <w:p w14:paraId="579F1703" w14:textId="77777777" w:rsidR="00794804" w:rsidRPr="00F13B16" w:rsidRDefault="00794804" w:rsidP="00853674">
            <w:pPr>
              <w:tabs>
                <w:tab w:val="left" w:pos="2863"/>
              </w:tabs>
              <w:spacing w:after="0" w:line="360" w:lineRule="auto"/>
              <w:jc w:val="center"/>
              <w:rPr>
                <w:rFonts w:ascii="Times New Roman" w:hAnsi="Times New Roman"/>
                <w:sz w:val="28"/>
                <w:szCs w:val="28"/>
              </w:rPr>
            </w:pPr>
            <w:r>
              <w:rPr>
                <w:rFonts w:ascii="Times New Roman" w:hAnsi="Times New Roman"/>
                <w:sz w:val="28"/>
                <w:szCs w:val="28"/>
              </w:rPr>
              <w:t xml:space="preserve">Акція «Разом до перемоги» до Міжнародного дня волонтера </w:t>
            </w:r>
          </w:p>
        </w:tc>
        <w:tc>
          <w:tcPr>
            <w:tcW w:w="1700" w:type="dxa"/>
          </w:tcPr>
          <w:p w14:paraId="0D42BF4F"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05.12</w:t>
            </w:r>
          </w:p>
        </w:tc>
        <w:tc>
          <w:tcPr>
            <w:tcW w:w="2900" w:type="dxa"/>
            <w:gridSpan w:val="2"/>
          </w:tcPr>
          <w:p w14:paraId="54B1FEC8" w14:textId="58298AE8" w:rsidR="00794804" w:rsidRPr="00F13B16" w:rsidRDefault="00794804"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Класні керівники  8-Б</w:t>
            </w:r>
          </w:p>
        </w:tc>
        <w:tc>
          <w:tcPr>
            <w:tcW w:w="1810" w:type="dxa"/>
            <w:gridSpan w:val="13"/>
          </w:tcPr>
          <w:p w14:paraId="628EF3FF" w14:textId="77777777" w:rsidR="00794804" w:rsidRPr="00F13B16" w:rsidRDefault="00794804" w:rsidP="00853674">
            <w:pPr>
              <w:tabs>
                <w:tab w:val="left" w:pos="653"/>
              </w:tabs>
              <w:spacing w:after="0" w:line="360" w:lineRule="auto"/>
              <w:jc w:val="center"/>
              <w:rPr>
                <w:rFonts w:ascii="Times New Roman" w:hAnsi="Times New Roman"/>
                <w:sz w:val="28"/>
                <w:szCs w:val="28"/>
              </w:rPr>
            </w:pPr>
          </w:p>
        </w:tc>
      </w:tr>
      <w:tr w:rsidR="00794804" w:rsidRPr="00F13B16" w14:paraId="125525F1" w14:textId="1929B49D" w:rsidTr="000F1F7B">
        <w:trPr>
          <w:trHeight w:val="280"/>
        </w:trPr>
        <w:tc>
          <w:tcPr>
            <w:tcW w:w="1235" w:type="dxa"/>
            <w:gridSpan w:val="2"/>
          </w:tcPr>
          <w:p w14:paraId="41D83283"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66</w:t>
            </w:r>
          </w:p>
        </w:tc>
        <w:tc>
          <w:tcPr>
            <w:tcW w:w="3015" w:type="dxa"/>
          </w:tcPr>
          <w:p w14:paraId="1E16A522" w14:textId="77777777" w:rsidR="00794804" w:rsidRDefault="00794804" w:rsidP="00853674">
            <w:pPr>
              <w:tabs>
                <w:tab w:val="left" w:pos="2863"/>
              </w:tabs>
              <w:spacing w:after="0" w:line="360" w:lineRule="auto"/>
              <w:jc w:val="center"/>
              <w:rPr>
                <w:rFonts w:ascii="Times New Roman" w:hAnsi="Times New Roman"/>
                <w:sz w:val="28"/>
                <w:szCs w:val="28"/>
              </w:rPr>
            </w:pPr>
            <w:r>
              <w:rPr>
                <w:rFonts w:ascii="Times New Roman" w:hAnsi="Times New Roman"/>
                <w:sz w:val="28"/>
                <w:szCs w:val="28"/>
              </w:rPr>
              <w:t xml:space="preserve">День ЗСУ </w:t>
            </w:r>
          </w:p>
        </w:tc>
        <w:tc>
          <w:tcPr>
            <w:tcW w:w="1700" w:type="dxa"/>
          </w:tcPr>
          <w:p w14:paraId="65C9BF26"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06.12</w:t>
            </w:r>
          </w:p>
        </w:tc>
        <w:tc>
          <w:tcPr>
            <w:tcW w:w="2900" w:type="dxa"/>
            <w:gridSpan w:val="2"/>
          </w:tcPr>
          <w:p w14:paraId="07B6FEAF" w14:textId="77777777" w:rsidR="00794804" w:rsidRDefault="00794804"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Педагог-організатор, ЗДВР</w:t>
            </w:r>
          </w:p>
        </w:tc>
        <w:tc>
          <w:tcPr>
            <w:tcW w:w="1810" w:type="dxa"/>
            <w:gridSpan w:val="13"/>
          </w:tcPr>
          <w:p w14:paraId="70029F08" w14:textId="77777777" w:rsidR="00794804" w:rsidRDefault="00794804" w:rsidP="00853674">
            <w:pPr>
              <w:tabs>
                <w:tab w:val="left" w:pos="653"/>
              </w:tabs>
              <w:spacing w:after="0" w:line="360" w:lineRule="auto"/>
              <w:jc w:val="center"/>
              <w:rPr>
                <w:rFonts w:ascii="Times New Roman" w:hAnsi="Times New Roman"/>
                <w:sz w:val="28"/>
                <w:szCs w:val="28"/>
              </w:rPr>
            </w:pPr>
          </w:p>
        </w:tc>
      </w:tr>
      <w:tr w:rsidR="00794804" w:rsidRPr="00F13B16" w14:paraId="69A80769" w14:textId="7A530CE7" w:rsidTr="000F1F7B">
        <w:tc>
          <w:tcPr>
            <w:tcW w:w="1235" w:type="dxa"/>
            <w:gridSpan w:val="2"/>
          </w:tcPr>
          <w:p w14:paraId="679D4206"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67</w:t>
            </w:r>
          </w:p>
        </w:tc>
        <w:tc>
          <w:tcPr>
            <w:tcW w:w="3015" w:type="dxa"/>
          </w:tcPr>
          <w:p w14:paraId="16FAD838" w14:textId="77777777" w:rsidR="00794804" w:rsidRPr="00417F43" w:rsidRDefault="00794804" w:rsidP="00853674">
            <w:pPr>
              <w:tabs>
                <w:tab w:val="left" w:pos="2863"/>
              </w:tabs>
              <w:spacing w:after="0" w:line="360" w:lineRule="auto"/>
              <w:jc w:val="center"/>
              <w:rPr>
                <w:rFonts w:ascii="Times New Roman" w:hAnsi="Times New Roman"/>
                <w:sz w:val="28"/>
                <w:szCs w:val="28"/>
              </w:rPr>
            </w:pPr>
            <w:r>
              <w:rPr>
                <w:rFonts w:ascii="Times New Roman" w:hAnsi="Times New Roman"/>
                <w:sz w:val="28"/>
                <w:szCs w:val="28"/>
              </w:rPr>
              <w:t>Година спілкування</w:t>
            </w:r>
            <w:r w:rsidRPr="00417F43">
              <w:rPr>
                <w:rFonts w:ascii="Times New Roman" w:hAnsi="Times New Roman"/>
                <w:sz w:val="28"/>
                <w:szCs w:val="28"/>
              </w:rPr>
              <w:t xml:space="preserve"> </w:t>
            </w:r>
            <w:r>
              <w:rPr>
                <w:rFonts w:ascii="Times New Roman" w:hAnsi="Times New Roman"/>
                <w:sz w:val="28"/>
                <w:szCs w:val="28"/>
              </w:rPr>
              <w:t>«</w:t>
            </w:r>
            <w:r w:rsidRPr="00417F43">
              <w:rPr>
                <w:rFonts w:ascii="Times New Roman" w:hAnsi="Times New Roman"/>
                <w:sz w:val="28"/>
                <w:szCs w:val="28"/>
              </w:rPr>
              <w:t>Міжнародний день пам’яті жертв злочинів геноциду, вшанування їхньої людської гідності і попередження цих злочинів</w:t>
            </w:r>
            <w:r>
              <w:rPr>
                <w:rFonts w:ascii="Times New Roman" w:hAnsi="Times New Roman"/>
                <w:sz w:val="28"/>
                <w:szCs w:val="28"/>
              </w:rPr>
              <w:t>»</w:t>
            </w:r>
          </w:p>
        </w:tc>
        <w:tc>
          <w:tcPr>
            <w:tcW w:w="1700" w:type="dxa"/>
          </w:tcPr>
          <w:p w14:paraId="30458F5F"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9</w:t>
            </w:r>
            <w:r w:rsidRPr="00F13B16">
              <w:rPr>
                <w:rFonts w:ascii="Times New Roman" w:hAnsi="Times New Roman"/>
                <w:sz w:val="28"/>
                <w:szCs w:val="28"/>
              </w:rPr>
              <w:t>.12</w:t>
            </w:r>
          </w:p>
        </w:tc>
        <w:tc>
          <w:tcPr>
            <w:tcW w:w="2900" w:type="dxa"/>
            <w:gridSpan w:val="2"/>
          </w:tcPr>
          <w:p w14:paraId="7799FDBC" w14:textId="02243661"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 xml:space="preserve">Бібліотекар, вчителі </w:t>
            </w:r>
            <w:r w:rsidRPr="00F13B16">
              <w:rPr>
                <w:rFonts w:ascii="Times New Roman" w:hAnsi="Times New Roman"/>
                <w:sz w:val="28"/>
                <w:szCs w:val="28"/>
              </w:rPr>
              <w:t>суспільних</w:t>
            </w:r>
            <w:r>
              <w:rPr>
                <w:rFonts w:ascii="Times New Roman" w:hAnsi="Times New Roman"/>
                <w:sz w:val="28"/>
                <w:szCs w:val="28"/>
              </w:rPr>
              <w:t>, класні керівники</w:t>
            </w:r>
          </w:p>
        </w:tc>
        <w:tc>
          <w:tcPr>
            <w:tcW w:w="1810" w:type="dxa"/>
            <w:gridSpan w:val="13"/>
          </w:tcPr>
          <w:p w14:paraId="5F22EB5C" w14:textId="77777777" w:rsidR="00794804" w:rsidRPr="00F13B16" w:rsidRDefault="00794804" w:rsidP="00853674">
            <w:pPr>
              <w:spacing w:after="0" w:line="360" w:lineRule="auto"/>
              <w:jc w:val="center"/>
              <w:rPr>
                <w:rFonts w:ascii="Times New Roman" w:hAnsi="Times New Roman"/>
                <w:sz w:val="28"/>
                <w:szCs w:val="28"/>
              </w:rPr>
            </w:pPr>
          </w:p>
        </w:tc>
      </w:tr>
      <w:tr w:rsidR="00794804" w:rsidRPr="00F13B16" w14:paraId="72D94530" w14:textId="570E79DF" w:rsidTr="000F1F7B">
        <w:tc>
          <w:tcPr>
            <w:tcW w:w="1235" w:type="dxa"/>
            <w:gridSpan w:val="2"/>
          </w:tcPr>
          <w:p w14:paraId="6E31398F" w14:textId="77777777" w:rsidR="00794804" w:rsidRPr="00F13B16" w:rsidRDefault="00794804" w:rsidP="00853674">
            <w:pPr>
              <w:spacing w:after="0" w:line="360" w:lineRule="auto"/>
              <w:rPr>
                <w:rFonts w:ascii="Times New Roman" w:hAnsi="Times New Roman"/>
                <w:sz w:val="28"/>
                <w:szCs w:val="28"/>
              </w:rPr>
            </w:pPr>
            <w:r>
              <w:rPr>
                <w:rFonts w:ascii="Times New Roman" w:hAnsi="Times New Roman"/>
                <w:sz w:val="28"/>
                <w:szCs w:val="28"/>
              </w:rPr>
              <w:t>68</w:t>
            </w:r>
          </w:p>
        </w:tc>
        <w:tc>
          <w:tcPr>
            <w:tcW w:w="3015" w:type="dxa"/>
          </w:tcPr>
          <w:p w14:paraId="717A0ACC" w14:textId="77777777" w:rsidR="00794804" w:rsidRPr="00F13B16" w:rsidRDefault="00794804" w:rsidP="00853674">
            <w:pPr>
              <w:tabs>
                <w:tab w:val="left" w:pos="2863"/>
              </w:tabs>
              <w:spacing w:after="0" w:line="360" w:lineRule="auto"/>
              <w:jc w:val="center"/>
              <w:rPr>
                <w:rFonts w:ascii="Times New Roman" w:hAnsi="Times New Roman"/>
                <w:sz w:val="28"/>
                <w:szCs w:val="28"/>
              </w:rPr>
            </w:pPr>
            <w:r>
              <w:rPr>
                <w:rFonts w:ascii="Times New Roman" w:hAnsi="Times New Roman"/>
                <w:sz w:val="28"/>
                <w:szCs w:val="28"/>
              </w:rPr>
              <w:t>В</w:t>
            </w:r>
            <w:r w:rsidRPr="00F13B16">
              <w:rPr>
                <w:rFonts w:ascii="Times New Roman" w:hAnsi="Times New Roman"/>
                <w:sz w:val="28"/>
                <w:szCs w:val="28"/>
              </w:rPr>
              <w:t>ідкритий мікрофон «Академічна доброчесність» для старшокласників</w:t>
            </w:r>
          </w:p>
        </w:tc>
        <w:tc>
          <w:tcPr>
            <w:tcW w:w="1700" w:type="dxa"/>
          </w:tcPr>
          <w:p w14:paraId="71FD2B05"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16.12.</w:t>
            </w:r>
          </w:p>
        </w:tc>
        <w:tc>
          <w:tcPr>
            <w:tcW w:w="2900" w:type="dxa"/>
            <w:gridSpan w:val="2"/>
          </w:tcPr>
          <w:p w14:paraId="186842D9" w14:textId="3E035F92" w:rsidR="00794804" w:rsidRPr="00F13B16" w:rsidRDefault="00794804"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Соціальний педагог</w:t>
            </w:r>
          </w:p>
        </w:tc>
        <w:tc>
          <w:tcPr>
            <w:tcW w:w="1810" w:type="dxa"/>
            <w:gridSpan w:val="13"/>
          </w:tcPr>
          <w:p w14:paraId="61664CA8" w14:textId="77777777" w:rsidR="00794804" w:rsidRPr="00F13B16" w:rsidRDefault="00794804" w:rsidP="00853674">
            <w:pPr>
              <w:tabs>
                <w:tab w:val="left" w:pos="653"/>
              </w:tabs>
              <w:spacing w:after="0" w:line="360" w:lineRule="auto"/>
              <w:jc w:val="center"/>
              <w:rPr>
                <w:rFonts w:ascii="Times New Roman" w:hAnsi="Times New Roman"/>
                <w:sz w:val="28"/>
                <w:szCs w:val="28"/>
              </w:rPr>
            </w:pPr>
          </w:p>
        </w:tc>
      </w:tr>
      <w:tr w:rsidR="00794804" w:rsidRPr="00F13B16" w14:paraId="3D5BC8B6" w14:textId="43EB3557" w:rsidTr="000F1F7B">
        <w:tc>
          <w:tcPr>
            <w:tcW w:w="1235" w:type="dxa"/>
            <w:gridSpan w:val="2"/>
          </w:tcPr>
          <w:p w14:paraId="144031C9"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69</w:t>
            </w:r>
          </w:p>
        </w:tc>
        <w:tc>
          <w:tcPr>
            <w:tcW w:w="3015" w:type="dxa"/>
          </w:tcPr>
          <w:p w14:paraId="7DC29C7F" w14:textId="77777777" w:rsidR="00794804" w:rsidRPr="00F13B16" w:rsidRDefault="00794804" w:rsidP="00853674">
            <w:pPr>
              <w:tabs>
                <w:tab w:val="left" w:pos="2863"/>
              </w:tabs>
              <w:spacing w:after="0" w:line="360" w:lineRule="auto"/>
              <w:jc w:val="center"/>
              <w:rPr>
                <w:rFonts w:ascii="Times New Roman" w:hAnsi="Times New Roman"/>
                <w:sz w:val="28"/>
                <w:szCs w:val="28"/>
              </w:rPr>
            </w:pPr>
            <w:r>
              <w:rPr>
                <w:rFonts w:ascii="Times New Roman" w:hAnsi="Times New Roman"/>
                <w:sz w:val="28"/>
                <w:szCs w:val="28"/>
              </w:rPr>
              <w:t>Захід</w:t>
            </w:r>
            <w:r w:rsidRPr="00F13B16">
              <w:rPr>
                <w:rFonts w:ascii="Times New Roman" w:hAnsi="Times New Roman"/>
                <w:sz w:val="28"/>
                <w:szCs w:val="28"/>
              </w:rPr>
              <w:t xml:space="preserve"> до Дня Святого Миколая «Ніч Святого Миколая – дивна й чарівна»</w:t>
            </w:r>
          </w:p>
        </w:tc>
        <w:tc>
          <w:tcPr>
            <w:tcW w:w="1700" w:type="dxa"/>
          </w:tcPr>
          <w:p w14:paraId="2DFAA1FC" w14:textId="77A3DCDA"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06</w:t>
            </w:r>
            <w:r w:rsidRPr="00F13B16">
              <w:rPr>
                <w:rFonts w:ascii="Times New Roman" w:hAnsi="Times New Roman"/>
                <w:sz w:val="28"/>
                <w:szCs w:val="28"/>
              </w:rPr>
              <w:t>.12</w:t>
            </w:r>
          </w:p>
        </w:tc>
        <w:tc>
          <w:tcPr>
            <w:tcW w:w="2900" w:type="dxa"/>
            <w:gridSpan w:val="2"/>
          </w:tcPr>
          <w:p w14:paraId="0324FF1E" w14:textId="5E599D90" w:rsidR="00794804" w:rsidRPr="00F13B16" w:rsidRDefault="00794804" w:rsidP="0085367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Педагог-о</w:t>
            </w:r>
            <w:r>
              <w:rPr>
                <w:rFonts w:ascii="Times New Roman" w:hAnsi="Times New Roman"/>
                <w:sz w:val="28"/>
                <w:szCs w:val="28"/>
              </w:rPr>
              <w:t>рганізатор</w:t>
            </w:r>
          </w:p>
        </w:tc>
        <w:tc>
          <w:tcPr>
            <w:tcW w:w="1810" w:type="dxa"/>
            <w:gridSpan w:val="13"/>
          </w:tcPr>
          <w:p w14:paraId="316A354E" w14:textId="77777777" w:rsidR="00794804" w:rsidRPr="00F13B16" w:rsidRDefault="00794804" w:rsidP="00853674">
            <w:pPr>
              <w:tabs>
                <w:tab w:val="left" w:pos="653"/>
              </w:tabs>
              <w:spacing w:after="0" w:line="360" w:lineRule="auto"/>
              <w:jc w:val="center"/>
              <w:rPr>
                <w:rFonts w:ascii="Times New Roman" w:hAnsi="Times New Roman"/>
                <w:sz w:val="28"/>
                <w:szCs w:val="28"/>
              </w:rPr>
            </w:pPr>
          </w:p>
        </w:tc>
      </w:tr>
      <w:tr w:rsidR="00794804" w:rsidRPr="00F13B16" w14:paraId="2C550204" w14:textId="68C0387E" w:rsidTr="000F1F7B">
        <w:tc>
          <w:tcPr>
            <w:tcW w:w="1235" w:type="dxa"/>
            <w:gridSpan w:val="2"/>
          </w:tcPr>
          <w:p w14:paraId="052FCB69"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70</w:t>
            </w:r>
          </w:p>
        </w:tc>
        <w:tc>
          <w:tcPr>
            <w:tcW w:w="3015" w:type="dxa"/>
          </w:tcPr>
          <w:p w14:paraId="159B24BC" w14:textId="77777777" w:rsidR="00794804" w:rsidRPr="00F13B16" w:rsidRDefault="00794804" w:rsidP="00853674">
            <w:pPr>
              <w:tabs>
                <w:tab w:val="left" w:pos="2863"/>
              </w:tabs>
              <w:spacing w:after="0" w:line="360" w:lineRule="auto"/>
              <w:jc w:val="center"/>
              <w:rPr>
                <w:rFonts w:ascii="Times New Roman" w:hAnsi="Times New Roman"/>
                <w:sz w:val="28"/>
                <w:szCs w:val="28"/>
              </w:rPr>
            </w:pPr>
            <w:r w:rsidRPr="00F13B16">
              <w:rPr>
                <w:rFonts w:ascii="Times New Roman" w:hAnsi="Times New Roman"/>
                <w:sz w:val="28"/>
                <w:szCs w:val="28"/>
              </w:rPr>
              <w:t>Акція «Годівничка для синички»</w:t>
            </w:r>
          </w:p>
        </w:tc>
        <w:tc>
          <w:tcPr>
            <w:tcW w:w="1700" w:type="dxa"/>
          </w:tcPr>
          <w:p w14:paraId="7BDCEC80"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Грудень</w:t>
            </w:r>
          </w:p>
        </w:tc>
        <w:tc>
          <w:tcPr>
            <w:tcW w:w="2900" w:type="dxa"/>
            <w:gridSpan w:val="2"/>
          </w:tcPr>
          <w:p w14:paraId="6569F125" w14:textId="4F70B700" w:rsidR="00794804" w:rsidRPr="00F13B16" w:rsidRDefault="00794804" w:rsidP="00853674">
            <w:pPr>
              <w:tabs>
                <w:tab w:val="left" w:pos="653"/>
              </w:tabs>
              <w:spacing w:after="0" w:line="360" w:lineRule="auto"/>
              <w:jc w:val="center"/>
              <w:rPr>
                <w:rFonts w:ascii="Times New Roman" w:hAnsi="Times New Roman"/>
                <w:sz w:val="28"/>
                <w:szCs w:val="28"/>
              </w:rPr>
            </w:pPr>
            <w:r w:rsidRPr="00F13B16">
              <w:rPr>
                <w:rFonts w:ascii="Times New Roman" w:hAnsi="Times New Roman"/>
                <w:sz w:val="28"/>
                <w:szCs w:val="28"/>
              </w:rPr>
              <w:t>Педагог-організатор</w:t>
            </w:r>
          </w:p>
        </w:tc>
        <w:tc>
          <w:tcPr>
            <w:tcW w:w="1810" w:type="dxa"/>
            <w:gridSpan w:val="13"/>
          </w:tcPr>
          <w:p w14:paraId="31443123" w14:textId="77777777" w:rsidR="00794804" w:rsidRPr="00F13B16" w:rsidRDefault="00794804" w:rsidP="00853674">
            <w:pPr>
              <w:tabs>
                <w:tab w:val="left" w:pos="653"/>
              </w:tabs>
              <w:spacing w:after="0" w:line="360" w:lineRule="auto"/>
              <w:jc w:val="center"/>
              <w:rPr>
                <w:rFonts w:ascii="Times New Roman" w:hAnsi="Times New Roman"/>
                <w:sz w:val="28"/>
                <w:szCs w:val="28"/>
              </w:rPr>
            </w:pPr>
          </w:p>
        </w:tc>
      </w:tr>
      <w:tr w:rsidR="00794804" w:rsidRPr="00F13B16" w14:paraId="22C5C3C2" w14:textId="16E2627E" w:rsidTr="000F1F7B">
        <w:tc>
          <w:tcPr>
            <w:tcW w:w="1235" w:type="dxa"/>
            <w:gridSpan w:val="2"/>
          </w:tcPr>
          <w:p w14:paraId="543B2AAB"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71</w:t>
            </w:r>
          </w:p>
        </w:tc>
        <w:tc>
          <w:tcPr>
            <w:tcW w:w="3015" w:type="dxa"/>
          </w:tcPr>
          <w:p w14:paraId="7CE0CC71" w14:textId="77777777" w:rsidR="00794804" w:rsidRPr="00F13B16" w:rsidRDefault="00794804" w:rsidP="00853674">
            <w:pPr>
              <w:tabs>
                <w:tab w:val="left" w:pos="2863"/>
              </w:tabs>
              <w:spacing w:after="0" w:line="360" w:lineRule="auto"/>
              <w:jc w:val="center"/>
              <w:rPr>
                <w:rFonts w:ascii="Times New Roman" w:hAnsi="Times New Roman"/>
                <w:sz w:val="28"/>
                <w:szCs w:val="28"/>
              </w:rPr>
            </w:pPr>
            <w:r w:rsidRPr="00F13B16">
              <w:rPr>
                <w:rFonts w:ascii="Times New Roman" w:hAnsi="Times New Roman"/>
                <w:sz w:val="28"/>
                <w:szCs w:val="28"/>
              </w:rPr>
              <w:t xml:space="preserve">Творчо-мистецький </w:t>
            </w:r>
            <w:r w:rsidRPr="00F13B16">
              <w:rPr>
                <w:rFonts w:ascii="Times New Roman" w:hAnsi="Times New Roman"/>
                <w:sz w:val="28"/>
                <w:szCs w:val="28"/>
              </w:rPr>
              <w:lastRenderedPageBreak/>
              <w:t>захід «Весела коляда»</w:t>
            </w:r>
          </w:p>
        </w:tc>
        <w:tc>
          <w:tcPr>
            <w:tcW w:w="1700" w:type="dxa"/>
          </w:tcPr>
          <w:p w14:paraId="57100196"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24.12.</w:t>
            </w:r>
          </w:p>
        </w:tc>
        <w:tc>
          <w:tcPr>
            <w:tcW w:w="2900" w:type="dxa"/>
            <w:gridSpan w:val="2"/>
          </w:tcPr>
          <w:p w14:paraId="1C19BF1F" w14:textId="3F3D14B5" w:rsidR="00794804" w:rsidRPr="00F13B16" w:rsidRDefault="00794804" w:rsidP="00853674">
            <w:pPr>
              <w:tabs>
                <w:tab w:val="left" w:pos="653"/>
              </w:tabs>
              <w:spacing w:after="0" w:line="360" w:lineRule="auto"/>
              <w:jc w:val="center"/>
              <w:rPr>
                <w:rFonts w:ascii="Times New Roman" w:hAnsi="Times New Roman"/>
                <w:sz w:val="28"/>
                <w:szCs w:val="28"/>
              </w:rPr>
            </w:pPr>
            <w:r>
              <w:rPr>
                <w:rFonts w:ascii="Times New Roman" w:hAnsi="Times New Roman"/>
                <w:sz w:val="28"/>
                <w:szCs w:val="28"/>
              </w:rPr>
              <w:t>ЗДВР, педагог-</w:t>
            </w:r>
            <w:r>
              <w:rPr>
                <w:rFonts w:ascii="Times New Roman" w:hAnsi="Times New Roman"/>
                <w:sz w:val="28"/>
                <w:szCs w:val="28"/>
              </w:rPr>
              <w:lastRenderedPageBreak/>
              <w:t>організатор</w:t>
            </w:r>
          </w:p>
        </w:tc>
        <w:tc>
          <w:tcPr>
            <w:tcW w:w="1810" w:type="dxa"/>
            <w:gridSpan w:val="13"/>
          </w:tcPr>
          <w:p w14:paraId="05E93F70" w14:textId="77777777" w:rsidR="00794804" w:rsidRPr="00F13B16" w:rsidRDefault="00794804" w:rsidP="00853674">
            <w:pPr>
              <w:tabs>
                <w:tab w:val="left" w:pos="653"/>
              </w:tabs>
              <w:spacing w:after="0" w:line="360" w:lineRule="auto"/>
              <w:jc w:val="center"/>
              <w:rPr>
                <w:rFonts w:ascii="Times New Roman" w:hAnsi="Times New Roman"/>
                <w:sz w:val="28"/>
                <w:szCs w:val="28"/>
              </w:rPr>
            </w:pPr>
          </w:p>
        </w:tc>
      </w:tr>
      <w:tr w:rsidR="00794804" w:rsidRPr="00F13B16" w14:paraId="2DB7E7C7" w14:textId="08B8270D" w:rsidTr="000F1F7B">
        <w:tc>
          <w:tcPr>
            <w:tcW w:w="1235" w:type="dxa"/>
            <w:gridSpan w:val="2"/>
          </w:tcPr>
          <w:p w14:paraId="17F3A57F"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lastRenderedPageBreak/>
              <w:t>72</w:t>
            </w:r>
          </w:p>
        </w:tc>
        <w:tc>
          <w:tcPr>
            <w:tcW w:w="3015" w:type="dxa"/>
          </w:tcPr>
          <w:p w14:paraId="7920BF91"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Заходи  до Міжнародного дня прав людини</w:t>
            </w:r>
          </w:p>
          <w:p w14:paraId="786213FC" w14:textId="77777777" w:rsidR="00794804" w:rsidRPr="00F13B16" w:rsidRDefault="00794804" w:rsidP="00853674">
            <w:pPr>
              <w:tabs>
                <w:tab w:val="left" w:pos="2863"/>
              </w:tabs>
              <w:spacing w:after="0" w:line="360" w:lineRule="auto"/>
              <w:jc w:val="center"/>
              <w:rPr>
                <w:rFonts w:ascii="Times New Roman" w:hAnsi="Times New Roman"/>
                <w:sz w:val="28"/>
                <w:szCs w:val="28"/>
              </w:rPr>
            </w:pPr>
          </w:p>
        </w:tc>
        <w:tc>
          <w:tcPr>
            <w:tcW w:w="1700" w:type="dxa"/>
          </w:tcPr>
          <w:p w14:paraId="65A5A38E"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06.12-10.12</w:t>
            </w:r>
          </w:p>
        </w:tc>
        <w:tc>
          <w:tcPr>
            <w:tcW w:w="2900" w:type="dxa"/>
            <w:gridSpan w:val="2"/>
          </w:tcPr>
          <w:p w14:paraId="1E8065EA"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Класні керівники</w:t>
            </w:r>
          </w:p>
          <w:p w14:paraId="3ED287FE" w14:textId="77777777" w:rsidR="00794804" w:rsidRPr="00F13B16" w:rsidRDefault="00794804" w:rsidP="00853674">
            <w:pPr>
              <w:tabs>
                <w:tab w:val="left" w:pos="653"/>
              </w:tabs>
              <w:spacing w:after="0" w:line="360" w:lineRule="auto"/>
              <w:jc w:val="center"/>
              <w:rPr>
                <w:rFonts w:ascii="Times New Roman" w:hAnsi="Times New Roman"/>
                <w:sz w:val="28"/>
                <w:szCs w:val="28"/>
              </w:rPr>
            </w:pPr>
          </w:p>
        </w:tc>
        <w:tc>
          <w:tcPr>
            <w:tcW w:w="1810" w:type="dxa"/>
            <w:gridSpan w:val="13"/>
          </w:tcPr>
          <w:p w14:paraId="1BBEC6DC" w14:textId="77777777" w:rsidR="00794804" w:rsidRPr="00F13B16" w:rsidRDefault="00794804" w:rsidP="00853674">
            <w:pPr>
              <w:tabs>
                <w:tab w:val="left" w:pos="653"/>
              </w:tabs>
              <w:spacing w:after="0" w:line="360" w:lineRule="auto"/>
              <w:jc w:val="center"/>
              <w:rPr>
                <w:rFonts w:ascii="Times New Roman" w:hAnsi="Times New Roman"/>
                <w:sz w:val="28"/>
                <w:szCs w:val="28"/>
              </w:rPr>
            </w:pPr>
          </w:p>
        </w:tc>
      </w:tr>
      <w:tr w:rsidR="00794804" w:rsidRPr="00F13B16" w14:paraId="6BB91FCD" w14:textId="4CE84064" w:rsidTr="000F1F7B">
        <w:trPr>
          <w:trHeight w:val="910"/>
        </w:trPr>
        <w:tc>
          <w:tcPr>
            <w:tcW w:w="1235" w:type="dxa"/>
            <w:gridSpan w:val="2"/>
          </w:tcPr>
          <w:p w14:paraId="0343823B"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73</w:t>
            </w:r>
          </w:p>
        </w:tc>
        <w:tc>
          <w:tcPr>
            <w:tcW w:w="3015" w:type="dxa"/>
          </w:tcPr>
          <w:p w14:paraId="4FE7C91B"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lang w:eastAsia="ru-RU"/>
              </w:rPr>
              <w:t xml:space="preserve">Лекція для батьків «Права і  </w:t>
            </w:r>
            <w:proofErr w:type="spellStart"/>
            <w:r w:rsidRPr="00F13B16">
              <w:rPr>
                <w:rFonts w:ascii="Times New Roman" w:hAnsi="Times New Roman"/>
                <w:sz w:val="28"/>
                <w:szCs w:val="28"/>
                <w:lang w:eastAsia="ru-RU"/>
              </w:rPr>
              <w:t>обов</w:t>
            </w:r>
            <w:proofErr w:type="spellEnd"/>
            <w:r w:rsidRPr="00F13B16">
              <w:rPr>
                <w:rFonts w:ascii="Times New Roman" w:hAnsi="Times New Roman"/>
                <w:sz w:val="28"/>
                <w:szCs w:val="28"/>
                <w:lang w:val="ru-RU" w:eastAsia="ru-RU"/>
              </w:rPr>
              <w:t>’</w:t>
            </w:r>
            <w:proofErr w:type="spellStart"/>
            <w:r w:rsidRPr="00F13B16">
              <w:rPr>
                <w:rFonts w:ascii="Times New Roman" w:hAnsi="Times New Roman"/>
                <w:sz w:val="28"/>
                <w:szCs w:val="28"/>
                <w:lang w:eastAsia="ru-RU"/>
              </w:rPr>
              <w:t>язки</w:t>
            </w:r>
            <w:proofErr w:type="spellEnd"/>
            <w:r w:rsidRPr="00F13B16">
              <w:rPr>
                <w:rFonts w:ascii="Times New Roman" w:hAnsi="Times New Roman"/>
                <w:sz w:val="28"/>
                <w:szCs w:val="28"/>
                <w:lang w:eastAsia="ru-RU"/>
              </w:rPr>
              <w:t xml:space="preserve"> батьків»</w:t>
            </w:r>
          </w:p>
        </w:tc>
        <w:tc>
          <w:tcPr>
            <w:tcW w:w="1700" w:type="dxa"/>
          </w:tcPr>
          <w:p w14:paraId="0A1AE915"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06.12-10.12</w:t>
            </w:r>
          </w:p>
        </w:tc>
        <w:tc>
          <w:tcPr>
            <w:tcW w:w="2900" w:type="dxa"/>
            <w:gridSpan w:val="2"/>
          </w:tcPr>
          <w:p w14:paraId="456C6DB2"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lang w:eastAsia="ru-RU"/>
              </w:rPr>
              <w:t>Соціальний педагог, практичний психолог</w:t>
            </w:r>
          </w:p>
        </w:tc>
        <w:tc>
          <w:tcPr>
            <w:tcW w:w="1810" w:type="dxa"/>
            <w:gridSpan w:val="13"/>
          </w:tcPr>
          <w:p w14:paraId="04FB1EF1"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p>
        </w:tc>
      </w:tr>
      <w:tr w:rsidR="00794804" w:rsidRPr="00F13B16" w14:paraId="5DC08776" w14:textId="63EFE926" w:rsidTr="000F1F7B">
        <w:trPr>
          <w:trHeight w:val="540"/>
        </w:trPr>
        <w:tc>
          <w:tcPr>
            <w:tcW w:w="1235" w:type="dxa"/>
            <w:gridSpan w:val="2"/>
          </w:tcPr>
          <w:p w14:paraId="3805E905"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74</w:t>
            </w:r>
          </w:p>
        </w:tc>
        <w:tc>
          <w:tcPr>
            <w:tcW w:w="3015" w:type="dxa"/>
          </w:tcPr>
          <w:p w14:paraId="55C92DDF" w14:textId="77777777" w:rsidR="00794804" w:rsidRPr="00F13B16" w:rsidRDefault="00794804" w:rsidP="00853674">
            <w:pPr>
              <w:tabs>
                <w:tab w:val="left" w:pos="2863"/>
              </w:tabs>
              <w:spacing w:after="0" w:line="360" w:lineRule="auto"/>
              <w:jc w:val="center"/>
              <w:rPr>
                <w:rFonts w:ascii="Times New Roman" w:hAnsi="Times New Roman"/>
                <w:sz w:val="28"/>
                <w:szCs w:val="28"/>
                <w:lang w:eastAsia="ru-RU"/>
              </w:rPr>
            </w:pPr>
            <w:r>
              <w:rPr>
                <w:rFonts w:ascii="Times New Roman" w:hAnsi="Times New Roman"/>
                <w:sz w:val="28"/>
                <w:szCs w:val="28"/>
                <w:lang w:eastAsia="ru-RU"/>
              </w:rPr>
              <w:t xml:space="preserve">Веселі перерви 6-А, 6-Б </w:t>
            </w:r>
            <w:proofErr w:type="spellStart"/>
            <w:r>
              <w:rPr>
                <w:rFonts w:ascii="Times New Roman" w:hAnsi="Times New Roman"/>
                <w:sz w:val="28"/>
                <w:szCs w:val="28"/>
                <w:lang w:eastAsia="ru-RU"/>
              </w:rPr>
              <w:t>кл</w:t>
            </w:r>
            <w:proofErr w:type="spellEnd"/>
          </w:p>
        </w:tc>
        <w:tc>
          <w:tcPr>
            <w:tcW w:w="1700" w:type="dxa"/>
          </w:tcPr>
          <w:p w14:paraId="21F1A1AD"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09.12</w:t>
            </w:r>
          </w:p>
        </w:tc>
        <w:tc>
          <w:tcPr>
            <w:tcW w:w="2900" w:type="dxa"/>
            <w:gridSpan w:val="2"/>
          </w:tcPr>
          <w:p w14:paraId="4DD41F45" w14:textId="77777777" w:rsidR="00794804" w:rsidRDefault="00794804" w:rsidP="00853674">
            <w:pPr>
              <w:tabs>
                <w:tab w:val="left" w:pos="653"/>
              </w:tabs>
              <w:spacing w:after="0" w:line="360" w:lineRule="auto"/>
              <w:jc w:val="center"/>
              <w:rPr>
                <w:rFonts w:ascii="Times New Roman" w:hAnsi="Times New Roman"/>
                <w:sz w:val="28"/>
                <w:szCs w:val="28"/>
                <w:lang w:eastAsia="ru-RU"/>
              </w:rPr>
            </w:pPr>
            <w:r>
              <w:rPr>
                <w:rFonts w:ascii="Times New Roman" w:hAnsi="Times New Roman"/>
                <w:sz w:val="28"/>
                <w:szCs w:val="28"/>
                <w:lang w:eastAsia="ru-RU"/>
              </w:rPr>
              <w:t xml:space="preserve">6 </w:t>
            </w:r>
            <w:proofErr w:type="spellStart"/>
            <w:r>
              <w:rPr>
                <w:rFonts w:ascii="Times New Roman" w:hAnsi="Times New Roman"/>
                <w:sz w:val="28"/>
                <w:szCs w:val="28"/>
                <w:lang w:eastAsia="ru-RU"/>
              </w:rPr>
              <w:t>кл</w:t>
            </w:r>
            <w:proofErr w:type="spellEnd"/>
            <w:r>
              <w:rPr>
                <w:rFonts w:ascii="Times New Roman" w:hAnsi="Times New Roman"/>
                <w:sz w:val="28"/>
                <w:szCs w:val="28"/>
                <w:lang w:eastAsia="ru-RU"/>
              </w:rPr>
              <w:t xml:space="preserve"> </w:t>
            </w:r>
          </w:p>
        </w:tc>
        <w:tc>
          <w:tcPr>
            <w:tcW w:w="1810" w:type="dxa"/>
            <w:gridSpan w:val="13"/>
          </w:tcPr>
          <w:p w14:paraId="05D030CC" w14:textId="77777777" w:rsidR="00794804" w:rsidRDefault="00794804" w:rsidP="00794804">
            <w:pPr>
              <w:tabs>
                <w:tab w:val="left" w:pos="653"/>
              </w:tabs>
              <w:spacing w:after="0" w:line="360" w:lineRule="auto"/>
              <w:jc w:val="center"/>
              <w:rPr>
                <w:rFonts w:ascii="Times New Roman" w:hAnsi="Times New Roman"/>
                <w:sz w:val="28"/>
                <w:szCs w:val="28"/>
                <w:lang w:eastAsia="ru-RU"/>
              </w:rPr>
            </w:pPr>
          </w:p>
        </w:tc>
      </w:tr>
      <w:tr w:rsidR="00794804" w:rsidRPr="00F13B16" w14:paraId="14C5E4A6" w14:textId="28CA6F64" w:rsidTr="000F1F7B">
        <w:tc>
          <w:tcPr>
            <w:tcW w:w="1235" w:type="dxa"/>
            <w:gridSpan w:val="2"/>
          </w:tcPr>
          <w:p w14:paraId="3E199B33"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75</w:t>
            </w:r>
          </w:p>
        </w:tc>
        <w:tc>
          <w:tcPr>
            <w:tcW w:w="3015" w:type="dxa"/>
          </w:tcPr>
          <w:p w14:paraId="7763CB7D"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bCs/>
                <w:sz w:val="28"/>
                <w:szCs w:val="28"/>
                <w:lang w:eastAsia="ru-RU"/>
              </w:rPr>
            </w:pPr>
            <w:r>
              <w:rPr>
                <w:rFonts w:ascii="Times New Roman" w:hAnsi="Times New Roman"/>
                <w:bCs/>
                <w:sz w:val="28"/>
                <w:szCs w:val="28"/>
                <w:lang w:eastAsia="ru-RU"/>
              </w:rPr>
              <w:t>Захід до Дня захисника України</w:t>
            </w:r>
          </w:p>
          <w:p w14:paraId="4A82840E" w14:textId="77777777" w:rsidR="00794804" w:rsidRPr="00F13B16" w:rsidRDefault="00794804" w:rsidP="00853674">
            <w:pPr>
              <w:tabs>
                <w:tab w:val="left" w:pos="2863"/>
              </w:tabs>
              <w:spacing w:after="0" w:line="360" w:lineRule="auto"/>
              <w:jc w:val="center"/>
              <w:rPr>
                <w:rFonts w:ascii="Times New Roman" w:hAnsi="Times New Roman"/>
                <w:sz w:val="28"/>
                <w:szCs w:val="28"/>
              </w:rPr>
            </w:pPr>
          </w:p>
        </w:tc>
        <w:tc>
          <w:tcPr>
            <w:tcW w:w="1700" w:type="dxa"/>
          </w:tcPr>
          <w:p w14:paraId="0C10DA7E"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06.12</w:t>
            </w:r>
          </w:p>
        </w:tc>
        <w:tc>
          <w:tcPr>
            <w:tcW w:w="2900" w:type="dxa"/>
            <w:gridSpan w:val="2"/>
          </w:tcPr>
          <w:p w14:paraId="7D9AB93C"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bCs/>
                <w:sz w:val="28"/>
                <w:szCs w:val="28"/>
                <w:lang w:eastAsia="ru-RU"/>
              </w:rPr>
            </w:pPr>
            <w:r>
              <w:rPr>
                <w:rFonts w:ascii="Times New Roman" w:hAnsi="Times New Roman"/>
                <w:bCs/>
                <w:sz w:val="28"/>
                <w:szCs w:val="28"/>
                <w:lang w:eastAsia="ru-RU"/>
              </w:rPr>
              <w:t>Педагог-організатор</w:t>
            </w:r>
          </w:p>
          <w:p w14:paraId="33C12C1B" w14:textId="77777777" w:rsidR="00794804" w:rsidRPr="00F13B16" w:rsidRDefault="00794804" w:rsidP="00853674">
            <w:pPr>
              <w:tabs>
                <w:tab w:val="left" w:pos="653"/>
              </w:tabs>
              <w:spacing w:after="0" w:line="360" w:lineRule="auto"/>
              <w:jc w:val="center"/>
              <w:rPr>
                <w:rFonts w:ascii="Times New Roman" w:hAnsi="Times New Roman"/>
                <w:sz w:val="28"/>
                <w:szCs w:val="28"/>
              </w:rPr>
            </w:pPr>
          </w:p>
        </w:tc>
        <w:tc>
          <w:tcPr>
            <w:tcW w:w="1810" w:type="dxa"/>
            <w:gridSpan w:val="13"/>
          </w:tcPr>
          <w:p w14:paraId="79200C51" w14:textId="77777777" w:rsidR="00794804" w:rsidRPr="00F13B16" w:rsidRDefault="00794804" w:rsidP="00853674">
            <w:pPr>
              <w:tabs>
                <w:tab w:val="left" w:pos="653"/>
              </w:tabs>
              <w:spacing w:after="0" w:line="360" w:lineRule="auto"/>
              <w:jc w:val="center"/>
              <w:rPr>
                <w:rFonts w:ascii="Times New Roman" w:hAnsi="Times New Roman"/>
                <w:sz w:val="28"/>
                <w:szCs w:val="28"/>
              </w:rPr>
            </w:pPr>
          </w:p>
        </w:tc>
      </w:tr>
      <w:tr w:rsidR="00794804" w:rsidRPr="00F13B16" w14:paraId="3F1237F1" w14:textId="2619570A" w:rsidTr="000F1F7B">
        <w:tc>
          <w:tcPr>
            <w:tcW w:w="1235" w:type="dxa"/>
            <w:gridSpan w:val="2"/>
          </w:tcPr>
          <w:p w14:paraId="06E169CF"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76</w:t>
            </w:r>
          </w:p>
        </w:tc>
        <w:tc>
          <w:tcPr>
            <w:tcW w:w="3015" w:type="dxa"/>
          </w:tcPr>
          <w:p w14:paraId="10A4D1D7" w14:textId="77777777" w:rsidR="00794804" w:rsidRPr="00B51DDB"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 xml:space="preserve">Правознавчий захід «Права людини: </w:t>
            </w:r>
            <w:r>
              <w:rPr>
                <w:rFonts w:ascii="Times New Roman" w:hAnsi="Times New Roman"/>
                <w:sz w:val="28"/>
                <w:szCs w:val="28"/>
                <w:lang w:eastAsia="ru-RU"/>
              </w:rPr>
              <w:t>історія і сучасність»</w:t>
            </w:r>
          </w:p>
        </w:tc>
        <w:tc>
          <w:tcPr>
            <w:tcW w:w="1700" w:type="dxa"/>
          </w:tcPr>
          <w:p w14:paraId="1E12DBF5"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06.12-10.12</w:t>
            </w:r>
          </w:p>
        </w:tc>
        <w:tc>
          <w:tcPr>
            <w:tcW w:w="2900" w:type="dxa"/>
            <w:gridSpan w:val="2"/>
          </w:tcPr>
          <w:p w14:paraId="548CF7FB"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bCs/>
                <w:sz w:val="28"/>
                <w:szCs w:val="28"/>
                <w:lang w:eastAsia="ru-RU"/>
              </w:rPr>
            </w:pPr>
            <w:r>
              <w:rPr>
                <w:rFonts w:ascii="Times New Roman" w:hAnsi="Times New Roman"/>
                <w:sz w:val="28"/>
                <w:szCs w:val="28"/>
                <w:lang w:eastAsia="ru-RU"/>
              </w:rPr>
              <w:t xml:space="preserve">Вчителі історії </w:t>
            </w:r>
          </w:p>
        </w:tc>
        <w:tc>
          <w:tcPr>
            <w:tcW w:w="1810" w:type="dxa"/>
            <w:gridSpan w:val="13"/>
          </w:tcPr>
          <w:p w14:paraId="352CD959"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bCs/>
                <w:sz w:val="28"/>
                <w:szCs w:val="28"/>
                <w:lang w:eastAsia="ru-RU"/>
              </w:rPr>
            </w:pPr>
          </w:p>
        </w:tc>
      </w:tr>
      <w:tr w:rsidR="00794804" w:rsidRPr="00F13B16" w14:paraId="46B47ED3" w14:textId="1E2688E5" w:rsidTr="000F1F7B">
        <w:tc>
          <w:tcPr>
            <w:tcW w:w="1235" w:type="dxa"/>
            <w:gridSpan w:val="2"/>
          </w:tcPr>
          <w:p w14:paraId="38F8F7A3"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77</w:t>
            </w:r>
          </w:p>
        </w:tc>
        <w:tc>
          <w:tcPr>
            <w:tcW w:w="3015" w:type="dxa"/>
          </w:tcPr>
          <w:p w14:paraId="4240EEF3"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«Чудернацькі забави»</w:t>
            </w:r>
          </w:p>
          <w:p w14:paraId="501BA5BC" w14:textId="77777777" w:rsidR="00794804" w:rsidRPr="00F13B16" w:rsidRDefault="00794804" w:rsidP="00853674">
            <w:pPr>
              <w:widowControl w:val="0"/>
              <w:tabs>
                <w:tab w:val="left" w:pos="2729"/>
              </w:tabs>
              <w:autoSpaceDE w:val="0"/>
              <w:autoSpaceDN w:val="0"/>
              <w:adjustRightInd w:val="0"/>
              <w:spacing w:after="0" w:line="360" w:lineRule="auto"/>
              <w:jc w:val="center"/>
              <w:rPr>
                <w:rFonts w:ascii="Times New Roman" w:hAnsi="Times New Roman"/>
                <w:bCs/>
                <w:sz w:val="28"/>
                <w:szCs w:val="28"/>
                <w:lang w:eastAsia="ru-RU"/>
              </w:rPr>
            </w:pPr>
          </w:p>
        </w:tc>
        <w:tc>
          <w:tcPr>
            <w:tcW w:w="1700" w:type="dxa"/>
          </w:tcPr>
          <w:p w14:paraId="4FB205BF" w14:textId="77777777" w:rsidR="00794804" w:rsidRPr="00F13B16" w:rsidRDefault="00794804" w:rsidP="00853674">
            <w:pPr>
              <w:tabs>
                <w:tab w:val="left" w:pos="385"/>
                <w:tab w:val="center" w:pos="955"/>
              </w:tabs>
              <w:spacing w:after="0" w:line="360" w:lineRule="auto"/>
              <w:jc w:val="center"/>
              <w:rPr>
                <w:rFonts w:ascii="Times New Roman" w:hAnsi="Times New Roman"/>
                <w:sz w:val="28"/>
                <w:szCs w:val="28"/>
              </w:rPr>
            </w:pPr>
            <w:r w:rsidRPr="00F13B16">
              <w:rPr>
                <w:rFonts w:ascii="Times New Roman" w:hAnsi="Times New Roman"/>
                <w:sz w:val="28"/>
                <w:szCs w:val="28"/>
              </w:rPr>
              <w:t>06.12-10.12</w:t>
            </w:r>
          </w:p>
        </w:tc>
        <w:tc>
          <w:tcPr>
            <w:tcW w:w="2900" w:type="dxa"/>
            <w:gridSpan w:val="2"/>
          </w:tcPr>
          <w:p w14:paraId="7B93522A" w14:textId="58786EC8"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Вчителі фізкультури</w:t>
            </w:r>
          </w:p>
          <w:p w14:paraId="5DC41708"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bCs/>
                <w:sz w:val="28"/>
                <w:szCs w:val="28"/>
                <w:lang w:eastAsia="ru-RU"/>
              </w:rPr>
            </w:pPr>
          </w:p>
        </w:tc>
        <w:tc>
          <w:tcPr>
            <w:tcW w:w="1810" w:type="dxa"/>
            <w:gridSpan w:val="13"/>
          </w:tcPr>
          <w:p w14:paraId="475E8B9D"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bCs/>
                <w:sz w:val="28"/>
                <w:szCs w:val="28"/>
                <w:lang w:eastAsia="ru-RU"/>
              </w:rPr>
            </w:pPr>
          </w:p>
        </w:tc>
      </w:tr>
      <w:tr w:rsidR="00794804" w:rsidRPr="00F13B16" w14:paraId="181CAD78" w14:textId="5BC813AC" w:rsidTr="000F1F7B">
        <w:trPr>
          <w:trHeight w:val="1342"/>
        </w:trPr>
        <w:tc>
          <w:tcPr>
            <w:tcW w:w="1235" w:type="dxa"/>
            <w:gridSpan w:val="2"/>
          </w:tcPr>
          <w:p w14:paraId="1572343B"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78</w:t>
            </w:r>
          </w:p>
        </w:tc>
        <w:tc>
          <w:tcPr>
            <w:tcW w:w="3015" w:type="dxa"/>
          </w:tcPr>
          <w:p w14:paraId="594A6B29" w14:textId="77777777" w:rsidR="00794804" w:rsidRPr="00F13B16" w:rsidRDefault="00794804" w:rsidP="00853674">
            <w:pPr>
              <w:widowControl w:val="0"/>
              <w:autoSpaceDE w:val="0"/>
              <w:autoSpaceDN w:val="0"/>
              <w:adjustRightInd w:val="0"/>
              <w:spacing w:after="0" w:line="360" w:lineRule="auto"/>
              <w:rPr>
                <w:rFonts w:ascii="Times New Roman" w:hAnsi="Times New Roman"/>
                <w:sz w:val="28"/>
                <w:szCs w:val="28"/>
                <w:lang w:eastAsia="ru-RU"/>
              </w:rPr>
            </w:pPr>
            <w:r>
              <w:rPr>
                <w:rFonts w:ascii="Times New Roman" w:hAnsi="Times New Roman"/>
                <w:sz w:val="28"/>
                <w:szCs w:val="28"/>
                <w:lang w:eastAsia="ru-RU"/>
              </w:rPr>
              <w:t xml:space="preserve"> </w:t>
            </w:r>
            <w:r w:rsidRPr="00F13B16">
              <w:rPr>
                <w:rFonts w:ascii="Times New Roman" w:hAnsi="Times New Roman"/>
                <w:sz w:val="28"/>
                <w:szCs w:val="28"/>
                <w:lang w:eastAsia="ru-RU"/>
              </w:rPr>
              <w:t>Конкурс малюнків «Зима –чарівниця»</w:t>
            </w:r>
          </w:p>
          <w:p w14:paraId="16FDF8C9"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bCs/>
                <w:sz w:val="28"/>
                <w:szCs w:val="28"/>
                <w:lang w:eastAsia="ru-RU"/>
              </w:rPr>
            </w:pPr>
            <w:r w:rsidRPr="00F13B16">
              <w:rPr>
                <w:rFonts w:ascii="Times New Roman" w:hAnsi="Times New Roman"/>
                <w:sz w:val="28"/>
                <w:szCs w:val="28"/>
                <w:lang w:eastAsia="ru-RU"/>
              </w:rPr>
              <w:t>1-4 класи</w:t>
            </w:r>
          </w:p>
        </w:tc>
        <w:tc>
          <w:tcPr>
            <w:tcW w:w="1700" w:type="dxa"/>
          </w:tcPr>
          <w:p w14:paraId="283DF849"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06.12-10.12</w:t>
            </w:r>
          </w:p>
        </w:tc>
        <w:tc>
          <w:tcPr>
            <w:tcW w:w="2900" w:type="dxa"/>
            <w:gridSpan w:val="2"/>
          </w:tcPr>
          <w:p w14:paraId="6C6AC403"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Класні керівники</w:t>
            </w:r>
          </w:p>
          <w:p w14:paraId="56EE8978"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bCs/>
                <w:sz w:val="28"/>
                <w:szCs w:val="28"/>
                <w:lang w:eastAsia="ru-RU"/>
              </w:rPr>
            </w:pPr>
          </w:p>
        </w:tc>
        <w:tc>
          <w:tcPr>
            <w:tcW w:w="1810" w:type="dxa"/>
            <w:gridSpan w:val="13"/>
          </w:tcPr>
          <w:p w14:paraId="25A794BD"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bCs/>
                <w:sz w:val="28"/>
                <w:szCs w:val="28"/>
                <w:lang w:eastAsia="ru-RU"/>
              </w:rPr>
            </w:pPr>
          </w:p>
        </w:tc>
      </w:tr>
      <w:tr w:rsidR="00794804" w:rsidRPr="00F13B16" w14:paraId="2D28D401" w14:textId="6DBFF918" w:rsidTr="000F1F7B">
        <w:trPr>
          <w:trHeight w:val="600"/>
        </w:trPr>
        <w:tc>
          <w:tcPr>
            <w:tcW w:w="1235" w:type="dxa"/>
            <w:gridSpan w:val="2"/>
          </w:tcPr>
          <w:p w14:paraId="1F378526"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79</w:t>
            </w:r>
          </w:p>
        </w:tc>
        <w:tc>
          <w:tcPr>
            <w:tcW w:w="3015" w:type="dxa"/>
          </w:tcPr>
          <w:p w14:paraId="2FFBD142"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rPr>
              <w:t>Круглий стіл для старшокласників «</w:t>
            </w:r>
            <w:r w:rsidRPr="00583493">
              <w:rPr>
                <w:rFonts w:ascii="Times New Roman" w:hAnsi="Times New Roman"/>
                <w:sz w:val="28"/>
                <w:szCs w:val="28"/>
              </w:rPr>
              <w:t>Міжнародний день пам’яті жертв злочинів геноциду, вшанування їхньої людської гідності і попередження цих злочинів</w:t>
            </w:r>
            <w:r>
              <w:rPr>
                <w:rFonts w:ascii="Times New Roman" w:hAnsi="Times New Roman"/>
                <w:sz w:val="28"/>
                <w:szCs w:val="28"/>
              </w:rPr>
              <w:t>»</w:t>
            </w:r>
          </w:p>
        </w:tc>
        <w:tc>
          <w:tcPr>
            <w:tcW w:w="1700" w:type="dxa"/>
          </w:tcPr>
          <w:p w14:paraId="6A978B45"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09.12</w:t>
            </w:r>
          </w:p>
        </w:tc>
        <w:tc>
          <w:tcPr>
            <w:tcW w:w="2900" w:type="dxa"/>
            <w:gridSpan w:val="2"/>
          </w:tcPr>
          <w:p w14:paraId="52C6BC0B" w14:textId="77777777" w:rsidR="00794804"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11-А</w:t>
            </w:r>
          </w:p>
        </w:tc>
        <w:tc>
          <w:tcPr>
            <w:tcW w:w="1810" w:type="dxa"/>
            <w:gridSpan w:val="13"/>
          </w:tcPr>
          <w:p w14:paraId="78C40AFF" w14:textId="77777777" w:rsidR="00794804" w:rsidRDefault="00794804" w:rsidP="00794804">
            <w:pPr>
              <w:widowControl w:val="0"/>
              <w:autoSpaceDE w:val="0"/>
              <w:autoSpaceDN w:val="0"/>
              <w:adjustRightInd w:val="0"/>
              <w:spacing w:after="0" w:line="360" w:lineRule="auto"/>
              <w:jc w:val="center"/>
              <w:rPr>
                <w:rFonts w:ascii="Times New Roman" w:hAnsi="Times New Roman"/>
                <w:sz w:val="28"/>
                <w:szCs w:val="28"/>
                <w:lang w:eastAsia="ru-RU"/>
              </w:rPr>
            </w:pPr>
          </w:p>
        </w:tc>
      </w:tr>
      <w:tr w:rsidR="00794804" w:rsidRPr="00F13B16" w14:paraId="1070A0FC" w14:textId="03364758" w:rsidTr="000F1F7B">
        <w:tc>
          <w:tcPr>
            <w:tcW w:w="1235" w:type="dxa"/>
            <w:gridSpan w:val="2"/>
          </w:tcPr>
          <w:p w14:paraId="1259F452"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lastRenderedPageBreak/>
              <w:t>80</w:t>
            </w:r>
          </w:p>
        </w:tc>
        <w:tc>
          <w:tcPr>
            <w:tcW w:w="3015" w:type="dxa"/>
          </w:tcPr>
          <w:p w14:paraId="1FFEABFB" w14:textId="77777777" w:rsidR="00794804" w:rsidRPr="00E40114"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Бесіда «Причини травм та їхня профілак</w:t>
            </w:r>
            <w:r>
              <w:rPr>
                <w:rFonts w:ascii="Times New Roman" w:hAnsi="Times New Roman"/>
                <w:sz w:val="28"/>
                <w:szCs w:val="28"/>
                <w:lang w:eastAsia="ru-RU"/>
              </w:rPr>
              <w:t>тика»</w:t>
            </w:r>
          </w:p>
        </w:tc>
        <w:tc>
          <w:tcPr>
            <w:tcW w:w="1700" w:type="dxa"/>
          </w:tcPr>
          <w:p w14:paraId="08188CE3"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13.12-17.12</w:t>
            </w:r>
          </w:p>
        </w:tc>
        <w:tc>
          <w:tcPr>
            <w:tcW w:w="2920" w:type="dxa"/>
            <w:gridSpan w:val="3"/>
          </w:tcPr>
          <w:p w14:paraId="30E185A1"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Вчителі фізкультури</w:t>
            </w:r>
          </w:p>
          <w:p w14:paraId="56D04EEC"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bCs/>
                <w:sz w:val="28"/>
                <w:szCs w:val="28"/>
                <w:lang w:eastAsia="ru-RU"/>
              </w:rPr>
            </w:pPr>
          </w:p>
        </w:tc>
        <w:tc>
          <w:tcPr>
            <w:tcW w:w="1790" w:type="dxa"/>
            <w:gridSpan w:val="12"/>
          </w:tcPr>
          <w:p w14:paraId="545BB5A3"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bCs/>
                <w:sz w:val="28"/>
                <w:szCs w:val="28"/>
                <w:lang w:eastAsia="ru-RU"/>
              </w:rPr>
            </w:pPr>
          </w:p>
        </w:tc>
      </w:tr>
      <w:tr w:rsidR="00794804" w:rsidRPr="00F13B16" w14:paraId="7135BF11" w14:textId="68B451C1" w:rsidTr="000F1F7B">
        <w:tc>
          <w:tcPr>
            <w:tcW w:w="1235" w:type="dxa"/>
            <w:gridSpan w:val="2"/>
          </w:tcPr>
          <w:p w14:paraId="4BDC9094"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81</w:t>
            </w:r>
          </w:p>
        </w:tc>
        <w:tc>
          <w:tcPr>
            <w:tcW w:w="3015" w:type="dxa"/>
          </w:tcPr>
          <w:p w14:paraId="67A35DF9" w14:textId="77777777" w:rsidR="00794804" w:rsidRPr="00E40114"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roofErr w:type="spellStart"/>
            <w:r w:rsidRPr="00F13B16">
              <w:rPr>
                <w:rFonts w:ascii="Times New Roman" w:hAnsi="Times New Roman"/>
                <w:sz w:val="28"/>
                <w:szCs w:val="28"/>
                <w:lang w:eastAsia="ru-RU"/>
              </w:rPr>
              <w:t>Уроки</w:t>
            </w:r>
            <w:proofErr w:type="spellEnd"/>
            <w:r w:rsidRPr="00F13B16">
              <w:rPr>
                <w:rFonts w:ascii="Times New Roman" w:hAnsi="Times New Roman"/>
                <w:sz w:val="28"/>
                <w:szCs w:val="28"/>
                <w:lang w:eastAsia="ru-RU"/>
              </w:rPr>
              <w:t xml:space="preserve"> мужності «Зростаємо громадянами – патріо</w:t>
            </w:r>
            <w:r>
              <w:rPr>
                <w:rFonts w:ascii="Times New Roman" w:hAnsi="Times New Roman"/>
                <w:sz w:val="28"/>
                <w:szCs w:val="28"/>
                <w:lang w:eastAsia="ru-RU"/>
              </w:rPr>
              <w:t>тами землі, що зветься Україна»</w:t>
            </w:r>
          </w:p>
        </w:tc>
        <w:tc>
          <w:tcPr>
            <w:tcW w:w="1700" w:type="dxa"/>
          </w:tcPr>
          <w:p w14:paraId="0158FBFE"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13.12-17.12</w:t>
            </w:r>
          </w:p>
        </w:tc>
        <w:tc>
          <w:tcPr>
            <w:tcW w:w="2920" w:type="dxa"/>
            <w:gridSpan w:val="3"/>
          </w:tcPr>
          <w:p w14:paraId="4DC7ED47" w14:textId="77777777" w:rsidR="00794804" w:rsidRPr="00F13B16" w:rsidRDefault="00794804" w:rsidP="00853674">
            <w:pPr>
              <w:widowControl w:val="0"/>
              <w:autoSpaceDE w:val="0"/>
              <w:autoSpaceDN w:val="0"/>
              <w:adjustRightInd w:val="0"/>
              <w:spacing w:after="0" w:line="360" w:lineRule="auto"/>
              <w:rPr>
                <w:rFonts w:ascii="Times New Roman" w:hAnsi="Times New Roman"/>
                <w:sz w:val="28"/>
                <w:szCs w:val="28"/>
                <w:lang w:eastAsia="ru-RU"/>
              </w:rPr>
            </w:pPr>
            <w:r>
              <w:rPr>
                <w:rFonts w:ascii="Times New Roman" w:hAnsi="Times New Roman"/>
                <w:sz w:val="28"/>
                <w:szCs w:val="28"/>
                <w:lang w:eastAsia="ru-RU"/>
              </w:rPr>
              <w:t>Класні керівники 5-11 класів</w:t>
            </w:r>
          </w:p>
          <w:p w14:paraId="09E6AADE"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bCs/>
                <w:sz w:val="28"/>
                <w:szCs w:val="28"/>
                <w:lang w:eastAsia="ru-RU"/>
              </w:rPr>
            </w:pPr>
          </w:p>
        </w:tc>
        <w:tc>
          <w:tcPr>
            <w:tcW w:w="1790" w:type="dxa"/>
            <w:gridSpan w:val="12"/>
          </w:tcPr>
          <w:p w14:paraId="68B1503F"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bCs/>
                <w:sz w:val="28"/>
                <w:szCs w:val="28"/>
                <w:lang w:eastAsia="ru-RU"/>
              </w:rPr>
            </w:pPr>
          </w:p>
        </w:tc>
      </w:tr>
      <w:tr w:rsidR="00794804" w:rsidRPr="00F13B16" w14:paraId="41D2E708" w14:textId="14DB8151" w:rsidTr="000F1F7B">
        <w:tc>
          <w:tcPr>
            <w:tcW w:w="1235" w:type="dxa"/>
            <w:gridSpan w:val="2"/>
          </w:tcPr>
          <w:p w14:paraId="35EFE6C3"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82</w:t>
            </w:r>
          </w:p>
        </w:tc>
        <w:tc>
          <w:tcPr>
            <w:tcW w:w="3015" w:type="dxa"/>
          </w:tcPr>
          <w:p w14:paraId="4F749CC8"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 xml:space="preserve">Рухливі перерви </w:t>
            </w:r>
            <w:r w:rsidRPr="00F13B16">
              <w:rPr>
                <w:rFonts w:ascii="Times New Roman" w:hAnsi="Times New Roman"/>
                <w:sz w:val="28"/>
                <w:szCs w:val="28"/>
                <w:lang w:eastAsia="ru-RU"/>
              </w:rPr>
              <w:t xml:space="preserve"> 3-А, 3-Б клас</w:t>
            </w:r>
          </w:p>
          <w:p w14:paraId="47AF8B9C"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c>
          <w:tcPr>
            <w:tcW w:w="1700" w:type="dxa"/>
          </w:tcPr>
          <w:p w14:paraId="348BA92D"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13.12-17.12</w:t>
            </w:r>
          </w:p>
        </w:tc>
        <w:tc>
          <w:tcPr>
            <w:tcW w:w="2920" w:type="dxa"/>
            <w:gridSpan w:val="3"/>
          </w:tcPr>
          <w:p w14:paraId="6CE60474"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Педагог-організатор, класні керівники</w:t>
            </w:r>
          </w:p>
          <w:p w14:paraId="4F45BF90"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c>
          <w:tcPr>
            <w:tcW w:w="1790" w:type="dxa"/>
            <w:gridSpan w:val="12"/>
          </w:tcPr>
          <w:p w14:paraId="43FCBE77"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794804" w:rsidRPr="00F13B16" w14:paraId="04475229" w14:textId="30C0FFAC" w:rsidTr="000F1F7B">
        <w:tc>
          <w:tcPr>
            <w:tcW w:w="1235" w:type="dxa"/>
            <w:gridSpan w:val="2"/>
          </w:tcPr>
          <w:p w14:paraId="52F5F113"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83</w:t>
            </w:r>
          </w:p>
        </w:tc>
        <w:tc>
          <w:tcPr>
            <w:tcW w:w="3015" w:type="dxa"/>
          </w:tcPr>
          <w:p w14:paraId="402E5792"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roofErr w:type="spellStart"/>
            <w:r>
              <w:rPr>
                <w:rFonts w:ascii="Times New Roman" w:hAnsi="Times New Roman"/>
                <w:sz w:val="28"/>
                <w:szCs w:val="28"/>
                <w:lang w:eastAsia="ru-RU"/>
              </w:rPr>
              <w:t>Фоточеллендж</w:t>
            </w:r>
            <w:proofErr w:type="spellEnd"/>
            <w:r w:rsidRPr="00F13B16">
              <w:rPr>
                <w:rFonts w:ascii="Times New Roman" w:hAnsi="Times New Roman"/>
                <w:sz w:val="28"/>
                <w:szCs w:val="28"/>
                <w:lang w:eastAsia="ru-RU"/>
              </w:rPr>
              <w:t xml:space="preserve"> «</w:t>
            </w:r>
            <w:r>
              <w:rPr>
                <w:rFonts w:ascii="Times New Roman" w:hAnsi="Times New Roman"/>
                <w:sz w:val="28"/>
                <w:szCs w:val="28"/>
                <w:lang w:eastAsia="ru-RU"/>
              </w:rPr>
              <w:t>Сніговик-</w:t>
            </w:r>
            <w:proofErr w:type="spellStart"/>
            <w:r>
              <w:rPr>
                <w:rFonts w:ascii="Times New Roman" w:hAnsi="Times New Roman"/>
                <w:sz w:val="28"/>
                <w:szCs w:val="28"/>
                <w:lang w:eastAsia="ru-RU"/>
              </w:rPr>
              <w:t>Фест</w:t>
            </w:r>
            <w:proofErr w:type="spellEnd"/>
            <w:r w:rsidRPr="00F13B16">
              <w:rPr>
                <w:rFonts w:ascii="Times New Roman" w:hAnsi="Times New Roman"/>
                <w:sz w:val="28"/>
                <w:szCs w:val="28"/>
                <w:lang w:eastAsia="ru-RU"/>
              </w:rPr>
              <w:t>»</w:t>
            </w:r>
          </w:p>
          <w:p w14:paraId="4CE24492" w14:textId="77777777" w:rsidR="00794804" w:rsidRPr="00F13B16" w:rsidRDefault="00794804" w:rsidP="00853674">
            <w:pPr>
              <w:widowControl w:val="0"/>
              <w:tabs>
                <w:tab w:val="left" w:pos="1524"/>
              </w:tabs>
              <w:autoSpaceDE w:val="0"/>
              <w:autoSpaceDN w:val="0"/>
              <w:adjustRightInd w:val="0"/>
              <w:spacing w:after="0" w:line="360" w:lineRule="auto"/>
              <w:jc w:val="center"/>
              <w:rPr>
                <w:rFonts w:ascii="Times New Roman" w:hAnsi="Times New Roman"/>
                <w:sz w:val="28"/>
                <w:szCs w:val="28"/>
                <w:lang w:eastAsia="ru-RU"/>
              </w:rPr>
            </w:pPr>
          </w:p>
        </w:tc>
        <w:tc>
          <w:tcPr>
            <w:tcW w:w="1700" w:type="dxa"/>
          </w:tcPr>
          <w:p w14:paraId="1F6D6849"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13.12-17.12</w:t>
            </w:r>
          </w:p>
        </w:tc>
        <w:tc>
          <w:tcPr>
            <w:tcW w:w="2920" w:type="dxa"/>
            <w:gridSpan w:val="3"/>
          </w:tcPr>
          <w:p w14:paraId="43468ACA"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Педагог-організатор</w:t>
            </w:r>
          </w:p>
        </w:tc>
        <w:tc>
          <w:tcPr>
            <w:tcW w:w="1790" w:type="dxa"/>
            <w:gridSpan w:val="12"/>
          </w:tcPr>
          <w:p w14:paraId="771D3693"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794804" w:rsidRPr="00F13B16" w14:paraId="4F450D5F" w14:textId="5F1F99AF" w:rsidTr="000F1F7B">
        <w:trPr>
          <w:trHeight w:val="850"/>
        </w:trPr>
        <w:tc>
          <w:tcPr>
            <w:tcW w:w="1235" w:type="dxa"/>
            <w:gridSpan w:val="2"/>
          </w:tcPr>
          <w:p w14:paraId="3F279C27"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84</w:t>
            </w:r>
          </w:p>
        </w:tc>
        <w:tc>
          <w:tcPr>
            <w:tcW w:w="3015" w:type="dxa"/>
          </w:tcPr>
          <w:p w14:paraId="6D9E52EA"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Рольова гра «Судові справи»</w:t>
            </w:r>
          </w:p>
          <w:p w14:paraId="6DDFD789"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c>
          <w:tcPr>
            <w:tcW w:w="1700" w:type="dxa"/>
          </w:tcPr>
          <w:p w14:paraId="3F5C9EC7"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13.12-17.12</w:t>
            </w:r>
          </w:p>
        </w:tc>
        <w:tc>
          <w:tcPr>
            <w:tcW w:w="2920" w:type="dxa"/>
            <w:gridSpan w:val="3"/>
          </w:tcPr>
          <w:p w14:paraId="5F440372"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П</w:t>
            </w:r>
            <w:r w:rsidRPr="00F13B16">
              <w:rPr>
                <w:rFonts w:ascii="Times New Roman" w:hAnsi="Times New Roman"/>
                <w:sz w:val="28"/>
                <w:szCs w:val="28"/>
                <w:lang w:eastAsia="ru-RU"/>
              </w:rPr>
              <w:t>едаго</w:t>
            </w:r>
            <w:r>
              <w:rPr>
                <w:rFonts w:ascii="Times New Roman" w:hAnsi="Times New Roman"/>
                <w:sz w:val="28"/>
                <w:szCs w:val="28"/>
                <w:lang w:eastAsia="ru-RU"/>
              </w:rPr>
              <w:t>г-організатор, класні керівники</w:t>
            </w:r>
          </w:p>
        </w:tc>
        <w:tc>
          <w:tcPr>
            <w:tcW w:w="1790" w:type="dxa"/>
            <w:gridSpan w:val="12"/>
          </w:tcPr>
          <w:p w14:paraId="5A57C45C"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794804" w:rsidRPr="00F13B16" w14:paraId="0FFB4F4C" w14:textId="1BC90706" w:rsidTr="000F1F7B">
        <w:trPr>
          <w:trHeight w:val="600"/>
        </w:trPr>
        <w:tc>
          <w:tcPr>
            <w:tcW w:w="1235" w:type="dxa"/>
            <w:gridSpan w:val="2"/>
          </w:tcPr>
          <w:p w14:paraId="271ED100"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85</w:t>
            </w:r>
          </w:p>
        </w:tc>
        <w:tc>
          <w:tcPr>
            <w:tcW w:w="3015" w:type="dxa"/>
          </w:tcPr>
          <w:p w14:paraId="6444BE85"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День вшанування учасників ліквідації наслідків аварії на ЧАЕС</w:t>
            </w:r>
          </w:p>
        </w:tc>
        <w:tc>
          <w:tcPr>
            <w:tcW w:w="1700" w:type="dxa"/>
          </w:tcPr>
          <w:p w14:paraId="3C4DE622"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14.12</w:t>
            </w:r>
          </w:p>
        </w:tc>
        <w:tc>
          <w:tcPr>
            <w:tcW w:w="2920" w:type="dxa"/>
            <w:gridSpan w:val="3"/>
          </w:tcPr>
          <w:p w14:paraId="13827CD2" w14:textId="77777777" w:rsidR="00794804"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П</w:t>
            </w:r>
            <w:r w:rsidRPr="00F13B16">
              <w:rPr>
                <w:rFonts w:ascii="Times New Roman" w:hAnsi="Times New Roman"/>
                <w:sz w:val="28"/>
                <w:szCs w:val="28"/>
                <w:lang w:eastAsia="ru-RU"/>
              </w:rPr>
              <w:t>едаго</w:t>
            </w:r>
            <w:r>
              <w:rPr>
                <w:rFonts w:ascii="Times New Roman" w:hAnsi="Times New Roman"/>
                <w:sz w:val="28"/>
                <w:szCs w:val="28"/>
                <w:lang w:eastAsia="ru-RU"/>
              </w:rPr>
              <w:t>г-організатор, класні керівники</w:t>
            </w:r>
          </w:p>
        </w:tc>
        <w:tc>
          <w:tcPr>
            <w:tcW w:w="1790" w:type="dxa"/>
            <w:gridSpan w:val="12"/>
          </w:tcPr>
          <w:p w14:paraId="0A1F349F" w14:textId="77777777" w:rsidR="00794804"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794804" w:rsidRPr="00F13B16" w14:paraId="1E889615" w14:textId="2CAFDDCE" w:rsidTr="000F1F7B">
        <w:tc>
          <w:tcPr>
            <w:tcW w:w="1235" w:type="dxa"/>
            <w:gridSpan w:val="2"/>
          </w:tcPr>
          <w:p w14:paraId="371DC344"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86</w:t>
            </w:r>
          </w:p>
        </w:tc>
        <w:tc>
          <w:tcPr>
            <w:tcW w:w="3015" w:type="dxa"/>
          </w:tcPr>
          <w:p w14:paraId="0BD8EB70"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Конкурс ма</w:t>
            </w:r>
            <w:r>
              <w:rPr>
                <w:rFonts w:ascii="Times New Roman" w:hAnsi="Times New Roman"/>
                <w:sz w:val="28"/>
                <w:szCs w:val="28"/>
                <w:lang w:eastAsia="ru-RU"/>
              </w:rPr>
              <w:t>люнків «Кожна дитина має право»</w:t>
            </w:r>
          </w:p>
        </w:tc>
        <w:tc>
          <w:tcPr>
            <w:tcW w:w="1700" w:type="dxa"/>
          </w:tcPr>
          <w:p w14:paraId="1BCCD219"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13.12-17.12</w:t>
            </w:r>
          </w:p>
        </w:tc>
        <w:tc>
          <w:tcPr>
            <w:tcW w:w="2920" w:type="dxa"/>
            <w:gridSpan w:val="3"/>
          </w:tcPr>
          <w:p w14:paraId="1BA4DB95"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К</w:t>
            </w:r>
            <w:r w:rsidRPr="00F13B16">
              <w:rPr>
                <w:rFonts w:ascii="Times New Roman" w:hAnsi="Times New Roman"/>
                <w:sz w:val="28"/>
                <w:szCs w:val="28"/>
                <w:lang w:eastAsia="ru-RU"/>
              </w:rPr>
              <w:t>ласні керівники,</w:t>
            </w:r>
            <w:r>
              <w:rPr>
                <w:rFonts w:ascii="Times New Roman" w:hAnsi="Times New Roman"/>
                <w:sz w:val="28"/>
                <w:szCs w:val="28"/>
                <w:lang w:eastAsia="ru-RU"/>
              </w:rPr>
              <w:t xml:space="preserve"> вчитель правознавства</w:t>
            </w:r>
          </w:p>
        </w:tc>
        <w:tc>
          <w:tcPr>
            <w:tcW w:w="1790" w:type="dxa"/>
            <w:gridSpan w:val="12"/>
          </w:tcPr>
          <w:p w14:paraId="71DCF396"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794804" w:rsidRPr="00F13B16" w14:paraId="0A843617" w14:textId="00470C2A" w:rsidTr="000F1F7B">
        <w:tc>
          <w:tcPr>
            <w:tcW w:w="1235" w:type="dxa"/>
            <w:gridSpan w:val="2"/>
          </w:tcPr>
          <w:p w14:paraId="78F26AE2"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87</w:t>
            </w:r>
          </w:p>
        </w:tc>
        <w:tc>
          <w:tcPr>
            <w:tcW w:w="3015" w:type="dxa"/>
          </w:tcPr>
          <w:p w14:paraId="06FB5658"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Година спілкування</w:t>
            </w:r>
            <w:r>
              <w:rPr>
                <w:rFonts w:ascii="Times New Roman" w:hAnsi="Times New Roman"/>
                <w:sz w:val="28"/>
                <w:szCs w:val="28"/>
                <w:lang w:eastAsia="ru-RU"/>
              </w:rPr>
              <w:t xml:space="preserve"> «Що потрібно знати про </w:t>
            </w:r>
            <w:proofErr w:type="spellStart"/>
            <w:r>
              <w:rPr>
                <w:rFonts w:ascii="Times New Roman" w:hAnsi="Times New Roman"/>
                <w:sz w:val="28"/>
                <w:szCs w:val="28"/>
                <w:lang w:eastAsia="ru-RU"/>
              </w:rPr>
              <w:t>булінг</w:t>
            </w:r>
            <w:proofErr w:type="spellEnd"/>
            <w:r>
              <w:rPr>
                <w:rFonts w:ascii="Times New Roman" w:hAnsi="Times New Roman"/>
                <w:sz w:val="28"/>
                <w:szCs w:val="28"/>
                <w:lang w:eastAsia="ru-RU"/>
              </w:rPr>
              <w:t>»</w:t>
            </w:r>
          </w:p>
        </w:tc>
        <w:tc>
          <w:tcPr>
            <w:tcW w:w="1700" w:type="dxa"/>
          </w:tcPr>
          <w:p w14:paraId="732C135B"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13.12-17.12</w:t>
            </w:r>
          </w:p>
        </w:tc>
        <w:tc>
          <w:tcPr>
            <w:tcW w:w="2920" w:type="dxa"/>
            <w:gridSpan w:val="3"/>
          </w:tcPr>
          <w:p w14:paraId="7CEF7C65" w14:textId="6E26BEDC"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Практичний психолог, соціальний педагог</w:t>
            </w:r>
          </w:p>
        </w:tc>
        <w:tc>
          <w:tcPr>
            <w:tcW w:w="1790" w:type="dxa"/>
            <w:gridSpan w:val="12"/>
          </w:tcPr>
          <w:p w14:paraId="40AA53D7"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794804" w:rsidRPr="00F13B16" w14:paraId="5DCE5944" w14:textId="31F82097" w:rsidTr="000F1F7B">
        <w:tc>
          <w:tcPr>
            <w:tcW w:w="1235" w:type="dxa"/>
            <w:gridSpan w:val="2"/>
          </w:tcPr>
          <w:p w14:paraId="0D1BCC87"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88</w:t>
            </w:r>
          </w:p>
        </w:tc>
        <w:tc>
          <w:tcPr>
            <w:tcW w:w="3015" w:type="dxa"/>
          </w:tcPr>
          <w:p w14:paraId="7E82050C"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Онлайн-показ відео</w:t>
            </w:r>
            <w:r>
              <w:rPr>
                <w:rFonts w:ascii="Times New Roman" w:hAnsi="Times New Roman"/>
                <w:sz w:val="28"/>
                <w:szCs w:val="28"/>
                <w:lang w:eastAsia="ru-RU"/>
              </w:rPr>
              <w:t>фільмів на правознавчу тематику</w:t>
            </w:r>
          </w:p>
        </w:tc>
        <w:tc>
          <w:tcPr>
            <w:tcW w:w="1700" w:type="dxa"/>
          </w:tcPr>
          <w:p w14:paraId="5D088B6D"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13.12-17.12</w:t>
            </w:r>
          </w:p>
        </w:tc>
        <w:tc>
          <w:tcPr>
            <w:tcW w:w="2920" w:type="dxa"/>
            <w:gridSpan w:val="3"/>
          </w:tcPr>
          <w:p w14:paraId="2BD9CE5C" w14:textId="77777777" w:rsidR="00794804" w:rsidRPr="00F13B16" w:rsidRDefault="00794804" w:rsidP="00853674">
            <w:pPr>
              <w:widowControl w:val="0"/>
              <w:autoSpaceDE w:val="0"/>
              <w:autoSpaceDN w:val="0"/>
              <w:adjustRightInd w:val="0"/>
              <w:spacing w:after="0" w:line="360" w:lineRule="auto"/>
              <w:rPr>
                <w:rFonts w:ascii="Times New Roman" w:hAnsi="Times New Roman"/>
                <w:sz w:val="28"/>
                <w:szCs w:val="28"/>
                <w:lang w:eastAsia="ru-RU"/>
              </w:rPr>
            </w:pPr>
            <w:r>
              <w:rPr>
                <w:rFonts w:ascii="Times New Roman" w:hAnsi="Times New Roman"/>
                <w:sz w:val="28"/>
                <w:szCs w:val="28"/>
                <w:lang w:eastAsia="ru-RU"/>
              </w:rPr>
              <w:t>Вчитель правознавства</w:t>
            </w:r>
          </w:p>
        </w:tc>
        <w:tc>
          <w:tcPr>
            <w:tcW w:w="1790" w:type="dxa"/>
            <w:gridSpan w:val="12"/>
          </w:tcPr>
          <w:p w14:paraId="17071D3F" w14:textId="77777777" w:rsidR="00794804" w:rsidRPr="00F13B16" w:rsidRDefault="00794804" w:rsidP="00794804">
            <w:pPr>
              <w:widowControl w:val="0"/>
              <w:autoSpaceDE w:val="0"/>
              <w:autoSpaceDN w:val="0"/>
              <w:adjustRightInd w:val="0"/>
              <w:spacing w:after="0" w:line="360" w:lineRule="auto"/>
              <w:rPr>
                <w:rFonts w:ascii="Times New Roman" w:hAnsi="Times New Roman"/>
                <w:sz w:val="28"/>
                <w:szCs w:val="28"/>
                <w:lang w:eastAsia="ru-RU"/>
              </w:rPr>
            </w:pPr>
          </w:p>
        </w:tc>
      </w:tr>
      <w:tr w:rsidR="00794804" w:rsidRPr="00F13B16" w14:paraId="0287D2FC" w14:textId="5B1B469D" w:rsidTr="000F1F7B">
        <w:tc>
          <w:tcPr>
            <w:tcW w:w="1235" w:type="dxa"/>
            <w:gridSpan w:val="2"/>
          </w:tcPr>
          <w:p w14:paraId="5043683C"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lastRenderedPageBreak/>
              <w:t>89</w:t>
            </w:r>
          </w:p>
        </w:tc>
        <w:tc>
          <w:tcPr>
            <w:tcW w:w="3015" w:type="dxa"/>
          </w:tcPr>
          <w:p w14:paraId="45029A2B"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Конкурс новорічних арт-проектів «Новорічна композиція»</w:t>
            </w:r>
          </w:p>
        </w:tc>
        <w:tc>
          <w:tcPr>
            <w:tcW w:w="1700" w:type="dxa"/>
          </w:tcPr>
          <w:p w14:paraId="0FE12B55"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20.12-24.12</w:t>
            </w:r>
          </w:p>
        </w:tc>
        <w:tc>
          <w:tcPr>
            <w:tcW w:w="3040" w:type="dxa"/>
            <w:gridSpan w:val="9"/>
          </w:tcPr>
          <w:p w14:paraId="4C4808D6"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Класні керівники (1</w:t>
            </w:r>
            <w:r w:rsidRPr="00F13B16">
              <w:rPr>
                <w:rFonts w:ascii="Times New Roman" w:hAnsi="Times New Roman"/>
                <w:sz w:val="28"/>
                <w:szCs w:val="28"/>
                <w:lang w:eastAsia="ru-RU"/>
              </w:rPr>
              <w:t>-11 класи)</w:t>
            </w:r>
          </w:p>
        </w:tc>
        <w:tc>
          <w:tcPr>
            <w:tcW w:w="1670" w:type="dxa"/>
            <w:gridSpan w:val="6"/>
          </w:tcPr>
          <w:p w14:paraId="4070C8E1"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794804" w:rsidRPr="00F13B16" w14:paraId="798D58B3" w14:textId="3A0311DD" w:rsidTr="000F1F7B">
        <w:tc>
          <w:tcPr>
            <w:tcW w:w="1235" w:type="dxa"/>
            <w:gridSpan w:val="2"/>
          </w:tcPr>
          <w:p w14:paraId="2FB5CDD6"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90</w:t>
            </w:r>
          </w:p>
        </w:tc>
        <w:tc>
          <w:tcPr>
            <w:tcW w:w="3015" w:type="dxa"/>
          </w:tcPr>
          <w:p w14:paraId="6CA65EBD"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Свято зустрічі Нового року</w:t>
            </w:r>
          </w:p>
        </w:tc>
        <w:tc>
          <w:tcPr>
            <w:tcW w:w="1700" w:type="dxa"/>
          </w:tcPr>
          <w:p w14:paraId="458D5AE4"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20.12-24.12</w:t>
            </w:r>
          </w:p>
        </w:tc>
        <w:tc>
          <w:tcPr>
            <w:tcW w:w="3040" w:type="dxa"/>
            <w:gridSpan w:val="9"/>
          </w:tcPr>
          <w:p w14:paraId="5AE4BBC3"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Класні керівники 4, 8, 10 класів</w:t>
            </w:r>
          </w:p>
          <w:p w14:paraId="14040700"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c>
          <w:tcPr>
            <w:tcW w:w="1670" w:type="dxa"/>
            <w:gridSpan w:val="6"/>
          </w:tcPr>
          <w:p w14:paraId="22D12FC4"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794804" w:rsidRPr="00F13B16" w14:paraId="4121F838" w14:textId="34B7F058" w:rsidTr="000F1F7B">
        <w:tc>
          <w:tcPr>
            <w:tcW w:w="1235" w:type="dxa"/>
            <w:gridSpan w:val="2"/>
          </w:tcPr>
          <w:p w14:paraId="3E90B2BA"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91</w:t>
            </w:r>
          </w:p>
        </w:tc>
        <w:tc>
          <w:tcPr>
            <w:tcW w:w="3015" w:type="dxa"/>
          </w:tcPr>
          <w:p w14:paraId="50257265"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 xml:space="preserve">Складання </w:t>
            </w:r>
            <w:r>
              <w:rPr>
                <w:rFonts w:ascii="Times New Roman" w:hAnsi="Times New Roman"/>
                <w:sz w:val="28"/>
                <w:szCs w:val="28"/>
                <w:lang w:eastAsia="ru-RU"/>
              </w:rPr>
              <w:t>плану роботи на зимові канікули</w:t>
            </w:r>
          </w:p>
        </w:tc>
        <w:tc>
          <w:tcPr>
            <w:tcW w:w="1700" w:type="dxa"/>
          </w:tcPr>
          <w:p w14:paraId="47A26AF3"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20.12-24.12</w:t>
            </w:r>
          </w:p>
        </w:tc>
        <w:tc>
          <w:tcPr>
            <w:tcW w:w="3040" w:type="dxa"/>
            <w:gridSpan w:val="9"/>
          </w:tcPr>
          <w:p w14:paraId="3CEDD973" w14:textId="12BFDA39"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ЗДВР</w:t>
            </w:r>
          </w:p>
          <w:p w14:paraId="0BBBDD35" w14:textId="77777777" w:rsidR="00794804" w:rsidRPr="00F13B16" w:rsidRDefault="00794804" w:rsidP="00853674">
            <w:pPr>
              <w:widowControl w:val="0"/>
              <w:autoSpaceDE w:val="0"/>
              <w:autoSpaceDN w:val="0"/>
              <w:adjustRightInd w:val="0"/>
              <w:spacing w:after="0" w:line="360" w:lineRule="auto"/>
              <w:rPr>
                <w:rFonts w:ascii="Times New Roman" w:hAnsi="Times New Roman"/>
                <w:sz w:val="28"/>
                <w:szCs w:val="28"/>
                <w:lang w:eastAsia="ru-RU"/>
              </w:rPr>
            </w:pPr>
          </w:p>
        </w:tc>
        <w:tc>
          <w:tcPr>
            <w:tcW w:w="1670" w:type="dxa"/>
            <w:gridSpan w:val="6"/>
          </w:tcPr>
          <w:p w14:paraId="123F041D" w14:textId="77777777" w:rsidR="00794804" w:rsidRDefault="00794804">
            <w:pPr>
              <w:spacing w:after="0" w:line="240" w:lineRule="auto"/>
              <w:rPr>
                <w:rFonts w:ascii="Times New Roman" w:hAnsi="Times New Roman"/>
                <w:sz w:val="28"/>
                <w:szCs w:val="28"/>
                <w:lang w:eastAsia="ru-RU"/>
              </w:rPr>
            </w:pPr>
          </w:p>
          <w:p w14:paraId="0F8C3E4F" w14:textId="77777777" w:rsidR="00794804" w:rsidRPr="00F13B16" w:rsidRDefault="00794804" w:rsidP="00794804">
            <w:pPr>
              <w:widowControl w:val="0"/>
              <w:autoSpaceDE w:val="0"/>
              <w:autoSpaceDN w:val="0"/>
              <w:adjustRightInd w:val="0"/>
              <w:spacing w:after="0" w:line="360" w:lineRule="auto"/>
              <w:rPr>
                <w:rFonts w:ascii="Times New Roman" w:hAnsi="Times New Roman"/>
                <w:sz w:val="28"/>
                <w:szCs w:val="28"/>
                <w:lang w:eastAsia="ru-RU"/>
              </w:rPr>
            </w:pPr>
          </w:p>
        </w:tc>
      </w:tr>
      <w:tr w:rsidR="00794804" w:rsidRPr="00F13B16" w14:paraId="5A022C64" w14:textId="74E4E6BA" w:rsidTr="000F1F7B">
        <w:tc>
          <w:tcPr>
            <w:tcW w:w="8990" w:type="dxa"/>
            <w:gridSpan w:val="13"/>
          </w:tcPr>
          <w:p w14:paraId="4F3C5E80"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b/>
                <w:sz w:val="28"/>
                <w:szCs w:val="28"/>
                <w:lang w:eastAsia="ru-RU"/>
              </w:rPr>
            </w:pPr>
            <w:r w:rsidRPr="00F13B16">
              <w:rPr>
                <w:rFonts w:ascii="Times New Roman" w:hAnsi="Times New Roman"/>
                <w:b/>
                <w:sz w:val="28"/>
                <w:szCs w:val="28"/>
                <w:lang w:eastAsia="ru-RU"/>
              </w:rPr>
              <w:t>Січень</w:t>
            </w:r>
          </w:p>
        </w:tc>
        <w:tc>
          <w:tcPr>
            <w:tcW w:w="1670" w:type="dxa"/>
            <w:gridSpan w:val="6"/>
          </w:tcPr>
          <w:p w14:paraId="0C7453C7" w14:textId="77777777" w:rsidR="00794804" w:rsidRPr="00F13B16" w:rsidRDefault="00794804" w:rsidP="00794804">
            <w:pPr>
              <w:widowControl w:val="0"/>
              <w:autoSpaceDE w:val="0"/>
              <w:autoSpaceDN w:val="0"/>
              <w:adjustRightInd w:val="0"/>
              <w:spacing w:after="0" w:line="360" w:lineRule="auto"/>
              <w:jc w:val="center"/>
              <w:rPr>
                <w:rFonts w:ascii="Times New Roman" w:hAnsi="Times New Roman"/>
                <w:b/>
                <w:sz w:val="28"/>
                <w:szCs w:val="28"/>
                <w:lang w:eastAsia="ru-RU"/>
              </w:rPr>
            </w:pPr>
          </w:p>
        </w:tc>
      </w:tr>
      <w:tr w:rsidR="00794804" w:rsidRPr="00F13B16" w14:paraId="0727F3FC" w14:textId="25BA4CC7" w:rsidTr="000F1F7B">
        <w:trPr>
          <w:trHeight w:val="500"/>
        </w:trPr>
        <w:tc>
          <w:tcPr>
            <w:tcW w:w="1235" w:type="dxa"/>
            <w:gridSpan w:val="2"/>
          </w:tcPr>
          <w:p w14:paraId="206DD4A4"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92</w:t>
            </w:r>
          </w:p>
        </w:tc>
        <w:tc>
          <w:tcPr>
            <w:tcW w:w="3015" w:type="dxa"/>
          </w:tcPr>
          <w:p w14:paraId="30836907"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Всесвітній день «Спасибі»</w:t>
            </w:r>
          </w:p>
        </w:tc>
        <w:tc>
          <w:tcPr>
            <w:tcW w:w="1700" w:type="dxa"/>
          </w:tcPr>
          <w:p w14:paraId="3C60F607"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11.01</w:t>
            </w:r>
          </w:p>
        </w:tc>
        <w:tc>
          <w:tcPr>
            <w:tcW w:w="3040" w:type="dxa"/>
            <w:gridSpan w:val="9"/>
          </w:tcPr>
          <w:p w14:paraId="6ECB4521"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rPr>
              <w:t xml:space="preserve">2 клас </w:t>
            </w:r>
          </w:p>
        </w:tc>
        <w:tc>
          <w:tcPr>
            <w:tcW w:w="1670" w:type="dxa"/>
            <w:gridSpan w:val="6"/>
          </w:tcPr>
          <w:p w14:paraId="77202AFB" w14:textId="77777777" w:rsidR="00794804" w:rsidRPr="00F13B16" w:rsidRDefault="00794804" w:rsidP="00794804">
            <w:pPr>
              <w:widowControl w:val="0"/>
              <w:autoSpaceDE w:val="0"/>
              <w:autoSpaceDN w:val="0"/>
              <w:adjustRightInd w:val="0"/>
              <w:spacing w:after="0" w:line="360" w:lineRule="auto"/>
              <w:jc w:val="center"/>
              <w:rPr>
                <w:rFonts w:ascii="Times New Roman" w:hAnsi="Times New Roman"/>
                <w:sz w:val="28"/>
                <w:szCs w:val="28"/>
                <w:lang w:eastAsia="ru-RU"/>
              </w:rPr>
            </w:pPr>
          </w:p>
        </w:tc>
      </w:tr>
      <w:tr w:rsidR="00794804" w:rsidRPr="00F13B16" w14:paraId="12F5D75D" w14:textId="043C5A28" w:rsidTr="000F1F7B">
        <w:trPr>
          <w:trHeight w:val="450"/>
        </w:trPr>
        <w:tc>
          <w:tcPr>
            <w:tcW w:w="1235" w:type="dxa"/>
            <w:gridSpan w:val="2"/>
          </w:tcPr>
          <w:p w14:paraId="22C7BABA"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93</w:t>
            </w:r>
          </w:p>
        </w:tc>
        <w:tc>
          <w:tcPr>
            <w:tcW w:w="3015" w:type="dxa"/>
          </w:tcPr>
          <w:p w14:paraId="6353438A" w14:textId="77777777" w:rsidR="00794804"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 xml:space="preserve">День пам’яті кіборгів </w:t>
            </w:r>
          </w:p>
        </w:tc>
        <w:tc>
          <w:tcPr>
            <w:tcW w:w="1700" w:type="dxa"/>
          </w:tcPr>
          <w:p w14:paraId="0C52FA66"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16.01</w:t>
            </w:r>
          </w:p>
        </w:tc>
        <w:tc>
          <w:tcPr>
            <w:tcW w:w="3040" w:type="dxa"/>
            <w:gridSpan w:val="9"/>
          </w:tcPr>
          <w:p w14:paraId="665CD8CB" w14:textId="77777777" w:rsidR="00794804" w:rsidRDefault="00794804"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8-А клас</w:t>
            </w:r>
          </w:p>
        </w:tc>
        <w:tc>
          <w:tcPr>
            <w:tcW w:w="1670" w:type="dxa"/>
            <w:gridSpan w:val="6"/>
          </w:tcPr>
          <w:p w14:paraId="1A5B6ECD" w14:textId="77777777" w:rsidR="00794804" w:rsidRDefault="00794804" w:rsidP="00794804">
            <w:pPr>
              <w:widowControl w:val="0"/>
              <w:autoSpaceDE w:val="0"/>
              <w:autoSpaceDN w:val="0"/>
              <w:adjustRightInd w:val="0"/>
              <w:spacing w:after="0" w:line="360" w:lineRule="auto"/>
              <w:jc w:val="center"/>
              <w:rPr>
                <w:rFonts w:ascii="Times New Roman" w:hAnsi="Times New Roman"/>
                <w:sz w:val="28"/>
                <w:szCs w:val="28"/>
              </w:rPr>
            </w:pPr>
          </w:p>
        </w:tc>
      </w:tr>
      <w:tr w:rsidR="00794804" w:rsidRPr="00F13B16" w14:paraId="0BBAF295" w14:textId="164AA563" w:rsidTr="000F1F7B">
        <w:trPr>
          <w:trHeight w:val="490"/>
        </w:trPr>
        <w:tc>
          <w:tcPr>
            <w:tcW w:w="1235" w:type="dxa"/>
            <w:gridSpan w:val="2"/>
          </w:tcPr>
          <w:p w14:paraId="7C53C8AC"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94</w:t>
            </w:r>
          </w:p>
        </w:tc>
        <w:tc>
          <w:tcPr>
            <w:tcW w:w="3015" w:type="dxa"/>
          </w:tcPr>
          <w:p w14:paraId="35467009"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Тематична лінійка до Дня Соборності України «Незалежна і єдина будь навіки, Україно!»</w:t>
            </w:r>
          </w:p>
        </w:tc>
        <w:tc>
          <w:tcPr>
            <w:tcW w:w="1700" w:type="dxa"/>
          </w:tcPr>
          <w:p w14:paraId="6A44E55B"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21.01</w:t>
            </w:r>
          </w:p>
        </w:tc>
        <w:tc>
          <w:tcPr>
            <w:tcW w:w="3040" w:type="dxa"/>
            <w:gridSpan w:val="9"/>
          </w:tcPr>
          <w:p w14:paraId="701FB6F6" w14:textId="4D922998"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ЗДВР, педагог-</w:t>
            </w:r>
            <w:r w:rsidRPr="00F13B16">
              <w:rPr>
                <w:rFonts w:ascii="Times New Roman" w:hAnsi="Times New Roman"/>
                <w:sz w:val="28"/>
                <w:szCs w:val="28"/>
              </w:rPr>
              <w:t>орг</w:t>
            </w:r>
            <w:r>
              <w:rPr>
                <w:rFonts w:ascii="Times New Roman" w:hAnsi="Times New Roman"/>
                <w:sz w:val="28"/>
                <w:szCs w:val="28"/>
              </w:rPr>
              <w:t>анізатор</w:t>
            </w:r>
          </w:p>
        </w:tc>
        <w:tc>
          <w:tcPr>
            <w:tcW w:w="1670" w:type="dxa"/>
            <w:gridSpan w:val="6"/>
          </w:tcPr>
          <w:p w14:paraId="48B782AF"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p>
        </w:tc>
      </w:tr>
      <w:tr w:rsidR="00794804" w:rsidRPr="00F13B16" w14:paraId="30266DA3" w14:textId="72E20B53" w:rsidTr="000F1F7B">
        <w:tc>
          <w:tcPr>
            <w:tcW w:w="1235" w:type="dxa"/>
            <w:gridSpan w:val="2"/>
          </w:tcPr>
          <w:p w14:paraId="1DF8F14F"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95</w:t>
            </w:r>
          </w:p>
        </w:tc>
        <w:tc>
          <w:tcPr>
            <w:tcW w:w="3015" w:type="dxa"/>
          </w:tcPr>
          <w:p w14:paraId="724E197F"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Єдиний урок «Голокост. Цього не можна забути»</w:t>
            </w:r>
          </w:p>
        </w:tc>
        <w:tc>
          <w:tcPr>
            <w:tcW w:w="1700" w:type="dxa"/>
          </w:tcPr>
          <w:p w14:paraId="39350703"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27.01</w:t>
            </w:r>
          </w:p>
        </w:tc>
        <w:tc>
          <w:tcPr>
            <w:tcW w:w="3040" w:type="dxa"/>
            <w:gridSpan w:val="9"/>
          </w:tcPr>
          <w:p w14:paraId="425ACAE4" w14:textId="6F5B189F"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 xml:space="preserve">Вчителі </w:t>
            </w:r>
            <w:r w:rsidRPr="00F13B16">
              <w:rPr>
                <w:rFonts w:ascii="Times New Roman" w:hAnsi="Times New Roman"/>
                <w:sz w:val="28"/>
                <w:szCs w:val="28"/>
              </w:rPr>
              <w:t>суспільних предметів</w:t>
            </w:r>
          </w:p>
        </w:tc>
        <w:tc>
          <w:tcPr>
            <w:tcW w:w="1670" w:type="dxa"/>
            <w:gridSpan w:val="6"/>
          </w:tcPr>
          <w:p w14:paraId="64D95E45"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p>
        </w:tc>
      </w:tr>
      <w:tr w:rsidR="00794804" w:rsidRPr="00F13B16" w14:paraId="24B1C37C" w14:textId="42489940" w:rsidTr="000F1F7B">
        <w:trPr>
          <w:trHeight w:val="700"/>
        </w:trPr>
        <w:tc>
          <w:tcPr>
            <w:tcW w:w="1235" w:type="dxa"/>
            <w:gridSpan w:val="2"/>
          </w:tcPr>
          <w:p w14:paraId="4D48D3C4"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96</w:t>
            </w:r>
          </w:p>
        </w:tc>
        <w:tc>
          <w:tcPr>
            <w:tcW w:w="3015" w:type="dxa"/>
          </w:tcPr>
          <w:p w14:paraId="7DF0DFF7"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Бібліотечний урок «Крути, Крути, вас не забути!»</w:t>
            </w:r>
          </w:p>
        </w:tc>
        <w:tc>
          <w:tcPr>
            <w:tcW w:w="1700" w:type="dxa"/>
          </w:tcPr>
          <w:p w14:paraId="1CCCF7CD"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29.01</w:t>
            </w:r>
          </w:p>
        </w:tc>
        <w:tc>
          <w:tcPr>
            <w:tcW w:w="3040" w:type="dxa"/>
            <w:gridSpan w:val="9"/>
          </w:tcPr>
          <w:p w14:paraId="7E4B2AB1"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Бібліотекар</w:t>
            </w:r>
          </w:p>
        </w:tc>
        <w:tc>
          <w:tcPr>
            <w:tcW w:w="1670" w:type="dxa"/>
            <w:gridSpan w:val="6"/>
          </w:tcPr>
          <w:p w14:paraId="762BF441" w14:textId="77777777" w:rsidR="00794804" w:rsidRPr="00F13B16" w:rsidRDefault="00794804" w:rsidP="00794804">
            <w:pPr>
              <w:widowControl w:val="0"/>
              <w:autoSpaceDE w:val="0"/>
              <w:autoSpaceDN w:val="0"/>
              <w:adjustRightInd w:val="0"/>
              <w:spacing w:after="0" w:line="360" w:lineRule="auto"/>
              <w:jc w:val="center"/>
              <w:rPr>
                <w:rFonts w:ascii="Times New Roman" w:hAnsi="Times New Roman"/>
                <w:sz w:val="28"/>
                <w:szCs w:val="28"/>
              </w:rPr>
            </w:pPr>
          </w:p>
        </w:tc>
      </w:tr>
      <w:tr w:rsidR="00794804" w:rsidRPr="00F13B16" w14:paraId="7B1BCDB2" w14:textId="44264891" w:rsidTr="000F1F7B">
        <w:trPr>
          <w:trHeight w:val="270"/>
        </w:trPr>
        <w:tc>
          <w:tcPr>
            <w:tcW w:w="1235" w:type="dxa"/>
            <w:gridSpan w:val="2"/>
          </w:tcPr>
          <w:p w14:paraId="52A53733"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97</w:t>
            </w:r>
          </w:p>
        </w:tc>
        <w:tc>
          <w:tcPr>
            <w:tcW w:w="3015" w:type="dxa"/>
          </w:tcPr>
          <w:p w14:paraId="2743807D"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Сімейна зустріч до Дня доньки</w:t>
            </w:r>
          </w:p>
        </w:tc>
        <w:tc>
          <w:tcPr>
            <w:tcW w:w="1700" w:type="dxa"/>
          </w:tcPr>
          <w:p w14:paraId="63A4F088"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12.01</w:t>
            </w:r>
          </w:p>
        </w:tc>
        <w:tc>
          <w:tcPr>
            <w:tcW w:w="3040" w:type="dxa"/>
            <w:gridSpan w:val="9"/>
          </w:tcPr>
          <w:p w14:paraId="49AC894B" w14:textId="77777777" w:rsidR="00794804" w:rsidRDefault="00794804"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10-А клас</w:t>
            </w:r>
          </w:p>
        </w:tc>
        <w:tc>
          <w:tcPr>
            <w:tcW w:w="1670" w:type="dxa"/>
            <w:gridSpan w:val="6"/>
          </w:tcPr>
          <w:p w14:paraId="0BBAABBC" w14:textId="77777777" w:rsidR="00794804" w:rsidRDefault="00794804" w:rsidP="00794804">
            <w:pPr>
              <w:widowControl w:val="0"/>
              <w:autoSpaceDE w:val="0"/>
              <w:autoSpaceDN w:val="0"/>
              <w:adjustRightInd w:val="0"/>
              <w:spacing w:after="0" w:line="360" w:lineRule="auto"/>
              <w:jc w:val="center"/>
              <w:rPr>
                <w:rFonts w:ascii="Times New Roman" w:hAnsi="Times New Roman"/>
                <w:sz w:val="28"/>
                <w:szCs w:val="28"/>
              </w:rPr>
            </w:pPr>
          </w:p>
        </w:tc>
      </w:tr>
      <w:tr w:rsidR="00794804" w:rsidRPr="00F13B16" w14:paraId="20EA9994" w14:textId="27EAE02B" w:rsidTr="000F1F7B">
        <w:trPr>
          <w:trHeight w:val="690"/>
        </w:trPr>
        <w:tc>
          <w:tcPr>
            <w:tcW w:w="1235" w:type="dxa"/>
            <w:gridSpan w:val="2"/>
          </w:tcPr>
          <w:p w14:paraId="74AF227E"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98</w:t>
            </w:r>
          </w:p>
        </w:tc>
        <w:tc>
          <w:tcPr>
            <w:tcW w:w="3015" w:type="dxa"/>
          </w:tcPr>
          <w:p w14:paraId="7DCB2D49" w14:textId="03BE0BBD"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lang w:eastAsia="ru-RU"/>
              </w:rPr>
              <w:t xml:space="preserve">Анонімне анкетування учнів 5-11 класів про випадки </w:t>
            </w:r>
            <w:proofErr w:type="spellStart"/>
            <w:r w:rsidRPr="00F13B16">
              <w:rPr>
                <w:rFonts w:ascii="Times New Roman" w:hAnsi="Times New Roman"/>
                <w:sz w:val="28"/>
                <w:szCs w:val="28"/>
                <w:lang w:eastAsia="ru-RU"/>
              </w:rPr>
              <w:t>булі</w:t>
            </w:r>
            <w:r w:rsidR="00F2421C">
              <w:rPr>
                <w:rFonts w:ascii="Times New Roman" w:hAnsi="Times New Roman"/>
                <w:sz w:val="28"/>
                <w:szCs w:val="28"/>
                <w:lang w:eastAsia="ru-RU"/>
              </w:rPr>
              <w:t>нгу</w:t>
            </w:r>
            <w:proofErr w:type="spellEnd"/>
            <w:r w:rsidR="00F2421C">
              <w:rPr>
                <w:rFonts w:ascii="Times New Roman" w:hAnsi="Times New Roman"/>
                <w:sz w:val="28"/>
                <w:szCs w:val="28"/>
                <w:lang w:eastAsia="ru-RU"/>
              </w:rPr>
              <w:t xml:space="preserve"> </w:t>
            </w:r>
          </w:p>
        </w:tc>
        <w:tc>
          <w:tcPr>
            <w:tcW w:w="1700" w:type="dxa"/>
          </w:tcPr>
          <w:p w14:paraId="769550E9"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10.01-14.01</w:t>
            </w:r>
          </w:p>
        </w:tc>
        <w:tc>
          <w:tcPr>
            <w:tcW w:w="3010" w:type="dxa"/>
            <w:gridSpan w:val="8"/>
          </w:tcPr>
          <w:p w14:paraId="594E038A" w14:textId="25DD6157" w:rsidR="00794804" w:rsidRPr="00F13B16" w:rsidRDefault="00794804" w:rsidP="004123C8">
            <w:pPr>
              <w:widowControl w:val="0"/>
              <w:autoSpaceDE w:val="0"/>
              <w:autoSpaceDN w:val="0"/>
              <w:adjustRightInd w:val="0"/>
              <w:spacing w:after="0" w:line="360" w:lineRule="auto"/>
              <w:rPr>
                <w:rFonts w:ascii="Times New Roman" w:hAnsi="Times New Roman"/>
                <w:sz w:val="28"/>
                <w:szCs w:val="28"/>
              </w:rPr>
            </w:pPr>
            <w:r>
              <w:rPr>
                <w:rFonts w:ascii="Times New Roman" w:hAnsi="Times New Roman"/>
                <w:sz w:val="28"/>
                <w:szCs w:val="28"/>
                <w:lang w:eastAsia="ru-RU"/>
              </w:rPr>
              <w:t>Практичний психолог</w:t>
            </w:r>
          </w:p>
        </w:tc>
        <w:tc>
          <w:tcPr>
            <w:tcW w:w="236" w:type="dxa"/>
            <w:gridSpan w:val="6"/>
          </w:tcPr>
          <w:p w14:paraId="666DEB26" w14:textId="77777777" w:rsidR="00794804" w:rsidRPr="00F13B16" w:rsidRDefault="00794804" w:rsidP="00794804">
            <w:pPr>
              <w:widowControl w:val="0"/>
              <w:autoSpaceDE w:val="0"/>
              <w:autoSpaceDN w:val="0"/>
              <w:adjustRightInd w:val="0"/>
              <w:spacing w:after="0" w:line="360" w:lineRule="auto"/>
              <w:rPr>
                <w:rFonts w:ascii="Times New Roman" w:hAnsi="Times New Roman"/>
                <w:sz w:val="28"/>
                <w:szCs w:val="28"/>
              </w:rPr>
            </w:pPr>
          </w:p>
        </w:tc>
        <w:tc>
          <w:tcPr>
            <w:tcW w:w="1464" w:type="dxa"/>
          </w:tcPr>
          <w:p w14:paraId="78A68E89" w14:textId="4B96775C" w:rsidR="00794804" w:rsidRPr="00F13B16" w:rsidRDefault="00794804" w:rsidP="00794804">
            <w:pPr>
              <w:widowControl w:val="0"/>
              <w:autoSpaceDE w:val="0"/>
              <w:autoSpaceDN w:val="0"/>
              <w:adjustRightInd w:val="0"/>
              <w:spacing w:after="0" w:line="360" w:lineRule="auto"/>
              <w:rPr>
                <w:rFonts w:ascii="Times New Roman" w:hAnsi="Times New Roman"/>
                <w:sz w:val="28"/>
                <w:szCs w:val="28"/>
              </w:rPr>
            </w:pPr>
          </w:p>
        </w:tc>
      </w:tr>
      <w:tr w:rsidR="00794804" w:rsidRPr="00F13B16" w14:paraId="0CCB2C44" w14:textId="198AE0F1" w:rsidTr="000F1F7B">
        <w:trPr>
          <w:trHeight w:val="270"/>
        </w:trPr>
        <w:tc>
          <w:tcPr>
            <w:tcW w:w="1235" w:type="dxa"/>
            <w:gridSpan w:val="2"/>
          </w:tcPr>
          <w:p w14:paraId="63129170"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lastRenderedPageBreak/>
              <w:t>99</w:t>
            </w:r>
          </w:p>
        </w:tc>
        <w:tc>
          <w:tcPr>
            <w:tcW w:w="3015" w:type="dxa"/>
          </w:tcPr>
          <w:p w14:paraId="5A626B40"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Години спілкування «</w:t>
            </w:r>
            <w:proofErr w:type="spellStart"/>
            <w:r>
              <w:rPr>
                <w:rFonts w:ascii="Times New Roman" w:hAnsi="Times New Roman"/>
                <w:sz w:val="28"/>
                <w:szCs w:val="28"/>
                <w:lang w:eastAsia="ru-RU"/>
              </w:rPr>
              <w:t>Антибулінг</w:t>
            </w:r>
            <w:proofErr w:type="spellEnd"/>
            <w:r>
              <w:rPr>
                <w:rFonts w:ascii="Times New Roman" w:hAnsi="Times New Roman"/>
                <w:sz w:val="28"/>
                <w:szCs w:val="28"/>
                <w:lang w:eastAsia="ru-RU"/>
              </w:rPr>
              <w:t xml:space="preserve"> в класі»</w:t>
            </w:r>
          </w:p>
        </w:tc>
        <w:tc>
          <w:tcPr>
            <w:tcW w:w="1700" w:type="dxa"/>
          </w:tcPr>
          <w:p w14:paraId="0CB94FDE"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Протягом місяця</w:t>
            </w:r>
          </w:p>
        </w:tc>
        <w:tc>
          <w:tcPr>
            <w:tcW w:w="3010" w:type="dxa"/>
            <w:gridSpan w:val="8"/>
          </w:tcPr>
          <w:p w14:paraId="3C39B46A" w14:textId="77777777" w:rsidR="00794804" w:rsidRDefault="00794804" w:rsidP="00853674">
            <w:pPr>
              <w:widowControl w:val="0"/>
              <w:autoSpaceDE w:val="0"/>
              <w:autoSpaceDN w:val="0"/>
              <w:adjustRightInd w:val="0"/>
              <w:spacing w:after="0" w:line="360" w:lineRule="auto"/>
              <w:rPr>
                <w:rFonts w:ascii="Times New Roman" w:hAnsi="Times New Roman"/>
                <w:sz w:val="28"/>
                <w:szCs w:val="28"/>
                <w:lang w:eastAsia="ru-RU"/>
              </w:rPr>
            </w:pPr>
            <w:r>
              <w:rPr>
                <w:rFonts w:ascii="Times New Roman" w:hAnsi="Times New Roman"/>
                <w:sz w:val="28"/>
                <w:szCs w:val="28"/>
                <w:lang w:eastAsia="ru-RU"/>
              </w:rPr>
              <w:t xml:space="preserve"> Класні керівники </w:t>
            </w:r>
          </w:p>
        </w:tc>
        <w:tc>
          <w:tcPr>
            <w:tcW w:w="1700" w:type="dxa"/>
            <w:gridSpan w:val="7"/>
          </w:tcPr>
          <w:p w14:paraId="7FE4475A" w14:textId="77777777" w:rsidR="00794804" w:rsidRDefault="00794804" w:rsidP="00794804">
            <w:pPr>
              <w:widowControl w:val="0"/>
              <w:autoSpaceDE w:val="0"/>
              <w:autoSpaceDN w:val="0"/>
              <w:adjustRightInd w:val="0"/>
              <w:spacing w:after="0" w:line="360" w:lineRule="auto"/>
              <w:rPr>
                <w:rFonts w:ascii="Times New Roman" w:hAnsi="Times New Roman"/>
                <w:sz w:val="28"/>
                <w:szCs w:val="28"/>
                <w:lang w:eastAsia="ru-RU"/>
              </w:rPr>
            </w:pPr>
          </w:p>
        </w:tc>
      </w:tr>
      <w:tr w:rsidR="00794804" w:rsidRPr="00F13B16" w14:paraId="6E2BD185" w14:textId="26B0C87F" w:rsidTr="000F1F7B">
        <w:trPr>
          <w:trHeight w:val="680"/>
        </w:trPr>
        <w:tc>
          <w:tcPr>
            <w:tcW w:w="1235" w:type="dxa"/>
            <w:gridSpan w:val="2"/>
          </w:tcPr>
          <w:p w14:paraId="696DD370"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100</w:t>
            </w:r>
          </w:p>
        </w:tc>
        <w:tc>
          <w:tcPr>
            <w:tcW w:w="3015" w:type="dxa"/>
          </w:tcPr>
          <w:p w14:paraId="35556C5F"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Вікторина «Фізика –всюди!»</w:t>
            </w:r>
          </w:p>
        </w:tc>
        <w:tc>
          <w:tcPr>
            <w:tcW w:w="1700" w:type="dxa"/>
          </w:tcPr>
          <w:p w14:paraId="292B3594"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20.01-22.01</w:t>
            </w:r>
          </w:p>
        </w:tc>
        <w:tc>
          <w:tcPr>
            <w:tcW w:w="3010" w:type="dxa"/>
            <w:gridSpan w:val="8"/>
          </w:tcPr>
          <w:p w14:paraId="79B34A06" w14:textId="13B824AA" w:rsidR="00794804" w:rsidRDefault="00794804" w:rsidP="00853674">
            <w:pPr>
              <w:widowControl w:val="0"/>
              <w:autoSpaceDE w:val="0"/>
              <w:autoSpaceDN w:val="0"/>
              <w:adjustRightInd w:val="0"/>
              <w:spacing w:after="0" w:line="360" w:lineRule="auto"/>
              <w:rPr>
                <w:rFonts w:ascii="Times New Roman" w:hAnsi="Times New Roman"/>
                <w:sz w:val="28"/>
                <w:szCs w:val="28"/>
                <w:lang w:eastAsia="ru-RU"/>
              </w:rPr>
            </w:pPr>
            <w:r>
              <w:rPr>
                <w:rFonts w:ascii="Times New Roman" w:hAnsi="Times New Roman"/>
                <w:sz w:val="28"/>
                <w:szCs w:val="28"/>
                <w:lang w:eastAsia="ru-RU"/>
              </w:rPr>
              <w:t xml:space="preserve">       Вчитель фізики </w:t>
            </w:r>
          </w:p>
        </w:tc>
        <w:tc>
          <w:tcPr>
            <w:tcW w:w="1700" w:type="dxa"/>
            <w:gridSpan w:val="7"/>
          </w:tcPr>
          <w:p w14:paraId="67088028" w14:textId="77777777" w:rsidR="00794804" w:rsidRDefault="00794804" w:rsidP="00794804">
            <w:pPr>
              <w:widowControl w:val="0"/>
              <w:autoSpaceDE w:val="0"/>
              <w:autoSpaceDN w:val="0"/>
              <w:adjustRightInd w:val="0"/>
              <w:spacing w:after="0" w:line="360" w:lineRule="auto"/>
              <w:rPr>
                <w:rFonts w:ascii="Times New Roman" w:hAnsi="Times New Roman"/>
                <w:sz w:val="28"/>
                <w:szCs w:val="28"/>
                <w:lang w:eastAsia="ru-RU"/>
              </w:rPr>
            </w:pPr>
          </w:p>
        </w:tc>
      </w:tr>
      <w:tr w:rsidR="00794804" w:rsidRPr="00F13B16" w14:paraId="225179F7" w14:textId="3B31EC94" w:rsidTr="000F1F7B">
        <w:tc>
          <w:tcPr>
            <w:tcW w:w="1235" w:type="dxa"/>
            <w:gridSpan w:val="2"/>
          </w:tcPr>
          <w:p w14:paraId="2211D993"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101</w:t>
            </w:r>
          </w:p>
        </w:tc>
        <w:tc>
          <w:tcPr>
            <w:tcW w:w="3015" w:type="dxa"/>
          </w:tcPr>
          <w:p w14:paraId="21D4926E"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Заняття з елементами тренінгу</w:t>
            </w:r>
            <w:r w:rsidRPr="00F13B16">
              <w:rPr>
                <w:rFonts w:ascii="Times New Roman" w:hAnsi="Times New Roman"/>
                <w:sz w:val="28"/>
                <w:szCs w:val="28"/>
                <w:lang w:eastAsia="ru-RU"/>
              </w:rPr>
              <w:t xml:space="preserve"> </w:t>
            </w:r>
            <w:r>
              <w:rPr>
                <w:rFonts w:ascii="Times New Roman" w:hAnsi="Times New Roman"/>
                <w:sz w:val="28"/>
                <w:szCs w:val="28"/>
                <w:lang w:eastAsia="ru-RU"/>
              </w:rPr>
              <w:t xml:space="preserve"> «Моя сім’я »</w:t>
            </w:r>
          </w:p>
        </w:tc>
        <w:tc>
          <w:tcPr>
            <w:tcW w:w="1700" w:type="dxa"/>
          </w:tcPr>
          <w:p w14:paraId="73023803"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10.01-14.01</w:t>
            </w:r>
          </w:p>
        </w:tc>
        <w:tc>
          <w:tcPr>
            <w:tcW w:w="3010" w:type="dxa"/>
            <w:gridSpan w:val="8"/>
          </w:tcPr>
          <w:p w14:paraId="372BB1D1" w14:textId="5DCBF285"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lang w:eastAsia="ru-RU"/>
              </w:rPr>
              <w:t>Практичний психолог</w:t>
            </w:r>
          </w:p>
        </w:tc>
        <w:tc>
          <w:tcPr>
            <w:tcW w:w="1700" w:type="dxa"/>
            <w:gridSpan w:val="7"/>
          </w:tcPr>
          <w:p w14:paraId="054DB752"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p>
        </w:tc>
      </w:tr>
      <w:tr w:rsidR="00794804" w:rsidRPr="00F13B16" w14:paraId="4097B104" w14:textId="4ED702D8" w:rsidTr="000F1F7B">
        <w:tc>
          <w:tcPr>
            <w:tcW w:w="8960" w:type="dxa"/>
            <w:gridSpan w:val="12"/>
          </w:tcPr>
          <w:p w14:paraId="2AC0C6CF"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b/>
                <w:sz w:val="28"/>
                <w:szCs w:val="28"/>
              </w:rPr>
            </w:pPr>
            <w:r w:rsidRPr="00F13B16">
              <w:rPr>
                <w:rFonts w:ascii="Times New Roman" w:hAnsi="Times New Roman"/>
                <w:b/>
                <w:sz w:val="28"/>
                <w:szCs w:val="28"/>
              </w:rPr>
              <w:t>Лютий</w:t>
            </w:r>
          </w:p>
        </w:tc>
        <w:tc>
          <w:tcPr>
            <w:tcW w:w="1700" w:type="dxa"/>
            <w:gridSpan w:val="7"/>
          </w:tcPr>
          <w:p w14:paraId="2994F90E" w14:textId="77777777" w:rsidR="00794804" w:rsidRPr="00F13B16" w:rsidRDefault="00794804" w:rsidP="00794804">
            <w:pPr>
              <w:widowControl w:val="0"/>
              <w:autoSpaceDE w:val="0"/>
              <w:autoSpaceDN w:val="0"/>
              <w:adjustRightInd w:val="0"/>
              <w:spacing w:after="0" w:line="360" w:lineRule="auto"/>
              <w:jc w:val="center"/>
              <w:rPr>
                <w:rFonts w:ascii="Times New Roman" w:hAnsi="Times New Roman"/>
                <w:b/>
                <w:sz w:val="28"/>
                <w:szCs w:val="28"/>
              </w:rPr>
            </w:pPr>
          </w:p>
        </w:tc>
      </w:tr>
      <w:tr w:rsidR="00794804" w:rsidRPr="00F13B16" w14:paraId="45DE6041" w14:textId="72D7D1B8" w:rsidTr="000F1F7B">
        <w:trPr>
          <w:trHeight w:val="280"/>
        </w:trPr>
        <w:tc>
          <w:tcPr>
            <w:tcW w:w="1235" w:type="dxa"/>
            <w:gridSpan w:val="2"/>
          </w:tcPr>
          <w:p w14:paraId="166EBAAD"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102</w:t>
            </w:r>
          </w:p>
        </w:tc>
        <w:tc>
          <w:tcPr>
            <w:tcW w:w="3015" w:type="dxa"/>
          </w:tcPr>
          <w:p w14:paraId="30FC389E"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 xml:space="preserve">День безпечного інтернету </w:t>
            </w:r>
          </w:p>
        </w:tc>
        <w:tc>
          <w:tcPr>
            <w:tcW w:w="1700" w:type="dxa"/>
          </w:tcPr>
          <w:p w14:paraId="5714E0F6"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06.02</w:t>
            </w:r>
          </w:p>
        </w:tc>
        <w:tc>
          <w:tcPr>
            <w:tcW w:w="3010" w:type="dxa"/>
            <w:gridSpan w:val="8"/>
          </w:tcPr>
          <w:p w14:paraId="570715DB"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 xml:space="preserve">Вчителі інформатики </w:t>
            </w:r>
          </w:p>
        </w:tc>
        <w:tc>
          <w:tcPr>
            <w:tcW w:w="1700" w:type="dxa"/>
            <w:gridSpan w:val="7"/>
          </w:tcPr>
          <w:p w14:paraId="5C956FDC"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p>
        </w:tc>
      </w:tr>
      <w:tr w:rsidR="00794804" w:rsidRPr="00F13B16" w14:paraId="72F3516E" w14:textId="3ED98779" w:rsidTr="000F1F7B">
        <w:trPr>
          <w:trHeight w:val="1170"/>
        </w:trPr>
        <w:tc>
          <w:tcPr>
            <w:tcW w:w="1235" w:type="dxa"/>
            <w:gridSpan w:val="2"/>
          </w:tcPr>
          <w:p w14:paraId="7F1F7474"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103</w:t>
            </w:r>
          </w:p>
        </w:tc>
        <w:tc>
          <w:tcPr>
            <w:tcW w:w="3015" w:type="dxa"/>
          </w:tcPr>
          <w:p w14:paraId="74C373FC" w14:textId="77777777" w:rsidR="00794804" w:rsidRDefault="00794804" w:rsidP="0085367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 xml:space="preserve">Урок-реквієм до Дня Небесної Сотні </w:t>
            </w:r>
          </w:p>
          <w:p w14:paraId="09456F7B" w14:textId="77777777" w:rsidR="00794804" w:rsidRDefault="00794804" w:rsidP="0085367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«Сто небесних ангелів…»</w:t>
            </w:r>
          </w:p>
        </w:tc>
        <w:tc>
          <w:tcPr>
            <w:tcW w:w="1700" w:type="dxa"/>
          </w:tcPr>
          <w:p w14:paraId="47D26892" w14:textId="77777777" w:rsidR="00794804"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19.02</w:t>
            </w:r>
          </w:p>
        </w:tc>
        <w:tc>
          <w:tcPr>
            <w:tcW w:w="3010" w:type="dxa"/>
            <w:gridSpan w:val="8"/>
          </w:tcPr>
          <w:p w14:paraId="6E028D4A" w14:textId="37740958" w:rsidR="00794804" w:rsidRDefault="00794804"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ЗДВР, педагог-організатор</w:t>
            </w:r>
          </w:p>
        </w:tc>
        <w:tc>
          <w:tcPr>
            <w:tcW w:w="1700" w:type="dxa"/>
            <w:gridSpan w:val="7"/>
          </w:tcPr>
          <w:p w14:paraId="3A2F0B71" w14:textId="77777777" w:rsidR="00794804" w:rsidRDefault="00794804" w:rsidP="00853674">
            <w:pPr>
              <w:widowControl w:val="0"/>
              <w:autoSpaceDE w:val="0"/>
              <w:autoSpaceDN w:val="0"/>
              <w:adjustRightInd w:val="0"/>
              <w:spacing w:after="0" w:line="360" w:lineRule="auto"/>
              <w:jc w:val="center"/>
              <w:rPr>
                <w:rFonts w:ascii="Times New Roman" w:hAnsi="Times New Roman"/>
                <w:sz w:val="28"/>
                <w:szCs w:val="28"/>
              </w:rPr>
            </w:pPr>
          </w:p>
        </w:tc>
      </w:tr>
      <w:tr w:rsidR="00794804" w:rsidRPr="00F13B16" w14:paraId="0BC58727" w14:textId="374F51B3" w:rsidTr="000F1F7B">
        <w:trPr>
          <w:trHeight w:val="1390"/>
        </w:trPr>
        <w:tc>
          <w:tcPr>
            <w:tcW w:w="1235" w:type="dxa"/>
            <w:gridSpan w:val="2"/>
          </w:tcPr>
          <w:p w14:paraId="7B87EB68"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104</w:t>
            </w:r>
          </w:p>
        </w:tc>
        <w:tc>
          <w:tcPr>
            <w:tcW w:w="3015" w:type="dxa"/>
          </w:tcPr>
          <w:p w14:paraId="285EFE20"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Загальношкільна лінійка до Дня вшанування учасників бойових дій на території інших держав</w:t>
            </w:r>
          </w:p>
        </w:tc>
        <w:tc>
          <w:tcPr>
            <w:tcW w:w="1700" w:type="dxa"/>
          </w:tcPr>
          <w:p w14:paraId="5F47E984"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15.02</w:t>
            </w:r>
          </w:p>
        </w:tc>
        <w:tc>
          <w:tcPr>
            <w:tcW w:w="3010" w:type="dxa"/>
            <w:gridSpan w:val="8"/>
          </w:tcPr>
          <w:p w14:paraId="64D64943" w14:textId="791698E8"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ЗДВР, педагог-організатор</w:t>
            </w:r>
          </w:p>
        </w:tc>
        <w:tc>
          <w:tcPr>
            <w:tcW w:w="1700" w:type="dxa"/>
            <w:gridSpan w:val="7"/>
          </w:tcPr>
          <w:p w14:paraId="78FE2434"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p>
        </w:tc>
      </w:tr>
      <w:tr w:rsidR="00794804" w:rsidRPr="00F13B16" w14:paraId="0768A72C" w14:textId="759D179E" w:rsidTr="000F1F7B">
        <w:trPr>
          <w:trHeight w:val="550"/>
        </w:trPr>
        <w:tc>
          <w:tcPr>
            <w:tcW w:w="1235" w:type="dxa"/>
            <w:gridSpan w:val="2"/>
          </w:tcPr>
          <w:p w14:paraId="33DEA7A7"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105</w:t>
            </w:r>
          </w:p>
        </w:tc>
        <w:tc>
          <w:tcPr>
            <w:tcW w:w="3015" w:type="dxa"/>
          </w:tcPr>
          <w:p w14:paraId="7FD28C41"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Година спілкування «День єднання»</w:t>
            </w:r>
          </w:p>
        </w:tc>
        <w:tc>
          <w:tcPr>
            <w:tcW w:w="1700" w:type="dxa"/>
          </w:tcPr>
          <w:p w14:paraId="4B5B8A9B"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16.02</w:t>
            </w:r>
          </w:p>
        </w:tc>
        <w:tc>
          <w:tcPr>
            <w:tcW w:w="3010" w:type="dxa"/>
            <w:gridSpan w:val="8"/>
          </w:tcPr>
          <w:p w14:paraId="11E132DB"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10-Б клас</w:t>
            </w:r>
          </w:p>
        </w:tc>
        <w:tc>
          <w:tcPr>
            <w:tcW w:w="1700" w:type="dxa"/>
            <w:gridSpan w:val="7"/>
          </w:tcPr>
          <w:p w14:paraId="269FFC8A" w14:textId="77777777" w:rsidR="00794804" w:rsidRPr="00F13B16" w:rsidRDefault="00794804" w:rsidP="00794804">
            <w:pPr>
              <w:widowControl w:val="0"/>
              <w:autoSpaceDE w:val="0"/>
              <w:autoSpaceDN w:val="0"/>
              <w:adjustRightInd w:val="0"/>
              <w:spacing w:after="0" w:line="360" w:lineRule="auto"/>
              <w:jc w:val="center"/>
              <w:rPr>
                <w:rFonts w:ascii="Times New Roman" w:hAnsi="Times New Roman"/>
                <w:sz w:val="28"/>
                <w:szCs w:val="28"/>
              </w:rPr>
            </w:pPr>
          </w:p>
        </w:tc>
      </w:tr>
      <w:tr w:rsidR="00794804" w:rsidRPr="00F13B16" w14:paraId="29000B08" w14:textId="1D729E61" w:rsidTr="000F1F7B">
        <w:tc>
          <w:tcPr>
            <w:tcW w:w="1235" w:type="dxa"/>
            <w:gridSpan w:val="2"/>
          </w:tcPr>
          <w:p w14:paraId="54E1EB85"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106</w:t>
            </w:r>
          </w:p>
        </w:tc>
        <w:tc>
          <w:tcPr>
            <w:tcW w:w="3015" w:type="dxa"/>
          </w:tcPr>
          <w:p w14:paraId="7A15316B" w14:textId="77777777" w:rsidR="00794804" w:rsidRPr="005B51C1" w:rsidRDefault="00794804" w:rsidP="00853674">
            <w:pPr>
              <w:widowControl w:val="0"/>
              <w:autoSpaceDE w:val="0"/>
              <w:autoSpaceDN w:val="0"/>
              <w:adjustRightInd w:val="0"/>
              <w:spacing w:after="0" w:line="360" w:lineRule="auto"/>
              <w:jc w:val="center"/>
              <w:rPr>
                <w:rFonts w:ascii="Times New Roman" w:hAnsi="Times New Roman"/>
                <w:sz w:val="28"/>
                <w:szCs w:val="28"/>
              </w:rPr>
            </w:pPr>
            <w:r w:rsidRPr="005B51C1">
              <w:rPr>
                <w:rFonts w:ascii="Times New Roman" w:hAnsi="Times New Roman"/>
                <w:sz w:val="28"/>
                <w:szCs w:val="28"/>
              </w:rPr>
              <w:t>Конференція «Героїзм українців у творчості українських письменників» Міжнародного Дня рідної мови</w:t>
            </w:r>
          </w:p>
        </w:tc>
        <w:tc>
          <w:tcPr>
            <w:tcW w:w="1700" w:type="dxa"/>
          </w:tcPr>
          <w:p w14:paraId="1A15C97D"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21.02-</w:t>
            </w:r>
            <w:r w:rsidRPr="00F13B16">
              <w:rPr>
                <w:rFonts w:ascii="Times New Roman" w:hAnsi="Times New Roman"/>
                <w:sz w:val="28"/>
                <w:szCs w:val="28"/>
              </w:rPr>
              <w:t>22.02</w:t>
            </w:r>
          </w:p>
        </w:tc>
        <w:tc>
          <w:tcPr>
            <w:tcW w:w="3010" w:type="dxa"/>
            <w:gridSpan w:val="8"/>
          </w:tcPr>
          <w:p w14:paraId="50DF7E60" w14:textId="1CC123AF"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Вчителі</w:t>
            </w:r>
            <w:r w:rsidRPr="00F13B16">
              <w:rPr>
                <w:rFonts w:ascii="Times New Roman" w:hAnsi="Times New Roman"/>
                <w:sz w:val="28"/>
                <w:szCs w:val="28"/>
              </w:rPr>
              <w:t xml:space="preserve"> суспільно</w:t>
            </w:r>
            <w:r>
              <w:rPr>
                <w:rFonts w:ascii="Times New Roman" w:hAnsi="Times New Roman"/>
                <w:sz w:val="28"/>
                <w:szCs w:val="28"/>
              </w:rPr>
              <w:t xml:space="preserve">- </w:t>
            </w:r>
            <w:r w:rsidRPr="00F13B16">
              <w:rPr>
                <w:rFonts w:ascii="Times New Roman" w:hAnsi="Times New Roman"/>
                <w:sz w:val="28"/>
                <w:szCs w:val="28"/>
              </w:rPr>
              <w:t>гуманітарних предметів</w:t>
            </w:r>
          </w:p>
        </w:tc>
        <w:tc>
          <w:tcPr>
            <w:tcW w:w="1700" w:type="dxa"/>
            <w:gridSpan w:val="7"/>
          </w:tcPr>
          <w:p w14:paraId="5132AC3B"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p>
        </w:tc>
      </w:tr>
      <w:tr w:rsidR="00794804" w:rsidRPr="00F13B16" w14:paraId="0B885757" w14:textId="32D82D8B" w:rsidTr="000F1F7B">
        <w:tc>
          <w:tcPr>
            <w:tcW w:w="1235" w:type="dxa"/>
            <w:gridSpan w:val="2"/>
          </w:tcPr>
          <w:p w14:paraId="01B409CD"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107</w:t>
            </w:r>
          </w:p>
        </w:tc>
        <w:tc>
          <w:tcPr>
            <w:tcW w:w="3015" w:type="dxa"/>
          </w:tcPr>
          <w:p w14:paraId="72E8B36B"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Перегляд відео «Не будь байдужим»</w:t>
            </w:r>
          </w:p>
        </w:tc>
        <w:tc>
          <w:tcPr>
            <w:tcW w:w="1700" w:type="dxa"/>
          </w:tcPr>
          <w:p w14:paraId="643807AF"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Лютий</w:t>
            </w:r>
          </w:p>
        </w:tc>
        <w:tc>
          <w:tcPr>
            <w:tcW w:w="3010" w:type="dxa"/>
            <w:gridSpan w:val="8"/>
          </w:tcPr>
          <w:p w14:paraId="548BA010" w14:textId="362E203F" w:rsidR="00794804" w:rsidRPr="00F13B16" w:rsidRDefault="00794804" w:rsidP="00853674">
            <w:pPr>
              <w:widowControl w:val="0"/>
              <w:tabs>
                <w:tab w:val="left" w:pos="452"/>
              </w:tabs>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 xml:space="preserve">Класні </w:t>
            </w:r>
            <w:r w:rsidRPr="00F13B16">
              <w:rPr>
                <w:rFonts w:ascii="Times New Roman" w:hAnsi="Times New Roman"/>
                <w:sz w:val="28"/>
                <w:szCs w:val="28"/>
              </w:rPr>
              <w:t xml:space="preserve">керівники 5-11 </w:t>
            </w:r>
            <w:proofErr w:type="spellStart"/>
            <w:r w:rsidRPr="00F13B16">
              <w:rPr>
                <w:rFonts w:ascii="Times New Roman" w:hAnsi="Times New Roman"/>
                <w:sz w:val="28"/>
                <w:szCs w:val="28"/>
              </w:rPr>
              <w:t>кл</w:t>
            </w:r>
            <w:proofErr w:type="spellEnd"/>
            <w:r w:rsidRPr="00F13B16">
              <w:rPr>
                <w:rFonts w:ascii="Times New Roman" w:hAnsi="Times New Roman"/>
                <w:sz w:val="28"/>
                <w:szCs w:val="28"/>
              </w:rPr>
              <w:t>.</w:t>
            </w:r>
          </w:p>
        </w:tc>
        <w:tc>
          <w:tcPr>
            <w:tcW w:w="1700" w:type="dxa"/>
            <w:gridSpan w:val="7"/>
          </w:tcPr>
          <w:p w14:paraId="2A57EFCF" w14:textId="77777777" w:rsidR="00794804" w:rsidRPr="00F13B16" w:rsidRDefault="00794804" w:rsidP="00853674">
            <w:pPr>
              <w:widowControl w:val="0"/>
              <w:tabs>
                <w:tab w:val="left" w:pos="452"/>
              </w:tabs>
              <w:autoSpaceDE w:val="0"/>
              <w:autoSpaceDN w:val="0"/>
              <w:adjustRightInd w:val="0"/>
              <w:spacing w:after="0" w:line="360" w:lineRule="auto"/>
              <w:jc w:val="center"/>
              <w:rPr>
                <w:rFonts w:ascii="Times New Roman" w:hAnsi="Times New Roman"/>
                <w:sz w:val="28"/>
                <w:szCs w:val="28"/>
              </w:rPr>
            </w:pPr>
          </w:p>
        </w:tc>
      </w:tr>
      <w:tr w:rsidR="00794804" w:rsidRPr="00F13B16" w14:paraId="370623FF" w14:textId="3A369C29" w:rsidTr="000F1F7B">
        <w:tc>
          <w:tcPr>
            <w:tcW w:w="1235" w:type="dxa"/>
            <w:gridSpan w:val="2"/>
          </w:tcPr>
          <w:p w14:paraId="088B49B3"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108</w:t>
            </w:r>
          </w:p>
        </w:tc>
        <w:tc>
          <w:tcPr>
            <w:tcW w:w="3015" w:type="dxa"/>
          </w:tcPr>
          <w:p w14:paraId="62970821"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 xml:space="preserve">Диспут на тему: </w:t>
            </w:r>
            <w:r w:rsidRPr="00F13B16">
              <w:rPr>
                <w:rFonts w:ascii="Times New Roman" w:hAnsi="Times New Roman"/>
                <w:sz w:val="28"/>
                <w:szCs w:val="28"/>
              </w:rPr>
              <w:lastRenderedPageBreak/>
              <w:t>«Корупція – це державний злочин чи порок суспільства?»</w:t>
            </w:r>
          </w:p>
        </w:tc>
        <w:tc>
          <w:tcPr>
            <w:tcW w:w="1700" w:type="dxa"/>
          </w:tcPr>
          <w:p w14:paraId="571FCB5B"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Лютий</w:t>
            </w:r>
          </w:p>
        </w:tc>
        <w:tc>
          <w:tcPr>
            <w:tcW w:w="3010" w:type="dxa"/>
            <w:gridSpan w:val="8"/>
          </w:tcPr>
          <w:p w14:paraId="79C93513" w14:textId="4F076D9A"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ЗД</w:t>
            </w:r>
            <w:r w:rsidRPr="00F13B16">
              <w:rPr>
                <w:rFonts w:ascii="Times New Roman" w:hAnsi="Times New Roman"/>
                <w:sz w:val="28"/>
                <w:szCs w:val="28"/>
              </w:rPr>
              <w:t>ВР</w:t>
            </w:r>
            <w:r>
              <w:rPr>
                <w:rFonts w:ascii="Times New Roman" w:hAnsi="Times New Roman"/>
                <w:sz w:val="28"/>
                <w:szCs w:val="28"/>
              </w:rPr>
              <w:t>, вчителі</w:t>
            </w:r>
            <w:r w:rsidRPr="00F13B16">
              <w:rPr>
                <w:rFonts w:ascii="Times New Roman" w:hAnsi="Times New Roman"/>
                <w:sz w:val="28"/>
                <w:szCs w:val="28"/>
              </w:rPr>
              <w:t xml:space="preserve"> </w:t>
            </w:r>
            <w:r w:rsidRPr="00F13B16">
              <w:rPr>
                <w:rFonts w:ascii="Times New Roman" w:hAnsi="Times New Roman"/>
                <w:sz w:val="28"/>
                <w:szCs w:val="28"/>
              </w:rPr>
              <w:lastRenderedPageBreak/>
              <w:t>суспільних предметів</w:t>
            </w:r>
          </w:p>
        </w:tc>
        <w:tc>
          <w:tcPr>
            <w:tcW w:w="1700" w:type="dxa"/>
            <w:gridSpan w:val="7"/>
          </w:tcPr>
          <w:p w14:paraId="5C11A75C"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p>
        </w:tc>
      </w:tr>
      <w:tr w:rsidR="00794804" w:rsidRPr="00F13B16" w14:paraId="3F9B173C" w14:textId="20E75244" w:rsidTr="000F1F7B">
        <w:tc>
          <w:tcPr>
            <w:tcW w:w="1235" w:type="dxa"/>
            <w:gridSpan w:val="2"/>
          </w:tcPr>
          <w:p w14:paraId="019FBE7D"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lastRenderedPageBreak/>
              <w:t>109</w:t>
            </w:r>
          </w:p>
        </w:tc>
        <w:tc>
          <w:tcPr>
            <w:tcW w:w="3015" w:type="dxa"/>
          </w:tcPr>
          <w:p w14:paraId="685B7482"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 xml:space="preserve">Коло ідей Ради лідерів (згідно плану роботи </w:t>
            </w:r>
            <w:proofErr w:type="spellStart"/>
            <w:r w:rsidRPr="00F13B16">
              <w:rPr>
                <w:rFonts w:ascii="Times New Roman" w:hAnsi="Times New Roman"/>
                <w:sz w:val="28"/>
                <w:szCs w:val="28"/>
              </w:rPr>
              <w:t>пед.орг</w:t>
            </w:r>
            <w:proofErr w:type="spellEnd"/>
            <w:r w:rsidRPr="00F13B16">
              <w:rPr>
                <w:rFonts w:ascii="Times New Roman" w:hAnsi="Times New Roman"/>
                <w:sz w:val="28"/>
                <w:szCs w:val="28"/>
              </w:rPr>
              <w:t>.)</w:t>
            </w:r>
          </w:p>
        </w:tc>
        <w:tc>
          <w:tcPr>
            <w:tcW w:w="1700" w:type="dxa"/>
          </w:tcPr>
          <w:p w14:paraId="17919ACA"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Лютий</w:t>
            </w:r>
          </w:p>
        </w:tc>
        <w:tc>
          <w:tcPr>
            <w:tcW w:w="3010" w:type="dxa"/>
            <w:gridSpan w:val="8"/>
          </w:tcPr>
          <w:p w14:paraId="47EBE41D" w14:textId="3AF73943"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proofErr w:type="spellStart"/>
            <w:r>
              <w:rPr>
                <w:rFonts w:ascii="Times New Roman" w:hAnsi="Times New Roman"/>
                <w:sz w:val="28"/>
                <w:szCs w:val="28"/>
              </w:rPr>
              <w:t>Педаог</w:t>
            </w:r>
            <w:proofErr w:type="spellEnd"/>
            <w:r>
              <w:rPr>
                <w:rFonts w:ascii="Times New Roman" w:hAnsi="Times New Roman"/>
                <w:sz w:val="28"/>
                <w:szCs w:val="28"/>
              </w:rPr>
              <w:t>-організатор</w:t>
            </w:r>
          </w:p>
        </w:tc>
        <w:tc>
          <w:tcPr>
            <w:tcW w:w="1700" w:type="dxa"/>
            <w:gridSpan w:val="7"/>
          </w:tcPr>
          <w:p w14:paraId="654BADA7"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p>
        </w:tc>
      </w:tr>
      <w:tr w:rsidR="00794804" w:rsidRPr="00F13B16" w14:paraId="54418A5F" w14:textId="4ECE293F" w:rsidTr="000F1F7B">
        <w:trPr>
          <w:trHeight w:val="1230"/>
        </w:trPr>
        <w:tc>
          <w:tcPr>
            <w:tcW w:w="1235" w:type="dxa"/>
            <w:gridSpan w:val="2"/>
          </w:tcPr>
          <w:p w14:paraId="3BD72573"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110</w:t>
            </w:r>
          </w:p>
        </w:tc>
        <w:tc>
          <w:tcPr>
            <w:tcW w:w="3015" w:type="dxa"/>
          </w:tcPr>
          <w:p w14:paraId="47C47FA6"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 xml:space="preserve">Тренінгове заняття учням 5-х класів «Профілактика </w:t>
            </w:r>
            <w:proofErr w:type="spellStart"/>
            <w:r w:rsidRPr="00F13B16">
              <w:rPr>
                <w:rFonts w:ascii="Times New Roman" w:hAnsi="Times New Roman"/>
                <w:sz w:val="28"/>
                <w:szCs w:val="28"/>
                <w:lang w:eastAsia="ru-RU"/>
              </w:rPr>
              <w:t>бу</w:t>
            </w:r>
            <w:r>
              <w:rPr>
                <w:rFonts w:ascii="Times New Roman" w:hAnsi="Times New Roman"/>
                <w:sz w:val="28"/>
                <w:szCs w:val="28"/>
                <w:lang w:eastAsia="ru-RU"/>
              </w:rPr>
              <w:t>лінгу</w:t>
            </w:r>
            <w:proofErr w:type="spellEnd"/>
            <w:r>
              <w:rPr>
                <w:rFonts w:ascii="Times New Roman" w:hAnsi="Times New Roman"/>
                <w:sz w:val="28"/>
                <w:szCs w:val="28"/>
                <w:lang w:eastAsia="ru-RU"/>
              </w:rPr>
              <w:t xml:space="preserve"> в учнівському середовищі»</w:t>
            </w:r>
          </w:p>
        </w:tc>
        <w:tc>
          <w:tcPr>
            <w:tcW w:w="1700" w:type="dxa"/>
          </w:tcPr>
          <w:p w14:paraId="5861D919"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14.02-18.02</w:t>
            </w:r>
          </w:p>
        </w:tc>
        <w:tc>
          <w:tcPr>
            <w:tcW w:w="3010" w:type="dxa"/>
            <w:gridSpan w:val="8"/>
          </w:tcPr>
          <w:p w14:paraId="3CD26D19" w14:textId="5E1ADE00"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Практичний психолог</w:t>
            </w:r>
          </w:p>
          <w:p w14:paraId="6FB029D4"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p>
        </w:tc>
        <w:tc>
          <w:tcPr>
            <w:tcW w:w="1700" w:type="dxa"/>
            <w:gridSpan w:val="7"/>
          </w:tcPr>
          <w:p w14:paraId="561129A8"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p>
        </w:tc>
      </w:tr>
      <w:tr w:rsidR="00794804" w:rsidRPr="00F13B16" w14:paraId="3943FA00" w14:textId="6C6570B9" w:rsidTr="000F1F7B">
        <w:trPr>
          <w:trHeight w:val="700"/>
        </w:trPr>
        <w:tc>
          <w:tcPr>
            <w:tcW w:w="1235" w:type="dxa"/>
            <w:gridSpan w:val="2"/>
          </w:tcPr>
          <w:p w14:paraId="71664F20"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111</w:t>
            </w:r>
          </w:p>
        </w:tc>
        <w:tc>
          <w:tcPr>
            <w:tcW w:w="3015" w:type="dxa"/>
          </w:tcPr>
          <w:p w14:paraId="7CF67F0C"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roofErr w:type="spellStart"/>
            <w:r>
              <w:rPr>
                <w:rFonts w:ascii="Times New Roman" w:hAnsi="Times New Roman"/>
                <w:sz w:val="28"/>
                <w:szCs w:val="28"/>
                <w:lang w:eastAsia="ru-RU"/>
              </w:rPr>
              <w:t>Вебквест</w:t>
            </w:r>
            <w:proofErr w:type="spellEnd"/>
            <w:r>
              <w:rPr>
                <w:rFonts w:ascii="Times New Roman" w:hAnsi="Times New Roman"/>
                <w:sz w:val="28"/>
                <w:szCs w:val="28"/>
                <w:lang w:eastAsia="ru-RU"/>
              </w:rPr>
              <w:t xml:space="preserve"> «Цифрові пристрої»</w:t>
            </w:r>
          </w:p>
        </w:tc>
        <w:tc>
          <w:tcPr>
            <w:tcW w:w="1700" w:type="dxa"/>
          </w:tcPr>
          <w:p w14:paraId="1774FC74"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10.02-14.02</w:t>
            </w:r>
          </w:p>
        </w:tc>
        <w:tc>
          <w:tcPr>
            <w:tcW w:w="3010" w:type="dxa"/>
            <w:gridSpan w:val="8"/>
          </w:tcPr>
          <w:p w14:paraId="7E05A2D0" w14:textId="77777777" w:rsidR="00794804"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 xml:space="preserve">Вчитель інформатики </w:t>
            </w:r>
          </w:p>
        </w:tc>
        <w:tc>
          <w:tcPr>
            <w:tcW w:w="1700" w:type="dxa"/>
            <w:gridSpan w:val="7"/>
          </w:tcPr>
          <w:p w14:paraId="0AA24EBD" w14:textId="77777777" w:rsidR="00794804"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794804" w:rsidRPr="00F13B16" w14:paraId="07E0B5AB" w14:textId="21ED53C3" w:rsidTr="000F1F7B">
        <w:trPr>
          <w:trHeight w:val="930"/>
        </w:trPr>
        <w:tc>
          <w:tcPr>
            <w:tcW w:w="1235" w:type="dxa"/>
            <w:gridSpan w:val="2"/>
          </w:tcPr>
          <w:p w14:paraId="7FDAB653"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112</w:t>
            </w:r>
          </w:p>
        </w:tc>
        <w:tc>
          <w:tcPr>
            <w:tcW w:w="3015" w:type="dxa"/>
          </w:tcPr>
          <w:p w14:paraId="049196AD"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lang w:eastAsia="ru-RU"/>
              </w:rPr>
              <w:t>Акція до Дня</w:t>
            </w:r>
            <w:r>
              <w:rPr>
                <w:rFonts w:ascii="Times New Roman" w:hAnsi="Times New Roman"/>
                <w:sz w:val="28"/>
                <w:szCs w:val="28"/>
                <w:lang w:eastAsia="ru-RU"/>
              </w:rPr>
              <w:t xml:space="preserve"> виведення військ з Афганістану</w:t>
            </w:r>
          </w:p>
        </w:tc>
        <w:tc>
          <w:tcPr>
            <w:tcW w:w="1700" w:type="dxa"/>
          </w:tcPr>
          <w:p w14:paraId="604E1C86"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14.02-18.02</w:t>
            </w:r>
          </w:p>
        </w:tc>
        <w:tc>
          <w:tcPr>
            <w:tcW w:w="3010" w:type="dxa"/>
            <w:gridSpan w:val="8"/>
          </w:tcPr>
          <w:p w14:paraId="2FA92AEE"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Педагог-організатор</w:t>
            </w:r>
          </w:p>
        </w:tc>
        <w:tc>
          <w:tcPr>
            <w:tcW w:w="1700" w:type="dxa"/>
            <w:gridSpan w:val="7"/>
          </w:tcPr>
          <w:p w14:paraId="28B31950"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p>
        </w:tc>
      </w:tr>
      <w:tr w:rsidR="00794804" w:rsidRPr="00F13B16" w14:paraId="46BC110F" w14:textId="4DA08545" w:rsidTr="000F1F7B">
        <w:trPr>
          <w:trHeight w:val="520"/>
        </w:trPr>
        <w:tc>
          <w:tcPr>
            <w:tcW w:w="1235" w:type="dxa"/>
            <w:gridSpan w:val="2"/>
          </w:tcPr>
          <w:p w14:paraId="52A6265B"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113</w:t>
            </w:r>
          </w:p>
        </w:tc>
        <w:tc>
          <w:tcPr>
            <w:tcW w:w="3015" w:type="dxa"/>
          </w:tcPr>
          <w:p w14:paraId="4B1A449A"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Тренінгове заняття до Дня української жінки «Я особлива»</w:t>
            </w:r>
          </w:p>
        </w:tc>
        <w:tc>
          <w:tcPr>
            <w:tcW w:w="1700" w:type="dxa"/>
          </w:tcPr>
          <w:p w14:paraId="49C6B617"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25.02</w:t>
            </w:r>
          </w:p>
        </w:tc>
        <w:tc>
          <w:tcPr>
            <w:tcW w:w="3010" w:type="dxa"/>
            <w:gridSpan w:val="8"/>
          </w:tcPr>
          <w:p w14:paraId="67446AA4"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Практичний психолог</w:t>
            </w:r>
          </w:p>
        </w:tc>
        <w:tc>
          <w:tcPr>
            <w:tcW w:w="1700" w:type="dxa"/>
            <w:gridSpan w:val="7"/>
          </w:tcPr>
          <w:p w14:paraId="2225819C"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p>
        </w:tc>
      </w:tr>
      <w:tr w:rsidR="00794804" w:rsidRPr="00F13B16" w14:paraId="4CB05F0C" w14:textId="17928D2A" w:rsidTr="000F1F7B">
        <w:trPr>
          <w:trHeight w:val="910"/>
        </w:trPr>
        <w:tc>
          <w:tcPr>
            <w:tcW w:w="1235" w:type="dxa"/>
            <w:gridSpan w:val="2"/>
          </w:tcPr>
          <w:p w14:paraId="37E7537A"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114</w:t>
            </w:r>
          </w:p>
        </w:tc>
        <w:tc>
          <w:tcPr>
            <w:tcW w:w="3015" w:type="dxa"/>
          </w:tcPr>
          <w:p w14:paraId="407A3FCB"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lang w:eastAsia="ru-RU"/>
              </w:rPr>
              <w:t>Круглий стіл «Шляхи виходу із конфлікту»</w:t>
            </w:r>
          </w:p>
        </w:tc>
        <w:tc>
          <w:tcPr>
            <w:tcW w:w="1700" w:type="dxa"/>
          </w:tcPr>
          <w:p w14:paraId="2CEE2BBC"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14.02-18.02</w:t>
            </w:r>
          </w:p>
        </w:tc>
        <w:tc>
          <w:tcPr>
            <w:tcW w:w="3010" w:type="dxa"/>
            <w:gridSpan w:val="8"/>
          </w:tcPr>
          <w:p w14:paraId="48108EBB"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Практичний  психолог</w:t>
            </w:r>
          </w:p>
          <w:p w14:paraId="3E40880E"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p>
        </w:tc>
        <w:tc>
          <w:tcPr>
            <w:tcW w:w="1700" w:type="dxa"/>
            <w:gridSpan w:val="7"/>
          </w:tcPr>
          <w:p w14:paraId="6C3E376E"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p>
        </w:tc>
      </w:tr>
      <w:tr w:rsidR="00794804" w:rsidRPr="00F13B16" w14:paraId="67748E44" w14:textId="0E4D838F" w:rsidTr="000F1F7B">
        <w:trPr>
          <w:trHeight w:val="540"/>
        </w:trPr>
        <w:tc>
          <w:tcPr>
            <w:tcW w:w="1235" w:type="dxa"/>
            <w:gridSpan w:val="2"/>
          </w:tcPr>
          <w:p w14:paraId="253B20A9"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115</w:t>
            </w:r>
          </w:p>
        </w:tc>
        <w:tc>
          <w:tcPr>
            <w:tcW w:w="3015" w:type="dxa"/>
          </w:tcPr>
          <w:p w14:paraId="6860A9F1"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Флеш-</w:t>
            </w:r>
            <w:proofErr w:type="spellStart"/>
            <w:r>
              <w:rPr>
                <w:rFonts w:ascii="Times New Roman" w:hAnsi="Times New Roman"/>
                <w:sz w:val="28"/>
                <w:szCs w:val="28"/>
                <w:lang w:eastAsia="ru-RU"/>
              </w:rPr>
              <w:t>моб</w:t>
            </w:r>
            <w:proofErr w:type="spellEnd"/>
            <w:r>
              <w:rPr>
                <w:rFonts w:ascii="Times New Roman" w:hAnsi="Times New Roman"/>
                <w:sz w:val="28"/>
                <w:szCs w:val="28"/>
                <w:lang w:eastAsia="ru-RU"/>
              </w:rPr>
              <w:t xml:space="preserve"> до Дня державного герба України </w:t>
            </w:r>
          </w:p>
        </w:tc>
        <w:tc>
          <w:tcPr>
            <w:tcW w:w="1700" w:type="dxa"/>
          </w:tcPr>
          <w:p w14:paraId="5F646561"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19.02</w:t>
            </w:r>
          </w:p>
        </w:tc>
        <w:tc>
          <w:tcPr>
            <w:tcW w:w="3010" w:type="dxa"/>
            <w:gridSpan w:val="8"/>
          </w:tcPr>
          <w:p w14:paraId="29922A7C" w14:textId="77777777" w:rsidR="00794804"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6-Б клас</w:t>
            </w:r>
          </w:p>
        </w:tc>
        <w:tc>
          <w:tcPr>
            <w:tcW w:w="1700" w:type="dxa"/>
            <w:gridSpan w:val="7"/>
          </w:tcPr>
          <w:p w14:paraId="4EBCAC23" w14:textId="77777777" w:rsidR="00794804" w:rsidRDefault="00794804" w:rsidP="00794804">
            <w:pPr>
              <w:widowControl w:val="0"/>
              <w:autoSpaceDE w:val="0"/>
              <w:autoSpaceDN w:val="0"/>
              <w:adjustRightInd w:val="0"/>
              <w:spacing w:after="0" w:line="360" w:lineRule="auto"/>
              <w:jc w:val="center"/>
              <w:rPr>
                <w:rFonts w:ascii="Times New Roman" w:hAnsi="Times New Roman"/>
                <w:sz w:val="28"/>
                <w:szCs w:val="28"/>
                <w:lang w:eastAsia="ru-RU"/>
              </w:rPr>
            </w:pPr>
          </w:p>
        </w:tc>
      </w:tr>
      <w:tr w:rsidR="00794804" w:rsidRPr="00F13B16" w14:paraId="794E1645" w14:textId="7F15E141" w:rsidTr="000F1F7B">
        <w:trPr>
          <w:trHeight w:val="940"/>
        </w:trPr>
        <w:tc>
          <w:tcPr>
            <w:tcW w:w="1235" w:type="dxa"/>
            <w:gridSpan w:val="2"/>
          </w:tcPr>
          <w:p w14:paraId="7D82C1E2"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116</w:t>
            </w:r>
          </w:p>
        </w:tc>
        <w:tc>
          <w:tcPr>
            <w:tcW w:w="3015" w:type="dxa"/>
          </w:tcPr>
          <w:p w14:paraId="1C54EC9F"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lang w:eastAsia="ru-RU"/>
              </w:rPr>
              <w:t>Тематична виставка</w:t>
            </w:r>
            <w:r w:rsidRPr="00F13B16">
              <w:rPr>
                <w:rFonts w:ascii="Times New Roman" w:hAnsi="Times New Roman"/>
                <w:sz w:val="28"/>
                <w:szCs w:val="28"/>
                <w:lang w:eastAsia="ru-RU"/>
              </w:rPr>
              <w:t xml:space="preserve"> «День </w:t>
            </w:r>
            <w:proofErr w:type="spellStart"/>
            <w:r w:rsidRPr="00F13B16">
              <w:rPr>
                <w:rFonts w:ascii="Times New Roman" w:hAnsi="Times New Roman"/>
                <w:sz w:val="28"/>
                <w:szCs w:val="28"/>
                <w:lang w:eastAsia="ru-RU"/>
              </w:rPr>
              <w:t>пам</w:t>
            </w:r>
            <w:proofErr w:type="spellEnd"/>
            <w:r w:rsidRPr="00F13B16">
              <w:rPr>
                <w:rFonts w:ascii="Times New Roman" w:hAnsi="Times New Roman"/>
                <w:sz w:val="28"/>
                <w:szCs w:val="28"/>
                <w:lang w:val="ru-RU" w:eastAsia="ru-RU"/>
              </w:rPr>
              <w:t>’</w:t>
            </w:r>
            <w:r w:rsidRPr="00F13B16">
              <w:rPr>
                <w:rFonts w:ascii="Times New Roman" w:hAnsi="Times New Roman"/>
                <w:sz w:val="28"/>
                <w:szCs w:val="28"/>
                <w:lang w:eastAsia="ru-RU"/>
              </w:rPr>
              <w:t>яті Героїв Небесної сотні»</w:t>
            </w:r>
          </w:p>
        </w:tc>
        <w:tc>
          <w:tcPr>
            <w:tcW w:w="1700" w:type="dxa"/>
          </w:tcPr>
          <w:p w14:paraId="01064A6F"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21.02-25.02</w:t>
            </w:r>
          </w:p>
        </w:tc>
        <w:tc>
          <w:tcPr>
            <w:tcW w:w="3010" w:type="dxa"/>
            <w:gridSpan w:val="8"/>
          </w:tcPr>
          <w:p w14:paraId="6962406A"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Б</w:t>
            </w:r>
            <w:r w:rsidRPr="00F13B16">
              <w:rPr>
                <w:rFonts w:ascii="Times New Roman" w:hAnsi="Times New Roman"/>
                <w:sz w:val="28"/>
                <w:szCs w:val="28"/>
              </w:rPr>
              <w:t>ібліотекар</w:t>
            </w:r>
          </w:p>
        </w:tc>
        <w:tc>
          <w:tcPr>
            <w:tcW w:w="1700" w:type="dxa"/>
            <w:gridSpan w:val="7"/>
          </w:tcPr>
          <w:p w14:paraId="056F8190" w14:textId="77777777" w:rsidR="00794804" w:rsidRPr="00F13B16" w:rsidRDefault="00794804" w:rsidP="00794804">
            <w:pPr>
              <w:widowControl w:val="0"/>
              <w:autoSpaceDE w:val="0"/>
              <w:autoSpaceDN w:val="0"/>
              <w:adjustRightInd w:val="0"/>
              <w:spacing w:after="0" w:line="360" w:lineRule="auto"/>
              <w:jc w:val="center"/>
              <w:rPr>
                <w:rFonts w:ascii="Times New Roman" w:hAnsi="Times New Roman"/>
                <w:sz w:val="28"/>
                <w:szCs w:val="28"/>
              </w:rPr>
            </w:pPr>
          </w:p>
        </w:tc>
      </w:tr>
      <w:tr w:rsidR="00794804" w:rsidRPr="00F13B16" w14:paraId="610164AF" w14:textId="49648171" w:rsidTr="000F1F7B">
        <w:trPr>
          <w:trHeight w:val="510"/>
        </w:trPr>
        <w:tc>
          <w:tcPr>
            <w:tcW w:w="1235" w:type="dxa"/>
            <w:gridSpan w:val="2"/>
          </w:tcPr>
          <w:p w14:paraId="43B952B9"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117</w:t>
            </w:r>
          </w:p>
        </w:tc>
        <w:tc>
          <w:tcPr>
            <w:tcW w:w="3015" w:type="dxa"/>
          </w:tcPr>
          <w:p w14:paraId="37A74E36" w14:textId="77777777" w:rsidR="00794804"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 xml:space="preserve">Реквієм-спогади Річниця вторгнення </w:t>
            </w:r>
          </w:p>
        </w:tc>
        <w:tc>
          <w:tcPr>
            <w:tcW w:w="1700" w:type="dxa"/>
          </w:tcPr>
          <w:p w14:paraId="287040A4"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24.02</w:t>
            </w:r>
          </w:p>
        </w:tc>
        <w:tc>
          <w:tcPr>
            <w:tcW w:w="3010" w:type="dxa"/>
            <w:gridSpan w:val="8"/>
          </w:tcPr>
          <w:p w14:paraId="756C90F1" w14:textId="77777777" w:rsidR="00794804" w:rsidRDefault="00794804"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ЗДЗВ, педагог-організатор</w:t>
            </w:r>
          </w:p>
        </w:tc>
        <w:tc>
          <w:tcPr>
            <w:tcW w:w="1700" w:type="dxa"/>
            <w:gridSpan w:val="7"/>
          </w:tcPr>
          <w:p w14:paraId="2FC6A777" w14:textId="77777777" w:rsidR="00794804" w:rsidRDefault="00794804" w:rsidP="00853674">
            <w:pPr>
              <w:widowControl w:val="0"/>
              <w:autoSpaceDE w:val="0"/>
              <w:autoSpaceDN w:val="0"/>
              <w:adjustRightInd w:val="0"/>
              <w:spacing w:after="0" w:line="360" w:lineRule="auto"/>
              <w:jc w:val="center"/>
              <w:rPr>
                <w:rFonts w:ascii="Times New Roman" w:hAnsi="Times New Roman"/>
                <w:sz w:val="28"/>
                <w:szCs w:val="28"/>
              </w:rPr>
            </w:pPr>
          </w:p>
        </w:tc>
      </w:tr>
      <w:tr w:rsidR="00853674" w:rsidRPr="00F13B16" w14:paraId="16B7E962" w14:textId="77777777" w:rsidTr="000F1F7B">
        <w:tc>
          <w:tcPr>
            <w:tcW w:w="10660" w:type="dxa"/>
            <w:gridSpan w:val="19"/>
          </w:tcPr>
          <w:p w14:paraId="0D808696" w14:textId="77777777" w:rsidR="00853674" w:rsidRPr="00F13B16" w:rsidRDefault="00853674" w:rsidP="00853674">
            <w:pPr>
              <w:widowControl w:val="0"/>
              <w:autoSpaceDE w:val="0"/>
              <w:autoSpaceDN w:val="0"/>
              <w:adjustRightInd w:val="0"/>
              <w:spacing w:after="0" w:line="360" w:lineRule="auto"/>
              <w:jc w:val="center"/>
              <w:rPr>
                <w:rFonts w:ascii="Times New Roman" w:hAnsi="Times New Roman"/>
                <w:b/>
                <w:sz w:val="28"/>
                <w:szCs w:val="28"/>
              </w:rPr>
            </w:pPr>
            <w:r w:rsidRPr="00F13B16">
              <w:rPr>
                <w:rFonts w:ascii="Times New Roman" w:hAnsi="Times New Roman"/>
                <w:b/>
                <w:sz w:val="28"/>
                <w:szCs w:val="28"/>
              </w:rPr>
              <w:t>Березень</w:t>
            </w:r>
          </w:p>
        </w:tc>
      </w:tr>
      <w:tr w:rsidR="00794804" w:rsidRPr="00F13B16" w14:paraId="053061BA" w14:textId="6BFF49E6" w:rsidTr="000F1F7B">
        <w:tc>
          <w:tcPr>
            <w:tcW w:w="1235" w:type="dxa"/>
            <w:gridSpan w:val="2"/>
          </w:tcPr>
          <w:p w14:paraId="2881139E"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lastRenderedPageBreak/>
              <w:t>118</w:t>
            </w:r>
          </w:p>
        </w:tc>
        <w:tc>
          <w:tcPr>
            <w:tcW w:w="3015" w:type="dxa"/>
          </w:tcPr>
          <w:p w14:paraId="7ADA6505"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Презентація на тему: «Запобігання та протидія корупції»</w:t>
            </w:r>
          </w:p>
        </w:tc>
        <w:tc>
          <w:tcPr>
            <w:tcW w:w="1700" w:type="dxa"/>
          </w:tcPr>
          <w:p w14:paraId="27625BBE"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Березень</w:t>
            </w:r>
          </w:p>
        </w:tc>
        <w:tc>
          <w:tcPr>
            <w:tcW w:w="3000" w:type="dxa"/>
            <w:gridSpan w:val="7"/>
          </w:tcPr>
          <w:p w14:paraId="0366434C" w14:textId="7B80D03D"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ЗД</w:t>
            </w:r>
            <w:r w:rsidRPr="00F13B16">
              <w:rPr>
                <w:rFonts w:ascii="Times New Roman" w:hAnsi="Times New Roman"/>
                <w:sz w:val="28"/>
                <w:szCs w:val="28"/>
              </w:rPr>
              <w:t>ВР Вчитель суспільних предметів</w:t>
            </w:r>
          </w:p>
        </w:tc>
        <w:tc>
          <w:tcPr>
            <w:tcW w:w="1710" w:type="dxa"/>
            <w:gridSpan w:val="8"/>
          </w:tcPr>
          <w:p w14:paraId="3BC2DF29"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p>
        </w:tc>
      </w:tr>
      <w:tr w:rsidR="00794804" w:rsidRPr="00F13B16" w14:paraId="7B14E7CE" w14:textId="3A94106F" w:rsidTr="000F1F7B">
        <w:tc>
          <w:tcPr>
            <w:tcW w:w="1235" w:type="dxa"/>
            <w:gridSpan w:val="2"/>
          </w:tcPr>
          <w:p w14:paraId="2C21C901"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119</w:t>
            </w:r>
          </w:p>
        </w:tc>
        <w:tc>
          <w:tcPr>
            <w:tcW w:w="3015" w:type="dxa"/>
          </w:tcPr>
          <w:p w14:paraId="2728FA31"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Св</w:t>
            </w:r>
            <w:r>
              <w:rPr>
                <w:rFonts w:ascii="Times New Roman" w:hAnsi="Times New Roman"/>
                <w:sz w:val="28"/>
                <w:szCs w:val="28"/>
              </w:rPr>
              <w:t>яткова програма</w:t>
            </w:r>
            <w:r w:rsidRPr="00F13B16">
              <w:rPr>
                <w:rFonts w:ascii="Times New Roman" w:hAnsi="Times New Roman"/>
                <w:sz w:val="28"/>
                <w:szCs w:val="28"/>
              </w:rPr>
              <w:t xml:space="preserve"> «З побажаннями щастя, тепла та весни!»</w:t>
            </w:r>
          </w:p>
        </w:tc>
        <w:tc>
          <w:tcPr>
            <w:tcW w:w="1700" w:type="dxa"/>
          </w:tcPr>
          <w:p w14:paraId="6A12E092"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07</w:t>
            </w:r>
            <w:r w:rsidRPr="00F13B16">
              <w:rPr>
                <w:rFonts w:ascii="Times New Roman" w:hAnsi="Times New Roman"/>
                <w:sz w:val="28"/>
                <w:szCs w:val="28"/>
              </w:rPr>
              <w:t>.03</w:t>
            </w:r>
          </w:p>
        </w:tc>
        <w:tc>
          <w:tcPr>
            <w:tcW w:w="3000" w:type="dxa"/>
            <w:gridSpan w:val="7"/>
          </w:tcPr>
          <w:p w14:paraId="713E38C6" w14:textId="7AA36202"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ЗДВР, педагог-</w:t>
            </w:r>
            <w:proofErr w:type="spellStart"/>
            <w:r>
              <w:rPr>
                <w:rFonts w:ascii="Times New Roman" w:hAnsi="Times New Roman"/>
                <w:sz w:val="28"/>
                <w:szCs w:val="28"/>
              </w:rPr>
              <w:t>організотор</w:t>
            </w:r>
            <w:proofErr w:type="spellEnd"/>
            <w:r>
              <w:rPr>
                <w:rFonts w:ascii="Times New Roman" w:hAnsi="Times New Roman"/>
                <w:sz w:val="28"/>
                <w:szCs w:val="28"/>
              </w:rPr>
              <w:t xml:space="preserve">, класні </w:t>
            </w:r>
            <w:r w:rsidRPr="00F13B16">
              <w:rPr>
                <w:rFonts w:ascii="Times New Roman" w:hAnsi="Times New Roman"/>
                <w:sz w:val="28"/>
                <w:szCs w:val="28"/>
              </w:rPr>
              <w:t>керівники</w:t>
            </w:r>
          </w:p>
        </w:tc>
        <w:tc>
          <w:tcPr>
            <w:tcW w:w="1710" w:type="dxa"/>
            <w:gridSpan w:val="8"/>
          </w:tcPr>
          <w:p w14:paraId="5D474412"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p>
        </w:tc>
      </w:tr>
      <w:tr w:rsidR="00794804" w:rsidRPr="00F13B16" w14:paraId="1795BFBD" w14:textId="77B415FD" w:rsidTr="000F1F7B">
        <w:tc>
          <w:tcPr>
            <w:tcW w:w="1235" w:type="dxa"/>
            <w:gridSpan w:val="2"/>
          </w:tcPr>
          <w:p w14:paraId="6C0DCEFB"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120</w:t>
            </w:r>
          </w:p>
        </w:tc>
        <w:tc>
          <w:tcPr>
            <w:tcW w:w="3015" w:type="dxa"/>
          </w:tcPr>
          <w:p w14:paraId="68CA6AD8" w14:textId="77777777" w:rsidR="00794804" w:rsidRDefault="00794804" w:rsidP="0085367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Урочистості в рамках проведення Шевченківського тижня</w:t>
            </w:r>
          </w:p>
          <w:p w14:paraId="3871BD75"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(за планом)</w:t>
            </w:r>
          </w:p>
        </w:tc>
        <w:tc>
          <w:tcPr>
            <w:tcW w:w="1700" w:type="dxa"/>
          </w:tcPr>
          <w:p w14:paraId="7E7DF4F0"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09.03-12.03</w:t>
            </w:r>
          </w:p>
        </w:tc>
        <w:tc>
          <w:tcPr>
            <w:tcW w:w="3000" w:type="dxa"/>
            <w:gridSpan w:val="7"/>
          </w:tcPr>
          <w:p w14:paraId="412A874F" w14:textId="060D2494"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Дирекція ліцею</w:t>
            </w:r>
          </w:p>
        </w:tc>
        <w:tc>
          <w:tcPr>
            <w:tcW w:w="1710" w:type="dxa"/>
            <w:gridSpan w:val="8"/>
          </w:tcPr>
          <w:p w14:paraId="52BC87AA"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p>
        </w:tc>
      </w:tr>
      <w:tr w:rsidR="00794804" w:rsidRPr="00F13B16" w14:paraId="750E815E" w14:textId="5B08DC86" w:rsidTr="000F1F7B">
        <w:tc>
          <w:tcPr>
            <w:tcW w:w="1235" w:type="dxa"/>
            <w:gridSpan w:val="2"/>
          </w:tcPr>
          <w:p w14:paraId="66E9678F"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121</w:t>
            </w:r>
          </w:p>
        </w:tc>
        <w:tc>
          <w:tcPr>
            <w:tcW w:w="3015" w:type="dxa"/>
          </w:tcPr>
          <w:p w14:paraId="2336D81B"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lang w:eastAsia="ru-RU"/>
              </w:rPr>
              <w:t>Брейн – ринг «Етикет і ми»</w:t>
            </w:r>
          </w:p>
        </w:tc>
        <w:tc>
          <w:tcPr>
            <w:tcW w:w="1700" w:type="dxa"/>
          </w:tcPr>
          <w:p w14:paraId="0A0D40A7"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17</w:t>
            </w:r>
            <w:r w:rsidRPr="00F13B16">
              <w:rPr>
                <w:rFonts w:ascii="Times New Roman" w:hAnsi="Times New Roman"/>
                <w:sz w:val="28"/>
                <w:szCs w:val="28"/>
              </w:rPr>
              <w:t>.03</w:t>
            </w:r>
          </w:p>
        </w:tc>
        <w:tc>
          <w:tcPr>
            <w:tcW w:w="3000" w:type="dxa"/>
            <w:gridSpan w:val="7"/>
          </w:tcPr>
          <w:p w14:paraId="39760D07" w14:textId="71836B99"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Педагог-організатор</w:t>
            </w:r>
          </w:p>
          <w:p w14:paraId="00DE8E87"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p>
        </w:tc>
        <w:tc>
          <w:tcPr>
            <w:tcW w:w="1710" w:type="dxa"/>
            <w:gridSpan w:val="8"/>
          </w:tcPr>
          <w:p w14:paraId="7E00E9E0"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p>
        </w:tc>
      </w:tr>
      <w:tr w:rsidR="00794804" w:rsidRPr="00F13B16" w14:paraId="57A5954A" w14:textId="6D35D23B" w:rsidTr="000F1F7B">
        <w:trPr>
          <w:trHeight w:val="990"/>
        </w:trPr>
        <w:tc>
          <w:tcPr>
            <w:tcW w:w="1235" w:type="dxa"/>
            <w:gridSpan w:val="2"/>
          </w:tcPr>
          <w:p w14:paraId="4885F96C"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122</w:t>
            </w:r>
          </w:p>
        </w:tc>
        <w:tc>
          <w:tcPr>
            <w:tcW w:w="3015" w:type="dxa"/>
          </w:tcPr>
          <w:p w14:paraId="56BE766E"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Години спілкування екологічної тематики</w:t>
            </w:r>
          </w:p>
        </w:tc>
        <w:tc>
          <w:tcPr>
            <w:tcW w:w="1700" w:type="dxa"/>
          </w:tcPr>
          <w:p w14:paraId="63D23DC3"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14.03-18.03</w:t>
            </w:r>
          </w:p>
        </w:tc>
        <w:tc>
          <w:tcPr>
            <w:tcW w:w="3000" w:type="dxa"/>
            <w:gridSpan w:val="7"/>
          </w:tcPr>
          <w:p w14:paraId="13985FF2"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 xml:space="preserve">Класні керівники </w:t>
            </w:r>
          </w:p>
        </w:tc>
        <w:tc>
          <w:tcPr>
            <w:tcW w:w="1710" w:type="dxa"/>
            <w:gridSpan w:val="8"/>
          </w:tcPr>
          <w:p w14:paraId="44CF0623"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794804" w:rsidRPr="00F13B16" w14:paraId="22CF86FF" w14:textId="2304C21E" w:rsidTr="000F1F7B">
        <w:trPr>
          <w:trHeight w:val="460"/>
        </w:trPr>
        <w:tc>
          <w:tcPr>
            <w:tcW w:w="1235" w:type="dxa"/>
            <w:gridSpan w:val="2"/>
          </w:tcPr>
          <w:p w14:paraId="065D1193"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123</w:t>
            </w:r>
          </w:p>
        </w:tc>
        <w:tc>
          <w:tcPr>
            <w:tcW w:w="3015" w:type="dxa"/>
          </w:tcPr>
          <w:p w14:paraId="3B77F823"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 xml:space="preserve">Захід до Міжнародного дня щастя </w:t>
            </w:r>
          </w:p>
        </w:tc>
        <w:tc>
          <w:tcPr>
            <w:tcW w:w="1700" w:type="dxa"/>
          </w:tcPr>
          <w:p w14:paraId="0477385A"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20.03</w:t>
            </w:r>
          </w:p>
        </w:tc>
        <w:tc>
          <w:tcPr>
            <w:tcW w:w="3000" w:type="dxa"/>
            <w:gridSpan w:val="7"/>
          </w:tcPr>
          <w:p w14:paraId="6CB97BCE" w14:textId="77777777" w:rsidR="00794804"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 xml:space="preserve">5-Б  клас </w:t>
            </w:r>
          </w:p>
        </w:tc>
        <w:tc>
          <w:tcPr>
            <w:tcW w:w="1710" w:type="dxa"/>
            <w:gridSpan w:val="8"/>
          </w:tcPr>
          <w:p w14:paraId="0897B25F" w14:textId="77777777" w:rsidR="00794804" w:rsidRDefault="00794804" w:rsidP="00794804">
            <w:pPr>
              <w:widowControl w:val="0"/>
              <w:autoSpaceDE w:val="0"/>
              <w:autoSpaceDN w:val="0"/>
              <w:adjustRightInd w:val="0"/>
              <w:spacing w:after="0" w:line="360" w:lineRule="auto"/>
              <w:jc w:val="center"/>
              <w:rPr>
                <w:rFonts w:ascii="Times New Roman" w:hAnsi="Times New Roman"/>
                <w:sz w:val="28"/>
                <w:szCs w:val="28"/>
                <w:lang w:eastAsia="ru-RU"/>
              </w:rPr>
            </w:pPr>
          </w:p>
        </w:tc>
      </w:tr>
      <w:tr w:rsidR="00794804" w:rsidRPr="00F13B16" w14:paraId="09B21294" w14:textId="5D91FDE5" w:rsidTr="000F1F7B">
        <w:tc>
          <w:tcPr>
            <w:tcW w:w="1235" w:type="dxa"/>
            <w:gridSpan w:val="2"/>
          </w:tcPr>
          <w:p w14:paraId="0E7AB38A"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124</w:t>
            </w:r>
          </w:p>
        </w:tc>
        <w:tc>
          <w:tcPr>
            <w:tcW w:w="3015" w:type="dxa"/>
          </w:tcPr>
          <w:p w14:paraId="144672E0" w14:textId="77777777" w:rsidR="00794804" w:rsidRPr="00F13B16" w:rsidRDefault="00794804" w:rsidP="00853674">
            <w:pPr>
              <w:widowControl w:val="0"/>
              <w:tabs>
                <w:tab w:val="left" w:pos="2646"/>
              </w:tabs>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Рухливі перерви  2клас</w:t>
            </w:r>
          </w:p>
        </w:tc>
        <w:tc>
          <w:tcPr>
            <w:tcW w:w="1700" w:type="dxa"/>
          </w:tcPr>
          <w:p w14:paraId="6DB1C8A0"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14.03-18.03</w:t>
            </w:r>
          </w:p>
        </w:tc>
        <w:tc>
          <w:tcPr>
            <w:tcW w:w="3000" w:type="dxa"/>
            <w:gridSpan w:val="7"/>
          </w:tcPr>
          <w:p w14:paraId="586A8661"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Класні керівники</w:t>
            </w:r>
          </w:p>
        </w:tc>
        <w:tc>
          <w:tcPr>
            <w:tcW w:w="1710" w:type="dxa"/>
            <w:gridSpan w:val="8"/>
          </w:tcPr>
          <w:p w14:paraId="44C6262A"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794804" w:rsidRPr="00F13B16" w14:paraId="7355AEA5" w14:textId="17456C23" w:rsidTr="000F1F7B">
        <w:trPr>
          <w:trHeight w:val="950"/>
        </w:trPr>
        <w:tc>
          <w:tcPr>
            <w:tcW w:w="1235" w:type="dxa"/>
            <w:gridSpan w:val="2"/>
          </w:tcPr>
          <w:p w14:paraId="0F7F7B5B"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125</w:t>
            </w:r>
          </w:p>
        </w:tc>
        <w:tc>
          <w:tcPr>
            <w:tcW w:w="3015" w:type="dxa"/>
          </w:tcPr>
          <w:p w14:paraId="28ABFF64"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 xml:space="preserve">Анкетування </w:t>
            </w:r>
            <w:r>
              <w:rPr>
                <w:rFonts w:ascii="Times New Roman" w:hAnsi="Times New Roman"/>
                <w:sz w:val="28"/>
                <w:szCs w:val="28"/>
                <w:lang w:eastAsia="ru-RU"/>
              </w:rPr>
              <w:t>учнів 2-11 класів «Н</w:t>
            </w:r>
            <w:r w:rsidRPr="00F13B16">
              <w:rPr>
                <w:rFonts w:ascii="Times New Roman" w:hAnsi="Times New Roman"/>
                <w:sz w:val="28"/>
                <w:szCs w:val="28"/>
                <w:lang w:eastAsia="ru-RU"/>
              </w:rPr>
              <w:t>асильство в родині»</w:t>
            </w:r>
          </w:p>
        </w:tc>
        <w:tc>
          <w:tcPr>
            <w:tcW w:w="1700" w:type="dxa"/>
          </w:tcPr>
          <w:p w14:paraId="6971750B"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21.03-25.03</w:t>
            </w:r>
          </w:p>
        </w:tc>
        <w:tc>
          <w:tcPr>
            <w:tcW w:w="3000" w:type="dxa"/>
            <w:gridSpan w:val="7"/>
          </w:tcPr>
          <w:p w14:paraId="40A41F68" w14:textId="37400CFD"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Практичний психолог, соціальний  педагог</w:t>
            </w:r>
          </w:p>
        </w:tc>
        <w:tc>
          <w:tcPr>
            <w:tcW w:w="1710" w:type="dxa"/>
            <w:gridSpan w:val="8"/>
          </w:tcPr>
          <w:p w14:paraId="5D522B6B"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794804" w:rsidRPr="00F13B16" w14:paraId="60118C5D" w14:textId="36FA5413" w:rsidTr="000F1F7B">
        <w:trPr>
          <w:trHeight w:val="500"/>
        </w:trPr>
        <w:tc>
          <w:tcPr>
            <w:tcW w:w="1235" w:type="dxa"/>
            <w:gridSpan w:val="2"/>
          </w:tcPr>
          <w:p w14:paraId="3919F64A"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126</w:t>
            </w:r>
          </w:p>
        </w:tc>
        <w:tc>
          <w:tcPr>
            <w:tcW w:w="3015" w:type="dxa"/>
          </w:tcPr>
          <w:p w14:paraId="340A4296" w14:textId="77777777" w:rsidR="00794804" w:rsidRPr="00F13B16" w:rsidRDefault="00794804" w:rsidP="00853674">
            <w:pPr>
              <w:widowControl w:val="0"/>
              <w:tabs>
                <w:tab w:val="left" w:pos="1021"/>
              </w:tabs>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 xml:space="preserve">День театру </w:t>
            </w:r>
          </w:p>
        </w:tc>
        <w:tc>
          <w:tcPr>
            <w:tcW w:w="1700" w:type="dxa"/>
          </w:tcPr>
          <w:p w14:paraId="08A935D5"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 xml:space="preserve">27.03 </w:t>
            </w:r>
          </w:p>
        </w:tc>
        <w:tc>
          <w:tcPr>
            <w:tcW w:w="3000" w:type="dxa"/>
            <w:gridSpan w:val="7"/>
          </w:tcPr>
          <w:p w14:paraId="5E82EED7" w14:textId="77777777" w:rsidR="00794804"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 xml:space="preserve">11-Б клас </w:t>
            </w:r>
          </w:p>
        </w:tc>
        <w:tc>
          <w:tcPr>
            <w:tcW w:w="1710" w:type="dxa"/>
            <w:gridSpan w:val="8"/>
          </w:tcPr>
          <w:p w14:paraId="3C781F24" w14:textId="77777777" w:rsidR="00794804" w:rsidRDefault="00794804" w:rsidP="00794804">
            <w:pPr>
              <w:widowControl w:val="0"/>
              <w:autoSpaceDE w:val="0"/>
              <w:autoSpaceDN w:val="0"/>
              <w:adjustRightInd w:val="0"/>
              <w:spacing w:after="0" w:line="360" w:lineRule="auto"/>
              <w:jc w:val="center"/>
              <w:rPr>
                <w:rFonts w:ascii="Times New Roman" w:hAnsi="Times New Roman"/>
                <w:sz w:val="28"/>
                <w:szCs w:val="28"/>
                <w:lang w:eastAsia="ru-RU"/>
              </w:rPr>
            </w:pPr>
          </w:p>
        </w:tc>
      </w:tr>
      <w:tr w:rsidR="00794804" w:rsidRPr="00F13B16" w14:paraId="4AA84C0A" w14:textId="7E2CB73E" w:rsidTr="000F1F7B">
        <w:tc>
          <w:tcPr>
            <w:tcW w:w="8950" w:type="dxa"/>
            <w:gridSpan w:val="11"/>
          </w:tcPr>
          <w:p w14:paraId="46BE5B6E" w14:textId="77777777" w:rsidR="00794804" w:rsidRDefault="00794804" w:rsidP="00F2421C">
            <w:pPr>
              <w:widowControl w:val="0"/>
              <w:autoSpaceDE w:val="0"/>
              <w:autoSpaceDN w:val="0"/>
              <w:adjustRightInd w:val="0"/>
              <w:spacing w:after="0" w:line="360" w:lineRule="auto"/>
              <w:rPr>
                <w:rFonts w:ascii="Times New Roman" w:hAnsi="Times New Roman"/>
                <w:b/>
                <w:sz w:val="28"/>
                <w:szCs w:val="28"/>
                <w:lang w:eastAsia="ru-RU"/>
              </w:rPr>
            </w:pPr>
          </w:p>
          <w:p w14:paraId="0FC66F4B"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b/>
                <w:sz w:val="28"/>
                <w:szCs w:val="28"/>
                <w:lang w:eastAsia="ru-RU"/>
              </w:rPr>
            </w:pPr>
            <w:r w:rsidRPr="00F13B16">
              <w:rPr>
                <w:rFonts w:ascii="Times New Roman" w:hAnsi="Times New Roman"/>
                <w:b/>
                <w:sz w:val="28"/>
                <w:szCs w:val="28"/>
                <w:lang w:eastAsia="ru-RU"/>
              </w:rPr>
              <w:t>Квітень</w:t>
            </w:r>
          </w:p>
        </w:tc>
        <w:tc>
          <w:tcPr>
            <w:tcW w:w="1710" w:type="dxa"/>
            <w:gridSpan w:val="8"/>
          </w:tcPr>
          <w:p w14:paraId="5CB3D67E" w14:textId="77777777" w:rsidR="00794804" w:rsidRDefault="00794804">
            <w:pPr>
              <w:spacing w:after="0" w:line="240" w:lineRule="auto"/>
              <w:rPr>
                <w:rFonts w:ascii="Times New Roman" w:hAnsi="Times New Roman"/>
                <w:b/>
                <w:sz w:val="28"/>
                <w:szCs w:val="28"/>
                <w:lang w:eastAsia="ru-RU"/>
              </w:rPr>
            </w:pPr>
          </w:p>
          <w:p w14:paraId="7A3876D6" w14:textId="77777777" w:rsidR="00794804" w:rsidRDefault="00794804">
            <w:pPr>
              <w:spacing w:after="0" w:line="240" w:lineRule="auto"/>
              <w:rPr>
                <w:rFonts w:ascii="Times New Roman" w:hAnsi="Times New Roman"/>
                <w:b/>
                <w:sz w:val="28"/>
                <w:szCs w:val="28"/>
                <w:lang w:eastAsia="ru-RU"/>
              </w:rPr>
            </w:pPr>
          </w:p>
          <w:p w14:paraId="147EBA0A" w14:textId="77777777" w:rsidR="00794804" w:rsidRPr="00F13B16" w:rsidRDefault="00794804" w:rsidP="00794804">
            <w:pPr>
              <w:widowControl w:val="0"/>
              <w:autoSpaceDE w:val="0"/>
              <w:autoSpaceDN w:val="0"/>
              <w:adjustRightInd w:val="0"/>
              <w:spacing w:after="0" w:line="360" w:lineRule="auto"/>
              <w:jc w:val="center"/>
              <w:rPr>
                <w:rFonts w:ascii="Times New Roman" w:hAnsi="Times New Roman"/>
                <w:b/>
                <w:sz w:val="28"/>
                <w:szCs w:val="28"/>
                <w:lang w:eastAsia="ru-RU"/>
              </w:rPr>
            </w:pPr>
          </w:p>
        </w:tc>
      </w:tr>
      <w:tr w:rsidR="00794804" w:rsidRPr="00F13B16" w14:paraId="71F385E3" w14:textId="0F2E7C18" w:rsidTr="000F1F7B">
        <w:tc>
          <w:tcPr>
            <w:tcW w:w="1235" w:type="dxa"/>
            <w:gridSpan w:val="2"/>
          </w:tcPr>
          <w:p w14:paraId="3579F386"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127</w:t>
            </w:r>
          </w:p>
        </w:tc>
        <w:tc>
          <w:tcPr>
            <w:tcW w:w="3015" w:type="dxa"/>
          </w:tcPr>
          <w:p w14:paraId="228037FE"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rPr>
              <w:t>Всесвітній день обізнаності про аутизм</w:t>
            </w:r>
          </w:p>
        </w:tc>
        <w:tc>
          <w:tcPr>
            <w:tcW w:w="1700" w:type="dxa"/>
          </w:tcPr>
          <w:p w14:paraId="2BF0DCB9"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02.04</w:t>
            </w:r>
          </w:p>
        </w:tc>
        <w:tc>
          <w:tcPr>
            <w:tcW w:w="3000" w:type="dxa"/>
            <w:gridSpan w:val="7"/>
          </w:tcPr>
          <w:p w14:paraId="525069B1"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rPr>
              <w:t xml:space="preserve">Асистенти вчителя </w:t>
            </w:r>
          </w:p>
        </w:tc>
        <w:tc>
          <w:tcPr>
            <w:tcW w:w="1710" w:type="dxa"/>
            <w:gridSpan w:val="8"/>
          </w:tcPr>
          <w:p w14:paraId="055B6A1B"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794804" w:rsidRPr="00F13B16" w14:paraId="28110424" w14:textId="2325CA16" w:rsidTr="000F1F7B">
        <w:trPr>
          <w:trHeight w:val="790"/>
        </w:trPr>
        <w:tc>
          <w:tcPr>
            <w:tcW w:w="1235" w:type="dxa"/>
            <w:gridSpan w:val="2"/>
          </w:tcPr>
          <w:p w14:paraId="26644675"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128</w:t>
            </w:r>
          </w:p>
        </w:tc>
        <w:tc>
          <w:tcPr>
            <w:tcW w:w="3015" w:type="dxa"/>
          </w:tcPr>
          <w:p w14:paraId="6FEFCD0B"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rPr>
              <w:t>Кон</w:t>
            </w:r>
            <w:r>
              <w:rPr>
                <w:rFonts w:ascii="Times New Roman" w:hAnsi="Times New Roman"/>
                <w:sz w:val="28"/>
                <w:szCs w:val="28"/>
              </w:rPr>
              <w:t>курсна програма до Дня здоров’я</w:t>
            </w:r>
          </w:p>
        </w:tc>
        <w:tc>
          <w:tcPr>
            <w:tcW w:w="1700" w:type="dxa"/>
          </w:tcPr>
          <w:p w14:paraId="5D9A1754"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07.04</w:t>
            </w:r>
          </w:p>
        </w:tc>
        <w:tc>
          <w:tcPr>
            <w:tcW w:w="3090" w:type="dxa"/>
            <w:gridSpan w:val="11"/>
          </w:tcPr>
          <w:p w14:paraId="7B7DE6ED" w14:textId="15C02159" w:rsidR="00794804" w:rsidRPr="00F13B16" w:rsidRDefault="00794804" w:rsidP="00853674">
            <w:pPr>
              <w:widowControl w:val="0"/>
              <w:autoSpaceDE w:val="0"/>
              <w:autoSpaceDN w:val="0"/>
              <w:adjustRightInd w:val="0"/>
              <w:spacing w:after="0" w:line="360" w:lineRule="auto"/>
              <w:ind w:firstLine="708"/>
              <w:jc w:val="center"/>
              <w:rPr>
                <w:rFonts w:ascii="Times New Roman" w:hAnsi="Times New Roman"/>
                <w:sz w:val="28"/>
                <w:szCs w:val="28"/>
                <w:lang w:eastAsia="ru-RU"/>
              </w:rPr>
            </w:pPr>
            <w:r>
              <w:rPr>
                <w:rFonts w:ascii="Times New Roman" w:hAnsi="Times New Roman"/>
                <w:sz w:val="28"/>
                <w:szCs w:val="28"/>
              </w:rPr>
              <w:t xml:space="preserve">ЗДВР, педагог-організатор, вчителі </w:t>
            </w:r>
            <w:r>
              <w:rPr>
                <w:rFonts w:ascii="Times New Roman" w:hAnsi="Times New Roman"/>
                <w:sz w:val="28"/>
                <w:szCs w:val="28"/>
              </w:rPr>
              <w:lastRenderedPageBreak/>
              <w:t>фізкультури</w:t>
            </w:r>
          </w:p>
        </w:tc>
        <w:tc>
          <w:tcPr>
            <w:tcW w:w="1620" w:type="dxa"/>
            <w:gridSpan w:val="4"/>
          </w:tcPr>
          <w:p w14:paraId="7BC669C8" w14:textId="77777777" w:rsidR="00794804" w:rsidRPr="00F13B16" w:rsidRDefault="00794804" w:rsidP="00853674">
            <w:pPr>
              <w:widowControl w:val="0"/>
              <w:autoSpaceDE w:val="0"/>
              <w:autoSpaceDN w:val="0"/>
              <w:adjustRightInd w:val="0"/>
              <w:spacing w:after="0" w:line="360" w:lineRule="auto"/>
              <w:ind w:firstLine="708"/>
              <w:jc w:val="center"/>
              <w:rPr>
                <w:rFonts w:ascii="Times New Roman" w:hAnsi="Times New Roman"/>
                <w:sz w:val="28"/>
                <w:szCs w:val="28"/>
                <w:lang w:eastAsia="ru-RU"/>
              </w:rPr>
            </w:pPr>
          </w:p>
        </w:tc>
      </w:tr>
      <w:tr w:rsidR="00794804" w:rsidRPr="00F13B16" w14:paraId="15B2BBB7" w14:textId="42CBA3EB" w:rsidTr="000F1F7B">
        <w:trPr>
          <w:trHeight w:val="240"/>
        </w:trPr>
        <w:tc>
          <w:tcPr>
            <w:tcW w:w="1235" w:type="dxa"/>
            <w:gridSpan w:val="2"/>
          </w:tcPr>
          <w:p w14:paraId="2FD89E3D"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lastRenderedPageBreak/>
              <w:t>129</w:t>
            </w:r>
          </w:p>
        </w:tc>
        <w:tc>
          <w:tcPr>
            <w:tcW w:w="3015" w:type="dxa"/>
          </w:tcPr>
          <w:p w14:paraId="243B56BD"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 xml:space="preserve">Міжнародний день братів та сестер </w:t>
            </w:r>
          </w:p>
        </w:tc>
        <w:tc>
          <w:tcPr>
            <w:tcW w:w="1700" w:type="dxa"/>
          </w:tcPr>
          <w:p w14:paraId="137B5C91"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10.04</w:t>
            </w:r>
          </w:p>
        </w:tc>
        <w:tc>
          <w:tcPr>
            <w:tcW w:w="3090" w:type="dxa"/>
            <w:gridSpan w:val="11"/>
          </w:tcPr>
          <w:p w14:paraId="7E9ADA39" w14:textId="77777777" w:rsidR="00794804" w:rsidRPr="00F13B16" w:rsidRDefault="00794804" w:rsidP="00853674">
            <w:pPr>
              <w:widowControl w:val="0"/>
              <w:autoSpaceDE w:val="0"/>
              <w:autoSpaceDN w:val="0"/>
              <w:adjustRightInd w:val="0"/>
              <w:spacing w:after="0" w:line="360" w:lineRule="auto"/>
              <w:ind w:firstLine="708"/>
              <w:jc w:val="center"/>
              <w:rPr>
                <w:rFonts w:ascii="Times New Roman" w:hAnsi="Times New Roman"/>
                <w:sz w:val="28"/>
                <w:szCs w:val="28"/>
              </w:rPr>
            </w:pPr>
            <w:r>
              <w:rPr>
                <w:rFonts w:ascii="Times New Roman" w:hAnsi="Times New Roman"/>
                <w:sz w:val="28"/>
                <w:szCs w:val="28"/>
              </w:rPr>
              <w:t xml:space="preserve">1-Б клас </w:t>
            </w:r>
          </w:p>
        </w:tc>
        <w:tc>
          <w:tcPr>
            <w:tcW w:w="1620" w:type="dxa"/>
            <w:gridSpan w:val="4"/>
          </w:tcPr>
          <w:p w14:paraId="195C35A1" w14:textId="77777777" w:rsidR="00794804" w:rsidRPr="00F13B16" w:rsidRDefault="00794804" w:rsidP="00853674">
            <w:pPr>
              <w:widowControl w:val="0"/>
              <w:autoSpaceDE w:val="0"/>
              <w:autoSpaceDN w:val="0"/>
              <w:adjustRightInd w:val="0"/>
              <w:spacing w:after="0" w:line="360" w:lineRule="auto"/>
              <w:ind w:firstLine="708"/>
              <w:jc w:val="center"/>
              <w:rPr>
                <w:rFonts w:ascii="Times New Roman" w:hAnsi="Times New Roman"/>
                <w:sz w:val="28"/>
                <w:szCs w:val="28"/>
              </w:rPr>
            </w:pPr>
          </w:p>
        </w:tc>
      </w:tr>
      <w:tr w:rsidR="00794804" w:rsidRPr="00F13B16" w14:paraId="462D7D73" w14:textId="46305249" w:rsidTr="000F1F7B">
        <w:trPr>
          <w:trHeight w:val="425"/>
        </w:trPr>
        <w:tc>
          <w:tcPr>
            <w:tcW w:w="1235" w:type="dxa"/>
            <w:gridSpan w:val="2"/>
          </w:tcPr>
          <w:p w14:paraId="04D80A77"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130</w:t>
            </w:r>
          </w:p>
        </w:tc>
        <w:tc>
          <w:tcPr>
            <w:tcW w:w="3015" w:type="dxa"/>
          </w:tcPr>
          <w:p w14:paraId="6F16266F"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Рухливі перерви  1-А, 1-Б клас</w:t>
            </w:r>
          </w:p>
        </w:tc>
        <w:tc>
          <w:tcPr>
            <w:tcW w:w="1700" w:type="dxa"/>
          </w:tcPr>
          <w:p w14:paraId="3FCD5ACC"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16.04-19.04</w:t>
            </w:r>
          </w:p>
        </w:tc>
        <w:tc>
          <w:tcPr>
            <w:tcW w:w="3090" w:type="dxa"/>
            <w:gridSpan w:val="11"/>
          </w:tcPr>
          <w:p w14:paraId="4421224B" w14:textId="77777777" w:rsidR="00794804" w:rsidRPr="00F13B16" w:rsidRDefault="00794804" w:rsidP="00853674">
            <w:pPr>
              <w:widowControl w:val="0"/>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Класні керівники 1 </w:t>
            </w:r>
            <w:proofErr w:type="spellStart"/>
            <w:r>
              <w:rPr>
                <w:rFonts w:ascii="Times New Roman" w:hAnsi="Times New Roman"/>
                <w:sz w:val="28"/>
                <w:szCs w:val="28"/>
              </w:rPr>
              <w:t>кл</w:t>
            </w:r>
            <w:proofErr w:type="spellEnd"/>
          </w:p>
        </w:tc>
        <w:tc>
          <w:tcPr>
            <w:tcW w:w="1620" w:type="dxa"/>
            <w:gridSpan w:val="4"/>
          </w:tcPr>
          <w:p w14:paraId="46D18260" w14:textId="77777777" w:rsidR="00794804" w:rsidRPr="00F13B16" w:rsidRDefault="00794804" w:rsidP="00794804">
            <w:pPr>
              <w:widowControl w:val="0"/>
              <w:autoSpaceDE w:val="0"/>
              <w:autoSpaceDN w:val="0"/>
              <w:adjustRightInd w:val="0"/>
              <w:spacing w:after="0" w:line="360" w:lineRule="auto"/>
              <w:rPr>
                <w:rFonts w:ascii="Times New Roman" w:hAnsi="Times New Roman"/>
                <w:sz w:val="28"/>
                <w:szCs w:val="28"/>
              </w:rPr>
            </w:pPr>
          </w:p>
        </w:tc>
      </w:tr>
      <w:tr w:rsidR="00794804" w:rsidRPr="00F13B16" w14:paraId="5156EDEF" w14:textId="17458E86" w:rsidTr="000F1F7B">
        <w:trPr>
          <w:trHeight w:val="633"/>
        </w:trPr>
        <w:tc>
          <w:tcPr>
            <w:tcW w:w="1235" w:type="dxa"/>
            <w:gridSpan w:val="2"/>
          </w:tcPr>
          <w:p w14:paraId="5A327553"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131</w:t>
            </w:r>
          </w:p>
        </w:tc>
        <w:tc>
          <w:tcPr>
            <w:tcW w:w="3015" w:type="dxa"/>
          </w:tcPr>
          <w:p w14:paraId="5CCBD51B"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rPr>
              <w:t>Захід на базі музею до Дня</w:t>
            </w:r>
            <w:r w:rsidRPr="00583493">
              <w:rPr>
                <w:rFonts w:ascii="Times New Roman" w:hAnsi="Times New Roman"/>
                <w:sz w:val="28"/>
                <w:szCs w:val="28"/>
              </w:rPr>
              <w:t xml:space="preserve"> пам’яток історії та культури</w:t>
            </w:r>
          </w:p>
        </w:tc>
        <w:tc>
          <w:tcPr>
            <w:tcW w:w="1700" w:type="dxa"/>
          </w:tcPr>
          <w:p w14:paraId="12BB527D"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07.04</w:t>
            </w:r>
          </w:p>
        </w:tc>
        <w:tc>
          <w:tcPr>
            <w:tcW w:w="3090" w:type="dxa"/>
            <w:gridSpan w:val="11"/>
          </w:tcPr>
          <w:p w14:paraId="37584B8B"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Керівник музею</w:t>
            </w:r>
          </w:p>
        </w:tc>
        <w:tc>
          <w:tcPr>
            <w:tcW w:w="1620" w:type="dxa"/>
            <w:gridSpan w:val="4"/>
          </w:tcPr>
          <w:p w14:paraId="6279705C"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794804" w:rsidRPr="00F13B16" w14:paraId="6AC6ECDF" w14:textId="0921E22D" w:rsidTr="000F1F7B">
        <w:trPr>
          <w:trHeight w:val="818"/>
        </w:trPr>
        <w:tc>
          <w:tcPr>
            <w:tcW w:w="1235" w:type="dxa"/>
            <w:gridSpan w:val="2"/>
          </w:tcPr>
          <w:p w14:paraId="0EF2CCE2"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132</w:t>
            </w:r>
          </w:p>
        </w:tc>
        <w:tc>
          <w:tcPr>
            <w:tcW w:w="3015" w:type="dxa"/>
          </w:tcPr>
          <w:p w14:paraId="13AAB287"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Урок-реквієм «Біль і пам’ять Чорнобиля» до річниці аварії на Чорнобильській АЕС</w:t>
            </w:r>
          </w:p>
        </w:tc>
        <w:tc>
          <w:tcPr>
            <w:tcW w:w="1700" w:type="dxa"/>
          </w:tcPr>
          <w:p w14:paraId="168F8FE8"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26.04</w:t>
            </w:r>
          </w:p>
        </w:tc>
        <w:tc>
          <w:tcPr>
            <w:tcW w:w="3090" w:type="dxa"/>
            <w:gridSpan w:val="11"/>
          </w:tcPr>
          <w:p w14:paraId="1C9066DD" w14:textId="2DAC78A1"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 xml:space="preserve">ЗДВР, педагог-організатор, класні </w:t>
            </w:r>
            <w:r w:rsidRPr="00F13B16">
              <w:rPr>
                <w:rFonts w:ascii="Times New Roman" w:hAnsi="Times New Roman"/>
                <w:sz w:val="28"/>
                <w:szCs w:val="28"/>
              </w:rPr>
              <w:t>керівники</w:t>
            </w:r>
          </w:p>
        </w:tc>
        <w:tc>
          <w:tcPr>
            <w:tcW w:w="1620" w:type="dxa"/>
            <w:gridSpan w:val="4"/>
          </w:tcPr>
          <w:p w14:paraId="73EE8993"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rPr>
            </w:pPr>
          </w:p>
        </w:tc>
      </w:tr>
      <w:tr w:rsidR="00794804" w:rsidRPr="00F13B16" w14:paraId="4CD0C741" w14:textId="005643E6" w:rsidTr="000F1F7B">
        <w:tc>
          <w:tcPr>
            <w:tcW w:w="1235" w:type="dxa"/>
            <w:gridSpan w:val="2"/>
          </w:tcPr>
          <w:p w14:paraId="6C7A16E1"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133</w:t>
            </w:r>
          </w:p>
        </w:tc>
        <w:tc>
          <w:tcPr>
            <w:tcW w:w="3015" w:type="dxa"/>
          </w:tcPr>
          <w:p w14:paraId="22CC96EC"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rPr>
              <w:t>Загальношкільна акція «Озеленення школи»</w:t>
            </w:r>
            <w:r>
              <w:rPr>
                <w:rFonts w:ascii="Times New Roman" w:hAnsi="Times New Roman"/>
                <w:sz w:val="28"/>
                <w:szCs w:val="28"/>
              </w:rPr>
              <w:t xml:space="preserve"> до Дня довкілля</w:t>
            </w:r>
          </w:p>
        </w:tc>
        <w:tc>
          <w:tcPr>
            <w:tcW w:w="1700" w:type="dxa"/>
          </w:tcPr>
          <w:p w14:paraId="1DC6A5D7"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Квітень</w:t>
            </w:r>
          </w:p>
        </w:tc>
        <w:tc>
          <w:tcPr>
            <w:tcW w:w="3090" w:type="dxa"/>
            <w:gridSpan w:val="11"/>
          </w:tcPr>
          <w:p w14:paraId="68D4F53B" w14:textId="6DA60933"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rPr>
              <w:t>Педагог -</w:t>
            </w:r>
            <w:r w:rsidRPr="00F13B16">
              <w:rPr>
                <w:rFonts w:ascii="Times New Roman" w:hAnsi="Times New Roman"/>
                <w:sz w:val="28"/>
                <w:szCs w:val="28"/>
              </w:rPr>
              <w:t>орг</w:t>
            </w:r>
            <w:r>
              <w:rPr>
                <w:rFonts w:ascii="Times New Roman" w:hAnsi="Times New Roman"/>
                <w:sz w:val="28"/>
                <w:szCs w:val="28"/>
              </w:rPr>
              <w:t>анізатор., класні керівники</w:t>
            </w:r>
          </w:p>
        </w:tc>
        <w:tc>
          <w:tcPr>
            <w:tcW w:w="1620" w:type="dxa"/>
            <w:gridSpan w:val="4"/>
          </w:tcPr>
          <w:p w14:paraId="08776F01"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794804" w:rsidRPr="00F13B16" w14:paraId="2A32C59A" w14:textId="0AF4C91E" w:rsidTr="000F1F7B">
        <w:tc>
          <w:tcPr>
            <w:tcW w:w="1235" w:type="dxa"/>
            <w:gridSpan w:val="2"/>
          </w:tcPr>
          <w:p w14:paraId="0078D4E5"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134</w:t>
            </w:r>
          </w:p>
        </w:tc>
        <w:tc>
          <w:tcPr>
            <w:tcW w:w="3015" w:type="dxa"/>
          </w:tcPr>
          <w:p w14:paraId="368C0539"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Бесіда «Добрим будь»</w:t>
            </w:r>
          </w:p>
          <w:p w14:paraId="34B11FBE"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c>
          <w:tcPr>
            <w:tcW w:w="1700" w:type="dxa"/>
          </w:tcPr>
          <w:p w14:paraId="0A1B9EA2" w14:textId="77777777" w:rsidR="00794804" w:rsidRPr="00F13B16" w:rsidRDefault="00794804" w:rsidP="00853674">
            <w:pPr>
              <w:spacing w:after="0" w:line="360" w:lineRule="auto"/>
              <w:jc w:val="center"/>
              <w:rPr>
                <w:rFonts w:ascii="Times New Roman" w:hAnsi="Times New Roman"/>
                <w:sz w:val="28"/>
                <w:szCs w:val="28"/>
              </w:rPr>
            </w:pPr>
            <w:r w:rsidRPr="00F13B16">
              <w:rPr>
                <w:rFonts w:ascii="Times New Roman" w:hAnsi="Times New Roman"/>
                <w:sz w:val="28"/>
                <w:szCs w:val="28"/>
              </w:rPr>
              <w:t>18.04-22.04</w:t>
            </w:r>
          </w:p>
        </w:tc>
        <w:tc>
          <w:tcPr>
            <w:tcW w:w="3090" w:type="dxa"/>
            <w:gridSpan w:val="11"/>
          </w:tcPr>
          <w:p w14:paraId="60A161D3"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Класні керівник</w:t>
            </w:r>
            <w:r>
              <w:rPr>
                <w:rFonts w:ascii="Times New Roman" w:hAnsi="Times New Roman"/>
                <w:sz w:val="28"/>
                <w:szCs w:val="28"/>
                <w:lang w:eastAsia="ru-RU"/>
              </w:rPr>
              <w:t>и</w:t>
            </w:r>
          </w:p>
        </w:tc>
        <w:tc>
          <w:tcPr>
            <w:tcW w:w="1620" w:type="dxa"/>
            <w:gridSpan w:val="4"/>
          </w:tcPr>
          <w:p w14:paraId="6BD4356C"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794804" w:rsidRPr="00F13B16" w14:paraId="0F2082C3" w14:textId="325AED50" w:rsidTr="000F1F7B">
        <w:trPr>
          <w:trHeight w:val="760"/>
        </w:trPr>
        <w:tc>
          <w:tcPr>
            <w:tcW w:w="1235" w:type="dxa"/>
            <w:gridSpan w:val="2"/>
          </w:tcPr>
          <w:p w14:paraId="78D378A3"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135</w:t>
            </w:r>
          </w:p>
        </w:tc>
        <w:tc>
          <w:tcPr>
            <w:tcW w:w="3015" w:type="dxa"/>
          </w:tcPr>
          <w:p w14:paraId="63C8014B"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Чудернацькі забави 5-А, 5-Б</w:t>
            </w:r>
          </w:p>
          <w:p w14:paraId="0AE692A9"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c>
          <w:tcPr>
            <w:tcW w:w="1700" w:type="dxa"/>
          </w:tcPr>
          <w:p w14:paraId="4A950CE6" w14:textId="77777777" w:rsidR="00794804" w:rsidRPr="00F13B16" w:rsidRDefault="00794804" w:rsidP="00853674">
            <w:pPr>
              <w:spacing w:after="0" w:line="360" w:lineRule="auto"/>
              <w:jc w:val="center"/>
              <w:rPr>
                <w:rFonts w:ascii="Times New Roman" w:hAnsi="Times New Roman"/>
                <w:sz w:val="28"/>
                <w:szCs w:val="28"/>
              </w:rPr>
            </w:pPr>
          </w:p>
        </w:tc>
        <w:tc>
          <w:tcPr>
            <w:tcW w:w="3090" w:type="dxa"/>
            <w:gridSpan w:val="11"/>
          </w:tcPr>
          <w:p w14:paraId="531CB389"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Вчителі фізкультури</w:t>
            </w:r>
            <w:r>
              <w:rPr>
                <w:rFonts w:ascii="Times New Roman" w:hAnsi="Times New Roman"/>
                <w:sz w:val="28"/>
                <w:szCs w:val="28"/>
                <w:lang w:eastAsia="ru-RU"/>
              </w:rPr>
              <w:t>, класні керівники</w:t>
            </w:r>
          </w:p>
        </w:tc>
        <w:tc>
          <w:tcPr>
            <w:tcW w:w="1620" w:type="dxa"/>
            <w:gridSpan w:val="4"/>
          </w:tcPr>
          <w:p w14:paraId="654EEC9A"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794804" w:rsidRPr="00F13B16" w14:paraId="712D67B4" w14:textId="640C320D" w:rsidTr="000F1F7B">
        <w:trPr>
          <w:trHeight w:val="560"/>
        </w:trPr>
        <w:tc>
          <w:tcPr>
            <w:tcW w:w="1235" w:type="dxa"/>
            <w:gridSpan w:val="2"/>
          </w:tcPr>
          <w:p w14:paraId="6D452D35"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136</w:t>
            </w:r>
          </w:p>
        </w:tc>
        <w:tc>
          <w:tcPr>
            <w:tcW w:w="3015" w:type="dxa"/>
          </w:tcPr>
          <w:p w14:paraId="11E43734"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Захід до Всеукраїнського дня психолога</w:t>
            </w:r>
          </w:p>
        </w:tc>
        <w:tc>
          <w:tcPr>
            <w:tcW w:w="1700" w:type="dxa"/>
          </w:tcPr>
          <w:p w14:paraId="7B267D8F"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23.04</w:t>
            </w:r>
          </w:p>
        </w:tc>
        <w:tc>
          <w:tcPr>
            <w:tcW w:w="3090" w:type="dxa"/>
            <w:gridSpan w:val="11"/>
          </w:tcPr>
          <w:p w14:paraId="0EABD595"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 xml:space="preserve">Психологічна служба </w:t>
            </w:r>
          </w:p>
        </w:tc>
        <w:tc>
          <w:tcPr>
            <w:tcW w:w="1620" w:type="dxa"/>
            <w:gridSpan w:val="4"/>
          </w:tcPr>
          <w:p w14:paraId="42E8FEE1"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794804" w:rsidRPr="00F13B16" w14:paraId="465C2C78" w14:textId="6E53DACD" w:rsidTr="000F1F7B">
        <w:trPr>
          <w:trHeight w:val="396"/>
        </w:trPr>
        <w:tc>
          <w:tcPr>
            <w:tcW w:w="1235" w:type="dxa"/>
            <w:gridSpan w:val="2"/>
          </w:tcPr>
          <w:p w14:paraId="75F05588"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137</w:t>
            </w:r>
          </w:p>
        </w:tc>
        <w:tc>
          <w:tcPr>
            <w:tcW w:w="3015" w:type="dxa"/>
          </w:tcPr>
          <w:p w14:paraId="200E270A" w14:textId="77777777" w:rsidR="00794804"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 xml:space="preserve">Моніторинг ціннісних ставлень </w:t>
            </w:r>
          </w:p>
        </w:tc>
        <w:tc>
          <w:tcPr>
            <w:tcW w:w="1700" w:type="dxa"/>
          </w:tcPr>
          <w:p w14:paraId="59FC5C02" w14:textId="77777777" w:rsidR="00794804"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20.04-30.04</w:t>
            </w:r>
          </w:p>
        </w:tc>
        <w:tc>
          <w:tcPr>
            <w:tcW w:w="3090" w:type="dxa"/>
            <w:gridSpan w:val="11"/>
          </w:tcPr>
          <w:p w14:paraId="4162AD77" w14:textId="77777777" w:rsidR="00794804" w:rsidRDefault="00794804" w:rsidP="00853674">
            <w:pPr>
              <w:widowControl w:val="0"/>
              <w:autoSpaceDE w:val="0"/>
              <w:autoSpaceDN w:val="0"/>
              <w:adjustRightInd w:val="0"/>
              <w:spacing w:after="0" w:line="360" w:lineRule="auto"/>
              <w:rPr>
                <w:rFonts w:ascii="Times New Roman" w:hAnsi="Times New Roman"/>
                <w:sz w:val="28"/>
                <w:szCs w:val="28"/>
                <w:lang w:eastAsia="ru-RU"/>
              </w:rPr>
            </w:pPr>
          </w:p>
          <w:p w14:paraId="01A587EC" w14:textId="77777777" w:rsidR="00794804" w:rsidRDefault="00794804" w:rsidP="00853674">
            <w:pPr>
              <w:widowControl w:val="0"/>
              <w:autoSpaceDE w:val="0"/>
              <w:autoSpaceDN w:val="0"/>
              <w:adjustRightInd w:val="0"/>
              <w:spacing w:after="0" w:line="360" w:lineRule="auto"/>
              <w:rPr>
                <w:rFonts w:ascii="Times New Roman" w:hAnsi="Times New Roman"/>
                <w:sz w:val="28"/>
                <w:szCs w:val="28"/>
                <w:lang w:eastAsia="ru-RU"/>
              </w:rPr>
            </w:pPr>
            <w:r>
              <w:rPr>
                <w:rFonts w:ascii="Times New Roman" w:hAnsi="Times New Roman"/>
                <w:sz w:val="28"/>
                <w:szCs w:val="28"/>
                <w:lang w:eastAsia="ru-RU"/>
              </w:rPr>
              <w:t>Психологічна служба</w:t>
            </w:r>
          </w:p>
        </w:tc>
        <w:tc>
          <w:tcPr>
            <w:tcW w:w="1620" w:type="dxa"/>
            <w:gridSpan w:val="4"/>
          </w:tcPr>
          <w:p w14:paraId="2240E1B4" w14:textId="77777777" w:rsidR="00794804" w:rsidRDefault="00794804">
            <w:pPr>
              <w:spacing w:after="0" w:line="240" w:lineRule="auto"/>
              <w:rPr>
                <w:rFonts w:ascii="Times New Roman" w:hAnsi="Times New Roman"/>
                <w:sz w:val="28"/>
                <w:szCs w:val="28"/>
                <w:lang w:eastAsia="ru-RU"/>
              </w:rPr>
            </w:pPr>
          </w:p>
          <w:p w14:paraId="21FDD77F" w14:textId="77777777" w:rsidR="00794804" w:rsidRDefault="00794804" w:rsidP="00794804">
            <w:pPr>
              <w:widowControl w:val="0"/>
              <w:autoSpaceDE w:val="0"/>
              <w:autoSpaceDN w:val="0"/>
              <w:adjustRightInd w:val="0"/>
              <w:spacing w:after="0" w:line="360" w:lineRule="auto"/>
              <w:rPr>
                <w:rFonts w:ascii="Times New Roman" w:hAnsi="Times New Roman"/>
                <w:sz w:val="28"/>
                <w:szCs w:val="28"/>
                <w:lang w:eastAsia="ru-RU"/>
              </w:rPr>
            </w:pPr>
          </w:p>
        </w:tc>
      </w:tr>
      <w:tr w:rsidR="00794804" w:rsidRPr="00F13B16" w14:paraId="28F45F03" w14:textId="47D29E81" w:rsidTr="000F1F7B">
        <w:tc>
          <w:tcPr>
            <w:tcW w:w="9040" w:type="dxa"/>
            <w:gridSpan w:val="15"/>
          </w:tcPr>
          <w:p w14:paraId="5922D93A"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b/>
                <w:sz w:val="28"/>
                <w:szCs w:val="28"/>
                <w:lang w:eastAsia="ru-RU"/>
              </w:rPr>
            </w:pPr>
            <w:r w:rsidRPr="00F13B16">
              <w:rPr>
                <w:rFonts w:ascii="Times New Roman" w:hAnsi="Times New Roman"/>
                <w:b/>
                <w:sz w:val="28"/>
                <w:szCs w:val="28"/>
                <w:lang w:eastAsia="ru-RU"/>
              </w:rPr>
              <w:t>Травень</w:t>
            </w:r>
          </w:p>
        </w:tc>
        <w:tc>
          <w:tcPr>
            <w:tcW w:w="1620" w:type="dxa"/>
            <w:gridSpan w:val="4"/>
          </w:tcPr>
          <w:p w14:paraId="7617A46F" w14:textId="77777777" w:rsidR="00794804" w:rsidRPr="00F13B16" w:rsidRDefault="00794804" w:rsidP="00794804">
            <w:pPr>
              <w:widowControl w:val="0"/>
              <w:autoSpaceDE w:val="0"/>
              <w:autoSpaceDN w:val="0"/>
              <w:adjustRightInd w:val="0"/>
              <w:spacing w:after="0" w:line="360" w:lineRule="auto"/>
              <w:jc w:val="center"/>
              <w:rPr>
                <w:rFonts w:ascii="Times New Roman" w:hAnsi="Times New Roman"/>
                <w:b/>
                <w:sz w:val="28"/>
                <w:szCs w:val="28"/>
                <w:lang w:eastAsia="ru-RU"/>
              </w:rPr>
            </w:pPr>
          </w:p>
        </w:tc>
      </w:tr>
      <w:tr w:rsidR="00794804" w:rsidRPr="00F13B16" w14:paraId="329AB8D6" w14:textId="2C9FB200" w:rsidTr="000F1F7B">
        <w:trPr>
          <w:trHeight w:val="884"/>
        </w:trPr>
        <w:tc>
          <w:tcPr>
            <w:tcW w:w="1235" w:type="dxa"/>
            <w:gridSpan w:val="2"/>
          </w:tcPr>
          <w:p w14:paraId="41EDC0DE"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138</w:t>
            </w:r>
          </w:p>
        </w:tc>
        <w:tc>
          <w:tcPr>
            <w:tcW w:w="3015" w:type="dxa"/>
          </w:tcPr>
          <w:p w14:paraId="590CE920" w14:textId="77777777" w:rsidR="00794804" w:rsidRPr="00F13B16" w:rsidRDefault="00794804" w:rsidP="00853674">
            <w:pPr>
              <w:widowControl w:val="0"/>
              <w:tabs>
                <w:tab w:val="left" w:pos="2746"/>
              </w:tabs>
              <w:autoSpaceDE w:val="0"/>
              <w:autoSpaceDN w:val="0"/>
              <w:adjustRightInd w:val="0"/>
              <w:spacing w:after="0" w:line="360" w:lineRule="auto"/>
              <w:jc w:val="center"/>
              <w:rPr>
                <w:rFonts w:ascii="Times New Roman" w:hAnsi="Times New Roman"/>
                <w:sz w:val="28"/>
                <w:szCs w:val="28"/>
                <w:lang w:eastAsia="ru-RU"/>
              </w:rPr>
            </w:pPr>
            <w:proofErr w:type="spellStart"/>
            <w:r>
              <w:rPr>
                <w:rFonts w:ascii="Times New Roman" w:hAnsi="Times New Roman"/>
                <w:sz w:val="28"/>
                <w:szCs w:val="28"/>
                <w:lang w:eastAsia="ru-RU"/>
              </w:rPr>
              <w:t>Квест</w:t>
            </w:r>
            <w:proofErr w:type="spellEnd"/>
            <w:r>
              <w:rPr>
                <w:rFonts w:ascii="Times New Roman" w:hAnsi="Times New Roman"/>
                <w:sz w:val="28"/>
                <w:szCs w:val="28"/>
                <w:lang w:eastAsia="ru-RU"/>
              </w:rPr>
              <w:t xml:space="preserve"> до Міжнародного дня пожежників</w:t>
            </w:r>
          </w:p>
        </w:tc>
        <w:tc>
          <w:tcPr>
            <w:tcW w:w="1700" w:type="dxa"/>
          </w:tcPr>
          <w:p w14:paraId="5F5860B7" w14:textId="77777777" w:rsidR="00794804" w:rsidRPr="00F13B16" w:rsidRDefault="00794804" w:rsidP="00853674">
            <w:pPr>
              <w:spacing w:after="0" w:line="360" w:lineRule="auto"/>
              <w:jc w:val="center"/>
              <w:rPr>
                <w:rFonts w:ascii="Times New Roman" w:hAnsi="Times New Roman"/>
                <w:sz w:val="28"/>
                <w:szCs w:val="28"/>
              </w:rPr>
            </w:pPr>
            <w:r>
              <w:rPr>
                <w:rFonts w:ascii="Times New Roman" w:hAnsi="Times New Roman"/>
                <w:sz w:val="28"/>
                <w:szCs w:val="28"/>
              </w:rPr>
              <w:t>04.05</w:t>
            </w:r>
          </w:p>
        </w:tc>
        <w:tc>
          <w:tcPr>
            <w:tcW w:w="3090" w:type="dxa"/>
            <w:gridSpan w:val="11"/>
          </w:tcPr>
          <w:p w14:paraId="5C83427E" w14:textId="2B3143E4"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Педагог-організатор</w:t>
            </w:r>
          </w:p>
        </w:tc>
        <w:tc>
          <w:tcPr>
            <w:tcW w:w="1620" w:type="dxa"/>
            <w:gridSpan w:val="4"/>
          </w:tcPr>
          <w:p w14:paraId="057C6E43" w14:textId="77777777" w:rsidR="00794804" w:rsidRPr="00F13B16" w:rsidRDefault="00794804"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0F1F7B" w:rsidRPr="00F13B16" w14:paraId="4AD8A054" w14:textId="4E7F436C" w:rsidTr="000F1F7B">
        <w:trPr>
          <w:trHeight w:val="1047"/>
        </w:trPr>
        <w:tc>
          <w:tcPr>
            <w:tcW w:w="1235" w:type="dxa"/>
            <w:gridSpan w:val="2"/>
          </w:tcPr>
          <w:p w14:paraId="74B1B425" w14:textId="77777777" w:rsidR="000F1F7B" w:rsidRPr="00F13B16" w:rsidRDefault="000F1F7B" w:rsidP="00853674">
            <w:pPr>
              <w:spacing w:after="0" w:line="360" w:lineRule="auto"/>
              <w:jc w:val="center"/>
              <w:rPr>
                <w:rFonts w:ascii="Times New Roman" w:hAnsi="Times New Roman"/>
                <w:sz w:val="28"/>
                <w:szCs w:val="28"/>
              </w:rPr>
            </w:pPr>
            <w:r>
              <w:rPr>
                <w:rFonts w:ascii="Times New Roman" w:hAnsi="Times New Roman"/>
                <w:sz w:val="28"/>
                <w:szCs w:val="28"/>
              </w:rPr>
              <w:lastRenderedPageBreak/>
              <w:t>139</w:t>
            </w:r>
          </w:p>
        </w:tc>
        <w:tc>
          <w:tcPr>
            <w:tcW w:w="3015" w:type="dxa"/>
          </w:tcPr>
          <w:p w14:paraId="6058D771" w14:textId="77777777" w:rsidR="000F1F7B" w:rsidRPr="00F13B16" w:rsidRDefault="000F1F7B" w:rsidP="00853674">
            <w:pPr>
              <w:widowControl w:val="0"/>
              <w:tabs>
                <w:tab w:val="left" w:pos="2746"/>
              </w:tabs>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Інтерактивне заняття «Запобігання насильству серед дітей. Правила безпечної поведінки»</w:t>
            </w:r>
          </w:p>
        </w:tc>
        <w:tc>
          <w:tcPr>
            <w:tcW w:w="1700" w:type="dxa"/>
          </w:tcPr>
          <w:p w14:paraId="4B4DE863" w14:textId="77777777" w:rsidR="000F1F7B" w:rsidRPr="00F13B16" w:rsidRDefault="000F1F7B" w:rsidP="00853674">
            <w:pPr>
              <w:spacing w:after="0" w:line="360" w:lineRule="auto"/>
              <w:jc w:val="center"/>
              <w:rPr>
                <w:rFonts w:ascii="Times New Roman" w:hAnsi="Times New Roman"/>
                <w:sz w:val="28"/>
                <w:szCs w:val="28"/>
              </w:rPr>
            </w:pPr>
            <w:r w:rsidRPr="00F13B16">
              <w:rPr>
                <w:rFonts w:ascii="Times New Roman" w:hAnsi="Times New Roman"/>
                <w:sz w:val="28"/>
                <w:szCs w:val="28"/>
              </w:rPr>
              <w:t>Травень</w:t>
            </w:r>
          </w:p>
        </w:tc>
        <w:tc>
          <w:tcPr>
            <w:tcW w:w="3100" w:type="dxa"/>
            <w:gridSpan w:val="12"/>
          </w:tcPr>
          <w:p w14:paraId="06D8EBBF" w14:textId="77777777" w:rsidR="000F1F7B" w:rsidRPr="00F13B16" w:rsidRDefault="000F1F7B" w:rsidP="00853674">
            <w:pPr>
              <w:widowControl w:val="0"/>
              <w:autoSpaceDE w:val="0"/>
              <w:autoSpaceDN w:val="0"/>
              <w:adjustRightInd w:val="0"/>
              <w:spacing w:after="0" w:line="360" w:lineRule="auto"/>
              <w:jc w:val="center"/>
              <w:rPr>
                <w:rFonts w:ascii="Times New Roman" w:hAnsi="Times New Roman"/>
                <w:sz w:val="28"/>
                <w:szCs w:val="28"/>
              </w:rPr>
            </w:pPr>
            <w:r w:rsidRPr="00F13B16">
              <w:rPr>
                <w:rFonts w:ascii="Times New Roman" w:hAnsi="Times New Roman"/>
                <w:sz w:val="28"/>
                <w:szCs w:val="28"/>
              </w:rPr>
              <w:t>Класні керівники 5-11 класів</w:t>
            </w:r>
          </w:p>
        </w:tc>
        <w:tc>
          <w:tcPr>
            <w:tcW w:w="1610" w:type="dxa"/>
            <w:gridSpan w:val="3"/>
          </w:tcPr>
          <w:p w14:paraId="034A72F6" w14:textId="77777777" w:rsidR="000F1F7B" w:rsidRPr="00F13B16" w:rsidRDefault="000F1F7B" w:rsidP="00853674">
            <w:pPr>
              <w:widowControl w:val="0"/>
              <w:autoSpaceDE w:val="0"/>
              <w:autoSpaceDN w:val="0"/>
              <w:adjustRightInd w:val="0"/>
              <w:spacing w:after="0" w:line="360" w:lineRule="auto"/>
              <w:jc w:val="center"/>
              <w:rPr>
                <w:rFonts w:ascii="Times New Roman" w:hAnsi="Times New Roman"/>
                <w:sz w:val="28"/>
                <w:szCs w:val="28"/>
              </w:rPr>
            </w:pPr>
          </w:p>
        </w:tc>
      </w:tr>
      <w:tr w:rsidR="000F1F7B" w:rsidRPr="00F13B16" w14:paraId="0C9A2C64" w14:textId="2ACC9353" w:rsidTr="000F1F7B">
        <w:trPr>
          <w:trHeight w:val="1700"/>
        </w:trPr>
        <w:tc>
          <w:tcPr>
            <w:tcW w:w="1235" w:type="dxa"/>
            <w:gridSpan w:val="2"/>
          </w:tcPr>
          <w:p w14:paraId="738B9B37" w14:textId="77777777" w:rsidR="000F1F7B" w:rsidRPr="00F13B16" w:rsidRDefault="000F1F7B" w:rsidP="00853674">
            <w:pPr>
              <w:spacing w:after="0" w:line="360" w:lineRule="auto"/>
              <w:jc w:val="center"/>
              <w:rPr>
                <w:rFonts w:ascii="Times New Roman" w:hAnsi="Times New Roman"/>
                <w:sz w:val="28"/>
                <w:szCs w:val="28"/>
              </w:rPr>
            </w:pPr>
            <w:r>
              <w:rPr>
                <w:rFonts w:ascii="Times New Roman" w:hAnsi="Times New Roman"/>
                <w:sz w:val="28"/>
                <w:szCs w:val="28"/>
              </w:rPr>
              <w:t>140</w:t>
            </w:r>
          </w:p>
        </w:tc>
        <w:tc>
          <w:tcPr>
            <w:tcW w:w="3015" w:type="dxa"/>
          </w:tcPr>
          <w:p w14:paraId="4DCE91FA" w14:textId="77777777" w:rsidR="000F1F7B" w:rsidRPr="00F13B16" w:rsidRDefault="000F1F7B" w:rsidP="0085367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rPr>
              <w:t xml:space="preserve">Урок-пам’яті до </w:t>
            </w:r>
            <w:r>
              <w:rPr>
                <w:rFonts w:ascii="Times New Roman" w:hAnsi="Times New Roman"/>
                <w:sz w:val="28"/>
                <w:szCs w:val="28"/>
              </w:rPr>
              <w:t>Дня</w:t>
            </w:r>
            <w:r w:rsidRPr="00583493">
              <w:rPr>
                <w:rFonts w:ascii="Times New Roman" w:hAnsi="Times New Roman"/>
                <w:sz w:val="28"/>
                <w:szCs w:val="28"/>
              </w:rPr>
              <w:t xml:space="preserve"> Перемоги над н</w:t>
            </w:r>
            <w:r>
              <w:rPr>
                <w:rFonts w:ascii="Times New Roman" w:hAnsi="Times New Roman"/>
                <w:sz w:val="28"/>
                <w:szCs w:val="28"/>
              </w:rPr>
              <w:t>ацизмом у Другій світовій війні</w:t>
            </w:r>
            <w:r w:rsidRPr="00583493">
              <w:rPr>
                <w:rFonts w:ascii="Times New Roman" w:hAnsi="Times New Roman"/>
                <w:sz w:val="28"/>
                <w:szCs w:val="28"/>
              </w:rPr>
              <w:t xml:space="preserve"> та </w:t>
            </w:r>
            <w:r>
              <w:rPr>
                <w:rFonts w:ascii="Times New Roman" w:hAnsi="Times New Roman"/>
                <w:sz w:val="28"/>
                <w:szCs w:val="28"/>
              </w:rPr>
              <w:t>Дня</w:t>
            </w:r>
            <w:r w:rsidRPr="00583493">
              <w:rPr>
                <w:rFonts w:ascii="Times New Roman" w:hAnsi="Times New Roman"/>
                <w:sz w:val="28"/>
                <w:szCs w:val="28"/>
              </w:rPr>
              <w:t xml:space="preserve"> пам’яті</w:t>
            </w:r>
            <w:r>
              <w:rPr>
                <w:rFonts w:ascii="Times New Roman" w:hAnsi="Times New Roman"/>
                <w:sz w:val="28"/>
                <w:szCs w:val="28"/>
              </w:rPr>
              <w:t xml:space="preserve"> та</w:t>
            </w:r>
            <w:r w:rsidRPr="00583493">
              <w:rPr>
                <w:rFonts w:ascii="Times New Roman" w:hAnsi="Times New Roman"/>
                <w:sz w:val="28"/>
                <w:szCs w:val="28"/>
              </w:rPr>
              <w:t xml:space="preserve"> примирення в Україні</w:t>
            </w:r>
            <w:r w:rsidRPr="00F13B16">
              <w:rPr>
                <w:rFonts w:ascii="Times New Roman" w:hAnsi="Times New Roman"/>
                <w:sz w:val="28"/>
                <w:szCs w:val="28"/>
              </w:rPr>
              <w:t xml:space="preserve"> « Згадаймо величні ті роки»</w:t>
            </w:r>
          </w:p>
        </w:tc>
        <w:tc>
          <w:tcPr>
            <w:tcW w:w="1700" w:type="dxa"/>
          </w:tcPr>
          <w:p w14:paraId="08C30D8C" w14:textId="77777777" w:rsidR="000F1F7B" w:rsidRPr="00F13B16" w:rsidRDefault="000F1F7B" w:rsidP="00853674">
            <w:pPr>
              <w:spacing w:after="0" w:line="360" w:lineRule="auto"/>
              <w:jc w:val="center"/>
              <w:rPr>
                <w:rFonts w:ascii="Times New Roman" w:hAnsi="Times New Roman"/>
                <w:sz w:val="28"/>
                <w:szCs w:val="28"/>
              </w:rPr>
            </w:pPr>
            <w:r>
              <w:rPr>
                <w:rFonts w:ascii="Times New Roman" w:hAnsi="Times New Roman"/>
                <w:sz w:val="28"/>
                <w:szCs w:val="28"/>
              </w:rPr>
              <w:t>08</w:t>
            </w:r>
            <w:r w:rsidRPr="00F13B16">
              <w:rPr>
                <w:rFonts w:ascii="Times New Roman" w:hAnsi="Times New Roman"/>
                <w:sz w:val="28"/>
                <w:szCs w:val="28"/>
              </w:rPr>
              <w:t>.05</w:t>
            </w:r>
            <w:r>
              <w:rPr>
                <w:rFonts w:ascii="Times New Roman" w:hAnsi="Times New Roman"/>
                <w:sz w:val="28"/>
                <w:szCs w:val="28"/>
              </w:rPr>
              <w:t>-09.05</w:t>
            </w:r>
          </w:p>
        </w:tc>
        <w:tc>
          <w:tcPr>
            <w:tcW w:w="3100" w:type="dxa"/>
            <w:gridSpan w:val="12"/>
          </w:tcPr>
          <w:p w14:paraId="3DEB72A6" w14:textId="77777777" w:rsidR="000F1F7B" w:rsidRPr="00F13B16" w:rsidRDefault="000F1F7B"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rPr>
              <w:t>Вчителі історії</w:t>
            </w:r>
            <w:r w:rsidRPr="00F13B16">
              <w:rPr>
                <w:rFonts w:ascii="Times New Roman" w:hAnsi="Times New Roman"/>
                <w:sz w:val="28"/>
                <w:szCs w:val="28"/>
              </w:rPr>
              <w:t xml:space="preserve">, </w:t>
            </w:r>
            <w:proofErr w:type="spellStart"/>
            <w:r w:rsidRPr="00F13B16">
              <w:rPr>
                <w:rFonts w:ascii="Times New Roman" w:hAnsi="Times New Roman"/>
                <w:sz w:val="28"/>
                <w:szCs w:val="28"/>
              </w:rPr>
              <w:t>пед.орг</w:t>
            </w:r>
            <w:proofErr w:type="spellEnd"/>
            <w:r w:rsidRPr="00F13B16">
              <w:rPr>
                <w:rFonts w:ascii="Times New Roman" w:hAnsi="Times New Roman"/>
                <w:sz w:val="28"/>
                <w:szCs w:val="28"/>
              </w:rPr>
              <w:t xml:space="preserve">., </w:t>
            </w:r>
            <w:proofErr w:type="spellStart"/>
            <w:r w:rsidRPr="00F13B16">
              <w:rPr>
                <w:rFonts w:ascii="Times New Roman" w:hAnsi="Times New Roman"/>
                <w:sz w:val="28"/>
                <w:szCs w:val="28"/>
              </w:rPr>
              <w:t>кл.керівники</w:t>
            </w:r>
            <w:proofErr w:type="spellEnd"/>
          </w:p>
        </w:tc>
        <w:tc>
          <w:tcPr>
            <w:tcW w:w="1610" w:type="dxa"/>
            <w:gridSpan w:val="3"/>
          </w:tcPr>
          <w:p w14:paraId="053C992B" w14:textId="77777777" w:rsidR="000F1F7B" w:rsidRPr="00F13B16" w:rsidRDefault="000F1F7B"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0F1F7B" w:rsidRPr="00F13B16" w14:paraId="4CB1570B" w14:textId="25DB081F" w:rsidTr="000F1F7B">
        <w:trPr>
          <w:trHeight w:val="222"/>
        </w:trPr>
        <w:tc>
          <w:tcPr>
            <w:tcW w:w="1235" w:type="dxa"/>
            <w:gridSpan w:val="2"/>
          </w:tcPr>
          <w:p w14:paraId="11A5A2E4" w14:textId="77777777" w:rsidR="000F1F7B" w:rsidRDefault="000F1F7B" w:rsidP="00853674">
            <w:pPr>
              <w:spacing w:after="0" w:line="360" w:lineRule="auto"/>
              <w:jc w:val="center"/>
              <w:rPr>
                <w:rFonts w:ascii="Times New Roman" w:hAnsi="Times New Roman"/>
                <w:sz w:val="28"/>
                <w:szCs w:val="28"/>
              </w:rPr>
            </w:pPr>
            <w:r>
              <w:rPr>
                <w:rFonts w:ascii="Times New Roman" w:hAnsi="Times New Roman"/>
                <w:sz w:val="28"/>
                <w:szCs w:val="28"/>
              </w:rPr>
              <w:t>141</w:t>
            </w:r>
          </w:p>
        </w:tc>
        <w:tc>
          <w:tcPr>
            <w:tcW w:w="3015" w:type="dxa"/>
          </w:tcPr>
          <w:p w14:paraId="1A66BEE6" w14:textId="77777777" w:rsidR="000F1F7B" w:rsidRPr="00F13B16" w:rsidRDefault="000F1F7B"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 xml:space="preserve">Захід до Дня Європи </w:t>
            </w:r>
          </w:p>
        </w:tc>
        <w:tc>
          <w:tcPr>
            <w:tcW w:w="1700" w:type="dxa"/>
          </w:tcPr>
          <w:p w14:paraId="72B64EA0" w14:textId="77777777" w:rsidR="000F1F7B" w:rsidRDefault="000F1F7B" w:rsidP="00853674">
            <w:pPr>
              <w:spacing w:after="0" w:line="360" w:lineRule="auto"/>
              <w:jc w:val="center"/>
              <w:rPr>
                <w:rFonts w:ascii="Times New Roman" w:hAnsi="Times New Roman"/>
                <w:sz w:val="28"/>
                <w:szCs w:val="28"/>
              </w:rPr>
            </w:pPr>
            <w:r>
              <w:rPr>
                <w:rFonts w:ascii="Times New Roman" w:hAnsi="Times New Roman"/>
                <w:sz w:val="28"/>
                <w:szCs w:val="28"/>
              </w:rPr>
              <w:t>09.05</w:t>
            </w:r>
          </w:p>
        </w:tc>
        <w:tc>
          <w:tcPr>
            <w:tcW w:w="3100" w:type="dxa"/>
            <w:gridSpan w:val="12"/>
          </w:tcPr>
          <w:p w14:paraId="56F33E7E" w14:textId="77777777" w:rsidR="000F1F7B" w:rsidRDefault="000F1F7B"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 xml:space="preserve">11-Б клас </w:t>
            </w:r>
          </w:p>
        </w:tc>
        <w:tc>
          <w:tcPr>
            <w:tcW w:w="1610" w:type="dxa"/>
            <w:gridSpan w:val="3"/>
          </w:tcPr>
          <w:p w14:paraId="5ED34934" w14:textId="77777777" w:rsidR="000F1F7B" w:rsidRDefault="000F1F7B" w:rsidP="000F1F7B">
            <w:pPr>
              <w:widowControl w:val="0"/>
              <w:autoSpaceDE w:val="0"/>
              <w:autoSpaceDN w:val="0"/>
              <w:adjustRightInd w:val="0"/>
              <w:spacing w:after="0" w:line="360" w:lineRule="auto"/>
              <w:jc w:val="center"/>
              <w:rPr>
                <w:rFonts w:ascii="Times New Roman" w:hAnsi="Times New Roman"/>
                <w:sz w:val="28"/>
                <w:szCs w:val="28"/>
              </w:rPr>
            </w:pPr>
          </w:p>
        </w:tc>
      </w:tr>
      <w:tr w:rsidR="000F1F7B" w:rsidRPr="00F13B16" w14:paraId="6199BEAB" w14:textId="3D161847" w:rsidTr="000F1F7B">
        <w:trPr>
          <w:trHeight w:val="590"/>
        </w:trPr>
        <w:tc>
          <w:tcPr>
            <w:tcW w:w="1235" w:type="dxa"/>
            <w:gridSpan w:val="2"/>
          </w:tcPr>
          <w:p w14:paraId="4A6510B8" w14:textId="77777777" w:rsidR="000F1F7B" w:rsidRDefault="000F1F7B" w:rsidP="00853674">
            <w:pPr>
              <w:spacing w:after="0" w:line="360" w:lineRule="auto"/>
              <w:jc w:val="center"/>
              <w:rPr>
                <w:rFonts w:ascii="Times New Roman" w:hAnsi="Times New Roman"/>
                <w:sz w:val="28"/>
                <w:szCs w:val="28"/>
              </w:rPr>
            </w:pPr>
            <w:r>
              <w:rPr>
                <w:rFonts w:ascii="Times New Roman" w:hAnsi="Times New Roman"/>
                <w:sz w:val="28"/>
                <w:szCs w:val="28"/>
              </w:rPr>
              <w:t>142</w:t>
            </w:r>
          </w:p>
        </w:tc>
        <w:tc>
          <w:tcPr>
            <w:tcW w:w="3015" w:type="dxa"/>
          </w:tcPr>
          <w:p w14:paraId="223F46E0" w14:textId="77777777" w:rsidR="000F1F7B" w:rsidRPr="00F13B16" w:rsidRDefault="000F1F7B"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 xml:space="preserve">Захід до Дня матері та Міжнародного дня сім’ї </w:t>
            </w:r>
          </w:p>
        </w:tc>
        <w:tc>
          <w:tcPr>
            <w:tcW w:w="1700" w:type="dxa"/>
          </w:tcPr>
          <w:p w14:paraId="708EC5A8" w14:textId="77777777" w:rsidR="000F1F7B" w:rsidRDefault="000F1F7B" w:rsidP="00853674">
            <w:pPr>
              <w:spacing w:after="0" w:line="360" w:lineRule="auto"/>
              <w:jc w:val="center"/>
              <w:rPr>
                <w:rFonts w:ascii="Times New Roman" w:hAnsi="Times New Roman"/>
                <w:sz w:val="28"/>
                <w:szCs w:val="28"/>
              </w:rPr>
            </w:pPr>
            <w:r>
              <w:rPr>
                <w:rFonts w:ascii="Times New Roman" w:hAnsi="Times New Roman"/>
                <w:sz w:val="28"/>
                <w:szCs w:val="28"/>
              </w:rPr>
              <w:t>15.05</w:t>
            </w:r>
          </w:p>
        </w:tc>
        <w:tc>
          <w:tcPr>
            <w:tcW w:w="3100" w:type="dxa"/>
            <w:gridSpan w:val="12"/>
          </w:tcPr>
          <w:p w14:paraId="3041A668" w14:textId="77777777" w:rsidR="000F1F7B" w:rsidRDefault="000F1F7B" w:rsidP="00853674">
            <w:pPr>
              <w:widowControl w:val="0"/>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              1-А клас </w:t>
            </w:r>
          </w:p>
        </w:tc>
        <w:tc>
          <w:tcPr>
            <w:tcW w:w="1610" w:type="dxa"/>
            <w:gridSpan w:val="3"/>
          </w:tcPr>
          <w:p w14:paraId="13AE260D" w14:textId="77777777" w:rsidR="000F1F7B" w:rsidRDefault="000F1F7B" w:rsidP="000F1F7B">
            <w:pPr>
              <w:widowControl w:val="0"/>
              <w:autoSpaceDE w:val="0"/>
              <w:autoSpaceDN w:val="0"/>
              <w:adjustRightInd w:val="0"/>
              <w:spacing w:after="0" w:line="360" w:lineRule="auto"/>
              <w:rPr>
                <w:rFonts w:ascii="Times New Roman" w:hAnsi="Times New Roman"/>
                <w:sz w:val="28"/>
                <w:szCs w:val="28"/>
              </w:rPr>
            </w:pPr>
          </w:p>
        </w:tc>
      </w:tr>
      <w:tr w:rsidR="000F1F7B" w:rsidRPr="00F13B16" w14:paraId="10A53EF0" w14:textId="480C3784" w:rsidTr="000F1F7B">
        <w:trPr>
          <w:trHeight w:val="1047"/>
        </w:trPr>
        <w:tc>
          <w:tcPr>
            <w:tcW w:w="1235" w:type="dxa"/>
            <w:gridSpan w:val="2"/>
          </w:tcPr>
          <w:p w14:paraId="62348C9F" w14:textId="77777777" w:rsidR="000F1F7B" w:rsidRDefault="000F1F7B" w:rsidP="00853674">
            <w:pPr>
              <w:spacing w:after="0" w:line="360" w:lineRule="auto"/>
              <w:jc w:val="center"/>
              <w:rPr>
                <w:rFonts w:ascii="Times New Roman" w:hAnsi="Times New Roman"/>
                <w:sz w:val="28"/>
                <w:szCs w:val="28"/>
              </w:rPr>
            </w:pPr>
            <w:r>
              <w:rPr>
                <w:rFonts w:ascii="Times New Roman" w:hAnsi="Times New Roman"/>
                <w:sz w:val="28"/>
                <w:szCs w:val="28"/>
              </w:rPr>
              <w:t>143</w:t>
            </w:r>
          </w:p>
        </w:tc>
        <w:tc>
          <w:tcPr>
            <w:tcW w:w="3015" w:type="dxa"/>
          </w:tcPr>
          <w:p w14:paraId="15039C30" w14:textId="77777777" w:rsidR="000F1F7B" w:rsidRPr="00F13B16" w:rsidRDefault="000F1F7B"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Бесіди до Дня</w:t>
            </w:r>
            <w:r w:rsidRPr="00583493">
              <w:rPr>
                <w:rFonts w:ascii="Times New Roman" w:hAnsi="Times New Roman"/>
                <w:sz w:val="28"/>
                <w:szCs w:val="28"/>
              </w:rPr>
              <w:t xml:space="preserve"> скорботи і пам’яті жертв депортації кримськотатарського народу</w:t>
            </w:r>
            <w:r w:rsidRPr="00F13B16">
              <w:rPr>
                <w:rFonts w:ascii="Times New Roman" w:hAnsi="Times New Roman"/>
                <w:sz w:val="28"/>
                <w:szCs w:val="28"/>
              </w:rPr>
              <w:t xml:space="preserve"> </w:t>
            </w:r>
          </w:p>
        </w:tc>
        <w:tc>
          <w:tcPr>
            <w:tcW w:w="1700" w:type="dxa"/>
          </w:tcPr>
          <w:p w14:paraId="468B8A8B" w14:textId="77777777" w:rsidR="000F1F7B" w:rsidRDefault="000F1F7B" w:rsidP="00853674">
            <w:pPr>
              <w:spacing w:after="0" w:line="360" w:lineRule="auto"/>
              <w:jc w:val="center"/>
              <w:rPr>
                <w:rFonts w:ascii="Times New Roman" w:hAnsi="Times New Roman"/>
                <w:sz w:val="28"/>
                <w:szCs w:val="28"/>
              </w:rPr>
            </w:pPr>
            <w:r>
              <w:rPr>
                <w:rFonts w:ascii="Times New Roman" w:hAnsi="Times New Roman"/>
                <w:sz w:val="28"/>
                <w:szCs w:val="28"/>
              </w:rPr>
              <w:t>18.05</w:t>
            </w:r>
          </w:p>
        </w:tc>
        <w:tc>
          <w:tcPr>
            <w:tcW w:w="3100" w:type="dxa"/>
            <w:gridSpan w:val="12"/>
          </w:tcPr>
          <w:p w14:paraId="724EDDAB" w14:textId="77777777" w:rsidR="000F1F7B" w:rsidRDefault="000F1F7B"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 xml:space="preserve">Класні керівники </w:t>
            </w:r>
          </w:p>
          <w:p w14:paraId="569AEDE5" w14:textId="77777777" w:rsidR="000F1F7B" w:rsidRDefault="000F1F7B" w:rsidP="00853674">
            <w:pPr>
              <w:widowControl w:val="0"/>
              <w:autoSpaceDE w:val="0"/>
              <w:autoSpaceDN w:val="0"/>
              <w:adjustRightInd w:val="0"/>
              <w:spacing w:after="0" w:line="360" w:lineRule="auto"/>
              <w:rPr>
                <w:rFonts w:ascii="Times New Roman" w:hAnsi="Times New Roman"/>
                <w:sz w:val="28"/>
                <w:szCs w:val="28"/>
              </w:rPr>
            </w:pPr>
            <w:r>
              <w:rPr>
                <w:rFonts w:ascii="Times New Roman" w:hAnsi="Times New Roman"/>
                <w:sz w:val="28"/>
                <w:szCs w:val="28"/>
              </w:rPr>
              <w:t xml:space="preserve">            1-11 </w:t>
            </w:r>
            <w:proofErr w:type="spellStart"/>
            <w:r>
              <w:rPr>
                <w:rFonts w:ascii="Times New Roman" w:hAnsi="Times New Roman"/>
                <w:sz w:val="28"/>
                <w:szCs w:val="28"/>
              </w:rPr>
              <w:t>кл</w:t>
            </w:r>
            <w:proofErr w:type="spellEnd"/>
          </w:p>
        </w:tc>
        <w:tc>
          <w:tcPr>
            <w:tcW w:w="1610" w:type="dxa"/>
            <w:gridSpan w:val="3"/>
          </w:tcPr>
          <w:p w14:paraId="17BAA4D0" w14:textId="77777777" w:rsidR="000F1F7B" w:rsidRDefault="000F1F7B" w:rsidP="00853674">
            <w:pPr>
              <w:widowControl w:val="0"/>
              <w:autoSpaceDE w:val="0"/>
              <w:autoSpaceDN w:val="0"/>
              <w:adjustRightInd w:val="0"/>
              <w:spacing w:after="0" w:line="360" w:lineRule="auto"/>
              <w:rPr>
                <w:rFonts w:ascii="Times New Roman" w:hAnsi="Times New Roman"/>
                <w:sz w:val="28"/>
                <w:szCs w:val="28"/>
              </w:rPr>
            </w:pPr>
          </w:p>
        </w:tc>
      </w:tr>
      <w:tr w:rsidR="000F1F7B" w:rsidRPr="00F13B16" w14:paraId="2E980AC6" w14:textId="3FFC27ED" w:rsidTr="000F1F7B">
        <w:trPr>
          <w:trHeight w:val="1244"/>
        </w:trPr>
        <w:tc>
          <w:tcPr>
            <w:tcW w:w="1235" w:type="dxa"/>
            <w:gridSpan w:val="2"/>
          </w:tcPr>
          <w:p w14:paraId="2E6C4160" w14:textId="77777777" w:rsidR="000F1F7B" w:rsidRPr="00F13B16" w:rsidRDefault="000F1F7B" w:rsidP="00853674">
            <w:pPr>
              <w:spacing w:after="0" w:line="360" w:lineRule="auto"/>
              <w:jc w:val="center"/>
              <w:rPr>
                <w:rFonts w:ascii="Times New Roman" w:hAnsi="Times New Roman"/>
                <w:sz w:val="28"/>
                <w:szCs w:val="28"/>
              </w:rPr>
            </w:pPr>
            <w:r>
              <w:rPr>
                <w:rFonts w:ascii="Times New Roman" w:hAnsi="Times New Roman"/>
                <w:sz w:val="28"/>
                <w:szCs w:val="28"/>
              </w:rPr>
              <w:t>144</w:t>
            </w:r>
          </w:p>
        </w:tc>
        <w:tc>
          <w:tcPr>
            <w:tcW w:w="3015" w:type="dxa"/>
          </w:tcPr>
          <w:p w14:paraId="0A14BE98" w14:textId="77777777" w:rsidR="000F1F7B" w:rsidRPr="00F13B16" w:rsidRDefault="000F1F7B" w:rsidP="00853674">
            <w:pPr>
              <w:widowControl w:val="0"/>
              <w:tabs>
                <w:tab w:val="left" w:pos="2729"/>
              </w:tabs>
              <w:autoSpaceDE w:val="0"/>
              <w:autoSpaceDN w:val="0"/>
              <w:adjustRightInd w:val="0"/>
              <w:spacing w:after="0" w:line="360" w:lineRule="auto"/>
              <w:jc w:val="center"/>
              <w:rPr>
                <w:rFonts w:ascii="Times New Roman" w:hAnsi="Times New Roman"/>
                <w:sz w:val="28"/>
                <w:szCs w:val="28"/>
                <w:lang w:eastAsia="ru-RU"/>
              </w:rPr>
            </w:pPr>
            <w:proofErr w:type="spellStart"/>
            <w:r w:rsidRPr="00F13B16">
              <w:rPr>
                <w:rFonts w:ascii="Times New Roman" w:hAnsi="Times New Roman"/>
                <w:sz w:val="28"/>
                <w:szCs w:val="28"/>
              </w:rPr>
              <w:t>Флешмоб</w:t>
            </w:r>
            <w:proofErr w:type="spellEnd"/>
            <w:r w:rsidRPr="00F13B16">
              <w:rPr>
                <w:rFonts w:ascii="Times New Roman" w:hAnsi="Times New Roman"/>
                <w:sz w:val="28"/>
                <w:szCs w:val="28"/>
              </w:rPr>
              <w:t xml:space="preserve"> до Дня вишиванки «Одягни вишиванку, Україно моя!»</w:t>
            </w:r>
          </w:p>
        </w:tc>
        <w:tc>
          <w:tcPr>
            <w:tcW w:w="1700" w:type="dxa"/>
          </w:tcPr>
          <w:p w14:paraId="58E081F8" w14:textId="77777777" w:rsidR="000F1F7B" w:rsidRPr="00F13B16" w:rsidRDefault="000F1F7B" w:rsidP="00853674">
            <w:pPr>
              <w:spacing w:after="0" w:line="360" w:lineRule="auto"/>
              <w:jc w:val="center"/>
              <w:rPr>
                <w:rFonts w:ascii="Times New Roman" w:hAnsi="Times New Roman"/>
                <w:sz w:val="28"/>
                <w:szCs w:val="28"/>
              </w:rPr>
            </w:pPr>
            <w:r>
              <w:rPr>
                <w:rFonts w:ascii="Times New Roman" w:hAnsi="Times New Roman"/>
                <w:sz w:val="28"/>
                <w:szCs w:val="28"/>
              </w:rPr>
              <w:t>15</w:t>
            </w:r>
            <w:r w:rsidRPr="00F13B16">
              <w:rPr>
                <w:rFonts w:ascii="Times New Roman" w:hAnsi="Times New Roman"/>
                <w:sz w:val="28"/>
                <w:szCs w:val="28"/>
              </w:rPr>
              <w:t>.05</w:t>
            </w:r>
          </w:p>
        </w:tc>
        <w:tc>
          <w:tcPr>
            <w:tcW w:w="3100" w:type="dxa"/>
            <w:gridSpan w:val="12"/>
          </w:tcPr>
          <w:p w14:paraId="37E6DC23" w14:textId="77777777" w:rsidR="000F1F7B" w:rsidRPr="00F13B16" w:rsidRDefault="000F1F7B"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 xml:space="preserve">Педагог-організатор, ЗДВР </w:t>
            </w:r>
          </w:p>
        </w:tc>
        <w:tc>
          <w:tcPr>
            <w:tcW w:w="1610" w:type="dxa"/>
            <w:gridSpan w:val="3"/>
          </w:tcPr>
          <w:p w14:paraId="47949899" w14:textId="77777777" w:rsidR="000F1F7B" w:rsidRPr="00F13B16" w:rsidRDefault="000F1F7B"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0F1F7B" w:rsidRPr="00F13B16" w14:paraId="29E4E6AD" w14:textId="550B9AA3" w:rsidTr="000F1F7B">
        <w:trPr>
          <w:trHeight w:val="207"/>
        </w:trPr>
        <w:tc>
          <w:tcPr>
            <w:tcW w:w="1235" w:type="dxa"/>
            <w:gridSpan w:val="2"/>
          </w:tcPr>
          <w:p w14:paraId="19E22287" w14:textId="77777777" w:rsidR="000F1F7B" w:rsidRPr="00F13B16" w:rsidRDefault="000F1F7B" w:rsidP="00853674">
            <w:pPr>
              <w:spacing w:after="0" w:line="360" w:lineRule="auto"/>
              <w:jc w:val="center"/>
              <w:rPr>
                <w:rFonts w:ascii="Times New Roman" w:hAnsi="Times New Roman"/>
                <w:sz w:val="28"/>
                <w:szCs w:val="28"/>
              </w:rPr>
            </w:pPr>
            <w:r>
              <w:rPr>
                <w:rFonts w:ascii="Times New Roman" w:hAnsi="Times New Roman"/>
                <w:sz w:val="28"/>
                <w:szCs w:val="28"/>
              </w:rPr>
              <w:t>145</w:t>
            </w:r>
          </w:p>
        </w:tc>
        <w:tc>
          <w:tcPr>
            <w:tcW w:w="3015" w:type="dxa"/>
          </w:tcPr>
          <w:p w14:paraId="13534B4B" w14:textId="77777777" w:rsidR="000F1F7B" w:rsidRPr="00F13B16" w:rsidRDefault="000F1F7B" w:rsidP="00853674">
            <w:pPr>
              <w:widowControl w:val="0"/>
              <w:tabs>
                <w:tab w:val="left" w:pos="2729"/>
              </w:tabs>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Години спілкування «</w:t>
            </w:r>
            <w:r w:rsidRPr="00583493">
              <w:rPr>
                <w:rFonts w:ascii="Times New Roman" w:hAnsi="Times New Roman"/>
                <w:sz w:val="28"/>
                <w:szCs w:val="28"/>
              </w:rPr>
              <w:t>День Героїв в Україні</w:t>
            </w:r>
            <w:r>
              <w:rPr>
                <w:rFonts w:ascii="Times New Roman" w:hAnsi="Times New Roman"/>
                <w:sz w:val="28"/>
                <w:szCs w:val="28"/>
              </w:rPr>
              <w:t>»</w:t>
            </w:r>
          </w:p>
        </w:tc>
        <w:tc>
          <w:tcPr>
            <w:tcW w:w="1700" w:type="dxa"/>
          </w:tcPr>
          <w:p w14:paraId="7D7C4333" w14:textId="77777777" w:rsidR="000F1F7B" w:rsidRPr="00F13B16" w:rsidRDefault="000F1F7B" w:rsidP="00853674">
            <w:pPr>
              <w:spacing w:after="0" w:line="360" w:lineRule="auto"/>
              <w:jc w:val="center"/>
              <w:rPr>
                <w:rFonts w:ascii="Times New Roman" w:hAnsi="Times New Roman"/>
                <w:sz w:val="28"/>
                <w:szCs w:val="28"/>
              </w:rPr>
            </w:pPr>
            <w:r>
              <w:rPr>
                <w:rFonts w:ascii="Times New Roman" w:hAnsi="Times New Roman"/>
                <w:sz w:val="28"/>
                <w:szCs w:val="28"/>
              </w:rPr>
              <w:t>23.05</w:t>
            </w:r>
          </w:p>
        </w:tc>
        <w:tc>
          <w:tcPr>
            <w:tcW w:w="3100" w:type="dxa"/>
            <w:gridSpan w:val="12"/>
          </w:tcPr>
          <w:p w14:paraId="232AFC42" w14:textId="77777777" w:rsidR="000F1F7B" w:rsidRDefault="000F1F7B"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 xml:space="preserve">Класні керівники  </w:t>
            </w:r>
          </w:p>
          <w:p w14:paraId="431C25DA" w14:textId="77777777" w:rsidR="000F1F7B" w:rsidRPr="00F13B16" w:rsidRDefault="000F1F7B"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 xml:space="preserve">1-11 </w:t>
            </w:r>
            <w:proofErr w:type="spellStart"/>
            <w:r>
              <w:rPr>
                <w:rFonts w:ascii="Times New Roman" w:hAnsi="Times New Roman"/>
                <w:sz w:val="28"/>
                <w:szCs w:val="28"/>
                <w:lang w:eastAsia="ru-RU"/>
              </w:rPr>
              <w:t>кл</w:t>
            </w:r>
            <w:proofErr w:type="spellEnd"/>
          </w:p>
        </w:tc>
        <w:tc>
          <w:tcPr>
            <w:tcW w:w="1610" w:type="dxa"/>
            <w:gridSpan w:val="3"/>
          </w:tcPr>
          <w:p w14:paraId="393847F7" w14:textId="77777777" w:rsidR="000F1F7B" w:rsidRPr="00F13B16" w:rsidRDefault="000F1F7B"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0F1F7B" w:rsidRPr="00F13B16" w14:paraId="3A257F76" w14:textId="3D511159" w:rsidTr="000F1F7B">
        <w:trPr>
          <w:trHeight w:val="933"/>
        </w:trPr>
        <w:tc>
          <w:tcPr>
            <w:tcW w:w="1235" w:type="dxa"/>
            <w:gridSpan w:val="2"/>
          </w:tcPr>
          <w:p w14:paraId="4D724374" w14:textId="77777777" w:rsidR="000F1F7B" w:rsidRPr="00F13B16" w:rsidRDefault="000F1F7B" w:rsidP="00853674">
            <w:pPr>
              <w:spacing w:after="0" w:line="360" w:lineRule="auto"/>
              <w:jc w:val="center"/>
              <w:rPr>
                <w:rFonts w:ascii="Times New Roman" w:hAnsi="Times New Roman"/>
                <w:sz w:val="28"/>
                <w:szCs w:val="28"/>
              </w:rPr>
            </w:pPr>
            <w:r>
              <w:rPr>
                <w:rFonts w:ascii="Times New Roman" w:hAnsi="Times New Roman"/>
                <w:sz w:val="28"/>
                <w:szCs w:val="28"/>
              </w:rPr>
              <w:t>146</w:t>
            </w:r>
          </w:p>
        </w:tc>
        <w:tc>
          <w:tcPr>
            <w:tcW w:w="3015" w:type="dxa"/>
          </w:tcPr>
          <w:p w14:paraId="3392935B" w14:textId="77777777" w:rsidR="000F1F7B" w:rsidRPr="00F13B16" w:rsidRDefault="000F1F7B" w:rsidP="00853674">
            <w:pPr>
              <w:widowControl w:val="0"/>
              <w:autoSpaceDE w:val="0"/>
              <w:autoSpaceDN w:val="0"/>
              <w:adjustRightInd w:val="0"/>
              <w:spacing w:after="0" w:line="360" w:lineRule="auto"/>
              <w:jc w:val="center"/>
              <w:rPr>
                <w:rFonts w:ascii="Times New Roman" w:hAnsi="Times New Roman"/>
                <w:sz w:val="28"/>
                <w:szCs w:val="28"/>
                <w:lang w:eastAsia="ru-RU"/>
              </w:rPr>
            </w:pPr>
            <w:r w:rsidRPr="00F13B16">
              <w:rPr>
                <w:rFonts w:ascii="Times New Roman" w:hAnsi="Times New Roman"/>
                <w:sz w:val="28"/>
                <w:szCs w:val="28"/>
                <w:lang w:eastAsia="ru-RU"/>
              </w:rPr>
              <w:t>Свято «Прощавай, початкова школо!»</w:t>
            </w:r>
          </w:p>
          <w:p w14:paraId="192BD836" w14:textId="77777777" w:rsidR="000F1F7B" w:rsidRPr="00F13B16" w:rsidRDefault="000F1F7B" w:rsidP="00853674">
            <w:pPr>
              <w:widowControl w:val="0"/>
              <w:tabs>
                <w:tab w:val="left" w:pos="2713"/>
              </w:tabs>
              <w:autoSpaceDE w:val="0"/>
              <w:autoSpaceDN w:val="0"/>
              <w:adjustRightInd w:val="0"/>
              <w:spacing w:after="0" w:line="360" w:lineRule="auto"/>
              <w:jc w:val="center"/>
              <w:rPr>
                <w:rFonts w:ascii="Times New Roman" w:hAnsi="Times New Roman"/>
                <w:sz w:val="28"/>
                <w:szCs w:val="28"/>
                <w:lang w:eastAsia="ru-RU"/>
              </w:rPr>
            </w:pPr>
          </w:p>
        </w:tc>
        <w:tc>
          <w:tcPr>
            <w:tcW w:w="1700" w:type="dxa"/>
          </w:tcPr>
          <w:p w14:paraId="42125467" w14:textId="77777777" w:rsidR="000F1F7B" w:rsidRPr="00F13B16" w:rsidRDefault="000F1F7B" w:rsidP="00853674">
            <w:pPr>
              <w:spacing w:after="0" w:line="360" w:lineRule="auto"/>
              <w:jc w:val="center"/>
              <w:rPr>
                <w:rFonts w:ascii="Times New Roman" w:hAnsi="Times New Roman"/>
                <w:sz w:val="28"/>
                <w:szCs w:val="28"/>
              </w:rPr>
            </w:pPr>
            <w:r w:rsidRPr="00F13B16">
              <w:rPr>
                <w:rFonts w:ascii="Times New Roman" w:hAnsi="Times New Roman"/>
                <w:sz w:val="28"/>
                <w:szCs w:val="28"/>
              </w:rPr>
              <w:lastRenderedPageBreak/>
              <w:t>28.05</w:t>
            </w:r>
          </w:p>
        </w:tc>
        <w:tc>
          <w:tcPr>
            <w:tcW w:w="3080" w:type="dxa"/>
            <w:gridSpan w:val="10"/>
          </w:tcPr>
          <w:p w14:paraId="543CC384" w14:textId="77777777" w:rsidR="000F1F7B" w:rsidRPr="00F13B16" w:rsidRDefault="000F1F7B"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rPr>
              <w:t xml:space="preserve">Класні керівники, </w:t>
            </w:r>
            <w:proofErr w:type="spellStart"/>
            <w:r>
              <w:rPr>
                <w:rFonts w:ascii="Times New Roman" w:hAnsi="Times New Roman"/>
                <w:sz w:val="28"/>
                <w:szCs w:val="28"/>
              </w:rPr>
              <w:t>пед.орг</w:t>
            </w:r>
            <w:proofErr w:type="spellEnd"/>
            <w:r>
              <w:rPr>
                <w:rFonts w:ascii="Times New Roman" w:hAnsi="Times New Roman"/>
                <w:sz w:val="28"/>
                <w:szCs w:val="28"/>
              </w:rPr>
              <w:t>.</w:t>
            </w:r>
          </w:p>
        </w:tc>
        <w:tc>
          <w:tcPr>
            <w:tcW w:w="1630" w:type="dxa"/>
            <w:gridSpan w:val="5"/>
          </w:tcPr>
          <w:p w14:paraId="6A135959" w14:textId="77777777" w:rsidR="000F1F7B" w:rsidRPr="00F13B16" w:rsidRDefault="000F1F7B"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0F1F7B" w:rsidRPr="00F13B16" w14:paraId="07491F9E" w14:textId="5D3E3282" w:rsidTr="000F1F7B">
        <w:trPr>
          <w:trHeight w:val="507"/>
        </w:trPr>
        <w:tc>
          <w:tcPr>
            <w:tcW w:w="1235" w:type="dxa"/>
            <w:gridSpan w:val="2"/>
          </w:tcPr>
          <w:p w14:paraId="4B97A9E8" w14:textId="77777777" w:rsidR="000F1F7B" w:rsidRPr="00F13B16" w:rsidRDefault="000F1F7B" w:rsidP="00853674">
            <w:pPr>
              <w:spacing w:after="0" w:line="360" w:lineRule="auto"/>
              <w:jc w:val="center"/>
              <w:rPr>
                <w:rFonts w:ascii="Times New Roman" w:hAnsi="Times New Roman"/>
                <w:sz w:val="28"/>
                <w:szCs w:val="28"/>
              </w:rPr>
            </w:pPr>
            <w:r>
              <w:rPr>
                <w:rFonts w:ascii="Times New Roman" w:hAnsi="Times New Roman"/>
                <w:sz w:val="28"/>
                <w:szCs w:val="28"/>
              </w:rPr>
              <w:lastRenderedPageBreak/>
              <w:t>147</w:t>
            </w:r>
          </w:p>
        </w:tc>
        <w:tc>
          <w:tcPr>
            <w:tcW w:w="3015" w:type="dxa"/>
          </w:tcPr>
          <w:p w14:paraId="145E1388" w14:textId="77777777" w:rsidR="000F1F7B" w:rsidRDefault="000F1F7B" w:rsidP="00853674">
            <w:pPr>
              <w:widowControl w:val="0"/>
              <w:tabs>
                <w:tab w:val="left" w:pos="2713"/>
              </w:tabs>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Святкова програма «Прощавай, 1 клас!»</w:t>
            </w:r>
          </w:p>
        </w:tc>
        <w:tc>
          <w:tcPr>
            <w:tcW w:w="1700" w:type="dxa"/>
          </w:tcPr>
          <w:p w14:paraId="7820119C" w14:textId="77777777" w:rsidR="000F1F7B" w:rsidRPr="00F13B16" w:rsidRDefault="000F1F7B" w:rsidP="00853674">
            <w:pPr>
              <w:spacing w:after="0" w:line="360" w:lineRule="auto"/>
              <w:jc w:val="center"/>
              <w:rPr>
                <w:rFonts w:ascii="Times New Roman" w:hAnsi="Times New Roman"/>
                <w:sz w:val="28"/>
                <w:szCs w:val="28"/>
              </w:rPr>
            </w:pPr>
            <w:r>
              <w:rPr>
                <w:rFonts w:ascii="Times New Roman" w:hAnsi="Times New Roman"/>
                <w:sz w:val="28"/>
                <w:szCs w:val="28"/>
              </w:rPr>
              <w:t>28.05</w:t>
            </w:r>
          </w:p>
        </w:tc>
        <w:tc>
          <w:tcPr>
            <w:tcW w:w="3080" w:type="dxa"/>
            <w:gridSpan w:val="10"/>
          </w:tcPr>
          <w:p w14:paraId="01507946" w14:textId="77777777" w:rsidR="000F1F7B" w:rsidRPr="00F13B16" w:rsidRDefault="000F1F7B"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 xml:space="preserve">Класні керівники </w:t>
            </w:r>
          </w:p>
        </w:tc>
        <w:tc>
          <w:tcPr>
            <w:tcW w:w="1630" w:type="dxa"/>
            <w:gridSpan w:val="5"/>
          </w:tcPr>
          <w:p w14:paraId="362499AB" w14:textId="77777777" w:rsidR="000F1F7B" w:rsidRPr="00F13B16" w:rsidRDefault="000F1F7B" w:rsidP="00853674">
            <w:pPr>
              <w:widowControl w:val="0"/>
              <w:autoSpaceDE w:val="0"/>
              <w:autoSpaceDN w:val="0"/>
              <w:adjustRightInd w:val="0"/>
              <w:spacing w:after="0" w:line="360" w:lineRule="auto"/>
              <w:jc w:val="center"/>
              <w:rPr>
                <w:rFonts w:ascii="Times New Roman" w:hAnsi="Times New Roman"/>
                <w:sz w:val="28"/>
                <w:szCs w:val="28"/>
              </w:rPr>
            </w:pPr>
          </w:p>
        </w:tc>
      </w:tr>
      <w:tr w:rsidR="000F1F7B" w:rsidRPr="00F13B16" w14:paraId="784E8FC4" w14:textId="5ED2DB88" w:rsidTr="000F1F7B">
        <w:trPr>
          <w:trHeight w:val="1000"/>
        </w:trPr>
        <w:tc>
          <w:tcPr>
            <w:tcW w:w="1235" w:type="dxa"/>
            <w:gridSpan w:val="2"/>
          </w:tcPr>
          <w:p w14:paraId="1B4E91D2" w14:textId="77777777" w:rsidR="000F1F7B" w:rsidRPr="00F13B16" w:rsidRDefault="000F1F7B" w:rsidP="00853674">
            <w:pPr>
              <w:spacing w:after="0" w:line="360" w:lineRule="auto"/>
              <w:rPr>
                <w:rFonts w:ascii="Times New Roman" w:hAnsi="Times New Roman"/>
                <w:sz w:val="28"/>
                <w:szCs w:val="28"/>
              </w:rPr>
            </w:pPr>
            <w:r>
              <w:rPr>
                <w:rFonts w:ascii="Times New Roman" w:hAnsi="Times New Roman"/>
                <w:sz w:val="28"/>
                <w:szCs w:val="28"/>
              </w:rPr>
              <w:t>148</w:t>
            </w:r>
          </w:p>
        </w:tc>
        <w:tc>
          <w:tcPr>
            <w:tcW w:w="3015" w:type="dxa"/>
          </w:tcPr>
          <w:p w14:paraId="303CE4B8" w14:textId="77777777" w:rsidR="000F1F7B" w:rsidRPr="00F13B16" w:rsidRDefault="000F1F7B"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Урочистості  «Останній дзвінок</w:t>
            </w:r>
            <w:r w:rsidRPr="00F13B16">
              <w:rPr>
                <w:rFonts w:ascii="Times New Roman" w:hAnsi="Times New Roman"/>
                <w:sz w:val="28"/>
                <w:szCs w:val="28"/>
              </w:rPr>
              <w:t>!»</w:t>
            </w:r>
          </w:p>
        </w:tc>
        <w:tc>
          <w:tcPr>
            <w:tcW w:w="1700" w:type="dxa"/>
          </w:tcPr>
          <w:p w14:paraId="2B1F2440" w14:textId="77777777" w:rsidR="000F1F7B" w:rsidRPr="00F13B16" w:rsidRDefault="000F1F7B" w:rsidP="00853674">
            <w:pPr>
              <w:spacing w:after="0" w:line="360" w:lineRule="auto"/>
              <w:jc w:val="center"/>
              <w:rPr>
                <w:rFonts w:ascii="Times New Roman" w:hAnsi="Times New Roman"/>
                <w:sz w:val="28"/>
                <w:szCs w:val="28"/>
              </w:rPr>
            </w:pPr>
            <w:r>
              <w:rPr>
                <w:rFonts w:ascii="Times New Roman" w:hAnsi="Times New Roman"/>
                <w:sz w:val="28"/>
                <w:szCs w:val="28"/>
              </w:rPr>
              <w:t>23.05-27.</w:t>
            </w:r>
            <w:r w:rsidRPr="00F13B16">
              <w:rPr>
                <w:rFonts w:ascii="Times New Roman" w:hAnsi="Times New Roman"/>
                <w:sz w:val="28"/>
                <w:szCs w:val="28"/>
              </w:rPr>
              <w:t>05</w:t>
            </w:r>
          </w:p>
        </w:tc>
        <w:tc>
          <w:tcPr>
            <w:tcW w:w="3080" w:type="dxa"/>
            <w:gridSpan w:val="10"/>
          </w:tcPr>
          <w:p w14:paraId="64BE6C53" w14:textId="2428985C" w:rsidR="000F1F7B" w:rsidRPr="00F13B16" w:rsidRDefault="000F1F7B"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rPr>
              <w:t xml:space="preserve">ЗДВР, </w:t>
            </w:r>
            <w:proofErr w:type="spellStart"/>
            <w:r>
              <w:rPr>
                <w:rFonts w:ascii="Times New Roman" w:hAnsi="Times New Roman"/>
                <w:sz w:val="28"/>
                <w:szCs w:val="28"/>
              </w:rPr>
              <w:t>пед.орг</w:t>
            </w:r>
            <w:proofErr w:type="spellEnd"/>
            <w:r>
              <w:rPr>
                <w:rFonts w:ascii="Times New Roman" w:hAnsi="Times New Roman"/>
                <w:sz w:val="28"/>
                <w:szCs w:val="28"/>
              </w:rPr>
              <w:t>.</w:t>
            </w:r>
            <w:r>
              <w:rPr>
                <w:rFonts w:ascii="Times New Roman" w:hAnsi="Times New Roman"/>
                <w:sz w:val="28"/>
                <w:szCs w:val="28"/>
                <w:lang w:eastAsia="ru-RU"/>
              </w:rPr>
              <w:t xml:space="preserve"> </w:t>
            </w:r>
          </w:p>
        </w:tc>
        <w:tc>
          <w:tcPr>
            <w:tcW w:w="1630" w:type="dxa"/>
            <w:gridSpan w:val="5"/>
          </w:tcPr>
          <w:p w14:paraId="5A3CCEBD" w14:textId="77777777" w:rsidR="000F1F7B" w:rsidRPr="00F13B16" w:rsidRDefault="000F1F7B"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0F1F7B" w:rsidRPr="00F13B16" w14:paraId="69CDD23F" w14:textId="79F323B7" w:rsidTr="000F1F7B">
        <w:trPr>
          <w:trHeight w:val="700"/>
        </w:trPr>
        <w:tc>
          <w:tcPr>
            <w:tcW w:w="9030" w:type="dxa"/>
            <w:gridSpan w:val="14"/>
          </w:tcPr>
          <w:p w14:paraId="78EE5207" w14:textId="77777777" w:rsidR="000F1F7B" w:rsidRPr="006E1FFB" w:rsidRDefault="000F1F7B" w:rsidP="00853674">
            <w:pPr>
              <w:widowControl w:val="0"/>
              <w:autoSpaceDE w:val="0"/>
              <w:autoSpaceDN w:val="0"/>
              <w:adjustRightInd w:val="0"/>
              <w:spacing w:after="0" w:line="360" w:lineRule="auto"/>
              <w:jc w:val="center"/>
              <w:rPr>
                <w:rFonts w:ascii="Times New Roman" w:hAnsi="Times New Roman"/>
                <w:b/>
                <w:sz w:val="28"/>
                <w:szCs w:val="28"/>
              </w:rPr>
            </w:pPr>
            <w:r w:rsidRPr="006E1FFB">
              <w:rPr>
                <w:rFonts w:ascii="Times New Roman" w:hAnsi="Times New Roman"/>
                <w:b/>
                <w:sz w:val="28"/>
                <w:szCs w:val="28"/>
              </w:rPr>
              <w:t>Червень</w:t>
            </w:r>
          </w:p>
        </w:tc>
        <w:tc>
          <w:tcPr>
            <w:tcW w:w="1630" w:type="dxa"/>
            <w:gridSpan w:val="5"/>
          </w:tcPr>
          <w:p w14:paraId="7FAE18AA" w14:textId="77777777" w:rsidR="000F1F7B" w:rsidRPr="006E1FFB" w:rsidRDefault="000F1F7B" w:rsidP="000F1F7B">
            <w:pPr>
              <w:widowControl w:val="0"/>
              <w:autoSpaceDE w:val="0"/>
              <w:autoSpaceDN w:val="0"/>
              <w:adjustRightInd w:val="0"/>
              <w:spacing w:after="0" w:line="360" w:lineRule="auto"/>
              <w:jc w:val="center"/>
              <w:rPr>
                <w:rFonts w:ascii="Times New Roman" w:hAnsi="Times New Roman"/>
                <w:b/>
                <w:sz w:val="28"/>
                <w:szCs w:val="28"/>
              </w:rPr>
            </w:pPr>
          </w:p>
        </w:tc>
      </w:tr>
      <w:tr w:rsidR="000F1F7B" w:rsidRPr="00F13B16" w14:paraId="6272D46D" w14:textId="144D66FA" w:rsidTr="000F1F7B">
        <w:trPr>
          <w:trHeight w:val="710"/>
        </w:trPr>
        <w:tc>
          <w:tcPr>
            <w:tcW w:w="1235" w:type="dxa"/>
            <w:gridSpan w:val="2"/>
          </w:tcPr>
          <w:p w14:paraId="1807B6E5" w14:textId="77777777" w:rsidR="000F1F7B" w:rsidRDefault="000F1F7B" w:rsidP="00853674">
            <w:pPr>
              <w:spacing w:after="0" w:line="360" w:lineRule="auto"/>
              <w:rPr>
                <w:rFonts w:ascii="Times New Roman" w:hAnsi="Times New Roman"/>
                <w:sz w:val="28"/>
                <w:szCs w:val="28"/>
              </w:rPr>
            </w:pPr>
            <w:r>
              <w:rPr>
                <w:rFonts w:ascii="Times New Roman" w:hAnsi="Times New Roman"/>
                <w:sz w:val="28"/>
                <w:szCs w:val="28"/>
              </w:rPr>
              <w:t>149</w:t>
            </w:r>
          </w:p>
        </w:tc>
        <w:tc>
          <w:tcPr>
            <w:tcW w:w="3015" w:type="dxa"/>
          </w:tcPr>
          <w:p w14:paraId="7B003A44" w14:textId="77777777" w:rsidR="000F1F7B" w:rsidRDefault="000F1F7B"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Флеш-</w:t>
            </w:r>
            <w:proofErr w:type="spellStart"/>
            <w:r>
              <w:rPr>
                <w:rFonts w:ascii="Times New Roman" w:hAnsi="Times New Roman"/>
                <w:sz w:val="28"/>
                <w:szCs w:val="28"/>
              </w:rPr>
              <w:t>моб</w:t>
            </w:r>
            <w:proofErr w:type="spellEnd"/>
            <w:r>
              <w:rPr>
                <w:rFonts w:ascii="Times New Roman" w:hAnsi="Times New Roman"/>
                <w:sz w:val="28"/>
                <w:szCs w:val="28"/>
              </w:rPr>
              <w:t xml:space="preserve"> –змагання до Дня захисту дітей </w:t>
            </w:r>
          </w:p>
        </w:tc>
        <w:tc>
          <w:tcPr>
            <w:tcW w:w="1700" w:type="dxa"/>
          </w:tcPr>
          <w:p w14:paraId="52C8430E" w14:textId="77777777" w:rsidR="000F1F7B" w:rsidRDefault="000F1F7B" w:rsidP="00853674">
            <w:pPr>
              <w:spacing w:after="0" w:line="360" w:lineRule="auto"/>
              <w:jc w:val="center"/>
              <w:rPr>
                <w:rFonts w:ascii="Times New Roman" w:hAnsi="Times New Roman"/>
                <w:sz w:val="28"/>
                <w:szCs w:val="28"/>
              </w:rPr>
            </w:pPr>
            <w:r>
              <w:rPr>
                <w:rFonts w:ascii="Times New Roman" w:hAnsi="Times New Roman"/>
                <w:sz w:val="28"/>
                <w:szCs w:val="28"/>
              </w:rPr>
              <w:t>01.06</w:t>
            </w:r>
          </w:p>
        </w:tc>
        <w:tc>
          <w:tcPr>
            <w:tcW w:w="3080" w:type="dxa"/>
            <w:gridSpan w:val="10"/>
          </w:tcPr>
          <w:p w14:paraId="1D251D90" w14:textId="77777777" w:rsidR="000F1F7B" w:rsidRDefault="000F1F7B"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 xml:space="preserve">ЗДВР, педагог-організатор, </w:t>
            </w:r>
          </w:p>
          <w:p w14:paraId="67C14FC4" w14:textId="0C6773F8" w:rsidR="000F1F7B" w:rsidRDefault="000F1F7B"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rPr>
              <w:t>вчителі фізкультури</w:t>
            </w:r>
          </w:p>
          <w:p w14:paraId="7E1E10AE" w14:textId="77777777" w:rsidR="000F1F7B" w:rsidRDefault="000F1F7B" w:rsidP="00853674">
            <w:pPr>
              <w:widowControl w:val="0"/>
              <w:autoSpaceDE w:val="0"/>
              <w:autoSpaceDN w:val="0"/>
              <w:adjustRightInd w:val="0"/>
              <w:spacing w:after="0" w:line="360" w:lineRule="auto"/>
              <w:jc w:val="center"/>
              <w:rPr>
                <w:rFonts w:ascii="Times New Roman" w:hAnsi="Times New Roman"/>
                <w:sz w:val="28"/>
                <w:szCs w:val="28"/>
                <w:lang w:eastAsia="ru-RU"/>
              </w:rPr>
            </w:pPr>
          </w:p>
        </w:tc>
        <w:tc>
          <w:tcPr>
            <w:tcW w:w="1630" w:type="dxa"/>
            <w:gridSpan w:val="5"/>
          </w:tcPr>
          <w:p w14:paraId="787434FF" w14:textId="77777777" w:rsidR="000F1F7B" w:rsidRDefault="000F1F7B"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0F1F7B" w:rsidRPr="00F13B16" w14:paraId="7AF17625" w14:textId="5EF903E2" w:rsidTr="000F1F7B">
        <w:trPr>
          <w:trHeight w:val="551"/>
        </w:trPr>
        <w:tc>
          <w:tcPr>
            <w:tcW w:w="1235" w:type="dxa"/>
            <w:gridSpan w:val="2"/>
          </w:tcPr>
          <w:p w14:paraId="6A4C451E" w14:textId="77777777" w:rsidR="000F1F7B" w:rsidRDefault="000F1F7B" w:rsidP="00853674">
            <w:pPr>
              <w:spacing w:after="0" w:line="360" w:lineRule="auto"/>
              <w:rPr>
                <w:rFonts w:ascii="Times New Roman" w:hAnsi="Times New Roman"/>
                <w:sz w:val="28"/>
                <w:szCs w:val="28"/>
              </w:rPr>
            </w:pPr>
            <w:r>
              <w:rPr>
                <w:rFonts w:ascii="Times New Roman" w:hAnsi="Times New Roman"/>
                <w:sz w:val="28"/>
                <w:szCs w:val="28"/>
              </w:rPr>
              <w:t>150</w:t>
            </w:r>
          </w:p>
        </w:tc>
        <w:tc>
          <w:tcPr>
            <w:tcW w:w="3015" w:type="dxa"/>
          </w:tcPr>
          <w:p w14:paraId="0B0482D8" w14:textId="77777777" w:rsidR="000F1F7B" w:rsidRDefault="000F1F7B"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 xml:space="preserve">Акція « Голоси дітей» до Дня вшанування дітей, які загинули внаслідок агресії </w:t>
            </w:r>
            <w:proofErr w:type="spellStart"/>
            <w:r>
              <w:rPr>
                <w:rFonts w:ascii="Times New Roman" w:hAnsi="Times New Roman"/>
                <w:sz w:val="28"/>
                <w:szCs w:val="28"/>
              </w:rPr>
              <w:t>рф</w:t>
            </w:r>
            <w:proofErr w:type="spellEnd"/>
            <w:r>
              <w:rPr>
                <w:rFonts w:ascii="Times New Roman" w:hAnsi="Times New Roman"/>
                <w:sz w:val="28"/>
                <w:szCs w:val="28"/>
              </w:rPr>
              <w:t xml:space="preserve"> проти України </w:t>
            </w:r>
          </w:p>
        </w:tc>
        <w:tc>
          <w:tcPr>
            <w:tcW w:w="1700" w:type="dxa"/>
          </w:tcPr>
          <w:p w14:paraId="471C3E02" w14:textId="77777777" w:rsidR="000F1F7B" w:rsidRDefault="000F1F7B" w:rsidP="00853674">
            <w:pPr>
              <w:spacing w:after="0" w:line="360" w:lineRule="auto"/>
              <w:jc w:val="center"/>
              <w:rPr>
                <w:rFonts w:ascii="Times New Roman" w:hAnsi="Times New Roman"/>
                <w:sz w:val="28"/>
                <w:szCs w:val="28"/>
              </w:rPr>
            </w:pPr>
            <w:r>
              <w:rPr>
                <w:rFonts w:ascii="Times New Roman" w:hAnsi="Times New Roman"/>
                <w:sz w:val="28"/>
                <w:szCs w:val="28"/>
              </w:rPr>
              <w:t>04.06</w:t>
            </w:r>
          </w:p>
        </w:tc>
        <w:tc>
          <w:tcPr>
            <w:tcW w:w="3080" w:type="dxa"/>
            <w:gridSpan w:val="10"/>
          </w:tcPr>
          <w:p w14:paraId="2183ACA5" w14:textId="77777777" w:rsidR="000F1F7B" w:rsidRDefault="000F1F7B"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Педагог-організатор</w:t>
            </w:r>
          </w:p>
          <w:p w14:paraId="5382E838" w14:textId="77777777" w:rsidR="000F1F7B" w:rsidRDefault="000F1F7B" w:rsidP="00853674">
            <w:pPr>
              <w:widowControl w:val="0"/>
              <w:autoSpaceDE w:val="0"/>
              <w:autoSpaceDN w:val="0"/>
              <w:adjustRightInd w:val="0"/>
              <w:spacing w:after="0" w:line="360" w:lineRule="auto"/>
              <w:jc w:val="center"/>
              <w:rPr>
                <w:rFonts w:ascii="Times New Roman" w:hAnsi="Times New Roman"/>
                <w:sz w:val="28"/>
                <w:szCs w:val="28"/>
                <w:lang w:eastAsia="ru-RU"/>
              </w:rPr>
            </w:pPr>
          </w:p>
          <w:p w14:paraId="6013819C" w14:textId="77777777" w:rsidR="000F1F7B" w:rsidRDefault="000F1F7B" w:rsidP="00853674">
            <w:pPr>
              <w:widowControl w:val="0"/>
              <w:autoSpaceDE w:val="0"/>
              <w:autoSpaceDN w:val="0"/>
              <w:adjustRightInd w:val="0"/>
              <w:spacing w:after="0" w:line="360" w:lineRule="auto"/>
              <w:jc w:val="center"/>
              <w:rPr>
                <w:rFonts w:ascii="Times New Roman" w:hAnsi="Times New Roman"/>
                <w:sz w:val="28"/>
                <w:szCs w:val="28"/>
                <w:lang w:eastAsia="ru-RU"/>
              </w:rPr>
            </w:pPr>
          </w:p>
          <w:p w14:paraId="676032A2" w14:textId="77777777" w:rsidR="000F1F7B" w:rsidRDefault="000F1F7B" w:rsidP="00853674">
            <w:pPr>
              <w:widowControl w:val="0"/>
              <w:autoSpaceDE w:val="0"/>
              <w:autoSpaceDN w:val="0"/>
              <w:adjustRightInd w:val="0"/>
              <w:spacing w:after="0" w:line="360" w:lineRule="auto"/>
              <w:jc w:val="center"/>
              <w:rPr>
                <w:rFonts w:ascii="Times New Roman" w:hAnsi="Times New Roman"/>
                <w:sz w:val="28"/>
                <w:szCs w:val="28"/>
                <w:lang w:eastAsia="ru-RU"/>
              </w:rPr>
            </w:pPr>
          </w:p>
          <w:p w14:paraId="70835F71" w14:textId="77777777" w:rsidR="000F1F7B" w:rsidRDefault="000F1F7B" w:rsidP="00853674">
            <w:pPr>
              <w:widowControl w:val="0"/>
              <w:autoSpaceDE w:val="0"/>
              <w:autoSpaceDN w:val="0"/>
              <w:adjustRightInd w:val="0"/>
              <w:spacing w:after="0" w:line="360" w:lineRule="auto"/>
              <w:jc w:val="center"/>
              <w:rPr>
                <w:rFonts w:ascii="Times New Roman" w:hAnsi="Times New Roman"/>
                <w:sz w:val="28"/>
                <w:szCs w:val="28"/>
                <w:lang w:eastAsia="ru-RU"/>
              </w:rPr>
            </w:pPr>
          </w:p>
        </w:tc>
        <w:tc>
          <w:tcPr>
            <w:tcW w:w="1630" w:type="dxa"/>
            <w:gridSpan w:val="5"/>
          </w:tcPr>
          <w:p w14:paraId="1216EF9D" w14:textId="77777777" w:rsidR="000F1F7B" w:rsidRDefault="000F1F7B"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0F1F7B" w:rsidRPr="00F13B16" w14:paraId="66AB35E3" w14:textId="036A7968" w:rsidTr="000F1F7B">
        <w:trPr>
          <w:trHeight w:val="610"/>
        </w:trPr>
        <w:tc>
          <w:tcPr>
            <w:tcW w:w="1235" w:type="dxa"/>
            <w:gridSpan w:val="2"/>
          </w:tcPr>
          <w:p w14:paraId="1C4E72A3" w14:textId="77777777" w:rsidR="000F1F7B" w:rsidRDefault="000F1F7B" w:rsidP="00853674">
            <w:pPr>
              <w:spacing w:after="0" w:line="360" w:lineRule="auto"/>
              <w:rPr>
                <w:rFonts w:ascii="Times New Roman" w:hAnsi="Times New Roman"/>
                <w:sz w:val="28"/>
                <w:szCs w:val="28"/>
              </w:rPr>
            </w:pPr>
            <w:r>
              <w:rPr>
                <w:rFonts w:ascii="Times New Roman" w:hAnsi="Times New Roman"/>
                <w:sz w:val="28"/>
                <w:szCs w:val="28"/>
              </w:rPr>
              <w:t>151</w:t>
            </w:r>
          </w:p>
        </w:tc>
        <w:tc>
          <w:tcPr>
            <w:tcW w:w="3015" w:type="dxa"/>
          </w:tcPr>
          <w:p w14:paraId="0890A12C" w14:textId="77777777" w:rsidR="000F1F7B" w:rsidRDefault="000F1F7B"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 xml:space="preserve">Круглий стіл «Героям присвячується» до Дня батька </w:t>
            </w:r>
          </w:p>
        </w:tc>
        <w:tc>
          <w:tcPr>
            <w:tcW w:w="1700" w:type="dxa"/>
          </w:tcPr>
          <w:p w14:paraId="2F83D32D" w14:textId="77777777" w:rsidR="000F1F7B" w:rsidRDefault="000F1F7B" w:rsidP="00853674">
            <w:pPr>
              <w:spacing w:after="0" w:line="360" w:lineRule="auto"/>
              <w:jc w:val="center"/>
              <w:rPr>
                <w:rFonts w:ascii="Times New Roman" w:hAnsi="Times New Roman"/>
                <w:sz w:val="28"/>
                <w:szCs w:val="28"/>
              </w:rPr>
            </w:pPr>
            <w:r>
              <w:rPr>
                <w:rFonts w:ascii="Times New Roman" w:hAnsi="Times New Roman"/>
                <w:sz w:val="28"/>
                <w:szCs w:val="28"/>
              </w:rPr>
              <w:t xml:space="preserve">15.06 </w:t>
            </w:r>
          </w:p>
        </w:tc>
        <w:tc>
          <w:tcPr>
            <w:tcW w:w="3080" w:type="dxa"/>
            <w:gridSpan w:val="10"/>
          </w:tcPr>
          <w:p w14:paraId="6F49360B" w14:textId="11716B39" w:rsidR="000F1F7B" w:rsidRDefault="000F1F7B"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rPr>
              <w:t>ЗДВР, педагог-організатор</w:t>
            </w:r>
          </w:p>
        </w:tc>
        <w:tc>
          <w:tcPr>
            <w:tcW w:w="1630" w:type="dxa"/>
            <w:gridSpan w:val="5"/>
          </w:tcPr>
          <w:p w14:paraId="26C030FF" w14:textId="77777777" w:rsidR="000F1F7B" w:rsidRDefault="000F1F7B"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0F1F7B" w:rsidRPr="00F13B16" w14:paraId="796080F5" w14:textId="6F35CDAA" w:rsidTr="000F1F7B">
        <w:trPr>
          <w:trHeight w:val="610"/>
        </w:trPr>
        <w:tc>
          <w:tcPr>
            <w:tcW w:w="1235" w:type="dxa"/>
            <w:gridSpan w:val="2"/>
          </w:tcPr>
          <w:p w14:paraId="513F22E6" w14:textId="77777777" w:rsidR="000F1F7B" w:rsidRDefault="000F1F7B" w:rsidP="00853674">
            <w:pPr>
              <w:spacing w:after="0" w:line="360" w:lineRule="auto"/>
              <w:rPr>
                <w:rFonts w:ascii="Times New Roman" w:hAnsi="Times New Roman"/>
                <w:sz w:val="28"/>
                <w:szCs w:val="28"/>
              </w:rPr>
            </w:pPr>
            <w:r>
              <w:rPr>
                <w:rFonts w:ascii="Times New Roman" w:hAnsi="Times New Roman"/>
                <w:sz w:val="28"/>
                <w:szCs w:val="28"/>
              </w:rPr>
              <w:t>152</w:t>
            </w:r>
          </w:p>
        </w:tc>
        <w:tc>
          <w:tcPr>
            <w:tcW w:w="3015" w:type="dxa"/>
          </w:tcPr>
          <w:p w14:paraId="7E2ABECC" w14:textId="77777777" w:rsidR="000F1F7B" w:rsidRDefault="000F1F7B"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 xml:space="preserve">Хвилина пам’яті до Дня скорботи і вшанування пам’яті жертв війни в Україні </w:t>
            </w:r>
          </w:p>
        </w:tc>
        <w:tc>
          <w:tcPr>
            <w:tcW w:w="1700" w:type="dxa"/>
          </w:tcPr>
          <w:p w14:paraId="48E691DE" w14:textId="77777777" w:rsidR="000F1F7B" w:rsidRDefault="000F1F7B" w:rsidP="00853674">
            <w:pPr>
              <w:spacing w:after="0" w:line="360" w:lineRule="auto"/>
              <w:jc w:val="center"/>
              <w:rPr>
                <w:rFonts w:ascii="Times New Roman" w:hAnsi="Times New Roman"/>
                <w:sz w:val="28"/>
                <w:szCs w:val="28"/>
              </w:rPr>
            </w:pPr>
            <w:r>
              <w:rPr>
                <w:rFonts w:ascii="Times New Roman" w:hAnsi="Times New Roman"/>
                <w:sz w:val="28"/>
                <w:szCs w:val="28"/>
              </w:rPr>
              <w:t>22.06</w:t>
            </w:r>
          </w:p>
        </w:tc>
        <w:tc>
          <w:tcPr>
            <w:tcW w:w="3080" w:type="dxa"/>
            <w:gridSpan w:val="10"/>
          </w:tcPr>
          <w:p w14:paraId="5076D1EE" w14:textId="77777777" w:rsidR="000F1F7B" w:rsidRDefault="000F1F7B"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Психологічна служба</w:t>
            </w:r>
          </w:p>
        </w:tc>
        <w:tc>
          <w:tcPr>
            <w:tcW w:w="1630" w:type="dxa"/>
            <w:gridSpan w:val="5"/>
          </w:tcPr>
          <w:p w14:paraId="7E1FE159" w14:textId="77777777" w:rsidR="000F1F7B" w:rsidRDefault="000F1F7B"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0F1F7B" w:rsidRPr="00F13B16" w14:paraId="3CF854F0" w14:textId="3DFD6FF0" w:rsidTr="000F1F7B">
        <w:trPr>
          <w:trHeight w:val="870"/>
        </w:trPr>
        <w:tc>
          <w:tcPr>
            <w:tcW w:w="1235" w:type="dxa"/>
            <w:gridSpan w:val="2"/>
          </w:tcPr>
          <w:p w14:paraId="06402D9F" w14:textId="77777777" w:rsidR="000F1F7B" w:rsidRDefault="000F1F7B" w:rsidP="00853674">
            <w:pPr>
              <w:spacing w:after="0" w:line="360" w:lineRule="auto"/>
              <w:rPr>
                <w:rFonts w:ascii="Times New Roman" w:hAnsi="Times New Roman"/>
                <w:sz w:val="28"/>
                <w:szCs w:val="28"/>
              </w:rPr>
            </w:pPr>
            <w:r>
              <w:rPr>
                <w:rFonts w:ascii="Times New Roman" w:hAnsi="Times New Roman"/>
                <w:sz w:val="28"/>
                <w:szCs w:val="28"/>
              </w:rPr>
              <w:t>153</w:t>
            </w:r>
          </w:p>
        </w:tc>
        <w:tc>
          <w:tcPr>
            <w:tcW w:w="3015" w:type="dxa"/>
          </w:tcPr>
          <w:p w14:paraId="6722CE8D" w14:textId="77777777" w:rsidR="000F1F7B" w:rsidRDefault="000F1F7B"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 xml:space="preserve">День конституції України   </w:t>
            </w:r>
          </w:p>
        </w:tc>
        <w:tc>
          <w:tcPr>
            <w:tcW w:w="1700" w:type="dxa"/>
          </w:tcPr>
          <w:p w14:paraId="3D5AF45A" w14:textId="77777777" w:rsidR="000F1F7B" w:rsidRDefault="000F1F7B" w:rsidP="00853674">
            <w:pPr>
              <w:spacing w:after="0" w:line="360" w:lineRule="auto"/>
              <w:jc w:val="center"/>
              <w:rPr>
                <w:rFonts w:ascii="Times New Roman" w:hAnsi="Times New Roman"/>
                <w:sz w:val="28"/>
                <w:szCs w:val="28"/>
              </w:rPr>
            </w:pPr>
            <w:r>
              <w:rPr>
                <w:rFonts w:ascii="Times New Roman" w:hAnsi="Times New Roman"/>
                <w:sz w:val="28"/>
                <w:szCs w:val="28"/>
              </w:rPr>
              <w:t>28.06</w:t>
            </w:r>
          </w:p>
        </w:tc>
        <w:tc>
          <w:tcPr>
            <w:tcW w:w="3080" w:type="dxa"/>
            <w:gridSpan w:val="10"/>
          </w:tcPr>
          <w:p w14:paraId="655D0792" w14:textId="69C82EA6" w:rsidR="000F1F7B" w:rsidRDefault="000F1F7B"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rPr>
              <w:t>ЗДВР, педагог-організатор</w:t>
            </w:r>
          </w:p>
        </w:tc>
        <w:tc>
          <w:tcPr>
            <w:tcW w:w="1630" w:type="dxa"/>
            <w:gridSpan w:val="5"/>
          </w:tcPr>
          <w:p w14:paraId="3EBC1557" w14:textId="77777777" w:rsidR="000F1F7B" w:rsidRDefault="000F1F7B" w:rsidP="00853674">
            <w:pPr>
              <w:widowControl w:val="0"/>
              <w:autoSpaceDE w:val="0"/>
              <w:autoSpaceDN w:val="0"/>
              <w:adjustRightInd w:val="0"/>
              <w:spacing w:after="0" w:line="360" w:lineRule="auto"/>
              <w:jc w:val="center"/>
              <w:rPr>
                <w:rFonts w:ascii="Times New Roman" w:hAnsi="Times New Roman"/>
                <w:sz w:val="28"/>
                <w:szCs w:val="28"/>
                <w:lang w:eastAsia="ru-RU"/>
              </w:rPr>
            </w:pPr>
          </w:p>
        </w:tc>
      </w:tr>
      <w:tr w:rsidR="000F1F7B" w:rsidRPr="00F13B16" w14:paraId="1ABE6A81" w14:textId="717539D2" w:rsidTr="000F1F7B">
        <w:trPr>
          <w:trHeight w:val="2930"/>
        </w:trPr>
        <w:tc>
          <w:tcPr>
            <w:tcW w:w="1235" w:type="dxa"/>
            <w:gridSpan w:val="2"/>
          </w:tcPr>
          <w:p w14:paraId="1DDF606B" w14:textId="77777777" w:rsidR="000F1F7B" w:rsidRDefault="000F1F7B" w:rsidP="00853674">
            <w:pPr>
              <w:spacing w:after="0" w:line="360" w:lineRule="auto"/>
              <w:rPr>
                <w:rFonts w:ascii="Times New Roman" w:hAnsi="Times New Roman"/>
                <w:sz w:val="28"/>
                <w:szCs w:val="28"/>
              </w:rPr>
            </w:pPr>
            <w:r>
              <w:rPr>
                <w:rFonts w:ascii="Times New Roman" w:hAnsi="Times New Roman"/>
                <w:sz w:val="28"/>
                <w:szCs w:val="28"/>
              </w:rPr>
              <w:lastRenderedPageBreak/>
              <w:t>154</w:t>
            </w:r>
          </w:p>
        </w:tc>
        <w:tc>
          <w:tcPr>
            <w:tcW w:w="3015" w:type="dxa"/>
          </w:tcPr>
          <w:p w14:paraId="1D82AB8F" w14:textId="77777777" w:rsidR="000F1F7B" w:rsidRDefault="000F1F7B" w:rsidP="00853674">
            <w:pPr>
              <w:widowControl w:val="0"/>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Аналіз роботи ліцею за минулий рік, складання плану роботи ліцею на 2025-2026н.р.</w:t>
            </w:r>
          </w:p>
        </w:tc>
        <w:tc>
          <w:tcPr>
            <w:tcW w:w="1700" w:type="dxa"/>
          </w:tcPr>
          <w:p w14:paraId="38FC59C0" w14:textId="77777777" w:rsidR="000F1F7B" w:rsidRDefault="000F1F7B" w:rsidP="00853674">
            <w:pPr>
              <w:spacing w:after="0" w:line="360" w:lineRule="auto"/>
              <w:jc w:val="center"/>
              <w:rPr>
                <w:rFonts w:ascii="Times New Roman" w:hAnsi="Times New Roman"/>
                <w:sz w:val="28"/>
                <w:szCs w:val="28"/>
              </w:rPr>
            </w:pPr>
            <w:r>
              <w:rPr>
                <w:rFonts w:ascii="Times New Roman" w:hAnsi="Times New Roman"/>
                <w:sz w:val="28"/>
                <w:szCs w:val="28"/>
              </w:rPr>
              <w:t>Червень</w:t>
            </w:r>
          </w:p>
        </w:tc>
        <w:tc>
          <w:tcPr>
            <w:tcW w:w="3140" w:type="dxa"/>
            <w:gridSpan w:val="13"/>
          </w:tcPr>
          <w:p w14:paraId="440BFB8F" w14:textId="77777777" w:rsidR="000F1F7B" w:rsidRDefault="000F1F7B" w:rsidP="00853674">
            <w:pPr>
              <w:widowControl w:val="0"/>
              <w:autoSpaceDE w:val="0"/>
              <w:autoSpaceDN w:val="0"/>
              <w:adjustRightInd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Педколектив</w:t>
            </w:r>
          </w:p>
        </w:tc>
        <w:tc>
          <w:tcPr>
            <w:tcW w:w="1570" w:type="dxa"/>
            <w:gridSpan w:val="2"/>
          </w:tcPr>
          <w:p w14:paraId="39381EA8" w14:textId="77777777" w:rsidR="000F1F7B" w:rsidRDefault="000F1F7B" w:rsidP="000F1F7B">
            <w:pPr>
              <w:widowControl w:val="0"/>
              <w:autoSpaceDE w:val="0"/>
              <w:autoSpaceDN w:val="0"/>
              <w:adjustRightInd w:val="0"/>
              <w:spacing w:after="0" w:line="360" w:lineRule="auto"/>
              <w:jc w:val="center"/>
              <w:rPr>
                <w:rFonts w:ascii="Times New Roman" w:hAnsi="Times New Roman"/>
                <w:sz w:val="28"/>
                <w:szCs w:val="28"/>
                <w:lang w:eastAsia="ru-RU"/>
              </w:rPr>
            </w:pPr>
          </w:p>
        </w:tc>
      </w:tr>
    </w:tbl>
    <w:p w14:paraId="6E2BDB0A" w14:textId="77777777" w:rsidR="00853674" w:rsidRDefault="00853674" w:rsidP="00D82714">
      <w:pPr>
        <w:spacing w:after="0" w:line="360" w:lineRule="auto"/>
        <w:rPr>
          <w:rFonts w:ascii="Times New Roman" w:hAnsi="Times New Roman"/>
          <w:b/>
          <w:sz w:val="28"/>
          <w:szCs w:val="28"/>
        </w:rPr>
      </w:pPr>
    </w:p>
    <w:p w14:paraId="237EEEB1" w14:textId="77777777" w:rsidR="00853674" w:rsidRPr="00DC1FA5" w:rsidRDefault="00853674" w:rsidP="00853674">
      <w:pPr>
        <w:spacing w:after="0" w:line="360" w:lineRule="auto"/>
        <w:ind w:left="720"/>
        <w:jc w:val="center"/>
        <w:rPr>
          <w:rFonts w:ascii="Times New Roman" w:hAnsi="Times New Roman"/>
          <w:b/>
          <w:sz w:val="24"/>
          <w:szCs w:val="24"/>
        </w:rPr>
      </w:pPr>
      <w:r w:rsidRPr="00DC1FA5">
        <w:rPr>
          <w:rFonts w:ascii="Times New Roman" w:hAnsi="Times New Roman"/>
          <w:b/>
          <w:sz w:val="24"/>
          <w:szCs w:val="24"/>
        </w:rPr>
        <w:t xml:space="preserve">Реалізація програми національного виховання в закладах освіти Рівненщини на 2020-2025 роки </w:t>
      </w:r>
    </w:p>
    <w:p w14:paraId="5797D10B" w14:textId="5E1FF7A4" w:rsidR="00853674" w:rsidRPr="00DC1FA5" w:rsidRDefault="00853674" w:rsidP="00853674">
      <w:pPr>
        <w:spacing w:after="0" w:line="360" w:lineRule="auto"/>
        <w:ind w:left="720"/>
        <w:jc w:val="center"/>
        <w:rPr>
          <w:rFonts w:ascii="Times New Roman" w:hAnsi="Times New Roman"/>
          <w:b/>
          <w:sz w:val="24"/>
          <w:szCs w:val="24"/>
        </w:rPr>
      </w:pPr>
      <w:r>
        <w:rPr>
          <w:rFonts w:ascii="Times New Roman" w:hAnsi="Times New Roman"/>
          <w:b/>
          <w:sz w:val="24"/>
          <w:szCs w:val="24"/>
        </w:rPr>
        <w:t xml:space="preserve">в </w:t>
      </w:r>
      <w:proofErr w:type="spellStart"/>
      <w:r>
        <w:rPr>
          <w:rFonts w:ascii="Times New Roman" w:hAnsi="Times New Roman"/>
          <w:b/>
          <w:sz w:val="24"/>
          <w:szCs w:val="24"/>
        </w:rPr>
        <w:t>Блажівському</w:t>
      </w:r>
      <w:proofErr w:type="spellEnd"/>
      <w:r>
        <w:rPr>
          <w:rFonts w:ascii="Times New Roman" w:hAnsi="Times New Roman"/>
          <w:b/>
          <w:sz w:val="24"/>
          <w:szCs w:val="24"/>
        </w:rPr>
        <w:t xml:space="preserve"> ліцеї на </w:t>
      </w:r>
      <w:r w:rsidR="00B23F58">
        <w:rPr>
          <w:rFonts w:ascii="Times New Roman" w:hAnsi="Times New Roman"/>
          <w:b/>
          <w:sz w:val="24"/>
          <w:szCs w:val="24"/>
        </w:rPr>
        <w:t xml:space="preserve">2024- </w:t>
      </w:r>
      <w:r>
        <w:rPr>
          <w:rFonts w:ascii="Times New Roman" w:hAnsi="Times New Roman"/>
          <w:b/>
          <w:sz w:val="24"/>
          <w:szCs w:val="24"/>
        </w:rPr>
        <w:t xml:space="preserve">2025 </w:t>
      </w:r>
      <w:r w:rsidRPr="00DC1FA5">
        <w:rPr>
          <w:rFonts w:ascii="Times New Roman" w:hAnsi="Times New Roman"/>
          <w:b/>
          <w:sz w:val="24"/>
          <w:szCs w:val="24"/>
        </w:rPr>
        <w:t xml:space="preserve"> </w:t>
      </w:r>
      <w:proofErr w:type="spellStart"/>
      <w:r w:rsidRPr="00DC1FA5">
        <w:rPr>
          <w:rFonts w:ascii="Times New Roman" w:hAnsi="Times New Roman"/>
          <w:b/>
          <w:sz w:val="24"/>
          <w:szCs w:val="24"/>
        </w:rPr>
        <w:t>н.р</w:t>
      </w:r>
      <w:proofErr w:type="spellEnd"/>
      <w:r w:rsidRPr="00DC1FA5">
        <w:rPr>
          <w:rFonts w:ascii="Times New Roman" w:hAnsi="Times New Roman"/>
          <w:b/>
          <w:sz w:val="24"/>
          <w:szCs w:val="24"/>
        </w:rPr>
        <w:t>.</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2151"/>
        <w:gridCol w:w="1483"/>
        <w:gridCol w:w="1407"/>
        <w:gridCol w:w="2072"/>
        <w:gridCol w:w="992"/>
        <w:gridCol w:w="1417"/>
      </w:tblGrid>
      <w:tr w:rsidR="00F84976" w:rsidRPr="00DC1FA5" w14:paraId="50F0C2F5" w14:textId="2F5CB895" w:rsidTr="00F84976">
        <w:tc>
          <w:tcPr>
            <w:tcW w:w="684" w:type="dxa"/>
            <w:shd w:val="clear" w:color="auto" w:fill="auto"/>
          </w:tcPr>
          <w:p w14:paraId="763B7D8B" w14:textId="77777777" w:rsidR="00F84976" w:rsidRPr="00DC1FA5" w:rsidRDefault="00F84976" w:rsidP="00853674">
            <w:pPr>
              <w:spacing w:line="360" w:lineRule="auto"/>
              <w:jc w:val="center"/>
              <w:rPr>
                <w:rFonts w:ascii="Times New Roman" w:hAnsi="Times New Roman"/>
                <w:b/>
                <w:sz w:val="24"/>
                <w:szCs w:val="24"/>
              </w:rPr>
            </w:pPr>
            <w:r w:rsidRPr="00DC1FA5">
              <w:rPr>
                <w:rFonts w:ascii="Times New Roman" w:hAnsi="Times New Roman"/>
                <w:b/>
                <w:sz w:val="24"/>
                <w:szCs w:val="24"/>
              </w:rPr>
              <w:t>№ п/п</w:t>
            </w:r>
          </w:p>
        </w:tc>
        <w:tc>
          <w:tcPr>
            <w:tcW w:w="2151" w:type="dxa"/>
            <w:shd w:val="clear" w:color="auto" w:fill="auto"/>
          </w:tcPr>
          <w:p w14:paraId="634C2293" w14:textId="77777777" w:rsidR="00F84976" w:rsidRPr="00DC1FA5" w:rsidRDefault="00F84976" w:rsidP="00853674">
            <w:pPr>
              <w:spacing w:line="360" w:lineRule="auto"/>
              <w:jc w:val="center"/>
              <w:rPr>
                <w:rFonts w:ascii="Times New Roman" w:hAnsi="Times New Roman"/>
                <w:b/>
                <w:sz w:val="24"/>
                <w:szCs w:val="24"/>
              </w:rPr>
            </w:pPr>
            <w:r w:rsidRPr="00DC1FA5">
              <w:rPr>
                <w:rFonts w:ascii="Times New Roman" w:hAnsi="Times New Roman"/>
                <w:b/>
                <w:sz w:val="24"/>
                <w:szCs w:val="24"/>
              </w:rPr>
              <w:t>Основні орієнтири виховання</w:t>
            </w:r>
          </w:p>
        </w:tc>
        <w:tc>
          <w:tcPr>
            <w:tcW w:w="1483" w:type="dxa"/>
            <w:shd w:val="clear" w:color="auto" w:fill="auto"/>
          </w:tcPr>
          <w:p w14:paraId="7AD73C96" w14:textId="77777777" w:rsidR="00F84976" w:rsidRPr="00DC1FA5" w:rsidRDefault="00F84976" w:rsidP="00853674">
            <w:pPr>
              <w:spacing w:line="360" w:lineRule="auto"/>
              <w:jc w:val="center"/>
              <w:rPr>
                <w:rFonts w:ascii="Times New Roman" w:hAnsi="Times New Roman"/>
                <w:b/>
                <w:sz w:val="24"/>
                <w:szCs w:val="24"/>
              </w:rPr>
            </w:pPr>
            <w:r w:rsidRPr="00DC1FA5">
              <w:rPr>
                <w:rFonts w:ascii="Times New Roman" w:hAnsi="Times New Roman"/>
                <w:b/>
                <w:sz w:val="24"/>
                <w:szCs w:val="24"/>
              </w:rPr>
              <w:t>Назва проекту</w:t>
            </w:r>
          </w:p>
        </w:tc>
        <w:tc>
          <w:tcPr>
            <w:tcW w:w="1407" w:type="dxa"/>
            <w:shd w:val="clear" w:color="auto" w:fill="auto"/>
          </w:tcPr>
          <w:p w14:paraId="2E3C48DE" w14:textId="77777777" w:rsidR="00F84976" w:rsidRPr="00DC1FA5" w:rsidRDefault="00F84976" w:rsidP="00853674">
            <w:pPr>
              <w:spacing w:line="360" w:lineRule="auto"/>
              <w:jc w:val="center"/>
              <w:rPr>
                <w:rFonts w:ascii="Times New Roman" w:hAnsi="Times New Roman"/>
                <w:b/>
                <w:sz w:val="24"/>
                <w:szCs w:val="24"/>
              </w:rPr>
            </w:pPr>
            <w:r w:rsidRPr="00DC1FA5">
              <w:rPr>
                <w:rFonts w:ascii="Times New Roman" w:hAnsi="Times New Roman"/>
                <w:b/>
                <w:sz w:val="24"/>
                <w:szCs w:val="24"/>
              </w:rPr>
              <w:t>Термін виконання</w:t>
            </w:r>
          </w:p>
        </w:tc>
        <w:tc>
          <w:tcPr>
            <w:tcW w:w="2072" w:type="dxa"/>
            <w:shd w:val="clear" w:color="auto" w:fill="auto"/>
          </w:tcPr>
          <w:p w14:paraId="59C44896" w14:textId="77777777" w:rsidR="00F84976" w:rsidRPr="00DC1FA5" w:rsidRDefault="00F84976" w:rsidP="00853674">
            <w:pPr>
              <w:spacing w:line="360" w:lineRule="auto"/>
              <w:jc w:val="center"/>
              <w:rPr>
                <w:rFonts w:ascii="Times New Roman" w:hAnsi="Times New Roman"/>
                <w:b/>
                <w:sz w:val="24"/>
                <w:szCs w:val="24"/>
              </w:rPr>
            </w:pPr>
            <w:r w:rsidRPr="00DC1FA5">
              <w:rPr>
                <w:rFonts w:ascii="Times New Roman" w:hAnsi="Times New Roman"/>
                <w:b/>
                <w:sz w:val="24"/>
                <w:szCs w:val="24"/>
              </w:rPr>
              <w:t>Відповідальні</w:t>
            </w:r>
          </w:p>
        </w:tc>
        <w:tc>
          <w:tcPr>
            <w:tcW w:w="992" w:type="dxa"/>
            <w:shd w:val="clear" w:color="auto" w:fill="auto"/>
          </w:tcPr>
          <w:p w14:paraId="5A217776" w14:textId="77777777" w:rsidR="00F84976" w:rsidRPr="00DC1FA5" w:rsidRDefault="00F84976" w:rsidP="00853674">
            <w:pPr>
              <w:spacing w:line="360" w:lineRule="auto"/>
              <w:jc w:val="center"/>
              <w:rPr>
                <w:rFonts w:ascii="Times New Roman" w:hAnsi="Times New Roman"/>
                <w:b/>
                <w:sz w:val="24"/>
                <w:szCs w:val="24"/>
              </w:rPr>
            </w:pPr>
            <w:r w:rsidRPr="00DC1FA5">
              <w:rPr>
                <w:rFonts w:ascii="Times New Roman" w:hAnsi="Times New Roman"/>
                <w:b/>
                <w:sz w:val="24"/>
                <w:szCs w:val="24"/>
              </w:rPr>
              <w:t>Клас</w:t>
            </w:r>
          </w:p>
        </w:tc>
        <w:tc>
          <w:tcPr>
            <w:tcW w:w="1417" w:type="dxa"/>
            <w:shd w:val="clear" w:color="auto" w:fill="auto"/>
          </w:tcPr>
          <w:p w14:paraId="1322036C" w14:textId="1047DD20" w:rsidR="00F84976" w:rsidRPr="00DC1FA5" w:rsidRDefault="00F84976" w:rsidP="00853674">
            <w:pPr>
              <w:spacing w:line="360" w:lineRule="auto"/>
              <w:jc w:val="center"/>
              <w:rPr>
                <w:rFonts w:ascii="Times New Roman" w:hAnsi="Times New Roman"/>
                <w:b/>
                <w:sz w:val="24"/>
                <w:szCs w:val="24"/>
              </w:rPr>
            </w:pPr>
            <w:r>
              <w:rPr>
                <w:rFonts w:ascii="Times New Roman" w:hAnsi="Times New Roman"/>
                <w:b/>
                <w:sz w:val="24"/>
                <w:szCs w:val="24"/>
              </w:rPr>
              <w:t>Відмітка про виконання</w:t>
            </w:r>
          </w:p>
        </w:tc>
      </w:tr>
      <w:tr w:rsidR="00F84976" w:rsidRPr="00DC1FA5" w14:paraId="32F85506" w14:textId="7938B8C7" w:rsidTr="00F84976">
        <w:trPr>
          <w:trHeight w:val="450"/>
        </w:trPr>
        <w:tc>
          <w:tcPr>
            <w:tcW w:w="684" w:type="dxa"/>
            <w:vMerge w:val="restart"/>
            <w:shd w:val="clear" w:color="auto" w:fill="auto"/>
          </w:tcPr>
          <w:p w14:paraId="3F7409B8" w14:textId="77777777" w:rsidR="00F84976" w:rsidRPr="00DC1FA5" w:rsidRDefault="00F84976" w:rsidP="00853674">
            <w:pPr>
              <w:spacing w:line="360" w:lineRule="auto"/>
              <w:jc w:val="center"/>
              <w:rPr>
                <w:rFonts w:ascii="Times New Roman" w:hAnsi="Times New Roman"/>
                <w:sz w:val="24"/>
                <w:szCs w:val="24"/>
              </w:rPr>
            </w:pPr>
            <w:r w:rsidRPr="00DC1FA5">
              <w:rPr>
                <w:rFonts w:ascii="Times New Roman" w:hAnsi="Times New Roman"/>
                <w:sz w:val="24"/>
                <w:szCs w:val="24"/>
              </w:rPr>
              <w:t>1.</w:t>
            </w:r>
          </w:p>
        </w:tc>
        <w:tc>
          <w:tcPr>
            <w:tcW w:w="2151" w:type="dxa"/>
            <w:vMerge w:val="restart"/>
            <w:shd w:val="clear" w:color="auto" w:fill="auto"/>
          </w:tcPr>
          <w:p w14:paraId="61A5B414" w14:textId="77777777" w:rsidR="00F84976" w:rsidRPr="00DC1FA5" w:rsidRDefault="00F84976" w:rsidP="00853674">
            <w:pPr>
              <w:spacing w:line="360" w:lineRule="auto"/>
              <w:jc w:val="center"/>
              <w:rPr>
                <w:rFonts w:ascii="Times New Roman" w:hAnsi="Times New Roman"/>
                <w:sz w:val="24"/>
                <w:szCs w:val="24"/>
              </w:rPr>
            </w:pPr>
            <w:r w:rsidRPr="00DC1FA5">
              <w:rPr>
                <w:rFonts w:ascii="Times New Roman" w:hAnsi="Times New Roman"/>
                <w:sz w:val="24"/>
                <w:szCs w:val="24"/>
              </w:rPr>
              <w:t xml:space="preserve">Духовні цінності </w:t>
            </w:r>
          </w:p>
        </w:tc>
        <w:tc>
          <w:tcPr>
            <w:tcW w:w="1483" w:type="dxa"/>
            <w:vMerge w:val="restart"/>
            <w:shd w:val="clear" w:color="auto" w:fill="auto"/>
          </w:tcPr>
          <w:p w14:paraId="2CFA541C" w14:textId="77777777" w:rsidR="00F84976" w:rsidRPr="00DC1FA5" w:rsidRDefault="00F84976" w:rsidP="00853674">
            <w:pPr>
              <w:spacing w:line="360" w:lineRule="auto"/>
              <w:jc w:val="center"/>
              <w:rPr>
                <w:rFonts w:ascii="Times New Roman" w:hAnsi="Times New Roman"/>
                <w:sz w:val="24"/>
                <w:szCs w:val="24"/>
              </w:rPr>
            </w:pPr>
            <w:r w:rsidRPr="00DC1FA5">
              <w:rPr>
                <w:rFonts w:ascii="Times New Roman" w:hAnsi="Times New Roman"/>
                <w:sz w:val="24"/>
                <w:szCs w:val="24"/>
              </w:rPr>
              <w:t>«Храм людської душі»</w:t>
            </w:r>
          </w:p>
        </w:tc>
        <w:tc>
          <w:tcPr>
            <w:tcW w:w="1407" w:type="dxa"/>
            <w:vMerge w:val="restart"/>
            <w:shd w:val="clear" w:color="auto" w:fill="auto"/>
          </w:tcPr>
          <w:p w14:paraId="1A797EC8" w14:textId="77777777" w:rsidR="00F84976" w:rsidRPr="00DC1FA5" w:rsidRDefault="00F84976" w:rsidP="00853674">
            <w:pPr>
              <w:spacing w:line="360" w:lineRule="auto"/>
              <w:jc w:val="center"/>
              <w:rPr>
                <w:rFonts w:ascii="Times New Roman" w:hAnsi="Times New Roman"/>
                <w:sz w:val="24"/>
                <w:szCs w:val="24"/>
              </w:rPr>
            </w:pPr>
            <w:r w:rsidRPr="00DC1FA5">
              <w:rPr>
                <w:rFonts w:ascii="Times New Roman" w:hAnsi="Times New Roman"/>
                <w:sz w:val="24"/>
                <w:szCs w:val="24"/>
              </w:rPr>
              <w:t xml:space="preserve">Жовтень </w:t>
            </w:r>
          </w:p>
        </w:tc>
        <w:tc>
          <w:tcPr>
            <w:tcW w:w="2072" w:type="dxa"/>
            <w:shd w:val="clear" w:color="auto" w:fill="auto"/>
          </w:tcPr>
          <w:p w14:paraId="42017282" w14:textId="1F90225F" w:rsidR="00F84976" w:rsidRPr="00DC1FA5" w:rsidRDefault="00F84976" w:rsidP="00853674">
            <w:pPr>
              <w:spacing w:line="360" w:lineRule="auto"/>
              <w:jc w:val="center"/>
              <w:rPr>
                <w:rFonts w:ascii="Times New Roman" w:hAnsi="Times New Roman"/>
                <w:sz w:val="24"/>
                <w:szCs w:val="24"/>
              </w:rPr>
            </w:pPr>
            <w:proofErr w:type="spellStart"/>
            <w:r>
              <w:rPr>
                <w:rFonts w:ascii="Times New Roman" w:hAnsi="Times New Roman"/>
                <w:sz w:val="24"/>
                <w:szCs w:val="24"/>
              </w:rPr>
              <w:t>Коханевич</w:t>
            </w:r>
            <w:proofErr w:type="spellEnd"/>
            <w:r>
              <w:rPr>
                <w:rFonts w:ascii="Times New Roman" w:hAnsi="Times New Roman"/>
                <w:sz w:val="24"/>
                <w:szCs w:val="24"/>
              </w:rPr>
              <w:t xml:space="preserve"> Г.А</w:t>
            </w:r>
          </w:p>
        </w:tc>
        <w:tc>
          <w:tcPr>
            <w:tcW w:w="992" w:type="dxa"/>
            <w:shd w:val="clear" w:color="auto" w:fill="auto"/>
          </w:tcPr>
          <w:p w14:paraId="4C92B360" w14:textId="77777777" w:rsidR="00F84976" w:rsidRPr="00DC1FA5" w:rsidRDefault="00F84976" w:rsidP="00853674">
            <w:pPr>
              <w:spacing w:line="360" w:lineRule="auto"/>
              <w:jc w:val="center"/>
              <w:rPr>
                <w:rFonts w:ascii="Times New Roman" w:hAnsi="Times New Roman"/>
                <w:sz w:val="24"/>
                <w:szCs w:val="24"/>
              </w:rPr>
            </w:pPr>
            <w:r>
              <w:rPr>
                <w:rFonts w:ascii="Times New Roman" w:hAnsi="Times New Roman"/>
                <w:sz w:val="24"/>
                <w:szCs w:val="24"/>
              </w:rPr>
              <w:t>8-А</w:t>
            </w:r>
          </w:p>
        </w:tc>
        <w:tc>
          <w:tcPr>
            <w:tcW w:w="1417" w:type="dxa"/>
            <w:shd w:val="clear" w:color="auto" w:fill="auto"/>
          </w:tcPr>
          <w:p w14:paraId="10159837" w14:textId="77777777" w:rsidR="00F84976" w:rsidRPr="00DC1FA5" w:rsidRDefault="00F84976" w:rsidP="00F84976">
            <w:pPr>
              <w:spacing w:line="360" w:lineRule="auto"/>
              <w:jc w:val="center"/>
              <w:rPr>
                <w:rFonts w:ascii="Times New Roman" w:hAnsi="Times New Roman"/>
                <w:sz w:val="24"/>
                <w:szCs w:val="24"/>
              </w:rPr>
            </w:pPr>
          </w:p>
        </w:tc>
      </w:tr>
      <w:tr w:rsidR="00F84976" w:rsidRPr="00DC1FA5" w14:paraId="0AD83DA8" w14:textId="511B22C7" w:rsidTr="00F84976">
        <w:trPr>
          <w:trHeight w:val="523"/>
        </w:trPr>
        <w:tc>
          <w:tcPr>
            <w:tcW w:w="684" w:type="dxa"/>
            <w:vMerge/>
            <w:shd w:val="clear" w:color="auto" w:fill="auto"/>
          </w:tcPr>
          <w:p w14:paraId="7BE29746" w14:textId="77777777" w:rsidR="00F84976" w:rsidRPr="00DC1FA5" w:rsidRDefault="00F84976" w:rsidP="00853674">
            <w:pPr>
              <w:spacing w:line="360" w:lineRule="auto"/>
              <w:jc w:val="center"/>
              <w:rPr>
                <w:rFonts w:ascii="Times New Roman" w:hAnsi="Times New Roman"/>
                <w:sz w:val="24"/>
                <w:szCs w:val="24"/>
              </w:rPr>
            </w:pPr>
          </w:p>
        </w:tc>
        <w:tc>
          <w:tcPr>
            <w:tcW w:w="2151" w:type="dxa"/>
            <w:vMerge/>
            <w:shd w:val="clear" w:color="auto" w:fill="auto"/>
          </w:tcPr>
          <w:p w14:paraId="3ED25F4D" w14:textId="77777777" w:rsidR="00F84976" w:rsidRPr="00DC1FA5" w:rsidRDefault="00F84976" w:rsidP="00853674">
            <w:pPr>
              <w:spacing w:line="360" w:lineRule="auto"/>
              <w:jc w:val="center"/>
              <w:rPr>
                <w:rFonts w:ascii="Times New Roman" w:hAnsi="Times New Roman"/>
                <w:sz w:val="24"/>
                <w:szCs w:val="24"/>
              </w:rPr>
            </w:pPr>
          </w:p>
        </w:tc>
        <w:tc>
          <w:tcPr>
            <w:tcW w:w="1483" w:type="dxa"/>
            <w:vMerge/>
            <w:shd w:val="clear" w:color="auto" w:fill="auto"/>
          </w:tcPr>
          <w:p w14:paraId="279EE504" w14:textId="77777777" w:rsidR="00F84976" w:rsidRPr="00DC1FA5" w:rsidRDefault="00F84976" w:rsidP="00853674">
            <w:pPr>
              <w:spacing w:line="360" w:lineRule="auto"/>
              <w:jc w:val="center"/>
              <w:rPr>
                <w:rFonts w:ascii="Times New Roman" w:hAnsi="Times New Roman"/>
                <w:sz w:val="24"/>
                <w:szCs w:val="24"/>
              </w:rPr>
            </w:pPr>
          </w:p>
        </w:tc>
        <w:tc>
          <w:tcPr>
            <w:tcW w:w="1407" w:type="dxa"/>
            <w:vMerge/>
            <w:shd w:val="clear" w:color="auto" w:fill="auto"/>
          </w:tcPr>
          <w:p w14:paraId="15C48E57" w14:textId="77777777" w:rsidR="00F84976" w:rsidRPr="00DC1FA5" w:rsidRDefault="00F84976" w:rsidP="00853674">
            <w:pPr>
              <w:spacing w:line="360" w:lineRule="auto"/>
              <w:jc w:val="center"/>
              <w:rPr>
                <w:rFonts w:ascii="Times New Roman" w:hAnsi="Times New Roman"/>
                <w:sz w:val="24"/>
                <w:szCs w:val="24"/>
              </w:rPr>
            </w:pPr>
          </w:p>
        </w:tc>
        <w:tc>
          <w:tcPr>
            <w:tcW w:w="2072" w:type="dxa"/>
            <w:shd w:val="clear" w:color="auto" w:fill="auto"/>
          </w:tcPr>
          <w:p w14:paraId="309568D0" w14:textId="512A1E52" w:rsidR="00F84976" w:rsidRPr="00DC1FA5" w:rsidRDefault="00F84976" w:rsidP="00853674">
            <w:pPr>
              <w:spacing w:line="360" w:lineRule="auto"/>
              <w:jc w:val="center"/>
              <w:rPr>
                <w:rFonts w:ascii="Times New Roman" w:hAnsi="Times New Roman"/>
                <w:sz w:val="24"/>
                <w:szCs w:val="24"/>
              </w:rPr>
            </w:pPr>
            <w:proofErr w:type="spellStart"/>
            <w:r>
              <w:rPr>
                <w:rFonts w:ascii="Times New Roman" w:hAnsi="Times New Roman"/>
                <w:sz w:val="24"/>
                <w:szCs w:val="24"/>
              </w:rPr>
              <w:t>Коханевич</w:t>
            </w:r>
            <w:proofErr w:type="spellEnd"/>
            <w:r>
              <w:rPr>
                <w:rFonts w:ascii="Times New Roman" w:hAnsi="Times New Roman"/>
                <w:sz w:val="24"/>
                <w:szCs w:val="24"/>
              </w:rPr>
              <w:t xml:space="preserve"> Л.В.</w:t>
            </w:r>
          </w:p>
        </w:tc>
        <w:tc>
          <w:tcPr>
            <w:tcW w:w="992" w:type="dxa"/>
            <w:shd w:val="clear" w:color="auto" w:fill="auto"/>
          </w:tcPr>
          <w:p w14:paraId="6EE2B8CB" w14:textId="77777777" w:rsidR="00F84976" w:rsidRPr="00DC1FA5" w:rsidRDefault="00F84976" w:rsidP="00853674">
            <w:pPr>
              <w:spacing w:line="360" w:lineRule="auto"/>
              <w:jc w:val="center"/>
              <w:rPr>
                <w:rFonts w:ascii="Times New Roman" w:hAnsi="Times New Roman"/>
                <w:sz w:val="24"/>
                <w:szCs w:val="24"/>
              </w:rPr>
            </w:pPr>
            <w:r>
              <w:rPr>
                <w:rFonts w:ascii="Times New Roman" w:hAnsi="Times New Roman"/>
                <w:sz w:val="24"/>
                <w:szCs w:val="24"/>
              </w:rPr>
              <w:t>5</w:t>
            </w:r>
            <w:r w:rsidRPr="00DC1FA5">
              <w:rPr>
                <w:rFonts w:ascii="Times New Roman" w:hAnsi="Times New Roman"/>
                <w:sz w:val="24"/>
                <w:szCs w:val="24"/>
              </w:rPr>
              <w:t>-А</w:t>
            </w:r>
          </w:p>
        </w:tc>
        <w:tc>
          <w:tcPr>
            <w:tcW w:w="1417" w:type="dxa"/>
            <w:shd w:val="clear" w:color="auto" w:fill="auto"/>
          </w:tcPr>
          <w:p w14:paraId="1911FBDF" w14:textId="77777777" w:rsidR="00F84976" w:rsidRPr="00DC1FA5" w:rsidRDefault="00F84976" w:rsidP="00F84976">
            <w:pPr>
              <w:spacing w:line="360" w:lineRule="auto"/>
              <w:jc w:val="center"/>
              <w:rPr>
                <w:rFonts w:ascii="Times New Roman" w:hAnsi="Times New Roman"/>
                <w:sz w:val="24"/>
                <w:szCs w:val="24"/>
              </w:rPr>
            </w:pPr>
          </w:p>
        </w:tc>
      </w:tr>
      <w:tr w:rsidR="00F84976" w:rsidRPr="00DC1FA5" w14:paraId="3915BFF4" w14:textId="5DEECC4C" w:rsidTr="00F84976">
        <w:trPr>
          <w:trHeight w:val="417"/>
        </w:trPr>
        <w:tc>
          <w:tcPr>
            <w:tcW w:w="684" w:type="dxa"/>
            <w:vMerge/>
            <w:shd w:val="clear" w:color="auto" w:fill="auto"/>
          </w:tcPr>
          <w:p w14:paraId="24C21DE4" w14:textId="77777777" w:rsidR="00F84976" w:rsidRPr="00DC1FA5" w:rsidRDefault="00F84976" w:rsidP="00853674">
            <w:pPr>
              <w:spacing w:line="360" w:lineRule="auto"/>
              <w:jc w:val="center"/>
              <w:rPr>
                <w:rFonts w:ascii="Times New Roman" w:hAnsi="Times New Roman"/>
                <w:sz w:val="24"/>
                <w:szCs w:val="24"/>
              </w:rPr>
            </w:pPr>
          </w:p>
        </w:tc>
        <w:tc>
          <w:tcPr>
            <w:tcW w:w="2151" w:type="dxa"/>
            <w:vMerge/>
            <w:shd w:val="clear" w:color="auto" w:fill="auto"/>
          </w:tcPr>
          <w:p w14:paraId="46016EB9" w14:textId="77777777" w:rsidR="00F84976" w:rsidRPr="00DC1FA5" w:rsidRDefault="00F84976" w:rsidP="00853674">
            <w:pPr>
              <w:spacing w:line="360" w:lineRule="auto"/>
              <w:jc w:val="center"/>
              <w:rPr>
                <w:rFonts w:ascii="Times New Roman" w:hAnsi="Times New Roman"/>
                <w:sz w:val="24"/>
                <w:szCs w:val="24"/>
              </w:rPr>
            </w:pPr>
          </w:p>
        </w:tc>
        <w:tc>
          <w:tcPr>
            <w:tcW w:w="1483" w:type="dxa"/>
            <w:vMerge/>
            <w:shd w:val="clear" w:color="auto" w:fill="auto"/>
          </w:tcPr>
          <w:p w14:paraId="40018034" w14:textId="77777777" w:rsidR="00F84976" w:rsidRPr="00DC1FA5" w:rsidRDefault="00F84976" w:rsidP="00853674">
            <w:pPr>
              <w:spacing w:line="360" w:lineRule="auto"/>
              <w:jc w:val="center"/>
              <w:rPr>
                <w:rFonts w:ascii="Times New Roman" w:hAnsi="Times New Roman"/>
                <w:sz w:val="24"/>
                <w:szCs w:val="24"/>
              </w:rPr>
            </w:pPr>
          </w:p>
        </w:tc>
        <w:tc>
          <w:tcPr>
            <w:tcW w:w="1407" w:type="dxa"/>
            <w:vMerge/>
            <w:shd w:val="clear" w:color="auto" w:fill="auto"/>
          </w:tcPr>
          <w:p w14:paraId="14A0324B" w14:textId="77777777" w:rsidR="00F84976" w:rsidRPr="00DC1FA5" w:rsidRDefault="00F84976" w:rsidP="00853674">
            <w:pPr>
              <w:spacing w:line="360" w:lineRule="auto"/>
              <w:jc w:val="center"/>
              <w:rPr>
                <w:rFonts w:ascii="Times New Roman" w:hAnsi="Times New Roman"/>
                <w:sz w:val="24"/>
                <w:szCs w:val="24"/>
              </w:rPr>
            </w:pPr>
          </w:p>
        </w:tc>
        <w:tc>
          <w:tcPr>
            <w:tcW w:w="2072" w:type="dxa"/>
            <w:shd w:val="clear" w:color="auto" w:fill="auto"/>
          </w:tcPr>
          <w:p w14:paraId="60B63432" w14:textId="77777777" w:rsidR="00F84976" w:rsidRPr="00DC1FA5" w:rsidRDefault="00F84976" w:rsidP="00853674">
            <w:pPr>
              <w:spacing w:line="360" w:lineRule="auto"/>
              <w:jc w:val="center"/>
              <w:rPr>
                <w:rFonts w:ascii="Times New Roman" w:hAnsi="Times New Roman"/>
                <w:sz w:val="24"/>
                <w:szCs w:val="24"/>
              </w:rPr>
            </w:pPr>
            <w:proofErr w:type="spellStart"/>
            <w:r>
              <w:rPr>
                <w:rFonts w:ascii="Times New Roman" w:hAnsi="Times New Roman"/>
                <w:sz w:val="24"/>
                <w:szCs w:val="24"/>
              </w:rPr>
              <w:t>Коханевич</w:t>
            </w:r>
            <w:proofErr w:type="spellEnd"/>
            <w:r>
              <w:rPr>
                <w:rFonts w:ascii="Times New Roman" w:hAnsi="Times New Roman"/>
                <w:sz w:val="24"/>
                <w:szCs w:val="24"/>
              </w:rPr>
              <w:t xml:space="preserve">  Л.Ф</w:t>
            </w:r>
            <w:r w:rsidRPr="00DC1FA5">
              <w:rPr>
                <w:rFonts w:ascii="Times New Roman" w:hAnsi="Times New Roman"/>
                <w:sz w:val="24"/>
                <w:szCs w:val="24"/>
              </w:rPr>
              <w:t>.</w:t>
            </w:r>
          </w:p>
        </w:tc>
        <w:tc>
          <w:tcPr>
            <w:tcW w:w="992" w:type="dxa"/>
            <w:shd w:val="clear" w:color="auto" w:fill="auto"/>
          </w:tcPr>
          <w:p w14:paraId="48FD50E8" w14:textId="77777777" w:rsidR="00F84976" w:rsidRPr="00DC1FA5" w:rsidRDefault="00F84976" w:rsidP="00853674">
            <w:pPr>
              <w:spacing w:line="360" w:lineRule="auto"/>
              <w:jc w:val="center"/>
              <w:rPr>
                <w:rFonts w:ascii="Times New Roman" w:hAnsi="Times New Roman"/>
                <w:sz w:val="24"/>
                <w:szCs w:val="24"/>
              </w:rPr>
            </w:pPr>
            <w:r>
              <w:rPr>
                <w:rFonts w:ascii="Times New Roman" w:hAnsi="Times New Roman"/>
                <w:sz w:val="24"/>
                <w:szCs w:val="24"/>
              </w:rPr>
              <w:t>11-А</w:t>
            </w:r>
          </w:p>
        </w:tc>
        <w:tc>
          <w:tcPr>
            <w:tcW w:w="1417" w:type="dxa"/>
            <w:shd w:val="clear" w:color="auto" w:fill="auto"/>
          </w:tcPr>
          <w:p w14:paraId="2D206C68" w14:textId="77777777" w:rsidR="00F84976" w:rsidRPr="00DC1FA5" w:rsidRDefault="00F84976" w:rsidP="00853674">
            <w:pPr>
              <w:spacing w:line="360" w:lineRule="auto"/>
              <w:jc w:val="center"/>
              <w:rPr>
                <w:rFonts w:ascii="Times New Roman" w:hAnsi="Times New Roman"/>
                <w:sz w:val="24"/>
                <w:szCs w:val="24"/>
              </w:rPr>
            </w:pPr>
          </w:p>
        </w:tc>
      </w:tr>
      <w:tr w:rsidR="00F84976" w:rsidRPr="00DC1FA5" w14:paraId="76CC3489" w14:textId="723957CC" w:rsidTr="00F84976">
        <w:trPr>
          <w:trHeight w:val="450"/>
        </w:trPr>
        <w:tc>
          <w:tcPr>
            <w:tcW w:w="684" w:type="dxa"/>
            <w:vMerge w:val="restart"/>
            <w:shd w:val="clear" w:color="auto" w:fill="auto"/>
          </w:tcPr>
          <w:p w14:paraId="1271CE28" w14:textId="77777777" w:rsidR="00F84976" w:rsidRPr="00DC1FA5" w:rsidRDefault="00F84976" w:rsidP="00853674">
            <w:pPr>
              <w:spacing w:line="360" w:lineRule="auto"/>
              <w:jc w:val="center"/>
              <w:rPr>
                <w:rFonts w:ascii="Times New Roman" w:hAnsi="Times New Roman"/>
                <w:sz w:val="24"/>
                <w:szCs w:val="24"/>
              </w:rPr>
            </w:pPr>
            <w:r w:rsidRPr="00DC1FA5">
              <w:rPr>
                <w:rFonts w:ascii="Times New Roman" w:hAnsi="Times New Roman"/>
                <w:sz w:val="24"/>
                <w:szCs w:val="24"/>
              </w:rPr>
              <w:t>2.</w:t>
            </w:r>
          </w:p>
        </w:tc>
        <w:tc>
          <w:tcPr>
            <w:tcW w:w="2151" w:type="dxa"/>
            <w:vMerge w:val="restart"/>
            <w:shd w:val="clear" w:color="auto" w:fill="auto"/>
          </w:tcPr>
          <w:p w14:paraId="32FE9831" w14:textId="77777777" w:rsidR="00F84976" w:rsidRPr="00DC1FA5" w:rsidRDefault="00F84976" w:rsidP="00853674">
            <w:pPr>
              <w:spacing w:line="360" w:lineRule="auto"/>
              <w:jc w:val="center"/>
              <w:rPr>
                <w:rFonts w:ascii="Times New Roman" w:hAnsi="Times New Roman"/>
                <w:sz w:val="24"/>
                <w:szCs w:val="24"/>
              </w:rPr>
            </w:pPr>
            <w:r w:rsidRPr="00DC1FA5">
              <w:rPr>
                <w:rFonts w:ascii="Times New Roman" w:hAnsi="Times New Roman"/>
                <w:sz w:val="24"/>
                <w:szCs w:val="24"/>
              </w:rPr>
              <w:t>Родинні цінності</w:t>
            </w:r>
          </w:p>
        </w:tc>
        <w:tc>
          <w:tcPr>
            <w:tcW w:w="1483" w:type="dxa"/>
            <w:vMerge w:val="restart"/>
            <w:shd w:val="clear" w:color="auto" w:fill="auto"/>
          </w:tcPr>
          <w:p w14:paraId="6C216A76" w14:textId="77777777" w:rsidR="00F84976" w:rsidRPr="00DC1FA5" w:rsidRDefault="00F84976" w:rsidP="00853674">
            <w:pPr>
              <w:spacing w:line="360" w:lineRule="auto"/>
              <w:jc w:val="center"/>
              <w:rPr>
                <w:rFonts w:ascii="Times New Roman" w:hAnsi="Times New Roman"/>
                <w:sz w:val="24"/>
                <w:szCs w:val="24"/>
              </w:rPr>
            </w:pPr>
            <w:r w:rsidRPr="00DC1FA5">
              <w:rPr>
                <w:rFonts w:ascii="Times New Roman" w:hAnsi="Times New Roman"/>
                <w:sz w:val="24"/>
                <w:szCs w:val="24"/>
              </w:rPr>
              <w:t>«Намисто роду»</w:t>
            </w:r>
          </w:p>
        </w:tc>
        <w:tc>
          <w:tcPr>
            <w:tcW w:w="1407" w:type="dxa"/>
            <w:vMerge w:val="restart"/>
            <w:shd w:val="clear" w:color="auto" w:fill="auto"/>
          </w:tcPr>
          <w:p w14:paraId="58FE28D4" w14:textId="77777777" w:rsidR="00F84976" w:rsidRPr="00DC1FA5" w:rsidRDefault="00F84976" w:rsidP="00853674">
            <w:pPr>
              <w:spacing w:line="360" w:lineRule="auto"/>
              <w:jc w:val="center"/>
              <w:rPr>
                <w:rFonts w:ascii="Times New Roman" w:hAnsi="Times New Roman"/>
                <w:sz w:val="24"/>
                <w:szCs w:val="24"/>
              </w:rPr>
            </w:pPr>
            <w:r w:rsidRPr="00DC1FA5">
              <w:rPr>
                <w:rFonts w:ascii="Times New Roman" w:hAnsi="Times New Roman"/>
                <w:sz w:val="24"/>
                <w:szCs w:val="24"/>
              </w:rPr>
              <w:t>Листопад</w:t>
            </w:r>
          </w:p>
        </w:tc>
        <w:tc>
          <w:tcPr>
            <w:tcW w:w="2072" w:type="dxa"/>
            <w:shd w:val="clear" w:color="auto" w:fill="auto"/>
          </w:tcPr>
          <w:p w14:paraId="29711F83" w14:textId="77777777" w:rsidR="00F84976" w:rsidRPr="00DC1FA5" w:rsidRDefault="00F84976" w:rsidP="00853674">
            <w:pPr>
              <w:spacing w:line="36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Чернуха</w:t>
            </w:r>
            <w:proofErr w:type="spellEnd"/>
            <w:r>
              <w:rPr>
                <w:rFonts w:ascii="Times New Roman" w:hAnsi="Times New Roman"/>
                <w:sz w:val="24"/>
                <w:szCs w:val="24"/>
              </w:rPr>
              <w:t xml:space="preserve"> О.П.</w:t>
            </w:r>
          </w:p>
        </w:tc>
        <w:tc>
          <w:tcPr>
            <w:tcW w:w="992" w:type="dxa"/>
            <w:shd w:val="clear" w:color="auto" w:fill="auto"/>
          </w:tcPr>
          <w:p w14:paraId="73D2BDE7" w14:textId="77777777" w:rsidR="00F84976" w:rsidRPr="00DC1FA5" w:rsidRDefault="00F84976" w:rsidP="00853674">
            <w:pPr>
              <w:spacing w:line="360" w:lineRule="auto"/>
              <w:jc w:val="center"/>
              <w:rPr>
                <w:rFonts w:ascii="Times New Roman" w:hAnsi="Times New Roman"/>
                <w:sz w:val="24"/>
                <w:szCs w:val="24"/>
              </w:rPr>
            </w:pPr>
            <w:r>
              <w:rPr>
                <w:rFonts w:ascii="Times New Roman" w:hAnsi="Times New Roman"/>
                <w:sz w:val="24"/>
                <w:szCs w:val="24"/>
              </w:rPr>
              <w:t>1-Б</w:t>
            </w:r>
          </w:p>
        </w:tc>
        <w:tc>
          <w:tcPr>
            <w:tcW w:w="1417" w:type="dxa"/>
            <w:shd w:val="clear" w:color="auto" w:fill="auto"/>
          </w:tcPr>
          <w:p w14:paraId="1CEA1B8E" w14:textId="77777777" w:rsidR="00F84976" w:rsidRPr="00DC1FA5" w:rsidRDefault="00F84976" w:rsidP="00F84976">
            <w:pPr>
              <w:spacing w:line="360" w:lineRule="auto"/>
              <w:jc w:val="center"/>
              <w:rPr>
                <w:rFonts w:ascii="Times New Roman" w:hAnsi="Times New Roman"/>
                <w:sz w:val="24"/>
                <w:szCs w:val="24"/>
              </w:rPr>
            </w:pPr>
          </w:p>
        </w:tc>
      </w:tr>
      <w:tr w:rsidR="00F84976" w:rsidRPr="00DC1FA5" w14:paraId="35701228" w14:textId="3E6465FB" w:rsidTr="00F84976">
        <w:trPr>
          <w:trHeight w:val="360"/>
        </w:trPr>
        <w:tc>
          <w:tcPr>
            <w:tcW w:w="684" w:type="dxa"/>
            <w:vMerge/>
            <w:shd w:val="clear" w:color="auto" w:fill="auto"/>
          </w:tcPr>
          <w:p w14:paraId="13086216" w14:textId="77777777" w:rsidR="00F84976" w:rsidRPr="00DC1FA5" w:rsidRDefault="00F84976" w:rsidP="00853674">
            <w:pPr>
              <w:spacing w:line="360" w:lineRule="auto"/>
              <w:jc w:val="center"/>
              <w:rPr>
                <w:rFonts w:ascii="Times New Roman" w:hAnsi="Times New Roman"/>
                <w:sz w:val="24"/>
                <w:szCs w:val="24"/>
              </w:rPr>
            </w:pPr>
          </w:p>
        </w:tc>
        <w:tc>
          <w:tcPr>
            <w:tcW w:w="2151" w:type="dxa"/>
            <w:vMerge/>
            <w:shd w:val="clear" w:color="auto" w:fill="auto"/>
          </w:tcPr>
          <w:p w14:paraId="43A79246" w14:textId="77777777" w:rsidR="00F84976" w:rsidRPr="00DC1FA5" w:rsidRDefault="00F84976" w:rsidP="00853674">
            <w:pPr>
              <w:spacing w:line="360" w:lineRule="auto"/>
              <w:jc w:val="center"/>
              <w:rPr>
                <w:rFonts w:ascii="Times New Roman" w:hAnsi="Times New Roman"/>
                <w:sz w:val="24"/>
                <w:szCs w:val="24"/>
              </w:rPr>
            </w:pPr>
          </w:p>
        </w:tc>
        <w:tc>
          <w:tcPr>
            <w:tcW w:w="1483" w:type="dxa"/>
            <w:vMerge/>
            <w:shd w:val="clear" w:color="auto" w:fill="auto"/>
          </w:tcPr>
          <w:p w14:paraId="0EA36EAF" w14:textId="77777777" w:rsidR="00F84976" w:rsidRPr="00DC1FA5" w:rsidRDefault="00F84976" w:rsidP="00853674">
            <w:pPr>
              <w:spacing w:line="360" w:lineRule="auto"/>
              <w:jc w:val="center"/>
              <w:rPr>
                <w:rFonts w:ascii="Times New Roman" w:hAnsi="Times New Roman"/>
                <w:sz w:val="24"/>
                <w:szCs w:val="24"/>
              </w:rPr>
            </w:pPr>
          </w:p>
        </w:tc>
        <w:tc>
          <w:tcPr>
            <w:tcW w:w="1407" w:type="dxa"/>
            <w:vMerge/>
            <w:shd w:val="clear" w:color="auto" w:fill="auto"/>
          </w:tcPr>
          <w:p w14:paraId="2ED9EE97" w14:textId="77777777" w:rsidR="00F84976" w:rsidRPr="00DC1FA5" w:rsidRDefault="00F84976" w:rsidP="00853674">
            <w:pPr>
              <w:spacing w:line="360" w:lineRule="auto"/>
              <w:jc w:val="center"/>
              <w:rPr>
                <w:rFonts w:ascii="Times New Roman" w:hAnsi="Times New Roman"/>
                <w:sz w:val="24"/>
                <w:szCs w:val="24"/>
              </w:rPr>
            </w:pPr>
          </w:p>
        </w:tc>
        <w:tc>
          <w:tcPr>
            <w:tcW w:w="2072" w:type="dxa"/>
            <w:shd w:val="clear" w:color="auto" w:fill="auto"/>
          </w:tcPr>
          <w:p w14:paraId="79A2E77A" w14:textId="77777777" w:rsidR="00F84976" w:rsidRPr="00DC1FA5" w:rsidRDefault="00F84976" w:rsidP="00853674">
            <w:pPr>
              <w:spacing w:line="360" w:lineRule="auto"/>
              <w:jc w:val="center"/>
              <w:rPr>
                <w:rFonts w:ascii="Times New Roman" w:hAnsi="Times New Roman"/>
                <w:sz w:val="24"/>
                <w:szCs w:val="24"/>
              </w:rPr>
            </w:pPr>
            <w:r>
              <w:rPr>
                <w:rFonts w:ascii="Times New Roman" w:hAnsi="Times New Roman"/>
                <w:sz w:val="24"/>
                <w:szCs w:val="24"/>
              </w:rPr>
              <w:t>Кулакевич Л.П.</w:t>
            </w:r>
          </w:p>
        </w:tc>
        <w:tc>
          <w:tcPr>
            <w:tcW w:w="992" w:type="dxa"/>
            <w:shd w:val="clear" w:color="auto" w:fill="auto"/>
          </w:tcPr>
          <w:p w14:paraId="79971E3D" w14:textId="77777777" w:rsidR="00F84976" w:rsidRPr="00DC1FA5" w:rsidRDefault="00F84976" w:rsidP="00853674">
            <w:pPr>
              <w:spacing w:line="360" w:lineRule="auto"/>
              <w:jc w:val="center"/>
              <w:rPr>
                <w:rFonts w:ascii="Times New Roman" w:hAnsi="Times New Roman"/>
                <w:sz w:val="24"/>
                <w:szCs w:val="24"/>
              </w:rPr>
            </w:pPr>
            <w:r>
              <w:rPr>
                <w:rFonts w:ascii="Times New Roman" w:hAnsi="Times New Roman"/>
                <w:sz w:val="24"/>
                <w:szCs w:val="24"/>
              </w:rPr>
              <w:t>2</w:t>
            </w:r>
          </w:p>
        </w:tc>
        <w:tc>
          <w:tcPr>
            <w:tcW w:w="1417" w:type="dxa"/>
            <w:shd w:val="clear" w:color="auto" w:fill="auto"/>
          </w:tcPr>
          <w:p w14:paraId="2CA91644" w14:textId="77777777" w:rsidR="00F84976" w:rsidRPr="00DC1FA5" w:rsidRDefault="00F84976" w:rsidP="00F84976">
            <w:pPr>
              <w:spacing w:line="360" w:lineRule="auto"/>
              <w:jc w:val="center"/>
              <w:rPr>
                <w:rFonts w:ascii="Times New Roman" w:hAnsi="Times New Roman"/>
                <w:sz w:val="24"/>
                <w:szCs w:val="24"/>
              </w:rPr>
            </w:pPr>
          </w:p>
        </w:tc>
      </w:tr>
      <w:tr w:rsidR="00F84976" w:rsidRPr="00DC1FA5" w14:paraId="5C46BA31" w14:textId="22C279BC" w:rsidTr="00F84976">
        <w:trPr>
          <w:trHeight w:val="620"/>
        </w:trPr>
        <w:tc>
          <w:tcPr>
            <w:tcW w:w="684" w:type="dxa"/>
            <w:vMerge/>
            <w:shd w:val="clear" w:color="auto" w:fill="auto"/>
          </w:tcPr>
          <w:p w14:paraId="27755615" w14:textId="77777777" w:rsidR="00F84976" w:rsidRPr="00DC1FA5" w:rsidRDefault="00F84976" w:rsidP="00853674">
            <w:pPr>
              <w:spacing w:line="360" w:lineRule="auto"/>
              <w:jc w:val="center"/>
              <w:rPr>
                <w:rFonts w:ascii="Times New Roman" w:hAnsi="Times New Roman"/>
                <w:sz w:val="24"/>
                <w:szCs w:val="24"/>
              </w:rPr>
            </w:pPr>
          </w:p>
        </w:tc>
        <w:tc>
          <w:tcPr>
            <w:tcW w:w="2151" w:type="dxa"/>
            <w:vMerge/>
            <w:tcBorders>
              <w:bottom w:val="single" w:sz="4" w:space="0" w:color="auto"/>
            </w:tcBorders>
            <w:shd w:val="clear" w:color="auto" w:fill="auto"/>
          </w:tcPr>
          <w:p w14:paraId="5B743D64" w14:textId="77777777" w:rsidR="00F84976" w:rsidRPr="00DC1FA5" w:rsidRDefault="00F84976" w:rsidP="00853674">
            <w:pPr>
              <w:spacing w:line="360" w:lineRule="auto"/>
              <w:jc w:val="center"/>
              <w:rPr>
                <w:rFonts w:ascii="Times New Roman" w:hAnsi="Times New Roman"/>
                <w:sz w:val="24"/>
                <w:szCs w:val="24"/>
              </w:rPr>
            </w:pPr>
          </w:p>
        </w:tc>
        <w:tc>
          <w:tcPr>
            <w:tcW w:w="1483" w:type="dxa"/>
            <w:vMerge/>
            <w:tcBorders>
              <w:bottom w:val="single" w:sz="4" w:space="0" w:color="auto"/>
            </w:tcBorders>
            <w:shd w:val="clear" w:color="auto" w:fill="auto"/>
          </w:tcPr>
          <w:p w14:paraId="15641666" w14:textId="77777777" w:rsidR="00F84976" w:rsidRPr="00DC1FA5" w:rsidRDefault="00F84976" w:rsidP="00853674">
            <w:pPr>
              <w:spacing w:line="360" w:lineRule="auto"/>
              <w:jc w:val="center"/>
              <w:rPr>
                <w:rFonts w:ascii="Times New Roman" w:hAnsi="Times New Roman"/>
                <w:sz w:val="24"/>
                <w:szCs w:val="24"/>
              </w:rPr>
            </w:pPr>
          </w:p>
        </w:tc>
        <w:tc>
          <w:tcPr>
            <w:tcW w:w="1407" w:type="dxa"/>
            <w:vMerge/>
            <w:tcBorders>
              <w:bottom w:val="single" w:sz="4" w:space="0" w:color="auto"/>
            </w:tcBorders>
            <w:shd w:val="clear" w:color="auto" w:fill="auto"/>
          </w:tcPr>
          <w:p w14:paraId="3BBBFE34" w14:textId="77777777" w:rsidR="00F84976" w:rsidRPr="00DC1FA5" w:rsidRDefault="00F84976" w:rsidP="00853674">
            <w:pPr>
              <w:spacing w:line="360" w:lineRule="auto"/>
              <w:jc w:val="center"/>
              <w:rPr>
                <w:rFonts w:ascii="Times New Roman" w:hAnsi="Times New Roman"/>
                <w:sz w:val="24"/>
                <w:szCs w:val="24"/>
              </w:rPr>
            </w:pPr>
          </w:p>
        </w:tc>
        <w:tc>
          <w:tcPr>
            <w:tcW w:w="2072" w:type="dxa"/>
            <w:shd w:val="clear" w:color="auto" w:fill="auto"/>
          </w:tcPr>
          <w:p w14:paraId="3613DEBE" w14:textId="77777777" w:rsidR="00F84976" w:rsidRPr="00DC1FA5" w:rsidRDefault="00F84976" w:rsidP="00853674">
            <w:pPr>
              <w:spacing w:line="360" w:lineRule="auto"/>
              <w:jc w:val="center"/>
              <w:rPr>
                <w:rFonts w:ascii="Times New Roman" w:hAnsi="Times New Roman"/>
                <w:sz w:val="24"/>
                <w:szCs w:val="24"/>
              </w:rPr>
            </w:pPr>
            <w:proofErr w:type="spellStart"/>
            <w:r>
              <w:rPr>
                <w:rFonts w:ascii="Times New Roman" w:hAnsi="Times New Roman"/>
                <w:sz w:val="24"/>
                <w:szCs w:val="24"/>
              </w:rPr>
              <w:t>Кибукевич</w:t>
            </w:r>
            <w:proofErr w:type="spellEnd"/>
            <w:r>
              <w:rPr>
                <w:rFonts w:ascii="Times New Roman" w:hAnsi="Times New Roman"/>
                <w:sz w:val="24"/>
                <w:szCs w:val="24"/>
              </w:rPr>
              <w:t xml:space="preserve"> С.О</w:t>
            </w:r>
          </w:p>
        </w:tc>
        <w:tc>
          <w:tcPr>
            <w:tcW w:w="992" w:type="dxa"/>
            <w:shd w:val="clear" w:color="auto" w:fill="auto"/>
          </w:tcPr>
          <w:p w14:paraId="3354EE4C" w14:textId="77777777" w:rsidR="00F84976" w:rsidRPr="00DC1FA5" w:rsidRDefault="00F84976" w:rsidP="00853674">
            <w:pPr>
              <w:spacing w:line="360" w:lineRule="auto"/>
              <w:jc w:val="center"/>
              <w:rPr>
                <w:rFonts w:ascii="Times New Roman" w:hAnsi="Times New Roman"/>
                <w:sz w:val="24"/>
                <w:szCs w:val="24"/>
              </w:rPr>
            </w:pPr>
            <w:r>
              <w:rPr>
                <w:rFonts w:ascii="Times New Roman" w:hAnsi="Times New Roman"/>
                <w:sz w:val="24"/>
                <w:szCs w:val="24"/>
              </w:rPr>
              <w:t>10-А</w:t>
            </w:r>
          </w:p>
        </w:tc>
        <w:tc>
          <w:tcPr>
            <w:tcW w:w="1417" w:type="dxa"/>
            <w:shd w:val="clear" w:color="auto" w:fill="auto"/>
          </w:tcPr>
          <w:p w14:paraId="19C4EC3A" w14:textId="77777777" w:rsidR="00F84976" w:rsidRPr="00DC1FA5" w:rsidRDefault="00F84976" w:rsidP="00853674">
            <w:pPr>
              <w:spacing w:line="360" w:lineRule="auto"/>
              <w:jc w:val="center"/>
              <w:rPr>
                <w:rFonts w:ascii="Times New Roman" w:hAnsi="Times New Roman"/>
                <w:sz w:val="24"/>
                <w:szCs w:val="24"/>
              </w:rPr>
            </w:pPr>
          </w:p>
        </w:tc>
      </w:tr>
      <w:tr w:rsidR="00F84976" w:rsidRPr="00DC1FA5" w14:paraId="45202DEB" w14:textId="2E722607" w:rsidTr="00F84976">
        <w:trPr>
          <w:trHeight w:val="370"/>
        </w:trPr>
        <w:tc>
          <w:tcPr>
            <w:tcW w:w="684" w:type="dxa"/>
            <w:vMerge w:val="restart"/>
            <w:tcBorders>
              <w:right w:val="single" w:sz="4" w:space="0" w:color="auto"/>
            </w:tcBorders>
            <w:shd w:val="clear" w:color="auto" w:fill="auto"/>
          </w:tcPr>
          <w:p w14:paraId="2061C8D0" w14:textId="77777777" w:rsidR="00F84976" w:rsidRPr="00DC1FA5" w:rsidRDefault="00F84976" w:rsidP="00853674">
            <w:pPr>
              <w:spacing w:line="360" w:lineRule="auto"/>
              <w:jc w:val="center"/>
              <w:rPr>
                <w:rFonts w:ascii="Times New Roman" w:hAnsi="Times New Roman"/>
                <w:sz w:val="24"/>
                <w:szCs w:val="24"/>
              </w:rPr>
            </w:pPr>
            <w:r w:rsidRPr="00DC1FA5">
              <w:rPr>
                <w:rFonts w:ascii="Times New Roman" w:hAnsi="Times New Roman"/>
                <w:sz w:val="24"/>
                <w:szCs w:val="24"/>
              </w:rPr>
              <w:t>3.</w:t>
            </w:r>
          </w:p>
        </w:tc>
        <w:tc>
          <w:tcPr>
            <w:tcW w:w="2151" w:type="dxa"/>
            <w:vMerge w:val="restart"/>
            <w:tcBorders>
              <w:top w:val="single" w:sz="4" w:space="0" w:color="auto"/>
              <w:left w:val="single" w:sz="4" w:space="0" w:color="auto"/>
              <w:right w:val="single" w:sz="4" w:space="0" w:color="auto"/>
            </w:tcBorders>
            <w:shd w:val="clear" w:color="auto" w:fill="auto"/>
          </w:tcPr>
          <w:p w14:paraId="62619353" w14:textId="77777777" w:rsidR="00F84976" w:rsidRPr="00DC1FA5" w:rsidRDefault="00F84976" w:rsidP="00853674">
            <w:pPr>
              <w:spacing w:line="360" w:lineRule="auto"/>
              <w:jc w:val="center"/>
              <w:rPr>
                <w:rFonts w:ascii="Times New Roman" w:hAnsi="Times New Roman"/>
                <w:sz w:val="24"/>
                <w:szCs w:val="24"/>
              </w:rPr>
            </w:pPr>
            <w:r w:rsidRPr="00DC1FA5">
              <w:rPr>
                <w:rFonts w:ascii="Times New Roman" w:hAnsi="Times New Roman"/>
                <w:sz w:val="24"/>
                <w:szCs w:val="24"/>
              </w:rPr>
              <w:t>Загальнолюдські цінності</w:t>
            </w:r>
          </w:p>
        </w:tc>
        <w:tc>
          <w:tcPr>
            <w:tcW w:w="1483" w:type="dxa"/>
            <w:vMerge w:val="restart"/>
            <w:tcBorders>
              <w:top w:val="single" w:sz="4" w:space="0" w:color="auto"/>
              <w:left w:val="single" w:sz="4" w:space="0" w:color="auto"/>
              <w:right w:val="single" w:sz="4" w:space="0" w:color="auto"/>
            </w:tcBorders>
            <w:shd w:val="clear" w:color="auto" w:fill="auto"/>
          </w:tcPr>
          <w:p w14:paraId="545DC718" w14:textId="77777777" w:rsidR="00F84976" w:rsidRPr="00DC1FA5" w:rsidRDefault="00F84976" w:rsidP="00853674">
            <w:pPr>
              <w:spacing w:line="360" w:lineRule="auto"/>
              <w:jc w:val="center"/>
              <w:rPr>
                <w:rFonts w:ascii="Times New Roman" w:hAnsi="Times New Roman"/>
                <w:sz w:val="24"/>
                <w:szCs w:val="24"/>
              </w:rPr>
            </w:pPr>
            <w:r w:rsidRPr="00DC1FA5">
              <w:rPr>
                <w:rFonts w:ascii="Times New Roman" w:hAnsi="Times New Roman"/>
                <w:sz w:val="24"/>
                <w:szCs w:val="24"/>
              </w:rPr>
              <w:t>«Колесо життя»</w:t>
            </w:r>
          </w:p>
        </w:tc>
        <w:tc>
          <w:tcPr>
            <w:tcW w:w="1407" w:type="dxa"/>
            <w:vMerge w:val="restart"/>
            <w:tcBorders>
              <w:top w:val="single" w:sz="4" w:space="0" w:color="auto"/>
              <w:left w:val="single" w:sz="4" w:space="0" w:color="auto"/>
              <w:right w:val="single" w:sz="4" w:space="0" w:color="auto"/>
            </w:tcBorders>
            <w:shd w:val="clear" w:color="auto" w:fill="auto"/>
          </w:tcPr>
          <w:p w14:paraId="2CABCBCC" w14:textId="77777777" w:rsidR="00F84976" w:rsidRPr="00DC1FA5" w:rsidRDefault="00F84976" w:rsidP="00853674">
            <w:pPr>
              <w:spacing w:line="360" w:lineRule="auto"/>
              <w:jc w:val="center"/>
              <w:rPr>
                <w:rFonts w:ascii="Times New Roman" w:hAnsi="Times New Roman"/>
                <w:sz w:val="24"/>
                <w:szCs w:val="24"/>
              </w:rPr>
            </w:pPr>
            <w:r w:rsidRPr="00DC1FA5">
              <w:rPr>
                <w:rFonts w:ascii="Times New Roman" w:hAnsi="Times New Roman"/>
                <w:sz w:val="24"/>
                <w:szCs w:val="24"/>
              </w:rPr>
              <w:t>Грудень</w:t>
            </w:r>
          </w:p>
        </w:tc>
        <w:tc>
          <w:tcPr>
            <w:tcW w:w="2072" w:type="dxa"/>
            <w:tcBorders>
              <w:left w:val="single" w:sz="4" w:space="0" w:color="auto"/>
            </w:tcBorders>
            <w:shd w:val="clear" w:color="auto" w:fill="auto"/>
          </w:tcPr>
          <w:p w14:paraId="55B6100C" w14:textId="77777777" w:rsidR="00F84976" w:rsidRPr="00DC1FA5" w:rsidRDefault="00F84976" w:rsidP="00853674">
            <w:pPr>
              <w:spacing w:line="360" w:lineRule="auto"/>
              <w:jc w:val="center"/>
              <w:rPr>
                <w:rFonts w:ascii="Times New Roman" w:hAnsi="Times New Roman"/>
                <w:sz w:val="24"/>
                <w:szCs w:val="24"/>
              </w:rPr>
            </w:pPr>
            <w:proofErr w:type="spellStart"/>
            <w:r>
              <w:rPr>
                <w:rFonts w:ascii="Times New Roman" w:hAnsi="Times New Roman"/>
                <w:sz w:val="24"/>
                <w:szCs w:val="24"/>
              </w:rPr>
              <w:t>Харкевич</w:t>
            </w:r>
            <w:proofErr w:type="spellEnd"/>
            <w:r>
              <w:rPr>
                <w:rFonts w:ascii="Times New Roman" w:hAnsi="Times New Roman"/>
                <w:sz w:val="24"/>
                <w:szCs w:val="24"/>
              </w:rPr>
              <w:t xml:space="preserve"> Р.М</w:t>
            </w:r>
          </w:p>
        </w:tc>
        <w:tc>
          <w:tcPr>
            <w:tcW w:w="992" w:type="dxa"/>
            <w:shd w:val="clear" w:color="auto" w:fill="auto"/>
          </w:tcPr>
          <w:p w14:paraId="44928C61" w14:textId="77777777" w:rsidR="00F84976" w:rsidRPr="00DC1FA5" w:rsidRDefault="00F84976" w:rsidP="00853674">
            <w:pPr>
              <w:spacing w:line="360" w:lineRule="auto"/>
              <w:jc w:val="center"/>
              <w:rPr>
                <w:rFonts w:ascii="Times New Roman" w:hAnsi="Times New Roman"/>
                <w:sz w:val="24"/>
                <w:szCs w:val="24"/>
              </w:rPr>
            </w:pPr>
            <w:r>
              <w:rPr>
                <w:rFonts w:ascii="Times New Roman" w:hAnsi="Times New Roman"/>
                <w:sz w:val="24"/>
                <w:szCs w:val="24"/>
              </w:rPr>
              <w:t>4-Б</w:t>
            </w:r>
          </w:p>
        </w:tc>
        <w:tc>
          <w:tcPr>
            <w:tcW w:w="1417" w:type="dxa"/>
            <w:shd w:val="clear" w:color="auto" w:fill="auto"/>
          </w:tcPr>
          <w:p w14:paraId="6C299FED" w14:textId="77777777" w:rsidR="00F84976" w:rsidRPr="00DC1FA5" w:rsidRDefault="00F84976" w:rsidP="00F84976">
            <w:pPr>
              <w:spacing w:line="360" w:lineRule="auto"/>
              <w:jc w:val="center"/>
              <w:rPr>
                <w:rFonts w:ascii="Times New Roman" w:hAnsi="Times New Roman"/>
                <w:sz w:val="24"/>
                <w:szCs w:val="24"/>
              </w:rPr>
            </w:pPr>
          </w:p>
        </w:tc>
      </w:tr>
      <w:tr w:rsidR="00F84976" w:rsidRPr="00DC1FA5" w14:paraId="1206D6A9" w14:textId="5AE6984B" w:rsidTr="00F84976">
        <w:trPr>
          <w:trHeight w:val="360"/>
        </w:trPr>
        <w:tc>
          <w:tcPr>
            <w:tcW w:w="684" w:type="dxa"/>
            <w:vMerge/>
            <w:tcBorders>
              <w:right w:val="single" w:sz="4" w:space="0" w:color="auto"/>
            </w:tcBorders>
            <w:shd w:val="clear" w:color="auto" w:fill="auto"/>
          </w:tcPr>
          <w:p w14:paraId="7E8E718D" w14:textId="77777777" w:rsidR="00F84976" w:rsidRPr="00DC1FA5" w:rsidRDefault="00F84976" w:rsidP="00853674">
            <w:pPr>
              <w:spacing w:line="360" w:lineRule="auto"/>
              <w:jc w:val="center"/>
              <w:rPr>
                <w:rFonts w:ascii="Times New Roman" w:hAnsi="Times New Roman"/>
                <w:sz w:val="24"/>
                <w:szCs w:val="24"/>
              </w:rPr>
            </w:pPr>
          </w:p>
        </w:tc>
        <w:tc>
          <w:tcPr>
            <w:tcW w:w="2151" w:type="dxa"/>
            <w:vMerge/>
            <w:tcBorders>
              <w:left w:val="single" w:sz="4" w:space="0" w:color="auto"/>
              <w:right w:val="single" w:sz="4" w:space="0" w:color="auto"/>
            </w:tcBorders>
            <w:shd w:val="clear" w:color="auto" w:fill="auto"/>
          </w:tcPr>
          <w:p w14:paraId="39A71E9E" w14:textId="77777777" w:rsidR="00F84976" w:rsidRPr="00DC1FA5" w:rsidRDefault="00F84976" w:rsidP="00853674">
            <w:pPr>
              <w:spacing w:line="360" w:lineRule="auto"/>
              <w:jc w:val="center"/>
              <w:rPr>
                <w:rFonts w:ascii="Times New Roman" w:hAnsi="Times New Roman"/>
                <w:sz w:val="24"/>
                <w:szCs w:val="24"/>
              </w:rPr>
            </w:pPr>
          </w:p>
        </w:tc>
        <w:tc>
          <w:tcPr>
            <w:tcW w:w="1483" w:type="dxa"/>
            <w:vMerge/>
            <w:tcBorders>
              <w:left w:val="single" w:sz="4" w:space="0" w:color="auto"/>
              <w:right w:val="single" w:sz="4" w:space="0" w:color="auto"/>
            </w:tcBorders>
            <w:shd w:val="clear" w:color="auto" w:fill="auto"/>
          </w:tcPr>
          <w:p w14:paraId="5B4E588E" w14:textId="77777777" w:rsidR="00F84976" w:rsidRPr="00DC1FA5" w:rsidRDefault="00F84976" w:rsidP="00853674">
            <w:pPr>
              <w:spacing w:line="360" w:lineRule="auto"/>
              <w:jc w:val="center"/>
              <w:rPr>
                <w:rFonts w:ascii="Times New Roman" w:hAnsi="Times New Roman"/>
                <w:sz w:val="24"/>
                <w:szCs w:val="24"/>
              </w:rPr>
            </w:pPr>
          </w:p>
        </w:tc>
        <w:tc>
          <w:tcPr>
            <w:tcW w:w="1407" w:type="dxa"/>
            <w:vMerge/>
            <w:tcBorders>
              <w:left w:val="single" w:sz="4" w:space="0" w:color="auto"/>
              <w:right w:val="single" w:sz="4" w:space="0" w:color="auto"/>
            </w:tcBorders>
            <w:shd w:val="clear" w:color="auto" w:fill="auto"/>
          </w:tcPr>
          <w:p w14:paraId="67A83286" w14:textId="77777777" w:rsidR="00F84976" w:rsidRPr="00DC1FA5" w:rsidRDefault="00F84976" w:rsidP="00853674">
            <w:pPr>
              <w:spacing w:line="360" w:lineRule="auto"/>
              <w:jc w:val="center"/>
              <w:rPr>
                <w:rFonts w:ascii="Times New Roman" w:hAnsi="Times New Roman"/>
                <w:sz w:val="24"/>
                <w:szCs w:val="24"/>
              </w:rPr>
            </w:pPr>
          </w:p>
        </w:tc>
        <w:tc>
          <w:tcPr>
            <w:tcW w:w="2072" w:type="dxa"/>
            <w:tcBorders>
              <w:left w:val="single" w:sz="4" w:space="0" w:color="auto"/>
            </w:tcBorders>
            <w:shd w:val="clear" w:color="auto" w:fill="auto"/>
          </w:tcPr>
          <w:p w14:paraId="3AA730F2" w14:textId="34E85504" w:rsidR="00F84976" w:rsidRPr="00DC1FA5" w:rsidRDefault="00F84976" w:rsidP="00853674">
            <w:pPr>
              <w:spacing w:line="36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Борисовець</w:t>
            </w:r>
            <w:proofErr w:type="spellEnd"/>
            <w:r>
              <w:rPr>
                <w:rFonts w:ascii="Times New Roman" w:hAnsi="Times New Roman"/>
                <w:sz w:val="24"/>
                <w:szCs w:val="24"/>
              </w:rPr>
              <w:t xml:space="preserve"> В.Г.</w:t>
            </w:r>
          </w:p>
        </w:tc>
        <w:tc>
          <w:tcPr>
            <w:tcW w:w="992" w:type="dxa"/>
            <w:shd w:val="clear" w:color="auto" w:fill="auto"/>
          </w:tcPr>
          <w:p w14:paraId="3B0D8DD4" w14:textId="77777777" w:rsidR="00F84976" w:rsidRPr="00DC1FA5" w:rsidRDefault="00F84976" w:rsidP="00853674">
            <w:pPr>
              <w:spacing w:line="360" w:lineRule="auto"/>
              <w:jc w:val="center"/>
              <w:rPr>
                <w:rFonts w:ascii="Times New Roman" w:hAnsi="Times New Roman"/>
                <w:sz w:val="24"/>
                <w:szCs w:val="24"/>
              </w:rPr>
            </w:pPr>
            <w:r>
              <w:rPr>
                <w:rFonts w:ascii="Times New Roman" w:hAnsi="Times New Roman"/>
                <w:sz w:val="24"/>
                <w:szCs w:val="24"/>
              </w:rPr>
              <w:t>5-Б</w:t>
            </w:r>
          </w:p>
        </w:tc>
        <w:tc>
          <w:tcPr>
            <w:tcW w:w="1417" w:type="dxa"/>
            <w:shd w:val="clear" w:color="auto" w:fill="auto"/>
          </w:tcPr>
          <w:p w14:paraId="5B6D6BB5" w14:textId="77777777" w:rsidR="00F84976" w:rsidRPr="00DC1FA5" w:rsidRDefault="00F84976" w:rsidP="00F84976">
            <w:pPr>
              <w:spacing w:line="360" w:lineRule="auto"/>
              <w:jc w:val="center"/>
              <w:rPr>
                <w:rFonts w:ascii="Times New Roman" w:hAnsi="Times New Roman"/>
                <w:sz w:val="24"/>
                <w:szCs w:val="24"/>
              </w:rPr>
            </w:pPr>
          </w:p>
        </w:tc>
      </w:tr>
      <w:tr w:rsidR="00F84976" w:rsidRPr="00DC1FA5" w14:paraId="441420E6" w14:textId="272E2AA2" w:rsidTr="00F84976">
        <w:trPr>
          <w:trHeight w:val="700"/>
        </w:trPr>
        <w:tc>
          <w:tcPr>
            <w:tcW w:w="684" w:type="dxa"/>
            <w:vMerge/>
            <w:tcBorders>
              <w:right w:val="single" w:sz="4" w:space="0" w:color="auto"/>
            </w:tcBorders>
            <w:shd w:val="clear" w:color="auto" w:fill="auto"/>
          </w:tcPr>
          <w:p w14:paraId="2B65C04D" w14:textId="77777777" w:rsidR="00F84976" w:rsidRPr="00DC1FA5" w:rsidRDefault="00F84976" w:rsidP="00853674">
            <w:pPr>
              <w:spacing w:line="360" w:lineRule="auto"/>
              <w:jc w:val="center"/>
              <w:rPr>
                <w:rFonts w:ascii="Times New Roman" w:hAnsi="Times New Roman"/>
                <w:sz w:val="24"/>
                <w:szCs w:val="24"/>
              </w:rPr>
            </w:pPr>
          </w:p>
        </w:tc>
        <w:tc>
          <w:tcPr>
            <w:tcW w:w="2151" w:type="dxa"/>
            <w:vMerge/>
            <w:tcBorders>
              <w:left w:val="single" w:sz="4" w:space="0" w:color="auto"/>
              <w:bottom w:val="single" w:sz="4" w:space="0" w:color="auto"/>
              <w:right w:val="single" w:sz="4" w:space="0" w:color="auto"/>
            </w:tcBorders>
            <w:shd w:val="clear" w:color="auto" w:fill="auto"/>
          </w:tcPr>
          <w:p w14:paraId="798F1892" w14:textId="77777777" w:rsidR="00F84976" w:rsidRPr="00DC1FA5" w:rsidRDefault="00F84976" w:rsidP="00853674">
            <w:pPr>
              <w:spacing w:line="360" w:lineRule="auto"/>
              <w:jc w:val="center"/>
              <w:rPr>
                <w:rFonts w:ascii="Times New Roman" w:hAnsi="Times New Roman"/>
                <w:sz w:val="24"/>
                <w:szCs w:val="24"/>
              </w:rPr>
            </w:pPr>
          </w:p>
        </w:tc>
        <w:tc>
          <w:tcPr>
            <w:tcW w:w="1483" w:type="dxa"/>
            <w:vMerge/>
            <w:tcBorders>
              <w:left w:val="single" w:sz="4" w:space="0" w:color="auto"/>
              <w:bottom w:val="single" w:sz="4" w:space="0" w:color="auto"/>
              <w:right w:val="single" w:sz="4" w:space="0" w:color="auto"/>
            </w:tcBorders>
            <w:shd w:val="clear" w:color="auto" w:fill="auto"/>
          </w:tcPr>
          <w:p w14:paraId="01AE87A3" w14:textId="77777777" w:rsidR="00F84976" w:rsidRPr="00DC1FA5" w:rsidRDefault="00F84976" w:rsidP="00853674">
            <w:pPr>
              <w:spacing w:line="360" w:lineRule="auto"/>
              <w:jc w:val="center"/>
              <w:rPr>
                <w:rFonts w:ascii="Times New Roman" w:hAnsi="Times New Roman"/>
                <w:sz w:val="24"/>
                <w:szCs w:val="24"/>
              </w:rPr>
            </w:pPr>
          </w:p>
        </w:tc>
        <w:tc>
          <w:tcPr>
            <w:tcW w:w="1407" w:type="dxa"/>
            <w:vMerge/>
            <w:tcBorders>
              <w:left w:val="single" w:sz="4" w:space="0" w:color="auto"/>
              <w:bottom w:val="single" w:sz="4" w:space="0" w:color="auto"/>
              <w:right w:val="single" w:sz="4" w:space="0" w:color="auto"/>
            </w:tcBorders>
            <w:shd w:val="clear" w:color="auto" w:fill="auto"/>
          </w:tcPr>
          <w:p w14:paraId="1F962F97" w14:textId="77777777" w:rsidR="00F84976" w:rsidRPr="00DC1FA5" w:rsidRDefault="00F84976" w:rsidP="00853674">
            <w:pPr>
              <w:spacing w:line="360" w:lineRule="auto"/>
              <w:jc w:val="center"/>
              <w:rPr>
                <w:rFonts w:ascii="Times New Roman" w:hAnsi="Times New Roman"/>
                <w:sz w:val="24"/>
                <w:szCs w:val="24"/>
              </w:rPr>
            </w:pPr>
          </w:p>
        </w:tc>
        <w:tc>
          <w:tcPr>
            <w:tcW w:w="2072" w:type="dxa"/>
            <w:tcBorders>
              <w:left w:val="single" w:sz="4" w:space="0" w:color="auto"/>
            </w:tcBorders>
            <w:shd w:val="clear" w:color="auto" w:fill="auto"/>
          </w:tcPr>
          <w:p w14:paraId="5FAC7040" w14:textId="77777777" w:rsidR="00F84976" w:rsidRPr="00DC1FA5" w:rsidRDefault="00F84976" w:rsidP="00853674">
            <w:pPr>
              <w:spacing w:line="360" w:lineRule="auto"/>
              <w:jc w:val="center"/>
              <w:rPr>
                <w:rFonts w:ascii="Times New Roman" w:hAnsi="Times New Roman"/>
                <w:sz w:val="24"/>
                <w:szCs w:val="24"/>
              </w:rPr>
            </w:pPr>
            <w:proofErr w:type="spellStart"/>
            <w:r>
              <w:rPr>
                <w:rFonts w:ascii="Times New Roman" w:hAnsi="Times New Roman"/>
                <w:sz w:val="24"/>
                <w:szCs w:val="24"/>
              </w:rPr>
              <w:t>Кибукевич</w:t>
            </w:r>
            <w:proofErr w:type="spellEnd"/>
            <w:r>
              <w:rPr>
                <w:rFonts w:ascii="Times New Roman" w:hAnsi="Times New Roman"/>
                <w:sz w:val="24"/>
                <w:szCs w:val="24"/>
              </w:rPr>
              <w:t xml:space="preserve"> Р.Ф.</w:t>
            </w:r>
          </w:p>
        </w:tc>
        <w:tc>
          <w:tcPr>
            <w:tcW w:w="992" w:type="dxa"/>
            <w:shd w:val="clear" w:color="auto" w:fill="auto"/>
          </w:tcPr>
          <w:p w14:paraId="755B2129" w14:textId="77777777" w:rsidR="00F84976" w:rsidRPr="00DC1FA5" w:rsidRDefault="00F84976" w:rsidP="00853674">
            <w:pPr>
              <w:spacing w:line="360" w:lineRule="auto"/>
              <w:jc w:val="center"/>
              <w:rPr>
                <w:rFonts w:ascii="Times New Roman" w:hAnsi="Times New Roman"/>
                <w:sz w:val="24"/>
                <w:szCs w:val="24"/>
              </w:rPr>
            </w:pPr>
            <w:r>
              <w:rPr>
                <w:rFonts w:ascii="Times New Roman" w:hAnsi="Times New Roman"/>
                <w:sz w:val="24"/>
                <w:szCs w:val="24"/>
              </w:rPr>
              <w:t>11-Б</w:t>
            </w:r>
          </w:p>
        </w:tc>
        <w:tc>
          <w:tcPr>
            <w:tcW w:w="1417" w:type="dxa"/>
            <w:shd w:val="clear" w:color="auto" w:fill="auto"/>
          </w:tcPr>
          <w:p w14:paraId="31265C66" w14:textId="77777777" w:rsidR="00F84976" w:rsidRPr="00DC1FA5" w:rsidRDefault="00F84976" w:rsidP="00853674">
            <w:pPr>
              <w:spacing w:line="360" w:lineRule="auto"/>
              <w:jc w:val="center"/>
              <w:rPr>
                <w:rFonts w:ascii="Times New Roman" w:hAnsi="Times New Roman"/>
                <w:sz w:val="24"/>
                <w:szCs w:val="24"/>
              </w:rPr>
            </w:pPr>
          </w:p>
        </w:tc>
      </w:tr>
      <w:tr w:rsidR="00F84976" w:rsidRPr="00DC1FA5" w14:paraId="7DB6A1D7" w14:textId="521F5ABA" w:rsidTr="00F84976">
        <w:trPr>
          <w:trHeight w:val="450"/>
        </w:trPr>
        <w:tc>
          <w:tcPr>
            <w:tcW w:w="684" w:type="dxa"/>
            <w:vMerge w:val="restart"/>
            <w:shd w:val="clear" w:color="auto" w:fill="auto"/>
          </w:tcPr>
          <w:p w14:paraId="533EECE6" w14:textId="77777777" w:rsidR="00F84976" w:rsidRPr="00DC1FA5" w:rsidRDefault="00F84976" w:rsidP="00853674">
            <w:pPr>
              <w:spacing w:line="360" w:lineRule="auto"/>
              <w:jc w:val="center"/>
              <w:rPr>
                <w:rFonts w:ascii="Times New Roman" w:hAnsi="Times New Roman"/>
                <w:sz w:val="24"/>
                <w:szCs w:val="24"/>
              </w:rPr>
            </w:pPr>
            <w:r w:rsidRPr="00DC1FA5">
              <w:rPr>
                <w:rFonts w:ascii="Times New Roman" w:hAnsi="Times New Roman"/>
                <w:sz w:val="24"/>
                <w:szCs w:val="24"/>
              </w:rPr>
              <w:t>4.</w:t>
            </w:r>
          </w:p>
        </w:tc>
        <w:tc>
          <w:tcPr>
            <w:tcW w:w="2151" w:type="dxa"/>
            <w:vMerge w:val="restart"/>
            <w:tcBorders>
              <w:top w:val="single" w:sz="4" w:space="0" w:color="auto"/>
            </w:tcBorders>
            <w:shd w:val="clear" w:color="auto" w:fill="auto"/>
          </w:tcPr>
          <w:p w14:paraId="30130920" w14:textId="77777777" w:rsidR="00F84976" w:rsidRPr="00DC1FA5" w:rsidRDefault="00F84976" w:rsidP="00853674">
            <w:pPr>
              <w:spacing w:line="360" w:lineRule="auto"/>
              <w:jc w:val="center"/>
              <w:rPr>
                <w:rFonts w:ascii="Times New Roman" w:hAnsi="Times New Roman"/>
                <w:sz w:val="24"/>
                <w:szCs w:val="24"/>
              </w:rPr>
            </w:pPr>
            <w:r w:rsidRPr="00DC1FA5">
              <w:rPr>
                <w:rFonts w:ascii="Times New Roman" w:hAnsi="Times New Roman"/>
                <w:sz w:val="24"/>
                <w:szCs w:val="24"/>
              </w:rPr>
              <w:t>Громадянські цінності</w:t>
            </w:r>
          </w:p>
        </w:tc>
        <w:tc>
          <w:tcPr>
            <w:tcW w:w="1483" w:type="dxa"/>
            <w:vMerge w:val="restart"/>
            <w:tcBorders>
              <w:top w:val="single" w:sz="4" w:space="0" w:color="auto"/>
            </w:tcBorders>
            <w:shd w:val="clear" w:color="auto" w:fill="auto"/>
          </w:tcPr>
          <w:p w14:paraId="6551D4BC" w14:textId="77777777" w:rsidR="00F84976" w:rsidRPr="00DC1FA5" w:rsidRDefault="00F84976" w:rsidP="00853674">
            <w:pPr>
              <w:spacing w:line="360" w:lineRule="auto"/>
              <w:jc w:val="center"/>
              <w:rPr>
                <w:rFonts w:ascii="Times New Roman" w:hAnsi="Times New Roman"/>
                <w:sz w:val="24"/>
                <w:szCs w:val="24"/>
              </w:rPr>
            </w:pPr>
            <w:r w:rsidRPr="00DC1FA5">
              <w:rPr>
                <w:rFonts w:ascii="Times New Roman" w:hAnsi="Times New Roman"/>
                <w:sz w:val="24"/>
                <w:szCs w:val="24"/>
              </w:rPr>
              <w:t>«Держава починається з тебе»</w:t>
            </w:r>
          </w:p>
        </w:tc>
        <w:tc>
          <w:tcPr>
            <w:tcW w:w="1407" w:type="dxa"/>
            <w:vMerge w:val="restart"/>
            <w:tcBorders>
              <w:top w:val="single" w:sz="4" w:space="0" w:color="auto"/>
            </w:tcBorders>
            <w:shd w:val="clear" w:color="auto" w:fill="auto"/>
          </w:tcPr>
          <w:p w14:paraId="0F5B0E69" w14:textId="77777777" w:rsidR="00F84976" w:rsidRPr="00DC1FA5" w:rsidRDefault="00F84976" w:rsidP="00853674">
            <w:pPr>
              <w:spacing w:line="360" w:lineRule="auto"/>
              <w:jc w:val="center"/>
              <w:rPr>
                <w:rFonts w:ascii="Times New Roman" w:hAnsi="Times New Roman"/>
                <w:sz w:val="24"/>
                <w:szCs w:val="24"/>
              </w:rPr>
            </w:pPr>
            <w:r>
              <w:rPr>
                <w:rFonts w:ascii="Times New Roman" w:hAnsi="Times New Roman"/>
                <w:sz w:val="24"/>
                <w:szCs w:val="24"/>
              </w:rPr>
              <w:t>Сі</w:t>
            </w:r>
            <w:r w:rsidRPr="00DC1FA5">
              <w:rPr>
                <w:rFonts w:ascii="Times New Roman" w:hAnsi="Times New Roman"/>
                <w:sz w:val="24"/>
                <w:szCs w:val="24"/>
              </w:rPr>
              <w:t>чень</w:t>
            </w:r>
          </w:p>
        </w:tc>
        <w:tc>
          <w:tcPr>
            <w:tcW w:w="2072" w:type="dxa"/>
            <w:shd w:val="clear" w:color="auto" w:fill="auto"/>
          </w:tcPr>
          <w:p w14:paraId="33448B04" w14:textId="77777777" w:rsidR="00F84976" w:rsidRPr="00DC1FA5" w:rsidRDefault="00F84976" w:rsidP="00853674">
            <w:pPr>
              <w:spacing w:line="360" w:lineRule="auto"/>
              <w:jc w:val="center"/>
              <w:rPr>
                <w:rFonts w:ascii="Times New Roman" w:hAnsi="Times New Roman"/>
                <w:sz w:val="24"/>
                <w:szCs w:val="24"/>
              </w:rPr>
            </w:pPr>
            <w:proofErr w:type="spellStart"/>
            <w:r>
              <w:rPr>
                <w:rFonts w:ascii="Times New Roman" w:hAnsi="Times New Roman"/>
                <w:sz w:val="24"/>
                <w:szCs w:val="24"/>
              </w:rPr>
              <w:t>Кибукевич</w:t>
            </w:r>
            <w:proofErr w:type="spellEnd"/>
            <w:r>
              <w:rPr>
                <w:rFonts w:ascii="Times New Roman" w:hAnsi="Times New Roman"/>
                <w:sz w:val="24"/>
                <w:szCs w:val="24"/>
              </w:rPr>
              <w:t xml:space="preserve"> О.С</w:t>
            </w:r>
          </w:p>
        </w:tc>
        <w:tc>
          <w:tcPr>
            <w:tcW w:w="992" w:type="dxa"/>
            <w:shd w:val="clear" w:color="auto" w:fill="auto"/>
          </w:tcPr>
          <w:p w14:paraId="6795ED1F" w14:textId="77777777" w:rsidR="00F84976" w:rsidRPr="00DC1FA5" w:rsidRDefault="00F84976" w:rsidP="00853674">
            <w:pPr>
              <w:spacing w:line="360" w:lineRule="auto"/>
              <w:jc w:val="center"/>
              <w:rPr>
                <w:rFonts w:ascii="Times New Roman" w:hAnsi="Times New Roman"/>
                <w:sz w:val="24"/>
                <w:szCs w:val="24"/>
              </w:rPr>
            </w:pPr>
            <w:r>
              <w:rPr>
                <w:rFonts w:ascii="Times New Roman" w:hAnsi="Times New Roman"/>
                <w:sz w:val="24"/>
                <w:szCs w:val="24"/>
              </w:rPr>
              <w:t>4-А</w:t>
            </w:r>
          </w:p>
        </w:tc>
        <w:tc>
          <w:tcPr>
            <w:tcW w:w="1417" w:type="dxa"/>
            <w:shd w:val="clear" w:color="auto" w:fill="auto"/>
          </w:tcPr>
          <w:p w14:paraId="17E86E8F" w14:textId="77777777" w:rsidR="00F84976" w:rsidRPr="00DC1FA5" w:rsidRDefault="00F84976" w:rsidP="00F84976">
            <w:pPr>
              <w:spacing w:line="360" w:lineRule="auto"/>
              <w:jc w:val="center"/>
              <w:rPr>
                <w:rFonts w:ascii="Times New Roman" w:hAnsi="Times New Roman"/>
                <w:sz w:val="24"/>
                <w:szCs w:val="24"/>
              </w:rPr>
            </w:pPr>
          </w:p>
        </w:tc>
      </w:tr>
      <w:tr w:rsidR="00F84976" w:rsidRPr="00DC1FA5" w14:paraId="57D07D8A" w14:textId="39933B06" w:rsidTr="00F84976">
        <w:trPr>
          <w:trHeight w:val="410"/>
        </w:trPr>
        <w:tc>
          <w:tcPr>
            <w:tcW w:w="684" w:type="dxa"/>
            <w:vMerge/>
            <w:shd w:val="clear" w:color="auto" w:fill="auto"/>
          </w:tcPr>
          <w:p w14:paraId="626B9E4E" w14:textId="77777777" w:rsidR="00F84976" w:rsidRPr="00DC1FA5" w:rsidRDefault="00F84976" w:rsidP="00853674">
            <w:pPr>
              <w:spacing w:line="360" w:lineRule="auto"/>
              <w:jc w:val="center"/>
              <w:rPr>
                <w:rFonts w:ascii="Times New Roman" w:hAnsi="Times New Roman"/>
                <w:sz w:val="24"/>
                <w:szCs w:val="24"/>
              </w:rPr>
            </w:pPr>
          </w:p>
        </w:tc>
        <w:tc>
          <w:tcPr>
            <w:tcW w:w="2151" w:type="dxa"/>
            <w:vMerge/>
            <w:shd w:val="clear" w:color="auto" w:fill="auto"/>
          </w:tcPr>
          <w:p w14:paraId="55A4F113" w14:textId="77777777" w:rsidR="00F84976" w:rsidRPr="00DC1FA5" w:rsidRDefault="00F84976" w:rsidP="00853674">
            <w:pPr>
              <w:spacing w:line="360" w:lineRule="auto"/>
              <w:jc w:val="center"/>
              <w:rPr>
                <w:rFonts w:ascii="Times New Roman" w:hAnsi="Times New Roman"/>
                <w:sz w:val="24"/>
                <w:szCs w:val="24"/>
              </w:rPr>
            </w:pPr>
          </w:p>
        </w:tc>
        <w:tc>
          <w:tcPr>
            <w:tcW w:w="1483" w:type="dxa"/>
            <w:vMerge/>
            <w:shd w:val="clear" w:color="auto" w:fill="auto"/>
          </w:tcPr>
          <w:p w14:paraId="33C13E78" w14:textId="77777777" w:rsidR="00F84976" w:rsidRPr="00DC1FA5" w:rsidRDefault="00F84976" w:rsidP="00853674">
            <w:pPr>
              <w:spacing w:line="360" w:lineRule="auto"/>
              <w:jc w:val="center"/>
              <w:rPr>
                <w:rFonts w:ascii="Times New Roman" w:hAnsi="Times New Roman"/>
                <w:sz w:val="24"/>
                <w:szCs w:val="24"/>
              </w:rPr>
            </w:pPr>
          </w:p>
        </w:tc>
        <w:tc>
          <w:tcPr>
            <w:tcW w:w="1407" w:type="dxa"/>
            <w:vMerge/>
            <w:shd w:val="clear" w:color="auto" w:fill="auto"/>
          </w:tcPr>
          <w:p w14:paraId="17864FE6" w14:textId="77777777" w:rsidR="00F84976" w:rsidRPr="00DC1FA5" w:rsidRDefault="00F84976" w:rsidP="00853674">
            <w:pPr>
              <w:spacing w:line="360" w:lineRule="auto"/>
              <w:jc w:val="center"/>
              <w:rPr>
                <w:rFonts w:ascii="Times New Roman" w:hAnsi="Times New Roman"/>
                <w:sz w:val="24"/>
                <w:szCs w:val="24"/>
              </w:rPr>
            </w:pPr>
          </w:p>
        </w:tc>
        <w:tc>
          <w:tcPr>
            <w:tcW w:w="2072" w:type="dxa"/>
            <w:shd w:val="clear" w:color="auto" w:fill="auto"/>
          </w:tcPr>
          <w:p w14:paraId="16B3D6EA" w14:textId="0E9A0C69" w:rsidR="00F84976" w:rsidRPr="00DC1FA5" w:rsidRDefault="00F84976" w:rsidP="00853674">
            <w:pPr>
              <w:spacing w:line="360" w:lineRule="auto"/>
              <w:jc w:val="center"/>
              <w:rPr>
                <w:rFonts w:ascii="Times New Roman" w:hAnsi="Times New Roman"/>
                <w:sz w:val="24"/>
                <w:szCs w:val="24"/>
              </w:rPr>
            </w:pPr>
            <w:proofErr w:type="spellStart"/>
            <w:r>
              <w:rPr>
                <w:rFonts w:ascii="Times New Roman" w:hAnsi="Times New Roman"/>
                <w:sz w:val="24"/>
                <w:szCs w:val="24"/>
              </w:rPr>
              <w:t>Лесковець</w:t>
            </w:r>
            <w:proofErr w:type="spellEnd"/>
            <w:r>
              <w:rPr>
                <w:rFonts w:ascii="Times New Roman" w:hAnsi="Times New Roman"/>
                <w:sz w:val="24"/>
                <w:szCs w:val="24"/>
              </w:rPr>
              <w:t xml:space="preserve"> М.М.</w:t>
            </w:r>
          </w:p>
        </w:tc>
        <w:tc>
          <w:tcPr>
            <w:tcW w:w="992" w:type="dxa"/>
            <w:shd w:val="clear" w:color="auto" w:fill="auto"/>
          </w:tcPr>
          <w:p w14:paraId="0C4896DE" w14:textId="77777777" w:rsidR="00F84976" w:rsidRPr="00DC1FA5" w:rsidRDefault="00F84976" w:rsidP="00853674">
            <w:pPr>
              <w:spacing w:line="360" w:lineRule="auto"/>
              <w:jc w:val="center"/>
              <w:rPr>
                <w:rFonts w:ascii="Times New Roman" w:hAnsi="Times New Roman"/>
                <w:sz w:val="24"/>
                <w:szCs w:val="24"/>
              </w:rPr>
            </w:pPr>
            <w:r>
              <w:rPr>
                <w:rFonts w:ascii="Times New Roman" w:hAnsi="Times New Roman"/>
                <w:sz w:val="24"/>
                <w:szCs w:val="24"/>
              </w:rPr>
              <w:t>10-Б</w:t>
            </w:r>
          </w:p>
        </w:tc>
        <w:tc>
          <w:tcPr>
            <w:tcW w:w="1417" w:type="dxa"/>
            <w:shd w:val="clear" w:color="auto" w:fill="auto"/>
          </w:tcPr>
          <w:p w14:paraId="604C2FC4" w14:textId="77777777" w:rsidR="00F84976" w:rsidRPr="00DC1FA5" w:rsidRDefault="00F84976" w:rsidP="00853674">
            <w:pPr>
              <w:spacing w:line="360" w:lineRule="auto"/>
              <w:jc w:val="center"/>
              <w:rPr>
                <w:rFonts w:ascii="Times New Roman" w:hAnsi="Times New Roman"/>
                <w:sz w:val="24"/>
                <w:szCs w:val="24"/>
              </w:rPr>
            </w:pPr>
          </w:p>
        </w:tc>
      </w:tr>
      <w:tr w:rsidR="00F84976" w:rsidRPr="00DC1FA5" w14:paraId="198D9D6C" w14:textId="04CFC5B4" w:rsidTr="00F84976">
        <w:trPr>
          <w:trHeight w:val="570"/>
        </w:trPr>
        <w:tc>
          <w:tcPr>
            <w:tcW w:w="684" w:type="dxa"/>
            <w:vMerge/>
            <w:shd w:val="clear" w:color="auto" w:fill="auto"/>
          </w:tcPr>
          <w:p w14:paraId="746D0E7E" w14:textId="77777777" w:rsidR="00F84976" w:rsidRPr="00DC1FA5" w:rsidRDefault="00F84976" w:rsidP="00853674">
            <w:pPr>
              <w:spacing w:line="360" w:lineRule="auto"/>
              <w:jc w:val="center"/>
              <w:rPr>
                <w:rFonts w:ascii="Times New Roman" w:hAnsi="Times New Roman"/>
                <w:sz w:val="24"/>
                <w:szCs w:val="24"/>
              </w:rPr>
            </w:pPr>
          </w:p>
        </w:tc>
        <w:tc>
          <w:tcPr>
            <w:tcW w:w="2151" w:type="dxa"/>
            <w:vMerge/>
            <w:shd w:val="clear" w:color="auto" w:fill="auto"/>
          </w:tcPr>
          <w:p w14:paraId="16D1DF2D" w14:textId="77777777" w:rsidR="00F84976" w:rsidRPr="00DC1FA5" w:rsidRDefault="00F84976" w:rsidP="00853674">
            <w:pPr>
              <w:spacing w:line="360" w:lineRule="auto"/>
              <w:jc w:val="center"/>
              <w:rPr>
                <w:rFonts w:ascii="Times New Roman" w:hAnsi="Times New Roman"/>
                <w:sz w:val="24"/>
                <w:szCs w:val="24"/>
              </w:rPr>
            </w:pPr>
          </w:p>
        </w:tc>
        <w:tc>
          <w:tcPr>
            <w:tcW w:w="1483" w:type="dxa"/>
            <w:vMerge/>
            <w:shd w:val="clear" w:color="auto" w:fill="auto"/>
          </w:tcPr>
          <w:p w14:paraId="0C6B8E4D" w14:textId="77777777" w:rsidR="00F84976" w:rsidRPr="00DC1FA5" w:rsidRDefault="00F84976" w:rsidP="00853674">
            <w:pPr>
              <w:spacing w:line="360" w:lineRule="auto"/>
              <w:jc w:val="center"/>
              <w:rPr>
                <w:rFonts w:ascii="Times New Roman" w:hAnsi="Times New Roman"/>
                <w:sz w:val="24"/>
                <w:szCs w:val="24"/>
              </w:rPr>
            </w:pPr>
          </w:p>
        </w:tc>
        <w:tc>
          <w:tcPr>
            <w:tcW w:w="1407" w:type="dxa"/>
            <w:vMerge/>
            <w:shd w:val="clear" w:color="auto" w:fill="auto"/>
          </w:tcPr>
          <w:p w14:paraId="153EE85B" w14:textId="77777777" w:rsidR="00F84976" w:rsidRPr="00DC1FA5" w:rsidRDefault="00F84976" w:rsidP="00853674">
            <w:pPr>
              <w:spacing w:line="360" w:lineRule="auto"/>
              <w:jc w:val="center"/>
              <w:rPr>
                <w:rFonts w:ascii="Times New Roman" w:hAnsi="Times New Roman"/>
                <w:sz w:val="24"/>
                <w:szCs w:val="24"/>
              </w:rPr>
            </w:pPr>
          </w:p>
        </w:tc>
        <w:tc>
          <w:tcPr>
            <w:tcW w:w="2072" w:type="dxa"/>
            <w:shd w:val="clear" w:color="auto" w:fill="auto"/>
          </w:tcPr>
          <w:p w14:paraId="2964B05E" w14:textId="77777777" w:rsidR="00F84976" w:rsidRPr="00DC1FA5" w:rsidRDefault="00F84976" w:rsidP="00853674">
            <w:pPr>
              <w:spacing w:line="360" w:lineRule="auto"/>
              <w:jc w:val="center"/>
              <w:rPr>
                <w:rFonts w:ascii="Times New Roman" w:hAnsi="Times New Roman"/>
                <w:sz w:val="24"/>
                <w:szCs w:val="24"/>
              </w:rPr>
            </w:pPr>
            <w:proofErr w:type="spellStart"/>
            <w:r>
              <w:rPr>
                <w:rFonts w:ascii="Times New Roman" w:hAnsi="Times New Roman"/>
                <w:sz w:val="24"/>
                <w:szCs w:val="24"/>
              </w:rPr>
              <w:t>Вежичанін</w:t>
            </w:r>
            <w:proofErr w:type="spellEnd"/>
            <w:r>
              <w:rPr>
                <w:rFonts w:ascii="Times New Roman" w:hAnsi="Times New Roman"/>
                <w:sz w:val="24"/>
                <w:szCs w:val="24"/>
              </w:rPr>
              <w:t xml:space="preserve"> Н.С</w:t>
            </w:r>
          </w:p>
        </w:tc>
        <w:tc>
          <w:tcPr>
            <w:tcW w:w="992" w:type="dxa"/>
            <w:shd w:val="clear" w:color="auto" w:fill="auto"/>
          </w:tcPr>
          <w:p w14:paraId="16CEE0AA" w14:textId="77777777" w:rsidR="00F84976" w:rsidRPr="00DC1FA5" w:rsidRDefault="00F84976" w:rsidP="00853674">
            <w:pPr>
              <w:spacing w:line="360" w:lineRule="auto"/>
              <w:jc w:val="center"/>
              <w:rPr>
                <w:rFonts w:ascii="Times New Roman" w:hAnsi="Times New Roman"/>
                <w:sz w:val="24"/>
                <w:szCs w:val="24"/>
              </w:rPr>
            </w:pPr>
            <w:r>
              <w:rPr>
                <w:rFonts w:ascii="Times New Roman" w:hAnsi="Times New Roman"/>
                <w:sz w:val="24"/>
                <w:szCs w:val="24"/>
              </w:rPr>
              <w:t>6-А</w:t>
            </w:r>
          </w:p>
        </w:tc>
        <w:tc>
          <w:tcPr>
            <w:tcW w:w="1417" w:type="dxa"/>
            <w:shd w:val="clear" w:color="auto" w:fill="auto"/>
          </w:tcPr>
          <w:p w14:paraId="31E03148" w14:textId="77777777" w:rsidR="00F84976" w:rsidRPr="00DC1FA5" w:rsidRDefault="00F84976" w:rsidP="00F84976">
            <w:pPr>
              <w:spacing w:line="360" w:lineRule="auto"/>
              <w:jc w:val="center"/>
              <w:rPr>
                <w:rFonts w:ascii="Times New Roman" w:hAnsi="Times New Roman"/>
                <w:sz w:val="24"/>
                <w:szCs w:val="24"/>
              </w:rPr>
            </w:pPr>
          </w:p>
        </w:tc>
      </w:tr>
      <w:tr w:rsidR="00F84976" w:rsidRPr="00DC1FA5" w14:paraId="1EA5787B" w14:textId="035D4CC9" w:rsidTr="00F84976">
        <w:trPr>
          <w:trHeight w:val="370"/>
        </w:trPr>
        <w:tc>
          <w:tcPr>
            <w:tcW w:w="684" w:type="dxa"/>
            <w:vMerge w:val="restart"/>
            <w:shd w:val="clear" w:color="auto" w:fill="auto"/>
          </w:tcPr>
          <w:p w14:paraId="68DCEC88" w14:textId="77777777" w:rsidR="00F84976" w:rsidRPr="00DC1FA5" w:rsidRDefault="00F84976" w:rsidP="00853674">
            <w:pPr>
              <w:spacing w:line="360" w:lineRule="auto"/>
              <w:jc w:val="center"/>
              <w:rPr>
                <w:rFonts w:ascii="Times New Roman" w:hAnsi="Times New Roman"/>
                <w:sz w:val="24"/>
                <w:szCs w:val="24"/>
              </w:rPr>
            </w:pPr>
            <w:r w:rsidRPr="00DC1FA5">
              <w:rPr>
                <w:rFonts w:ascii="Times New Roman" w:hAnsi="Times New Roman"/>
                <w:sz w:val="24"/>
                <w:szCs w:val="24"/>
              </w:rPr>
              <w:lastRenderedPageBreak/>
              <w:t>5.</w:t>
            </w:r>
          </w:p>
        </w:tc>
        <w:tc>
          <w:tcPr>
            <w:tcW w:w="2151" w:type="dxa"/>
            <w:vMerge w:val="restart"/>
            <w:shd w:val="clear" w:color="auto" w:fill="auto"/>
          </w:tcPr>
          <w:p w14:paraId="7E6B155D" w14:textId="77777777" w:rsidR="00F84976" w:rsidRPr="00DC1FA5" w:rsidRDefault="00F84976" w:rsidP="00853674">
            <w:pPr>
              <w:spacing w:line="360" w:lineRule="auto"/>
              <w:jc w:val="center"/>
              <w:rPr>
                <w:rFonts w:ascii="Times New Roman" w:hAnsi="Times New Roman"/>
                <w:sz w:val="24"/>
                <w:szCs w:val="24"/>
              </w:rPr>
            </w:pPr>
            <w:r w:rsidRPr="00DC1FA5">
              <w:rPr>
                <w:rFonts w:ascii="Times New Roman" w:hAnsi="Times New Roman"/>
                <w:sz w:val="24"/>
                <w:szCs w:val="24"/>
              </w:rPr>
              <w:t>Особисті цінності</w:t>
            </w:r>
          </w:p>
        </w:tc>
        <w:tc>
          <w:tcPr>
            <w:tcW w:w="1483" w:type="dxa"/>
            <w:vMerge w:val="restart"/>
            <w:shd w:val="clear" w:color="auto" w:fill="auto"/>
          </w:tcPr>
          <w:p w14:paraId="6D1F8991" w14:textId="77777777" w:rsidR="00F84976" w:rsidRPr="00DC1FA5" w:rsidRDefault="00F84976" w:rsidP="00853674">
            <w:pPr>
              <w:spacing w:line="360" w:lineRule="auto"/>
              <w:jc w:val="center"/>
              <w:rPr>
                <w:rFonts w:ascii="Times New Roman" w:hAnsi="Times New Roman"/>
                <w:sz w:val="24"/>
                <w:szCs w:val="24"/>
              </w:rPr>
            </w:pPr>
            <w:r w:rsidRPr="00DC1FA5">
              <w:rPr>
                <w:rFonts w:ascii="Times New Roman" w:hAnsi="Times New Roman"/>
                <w:sz w:val="24"/>
                <w:szCs w:val="24"/>
              </w:rPr>
              <w:t>«У твоїх руках щастя»</w:t>
            </w:r>
          </w:p>
        </w:tc>
        <w:tc>
          <w:tcPr>
            <w:tcW w:w="1407" w:type="dxa"/>
            <w:vMerge w:val="restart"/>
            <w:shd w:val="clear" w:color="auto" w:fill="auto"/>
          </w:tcPr>
          <w:p w14:paraId="6DED7862" w14:textId="77777777" w:rsidR="00F84976" w:rsidRPr="00DC1FA5" w:rsidRDefault="00F84976" w:rsidP="00853674">
            <w:pPr>
              <w:spacing w:line="360" w:lineRule="auto"/>
              <w:jc w:val="center"/>
              <w:rPr>
                <w:rFonts w:ascii="Times New Roman" w:hAnsi="Times New Roman"/>
                <w:sz w:val="24"/>
                <w:szCs w:val="24"/>
              </w:rPr>
            </w:pPr>
            <w:r w:rsidRPr="00DC1FA5">
              <w:rPr>
                <w:rFonts w:ascii="Times New Roman" w:hAnsi="Times New Roman"/>
                <w:sz w:val="24"/>
                <w:szCs w:val="24"/>
              </w:rPr>
              <w:t>Лютий</w:t>
            </w:r>
          </w:p>
        </w:tc>
        <w:tc>
          <w:tcPr>
            <w:tcW w:w="2072" w:type="dxa"/>
            <w:shd w:val="clear" w:color="auto" w:fill="auto"/>
          </w:tcPr>
          <w:p w14:paraId="4A30396B" w14:textId="77777777" w:rsidR="00F84976" w:rsidRPr="00DC1FA5" w:rsidRDefault="00F84976" w:rsidP="00853674">
            <w:pPr>
              <w:spacing w:line="360" w:lineRule="auto"/>
              <w:jc w:val="center"/>
              <w:rPr>
                <w:rFonts w:ascii="Times New Roman" w:hAnsi="Times New Roman"/>
                <w:sz w:val="24"/>
                <w:szCs w:val="24"/>
              </w:rPr>
            </w:pPr>
            <w:proofErr w:type="spellStart"/>
            <w:r>
              <w:rPr>
                <w:rFonts w:ascii="Times New Roman" w:hAnsi="Times New Roman"/>
                <w:sz w:val="24"/>
                <w:szCs w:val="24"/>
              </w:rPr>
              <w:t>Кибукевич</w:t>
            </w:r>
            <w:proofErr w:type="spellEnd"/>
            <w:r>
              <w:rPr>
                <w:rFonts w:ascii="Times New Roman" w:hAnsi="Times New Roman"/>
                <w:sz w:val="24"/>
                <w:szCs w:val="24"/>
              </w:rPr>
              <w:t xml:space="preserve"> Ю.І.</w:t>
            </w:r>
          </w:p>
        </w:tc>
        <w:tc>
          <w:tcPr>
            <w:tcW w:w="992" w:type="dxa"/>
            <w:shd w:val="clear" w:color="auto" w:fill="auto"/>
          </w:tcPr>
          <w:p w14:paraId="3717946A" w14:textId="77777777" w:rsidR="00F84976" w:rsidRPr="00DC1FA5" w:rsidRDefault="00F84976" w:rsidP="00853674">
            <w:pPr>
              <w:spacing w:line="360" w:lineRule="auto"/>
              <w:jc w:val="center"/>
              <w:rPr>
                <w:rFonts w:ascii="Times New Roman" w:hAnsi="Times New Roman"/>
                <w:sz w:val="24"/>
                <w:szCs w:val="24"/>
              </w:rPr>
            </w:pPr>
            <w:r>
              <w:rPr>
                <w:rFonts w:ascii="Times New Roman" w:hAnsi="Times New Roman"/>
                <w:sz w:val="24"/>
                <w:szCs w:val="24"/>
              </w:rPr>
              <w:t>9</w:t>
            </w:r>
          </w:p>
        </w:tc>
        <w:tc>
          <w:tcPr>
            <w:tcW w:w="1417" w:type="dxa"/>
            <w:shd w:val="clear" w:color="auto" w:fill="auto"/>
          </w:tcPr>
          <w:p w14:paraId="2D576608" w14:textId="77777777" w:rsidR="00F84976" w:rsidRPr="00DC1FA5" w:rsidRDefault="00F84976" w:rsidP="00F84976">
            <w:pPr>
              <w:spacing w:line="360" w:lineRule="auto"/>
              <w:jc w:val="center"/>
              <w:rPr>
                <w:rFonts w:ascii="Times New Roman" w:hAnsi="Times New Roman"/>
                <w:sz w:val="24"/>
                <w:szCs w:val="24"/>
              </w:rPr>
            </w:pPr>
          </w:p>
        </w:tc>
      </w:tr>
      <w:tr w:rsidR="00F84976" w:rsidRPr="00DC1FA5" w14:paraId="14313EC9" w14:textId="70A0FC26" w:rsidTr="00F84976">
        <w:trPr>
          <w:trHeight w:val="1376"/>
        </w:trPr>
        <w:tc>
          <w:tcPr>
            <w:tcW w:w="684" w:type="dxa"/>
            <w:vMerge/>
            <w:shd w:val="clear" w:color="auto" w:fill="auto"/>
          </w:tcPr>
          <w:p w14:paraId="4D0BD595" w14:textId="77777777" w:rsidR="00F84976" w:rsidRPr="00DC1FA5" w:rsidRDefault="00F84976" w:rsidP="00853674">
            <w:pPr>
              <w:spacing w:line="360" w:lineRule="auto"/>
              <w:jc w:val="center"/>
              <w:rPr>
                <w:rFonts w:ascii="Times New Roman" w:hAnsi="Times New Roman"/>
                <w:sz w:val="24"/>
                <w:szCs w:val="24"/>
              </w:rPr>
            </w:pPr>
          </w:p>
        </w:tc>
        <w:tc>
          <w:tcPr>
            <w:tcW w:w="2151" w:type="dxa"/>
            <w:vMerge/>
            <w:shd w:val="clear" w:color="auto" w:fill="auto"/>
          </w:tcPr>
          <w:p w14:paraId="5A0D993B" w14:textId="77777777" w:rsidR="00F84976" w:rsidRPr="00DC1FA5" w:rsidRDefault="00F84976" w:rsidP="00853674">
            <w:pPr>
              <w:spacing w:line="360" w:lineRule="auto"/>
              <w:jc w:val="center"/>
              <w:rPr>
                <w:rFonts w:ascii="Times New Roman" w:hAnsi="Times New Roman"/>
                <w:sz w:val="24"/>
                <w:szCs w:val="24"/>
              </w:rPr>
            </w:pPr>
          </w:p>
        </w:tc>
        <w:tc>
          <w:tcPr>
            <w:tcW w:w="1483" w:type="dxa"/>
            <w:vMerge/>
            <w:shd w:val="clear" w:color="auto" w:fill="auto"/>
          </w:tcPr>
          <w:p w14:paraId="56BC600C" w14:textId="77777777" w:rsidR="00F84976" w:rsidRPr="00DC1FA5" w:rsidRDefault="00F84976" w:rsidP="00853674">
            <w:pPr>
              <w:spacing w:line="360" w:lineRule="auto"/>
              <w:jc w:val="center"/>
              <w:rPr>
                <w:rFonts w:ascii="Times New Roman" w:hAnsi="Times New Roman"/>
                <w:sz w:val="24"/>
                <w:szCs w:val="24"/>
              </w:rPr>
            </w:pPr>
          </w:p>
        </w:tc>
        <w:tc>
          <w:tcPr>
            <w:tcW w:w="1407" w:type="dxa"/>
            <w:vMerge/>
            <w:shd w:val="clear" w:color="auto" w:fill="auto"/>
          </w:tcPr>
          <w:p w14:paraId="13BD909E" w14:textId="77777777" w:rsidR="00F84976" w:rsidRPr="00DC1FA5" w:rsidRDefault="00F84976" w:rsidP="00853674">
            <w:pPr>
              <w:spacing w:line="360" w:lineRule="auto"/>
              <w:jc w:val="center"/>
              <w:rPr>
                <w:rFonts w:ascii="Times New Roman" w:hAnsi="Times New Roman"/>
                <w:sz w:val="24"/>
                <w:szCs w:val="24"/>
              </w:rPr>
            </w:pPr>
          </w:p>
        </w:tc>
        <w:tc>
          <w:tcPr>
            <w:tcW w:w="2072" w:type="dxa"/>
            <w:shd w:val="clear" w:color="auto" w:fill="auto"/>
          </w:tcPr>
          <w:p w14:paraId="6A61B238" w14:textId="77777777" w:rsidR="00F84976" w:rsidRPr="00DC1FA5" w:rsidRDefault="00F84976" w:rsidP="00853674">
            <w:pPr>
              <w:spacing w:line="360" w:lineRule="auto"/>
              <w:jc w:val="center"/>
              <w:rPr>
                <w:rFonts w:ascii="Times New Roman" w:hAnsi="Times New Roman"/>
                <w:sz w:val="24"/>
                <w:szCs w:val="24"/>
              </w:rPr>
            </w:pPr>
            <w:proofErr w:type="spellStart"/>
            <w:r>
              <w:rPr>
                <w:rFonts w:ascii="Times New Roman" w:hAnsi="Times New Roman"/>
                <w:sz w:val="24"/>
                <w:szCs w:val="24"/>
              </w:rPr>
              <w:t>Степанча</w:t>
            </w:r>
            <w:proofErr w:type="spellEnd"/>
            <w:r>
              <w:rPr>
                <w:rFonts w:ascii="Times New Roman" w:hAnsi="Times New Roman"/>
                <w:sz w:val="24"/>
                <w:szCs w:val="24"/>
              </w:rPr>
              <w:t xml:space="preserve"> Н.І</w:t>
            </w:r>
          </w:p>
        </w:tc>
        <w:tc>
          <w:tcPr>
            <w:tcW w:w="992" w:type="dxa"/>
            <w:shd w:val="clear" w:color="auto" w:fill="auto"/>
          </w:tcPr>
          <w:p w14:paraId="40FF10B8" w14:textId="77777777" w:rsidR="00F84976" w:rsidRPr="00DC1FA5" w:rsidRDefault="00F84976" w:rsidP="00853674">
            <w:pPr>
              <w:spacing w:line="360" w:lineRule="auto"/>
              <w:rPr>
                <w:rFonts w:ascii="Times New Roman" w:hAnsi="Times New Roman"/>
                <w:sz w:val="24"/>
                <w:szCs w:val="24"/>
              </w:rPr>
            </w:pPr>
            <w:r>
              <w:rPr>
                <w:rFonts w:ascii="Times New Roman" w:hAnsi="Times New Roman"/>
                <w:sz w:val="24"/>
                <w:szCs w:val="24"/>
              </w:rPr>
              <w:t>1-А</w:t>
            </w:r>
          </w:p>
        </w:tc>
        <w:tc>
          <w:tcPr>
            <w:tcW w:w="1417" w:type="dxa"/>
            <w:shd w:val="clear" w:color="auto" w:fill="auto"/>
          </w:tcPr>
          <w:p w14:paraId="6AF63131" w14:textId="77777777" w:rsidR="00F84976" w:rsidRPr="00DC1FA5" w:rsidRDefault="00F84976" w:rsidP="00F84976">
            <w:pPr>
              <w:spacing w:line="360" w:lineRule="auto"/>
              <w:rPr>
                <w:rFonts w:ascii="Times New Roman" w:hAnsi="Times New Roman"/>
                <w:sz w:val="24"/>
                <w:szCs w:val="24"/>
              </w:rPr>
            </w:pPr>
          </w:p>
        </w:tc>
      </w:tr>
      <w:tr w:rsidR="00F84976" w:rsidRPr="00DC1FA5" w14:paraId="47F0D259" w14:textId="0AA8EC5C" w:rsidTr="00F84976">
        <w:trPr>
          <w:trHeight w:val="420"/>
        </w:trPr>
        <w:tc>
          <w:tcPr>
            <w:tcW w:w="684" w:type="dxa"/>
            <w:vMerge w:val="restart"/>
            <w:shd w:val="clear" w:color="auto" w:fill="auto"/>
          </w:tcPr>
          <w:p w14:paraId="404253A0" w14:textId="77777777" w:rsidR="00F84976" w:rsidRPr="00DC1FA5" w:rsidRDefault="00F84976" w:rsidP="00853674">
            <w:pPr>
              <w:spacing w:line="360" w:lineRule="auto"/>
              <w:jc w:val="center"/>
              <w:rPr>
                <w:rFonts w:ascii="Times New Roman" w:hAnsi="Times New Roman"/>
                <w:sz w:val="24"/>
                <w:szCs w:val="24"/>
              </w:rPr>
            </w:pPr>
            <w:r w:rsidRPr="00DC1FA5">
              <w:rPr>
                <w:rFonts w:ascii="Times New Roman" w:hAnsi="Times New Roman"/>
                <w:sz w:val="24"/>
                <w:szCs w:val="24"/>
              </w:rPr>
              <w:t>6.</w:t>
            </w:r>
          </w:p>
        </w:tc>
        <w:tc>
          <w:tcPr>
            <w:tcW w:w="2151" w:type="dxa"/>
            <w:vMerge w:val="restart"/>
            <w:shd w:val="clear" w:color="auto" w:fill="auto"/>
          </w:tcPr>
          <w:p w14:paraId="4B8EFA37" w14:textId="77777777" w:rsidR="00F84976" w:rsidRPr="00DC1FA5" w:rsidRDefault="00F84976" w:rsidP="00853674">
            <w:pPr>
              <w:spacing w:line="360" w:lineRule="auto"/>
              <w:jc w:val="center"/>
              <w:rPr>
                <w:rFonts w:ascii="Times New Roman" w:hAnsi="Times New Roman"/>
                <w:sz w:val="24"/>
                <w:szCs w:val="24"/>
              </w:rPr>
            </w:pPr>
            <w:r w:rsidRPr="00DC1FA5">
              <w:rPr>
                <w:rFonts w:ascii="Times New Roman" w:hAnsi="Times New Roman"/>
                <w:sz w:val="24"/>
                <w:szCs w:val="24"/>
              </w:rPr>
              <w:t>Національні цінності</w:t>
            </w:r>
          </w:p>
        </w:tc>
        <w:tc>
          <w:tcPr>
            <w:tcW w:w="1483" w:type="dxa"/>
            <w:vMerge w:val="restart"/>
            <w:shd w:val="clear" w:color="auto" w:fill="auto"/>
          </w:tcPr>
          <w:p w14:paraId="4721E8B2" w14:textId="77777777" w:rsidR="00F84976" w:rsidRPr="00DC1FA5" w:rsidRDefault="00F84976" w:rsidP="00853674">
            <w:pPr>
              <w:spacing w:line="360" w:lineRule="auto"/>
              <w:jc w:val="center"/>
              <w:rPr>
                <w:rFonts w:ascii="Times New Roman" w:hAnsi="Times New Roman"/>
                <w:sz w:val="24"/>
                <w:szCs w:val="24"/>
              </w:rPr>
            </w:pPr>
            <w:r w:rsidRPr="00DC1FA5">
              <w:rPr>
                <w:rFonts w:ascii="Times New Roman" w:hAnsi="Times New Roman"/>
                <w:sz w:val="24"/>
                <w:szCs w:val="24"/>
              </w:rPr>
              <w:t>«Моя Україна»</w:t>
            </w:r>
          </w:p>
        </w:tc>
        <w:tc>
          <w:tcPr>
            <w:tcW w:w="1407" w:type="dxa"/>
            <w:vMerge w:val="restart"/>
            <w:shd w:val="clear" w:color="auto" w:fill="auto"/>
          </w:tcPr>
          <w:p w14:paraId="7AE8D0E6" w14:textId="77777777" w:rsidR="00F84976" w:rsidRPr="00DC1FA5" w:rsidRDefault="00F84976" w:rsidP="00853674">
            <w:pPr>
              <w:spacing w:line="360" w:lineRule="auto"/>
              <w:jc w:val="center"/>
              <w:rPr>
                <w:rFonts w:ascii="Times New Roman" w:hAnsi="Times New Roman"/>
                <w:sz w:val="24"/>
                <w:szCs w:val="24"/>
              </w:rPr>
            </w:pPr>
            <w:r w:rsidRPr="00DC1FA5">
              <w:rPr>
                <w:rFonts w:ascii="Times New Roman" w:hAnsi="Times New Roman"/>
                <w:sz w:val="24"/>
                <w:szCs w:val="24"/>
              </w:rPr>
              <w:t>Березень</w:t>
            </w:r>
          </w:p>
        </w:tc>
        <w:tc>
          <w:tcPr>
            <w:tcW w:w="2072" w:type="dxa"/>
            <w:shd w:val="clear" w:color="auto" w:fill="auto"/>
          </w:tcPr>
          <w:p w14:paraId="50A2F865" w14:textId="77777777" w:rsidR="00F84976" w:rsidRPr="00DC1FA5" w:rsidRDefault="00F84976" w:rsidP="00853674">
            <w:pPr>
              <w:spacing w:line="360" w:lineRule="auto"/>
              <w:rPr>
                <w:rFonts w:ascii="Times New Roman" w:hAnsi="Times New Roman"/>
                <w:sz w:val="24"/>
                <w:szCs w:val="24"/>
              </w:rPr>
            </w:pPr>
            <w:proofErr w:type="spellStart"/>
            <w:r>
              <w:rPr>
                <w:rFonts w:ascii="Times New Roman" w:hAnsi="Times New Roman"/>
                <w:sz w:val="24"/>
                <w:szCs w:val="24"/>
              </w:rPr>
              <w:t>Колодич</w:t>
            </w:r>
            <w:proofErr w:type="spellEnd"/>
            <w:r>
              <w:rPr>
                <w:rFonts w:ascii="Times New Roman" w:hAnsi="Times New Roman"/>
                <w:sz w:val="24"/>
                <w:szCs w:val="24"/>
              </w:rPr>
              <w:t xml:space="preserve"> А.Г</w:t>
            </w:r>
          </w:p>
        </w:tc>
        <w:tc>
          <w:tcPr>
            <w:tcW w:w="992" w:type="dxa"/>
            <w:shd w:val="clear" w:color="auto" w:fill="auto"/>
          </w:tcPr>
          <w:p w14:paraId="172029D0" w14:textId="77777777" w:rsidR="00F84976" w:rsidRPr="00DC1FA5" w:rsidRDefault="00F84976" w:rsidP="00853674">
            <w:pPr>
              <w:spacing w:line="360" w:lineRule="auto"/>
              <w:jc w:val="center"/>
              <w:rPr>
                <w:rFonts w:ascii="Times New Roman" w:hAnsi="Times New Roman"/>
                <w:sz w:val="24"/>
                <w:szCs w:val="24"/>
              </w:rPr>
            </w:pPr>
            <w:r>
              <w:rPr>
                <w:rFonts w:ascii="Times New Roman" w:hAnsi="Times New Roman"/>
                <w:sz w:val="24"/>
                <w:szCs w:val="24"/>
              </w:rPr>
              <w:t>3</w:t>
            </w:r>
          </w:p>
        </w:tc>
        <w:tc>
          <w:tcPr>
            <w:tcW w:w="1417" w:type="dxa"/>
            <w:shd w:val="clear" w:color="auto" w:fill="auto"/>
          </w:tcPr>
          <w:p w14:paraId="0D802FE9" w14:textId="77777777" w:rsidR="00F84976" w:rsidRPr="00DC1FA5" w:rsidRDefault="00F84976" w:rsidP="00F84976">
            <w:pPr>
              <w:spacing w:line="360" w:lineRule="auto"/>
              <w:jc w:val="center"/>
              <w:rPr>
                <w:rFonts w:ascii="Times New Roman" w:hAnsi="Times New Roman"/>
                <w:sz w:val="24"/>
                <w:szCs w:val="24"/>
              </w:rPr>
            </w:pPr>
          </w:p>
        </w:tc>
      </w:tr>
      <w:tr w:rsidR="00F84976" w:rsidRPr="00DC1FA5" w14:paraId="2CE15C8A" w14:textId="293E2D2A" w:rsidTr="00F84976">
        <w:trPr>
          <w:trHeight w:val="540"/>
        </w:trPr>
        <w:tc>
          <w:tcPr>
            <w:tcW w:w="684" w:type="dxa"/>
            <w:vMerge/>
            <w:shd w:val="clear" w:color="auto" w:fill="auto"/>
          </w:tcPr>
          <w:p w14:paraId="7CC28C9A" w14:textId="77777777" w:rsidR="00F84976" w:rsidRPr="00DC1FA5" w:rsidRDefault="00F84976" w:rsidP="00853674">
            <w:pPr>
              <w:spacing w:line="360" w:lineRule="auto"/>
              <w:jc w:val="center"/>
              <w:rPr>
                <w:rFonts w:ascii="Times New Roman" w:hAnsi="Times New Roman"/>
                <w:sz w:val="24"/>
                <w:szCs w:val="24"/>
              </w:rPr>
            </w:pPr>
          </w:p>
        </w:tc>
        <w:tc>
          <w:tcPr>
            <w:tcW w:w="2151" w:type="dxa"/>
            <w:vMerge/>
            <w:shd w:val="clear" w:color="auto" w:fill="auto"/>
          </w:tcPr>
          <w:p w14:paraId="4E98DBD7" w14:textId="77777777" w:rsidR="00F84976" w:rsidRPr="00DC1FA5" w:rsidRDefault="00F84976" w:rsidP="00853674">
            <w:pPr>
              <w:spacing w:line="360" w:lineRule="auto"/>
              <w:jc w:val="center"/>
              <w:rPr>
                <w:rFonts w:ascii="Times New Roman" w:hAnsi="Times New Roman"/>
                <w:sz w:val="24"/>
                <w:szCs w:val="24"/>
              </w:rPr>
            </w:pPr>
          </w:p>
        </w:tc>
        <w:tc>
          <w:tcPr>
            <w:tcW w:w="1483" w:type="dxa"/>
            <w:vMerge/>
            <w:shd w:val="clear" w:color="auto" w:fill="auto"/>
          </w:tcPr>
          <w:p w14:paraId="5936B686" w14:textId="77777777" w:rsidR="00F84976" w:rsidRPr="00DC1FA5" w:rsidRDefault="00F84976" w:rsidP="00853674">
            <w:pPr>
              <w:spacing w:line="360" w:lineRule="auto"/>
              <w:jc w:val="center"/>
              <w:rPr>
                <w:rFonts w:ascii="Times New Roman" w:hAnsi="Times New Roman"/>
                <w:sz w:val="24"/>
                <w:szCs w:val="24"/>
              </w:rPr>
            </w:pPr>
          </w:p>
        </w:tc>
        <w:tc>
          <w:tcPr>
            <w:tcW w:w="1407" w:type="dxa"/>
            <w:vMerge/>
            <w:shd w:val="clear" w:color="auto" w:fill="auto"/>
          </w:tcPr>
          <w:p w14:paraId="23051058" w14:textId="77777777" w:rsidR="00F84976" w:rsidRPr="00DC1FA5" w:rsidRDefault="00F84976" w:rsidP="00853674">
            <w:pPr>
              <w:spacing w:line="360" w:lineRule="auto"/>
              <w:jc w:val="center"/>
              <w:rPr>
                <w:rFonts w:ascii="Times New Roman" w:hAnsi="Times New Roman"/>
                <w:sz w:val="24"/>
                <w:szCs w:val="24"/>
              </w:rPr>
            </w:pPr>
          </w:p>
        </w:tc>
        <w:tc>
          <w:tcPr>
            <w:tcW w:w="2072" w:type="dxa"/>
            <w:shd w:val="clear" w:color="auto" w:fill="auto"/>
          </w:tcPr>
          <w:p w14:paraId="1450B565" w14:textId="77777777" w:rsidR="00F84976" w:rsidRPr="00DC1FA5" w:rsidRDefault="00F84976" w:rsidP="00853674">
            <w:pPr>
              <w:spacing w:line="360" w:lineRule="auto"/>
              <w:rPr>
                <w:rFonts w:ascii="Times New Roman" w:hAnsi="Times New Roman"/>
                <w:sz w:val="24"/>
                <w:szCs w:val="24"/>
              </w:rPr>
            </w:pPr>
            <w:r>
              <w:rPr>
                <w:rFonts w:ascii="Times New Roman" w:hAnsi="Times New Roman"/>
                <w:sz w:val="24"/>
                <w:szCs w:val="24"/>
              </w:rPr>
              <w:t xml:space="preserve"> </w:t>
            </w:r>
            <w:proofErr w:type="spellStart"/>
            <w:r w:rsidRPr="00DC1FA5">
              <w:rPr>
                <w:rFonts w:ascii="Times New Roman" w:hAnsi="Times New Roman"/>
                <w:sz w:val="24"/>
                <w:szCs w:val="24"/>
              </w:rPr>
              <w:t>Коханевич</w:t>
            </w:r>
            <w:proofErr w:type="spellEnd"/>
            <w:r w:rsidRPr="00DC1FA5">
              <w:rPr>
                <w:rFonts w:ascii="Times New Roman" w:hAnsi="Times New Roman"/>
                <w:sz w:val="24"/>
                <w:szCs w:val="24"/>
              </w:rPr>
              <w:t xml:space="preserve"> А.П.</w:t>
            </w:r>
          </w:p>
        </w:tc>
        <w:tc>
          <w:tcPr>
            <w:tcW w:w="992" w:type="dxa"/>
            <w:shd w:val="clear" w:color="auto" w:fill="auto"/>
          </w:tcPr>
          <w:p w14:paraId="774BAAB8" w14:textId="77777777" w:rsidR="00F84976" w:rsidRPr="00DC1FA5" w:rsidRDefault="00F84976" w:rsidP="00853674">
            <w:pPr>
              <w:spacing w:line="360" w:lineRule="auto"/>
              <w:jc w:val="center"/>
              <w:rPr>
                <w:rFonts w:ascii="Times New Roman" w:hAnsi="Times New Roman"/>
                <w:sz w:val="24"/>
                <w:szCs w:val="24"/>
              </w:rPr>
            </w:pPr>
            <w:r>
              <w:rPr>
                <w:rFonts w:ascii="Times New Roman" w:hAnsi="Times New Roman"/>
                <w:sz w:val="24"/>
                <w:szCs w:val="24"/>
              </w:rPr>
              <w:t>6-Б</w:t>
            </w:r>
          </w:p>
        </w:tc>
        <w:tc>
          <w:tcPr>
            <w:tcW w:w="1417" w:type="dxa"/>
            <w:shd w:val="clear" w:color="auto" w:fill="auto"/>
          </w:tcPr>
          <w:p w14:paraId="5157642C" w14:textId="77777777" w:rsidR="00F84976" w:rsidRPr="00DC1FA5" w:rsidRDefault="00F84976" w:rsidP="00F84976">
            <w:pPr>
              <w:spacing w:line="360" w:lineRule="auto"/>
              <w:jc w:val="center"/>
              <w:rPr>
                <w:rFonts w:ascii="Times New Roman" w:hAnsi="Times New Roman"/>
                <w:sz w:val="24"/>
                <w:szCs w:val="24"/>
              </w:rPr>
            </w:pPr>
          </w:p>
        </w:tc>
      </w:tr>
      <w:tr w:rsidR="00F84976" w:rsidRPr="00DC1FA5" w14:paraId="50DF27DB" w14:textId="1FBDA099" w:rsidTr="00F84976">
        <w:trPr>
          <w:trHeight w:val="277"/>
        </w:trPr>
        <w:tc>
          <w:tcPr>
            <w:tcW w:w="684" w:type="dxa"/>
            <w:vMerge w:val="restart"/>
            <w:shd w:val="clear" w:color="auto" w:fill="auto"/>
          </w:tcPr>
          <w:p w14:paraId="5CA7F22C" w14:textId="77777777" w:rsidR="00F84976" w:rsidRPr="00DC1FA5" w:rsidRDefault="00F84976" w:rsidP="00853674">
            <w:pPr>
              <w:rPr>
                <w:rFonts w:ascii="Times New Roman" w:hAnsi="Times New Roman"/>
                <w:sz w:val="24"/>
                <w:szCs w:val="24"/>
              </w:rPr>
            </w:pPr>
            <w:r w:rsidRPr="00DC1FA5">
              <w:rPr>
                <w:rFonts w:ascii="Times New Roman" w:hAnsi="Times New Roman"/>
                <w:sz w:val="24"/>
                <w:szCs w:val="24"/>
              </w:rPr>
              <w:t xml:space="preserve">  7.</w:t>
            </w:r>
          </w:p>
        </w:tc>
        <w:tc>
          <w:tcPr>
            <w:tcW w:w="2151" w:type="dxa"/>
            <w:vMerge w:val="restart"/>
            <w:shd w:val="clear" w:color="auto" w:fill="auto"/>
          </w:tcPr>
          <w:p w14:paraId="32026C3C" w14:textId="77777777" w:rsidR="00F84976" w:rsidRPr="00DC1FA5" w:rsidRDefault="00F84976" w:rsidP="00853674">
            <w:pPr>
              <w:rPr>
                <w:sz w:val="24"/>
                <w:szCs w:val="24"/>
              </w:rPr>
            </w:pPr>
            <w:r w:rsidRPr="00DC1FA5">
              <w:rPr>
                <w:rFonts w:ascii="Times New Roman" w:hAnsi="Times New Roman"/>
                <w:sz w:val="24"/>
                <w:szCs w:val="24"/>
              </w:rPr>
              <w:t>Екологічні цінності</w:t>
            </w:r>
          </w:p>
        </w:tc>
        <w:tc>
          <w:tcPr>
            <w:tcW w:w="1483" w:type="dxa"/>
            <w:vMerge w:val="restart"/>
            <w:shd w:val="clear" w:color="auto" w:fill="auto"/>
          </w:tcPr>
          <w:p w14:paraId="21FF0301" w14:textId="77777777" w:rsidR="00F84976" w:rsidRPr="00DC1FA5" w:rsidRDefault="00F84976" w:rsidP="00853674">
            <w:pPr>
              <w:rPr>
                <w:sz w:val="24"/>
                <w:szCs w:val="24"/>
              </w:rPr>
            </w:pPr>
            <w:r w:rsidRPr="00DC1FA5">
              <w:rPr>
                <w:rFonts w:ascii="Times New Roman" w:hAnsi="Times New Roman"/>
                <w:sz w:val="24"/>
                <w:szCs w:val="24"/>
              </w:rPr>
              <w:t>«Жива планета»</w:t>
            </w:r>
          </w:p>
        </w:tc>
        <w:tc>
          <w:tcPr>
            <w:tcW w:w="1407" w:type="dxa"/>
            <w:vMerge w:val="restart"/>
            <w:shd w:val="clear" w:color="auto" w:fill="auto"/>
          </w:tcPr>
          <w:p w14:paraId="4F230299" w14:textId="77777777" w:rsidR="00F84976" w:rsidRPr="003920BA" w:rsidRDefault="00F84976" w:rsidP="00853674">
            <w:pPr>
              <w:spacing w:line="360" w:lineRule="auto"/>
              <w:jc w:val="center"/>
              <w:rPr>
                <w:rFonts w:ascii="Times New Roman" w:hAnsi="Times New Roman"/>
                <w:sz w:val="24"/>
                <w:szCs w:val="24"/>
              </w:rPr>
            </w:pPr>
            <w:r w:rsidRPr="00DC1FA5">
              <w:rPr>
                <w:rFonts w:ascii="Times New Roman" w:hAnsi="Times New Roman"/>
                <w:sz w:val="24"/>
                <w:szCs w:val="24"/>
              </w:rPr>
              <w:t>Квітень</w:t>
            </w:r>
          </w:p>
        </w:tc>
        <w:tc>
          <w:tcPr>
            <w:tcW w:w="2072" w:type="dxa"/>
            <w:shd w:val="clear" w:color="auto" w:fill="auto"/>
          </w:tcPr>
          <w:p w14:paraId="0D277B21" w14:textId="77777777" w:rsidR="00F84976" w:rsidRPr="00DC1FA5" w:rsidRDefault="00F84976" w:rsidP="00853674">
            <w:pPr>
              <w:rPr>
                <w:sz w:val="24"/>
                <w:szCs w:val="24"/>
              </w:rPr>
            </w:pPr>
            <w:proofErr w:type="spellStart"/>
            <w:r>
              <w:rPr>
                <w:sz w:val="24"/>
                <w:szCs w:val="24"/>
              </w:rPr>
              <w:t>Кибукевич</w:t>
            </w:r>
            <w:proofErr w:type="spellEnd"/>
            <w:r>
              <w:rPr>
                <w:sz w:val="24"/>
                <w:szCs w:val="24"/>
              </w:rPr>
              <w:t xml:space="preserve"> А.В</w:t>
            </w:r>
          </w:p>
        </w:tc>
        <w:tc>
          <w:tcPr>
            <w:tcW w:w="992" w:type="dxa"/>
            <w:shd w:val="clear" w:color="auto" w:fill="auto"/>
          </w:tcPr>
          <w:p w14:paraId="3EAB68C5" w14:textId="77777777" w:rsidR="00F84976" w:rsidRPr="00DC1FA5" w:rsidRDefault="00F84976" w:rsidP="00853674">
            <w:pPr>
              <w:rPr>
                <w:sz w:val="24"/>
                <w:szCs w:val="24"/>
              </w:rPr>
            </w:pPr>
            <w:r>
              <w:rPr>
                <w:sz w:val="24"/>
                <w:szCs w:val="24"/>
              </w:rPr>
              <w:t xml:space="preserve">   8-Б</w:t>
            </w:r>
          </w:p>
        </w:tc>
        <w:tc>
          <w:tcPr>
            <w:tcW w:w="1417" w:type="dxa"/>
            <w:shd w:val="clear" w:color="auto" w:fill="auto"/>
          </w:tcPr>
          <w:p w14:paraId="48C6D331" w14:textId="77777777" w:rsidR="00F84976" w:rsidRPr="00DC1FA5" w:rsidRDefault="00F84976" w:rsidP="00F84976">
            <w:pPr>
              <w:rPr>
                <w:sz w:val="24"/>
                <w:szCs w:val="24"/>
              </w:rPr>
            </w:pPr>
          </w:p>
        </w:tc>
      </w:tr>
      <w:tr w:rsidR="00F84976" w:rsidRPr="00DC1FA5" w14:paraId="77C58E8C" w14:textId="2B00F354" w:rsidTr="00F84976">
        <w:trPr>
          <w:trHeight w:val="55"/>
        </w:trPr>
        <w:tc>
          <w:tcPr>
            <w:tcW w:w="684" w:type="dxa"/>
            <w:vMerge/>
            <w:shd w:val="clear" w:color="auto" w:fill="auto"/>
          </w:tcPr>
          <w:p w14:paraId="1C08D1AE" w14:textId="77777777" w:rsidR="00F84976" w:rsidRPr="00DC1FA5" w:rsidRDefault="00F84976" w:rsidP="00853674">
            <w:pPr>
              <w:rPr>
                <w:rFonts w:ascii="Times New Roman" w:hAnsi="Times New Roman"/>
                <w:sz w:val="24"/>
                <w:szCs w:val="24"/>
              </w:rPr>
            </w:pPr>
          </w:p>
        </w:tc>
        <w:tc>
          <w:tcPr>
            <w:tcW w:w="2151" w:type="dxa"/>
            <w:vMerge/>
            <w:shd w:val="clear" w:color="auto" w:fill="auto"/>
          </w:tcPr>
          <w:p w14:paraId="1960C0E0" w14:textId="77777777" w:rsidR="00F84976" w:rsidRPr="00DC1FA5" w:rsidRDefault="00F84976" w:rsidP="00853674">
            <w:pPr>
              <w:rPr>
                <w:rFonts w:ascii="Times New Roman" w:hAnsi="Times New Roman"/>
                <w:sz w:val="24"/>
                <w:szCs w:val="24"/>
              </w:rPr>
            </w:pPr>
          </w:p>
        </w:tc>
        <w:tc>
          <w:tcPr>
            <w:tcW w:w="1483" w:type="dxa"/>
            <w:vMerge/>
            <w:shd w:val="clear" w:color="auto" w:fill="auto"/>
          </w:tcPr>
          <w:p w14:paraId="2FD421D9" w14:textId="77777777" w:rsidR="00F84976" w:rsidRPr="00DC1FA5" w:rsidRDefault="00F84976" w:rsidP="00853674">
            <w:pPr>
              <w:rPr>
                <w:rFonts w:ascii="Times New Roman" w:hAnsi="Times New Roman"/>
                <w:sz w:val="24"/>
                <w:szCs w:val="24"/>
              </w:rPr>
            </w:pPr>
          </w:p>
        </w:tc>
        <w:tc>
          <w:tcPr>
            <w:tcW w:w="1407" w:type="dxa"/>
            <w:vMerge/>
            <w:shd w:val="clear" w:color="auto" w:fill="auto"/>
          </w:tcPr>
          <w:p w14:paraId="78235ED1" w14:textId="77777777" w:rsidR="00F84976" w:rsidRPr="00DC1FA5" w:rsidRDefault="00F84976" w:rsidP="00853674">
            <w:pPr>
              <w:spacing w:line="360" w:lineRule="auto"/>
              <w:jc w:val="center"/>
              <w:rPr>
                <w:rFonts w:ascii="Times New Roman" w:hAnsi="Times New Roman"/>
                <w:sz w:val="24"/>
                <w:szCs w:val="24"/>
              </w:rPr>
            </w:pPr>
          </w:p>
        </w:tc>
        <w:tc>
          <w:tcPr>
            <w:tcW w:w="2072" w:type="dxa"/>
            <w:shd w:val="clear" w:color="auto" w:fill="auto"/>
          </w:tcPr>
          <w:p w14:paraId="7FF961B9" w14:textId="77777777" w:rsidR="00F84976" w:rsidRPr="00DC1FA5" w:rsidRDefault="00F84976" w:rsidP="00853674">
            <w:pPr>
              <w:rPr>
                <w:sz w:val="24"/>
                <w:szCs w:val="24"/>
              </w:rPr>
            </w:pPr>
            <w:proofErr w:type="spellStart"/>
            <w:r>
              <w:rPr>
                <w:sz w:val="24"/>
                <w:szCs w:val="24"/>
              </w:rPr>
              <w:t>Коханевич</w:t>
            </w:r>
            <w:proofErr w:type="spellEnd"/>
            <w:r>
              <w:rPr>
                <w:sz w:val="24"/>
                <w:szCs w:val="24"/>
              </w:rPr>
              <w:t xml:space="preserve"> А.Ф</w:t>
            </w:r>
          </w:p>
        </w:tc>
        <w:tc>
          <w:tcPr>
            <w:tcW w:w="992" w:type="dxa"/>
            <w:shd w:val="clear" w:color="auto" w:fill="auto"/>
          </w:tcPr>
          <w:p w14:paraId="1D26E255" w14:textId="77777777" w:rsidR="00F84976" w:rsidRPr="00DC1FA5" w:rsidRDefault="00F84976" w:rsidP="00853674">
            <w:pPr>
              <w:rPr>
                <w:sz w:val="24"/>
                <w:szCs w:val="24"/>
              </w:rPr>
            </w:pPr>
            <w:r>
              <w:rPr>
                <w:sz w:val="24"/>
                <w:szCs w:val="24"/>
              </w:rPr>
              <w:t xml:space="preserve">    7</w:t>
            </w:r>
          </w:p>
        </w:tc>
        <w:tc>
          <w:tcPr>
            <w:tcW w:w="1417" w:type="dxa"/>
            <w:shd w:val="clear" w:color="auto" w:fill="auto"/>
          </w:tcPr>
          <w:p w14:paraId="5E8397F5" w14:textId="77777777" w:rsidR="00F84976" w:rsidRPr="00DC1FA5" w:rsidRDefault="00F84976" w:rsidP="00F84976">
            <w:pPr>
              <w:rPr>
                <w:sz w:val="24"/>
                <w:szCs w:val="24"/>
              </w:rPr>
            </w:pPr>
          </w:p>
        </w:tc>
      </w:tr>
    </w:tbl>
    <w:p w14:paraId="6E34BD1E" w14:textId="77777777" w:rsidR="007B0B12" w:rsidRDefault="007B0B12" w:rsidP="000B018F">
      <w:pPr>
        <w:spacing w:after="0" w:line="360" w:lineRule="auto"/>
        <w:rPr>
          <w:rFonts w:ascii="Times New Roman" w:hAnsi="Times New Roman"/>
          <w:b/>
          <w:bCs/>
          <w:sz w:val="24"/>
          <w:szCs w:val="24"/>
        </w:rPr>
      </w:pPr>
    </w:p>
    <w:p w14:paraId="784814C4" w14:textId="77777777" w:rsidR="007B0B12" w:rsidRPr="007B0B12" w:rsidRDefault="007B0B12" w:rsidP="007B0B12">
      <w:pPr>
        <w:spacing w:after="160" w:line="259" w:lineRule="auto"/>
        <w:jc w:val="center"/>
        <w:rPr>
          <w:b/>
          <w:sz w:val="32"/>
          <w:szCs w:val="32"/>
        </w:rPr>
      </w:pPr>
      <w:r w:rsidRPr="007B0B12">
        <w:rPr>
          <w:b/>
          <w:sz w:val="32"/>
          <w:szCs w:val="32"/>
        </w:rPr>
        <w:t>11</w:t>
      </w:r>
      <w:r w:rsidRPr="007B0B12">
        <w:rPr>
          <w:rFonts w:ascii="Times New Roman" w:hAnsi="Times New Roman"/>
          <w:b/>
          <w:sz w:val="32"/>
          <w:szCs w:val="32"/>
        </w:rPr>
        <w:t>. Курси підвищення кваліфікації педагогічних працівників у Рівненському ОІППО на 2026 рік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2873"/>
        <w:gridCol w:w="2257"/>
        <w:gridCol w:w="2216"/>
      </w:tblGrid>
      <w:tr w:rsidR="007B0B12" w:rsidRPr="007B0B12" w14:paraId="11E5D017" w14:textId="77777777" w:rsidTr="003632EA">
        <w:tc>
          <w:tcPr>
            <w:tcW w:w="2283" w:type="dxa"/>
          </w:tcPr>
          <w:p w14:paraId="0051A090"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Назва закладу</w:t>
            </w:r>
          </w:p>
        </w:tc>
        <w:tc>
          <w:tcPr>
            <w:tcW w:w="2873" w:type="dxa"/>
          </w:tcPr>
          <w:p w14:paraId="56896371"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 xml:space="preserve">Напрям </w:t>
            </w:r>
          </w:p>
          <w:p w14:paraId="6FB8C98E"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 xml:space="preserve">«Розвиток професійних </w:t>
            </w:r>
            <w:proofErr w:type="spellStart"/>
            <w:r w:rsidRPr="003632EA">
              <w:rPr>
                <w:rFonts w:ascii="Times New Roman" w:hAnsi="Times New Roman"/>
                <w:sz w:val="28"/>
                <w:szCs w:val="28"/>
              </w:rPr>
              <w:t>компетентностей</w:t>
            </w:r>
            <w:proofErr w:type="spellEnd"/>
            <w:r w:rsidRPr="003632EA">
              <w:rPr>
                <w:rFonts w:ascii="Times New Roman" w:hAnsi="Times New Roman"/>
                <w:sz w:val="28"/>
                <w:szCs w:val="28"/>
              </w:rPr>
              <w:t>»</w:t>
            </w:r>
          </w:p>
        </w:tc>
        <w:tc>
          <w:tcPr>
            <w:tcW w:w="2257" w:type="dxa"/>
          </w:tcPr>
          <w:p w14:paraId="1F193D35"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ПІП вчителя</w:t>
            </w:r>
          </w:p>
        </w:tc>
        <w:tc>
          <w:tcPr>
            <w:tcW w:w="2216" w:type="dxa"/>
          </w:tcPr>
          <w:p w14:paraId="264DCE08"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Рік чергової атестації</w:t>
            </w:r>
          </w:p>
        </w:tc>
      </w:tr>
      <w:tr w:rsidR="007B0B12" w:rsidRPr="007B0B12" w14:paraId="477BF3F3" w14:textId="77777777" w:rsidTr="003632EA">
        <w:trPr>
          <w:trHeight w:val="1088"/>
        </w:trPr>
        <w:tc>
          <w:tcPr>
            <w:tcW w:w="2283" w:type="dxa"/>
            <w:vMerge w:val="restart"/>
          </w:tcPr>
          <w:p w14:paraId="386CCB43"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Блажівський</w:t>
            </w:r>
            <w:proofErr w:type="spellEnd"/>
            <w:r w:rsidRPr="003632EA">
              <w:rPr>
                <w:rFonts w:ascii="Times New Roman" w:hAnsi="Times New Roman"/>
                <w:sz w:val="28"/>
                <w:szCs w:val="28"/>
              </w:rPr>
              <w:t xml:space="preserve"> ліцей</w:t>
            </w:r>
          </w:p>
          <w:p w14:paraId="40BE9910"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Рокитнівської</w:t>
            </w:r>
            <w:proofErr w:type="spellEnd"/>
            <w:r w:rsidRPr="003632EA">
              <w:rPr>
                <w:rFonts w:ascii="Times New Roman" w:hAnsi="Times New Roman"/>
                <w:sz w:val="28"/>
                <w:szCs w:val="28"/>
              </w:rPr>
              <w:t xml:space="preserve"> селищної ради</w:t>
            </w:r>
          </w:p>
        </w:tc>
        <w:tc>
          <w:tcPr>
            <w:tcW w:w="2873" w:type="dxa"/>
          </w:tcPr>
          <w:p w14:paraId="6B02DED7" w14:textId="77777777" w:rsidR="007B0B12" w:rsidRPr="007B0B12" w:rsidRDefault="007B0B12" w:rsidP="003632EA">
            <w:pPr>
              <w:spacing w:after="0" w:line="240" w:lineRule="auto"/>
            </w:pPr>
          </w:p>
          <w:p w14:paraId="682BCAC0"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Вчителі початкових класів</w:t>
            </w:r>
          </w:p>
        </w:tc>
        <w:tc>
          <w:tcPr>
            <w:tcW w:w="2257" w:type="dxa"/>
          </w:tcPr>
          <w:p w14:paraId="730E1046"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Коханевич</w:t>
            </w:r>
            <w:proofErr w:type="spellEnd"/>
            <w:r w:rsidRPr="003632EA">
              <w:rPr>
                <w:rFonts w:ascii="Times New Roman" w:hAnsi="Times New Roman"/>
                <w:sz w:val="28"/>
                <w:szCs w:val="28"/>
              </w:rPr>
              <w:t xml:space="preserve"> Г.А</w:t>
            </w:r>
          </w:p>
          <w:p w14:paraId="7D93362D" w14:textId="77777777" w:rsidR="007B0B12" w:rsidRPr="003632EA" w:rsidRDefault="007B0B12" w:rsidP="003632EA">
            <w:pPr>
              <w:spacing w:after="0" w:line="240" w:lineRule="auto"/>
              <w:jc w:val="center"/>
              <w:rPr>
                <w:rFonts w:ascii="Times New Roman" w:hAnsi="Times New Roman"/>
                <w:sz w:val="28"/>
                <w:szCs w:val="28"/>
              </w:rPr>
            </w:pPr>
          </w:p>
        </w:tc>
        <w:tc>
          <w:tcPr>
            <w:tcW w:w="2216" w:type="dxa"/>
          </w:tcPr>
          <w:p w14:paraId="13925A28" w14:textId="77777777" w:rsidR="007B0B12" w:rsidRPr="003632EA" w:rsidRDefault="007B0B12" w:rsidP="003632EA">
            <w:pPr>
              <w:spacing w:after="0" w:line="240" w:lineRule="auto"/>
              <w:jc w:val="center"/>
              <w:rPr>
                <w:rFonts w:ascii="Times New Roman" w:hAnsi="Times New Roman"/>
                <w:sz w:val="28"/>
                <w:szCs w:val="28"/>
              </w:rPr>
            </w:pPr>
          </w:p>
          <w:p w14:paraId="7099631B"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2026</w:t>
            </w:r>
          </w:p>
        </w:tc>
      </w:tr>
      <w:tr w:rsidR="007B0B12" w:rsidRPr="007B0B12" w14:paraId="7DEEED1B" w14:textId="77777777" w:rsidTr="003632EA">
        <w:trPr>
          <w:trHeight w:val="740"/>
        </w:trPr>
        <w:tc>
          <w:tcPr>
            <w:tcW w:w="2283" w:type="dxa"/>
            <w:vMerge/>
          </w:tcPr>
          <w:p w14:paraId="794A95E7" w14:textId="77777777" w:rsidR="007B0B12" w:rsidRPr="003632EA" w:rsidRDefault="007B0B12" w:rsidP="003632EA">
            <w:pPr>
              <w:spacing w:after="0" w:line="240" w:lineRule="auto"/>
              <w:jc w:val="center"/>
              <w:rPr>
                <w:rFonts w:ascii="Times New Roman" w:hAnsi="Times New Roman"/>
                <w:sz w:val="28"/>
                <w:szCs w:val="28"/>
              </w:rPr>
            </w:pPr>
          </w:p>
        </w:tc>
        <w:tc>
          <w:tcPr>
            <w:tcW w:w="2873" w:type="dxa"/>
          </w:tcPr>
          <w:p w14:paraId="3D65BCF3"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Вчителі фізики й астрономії</w:t>
            </w:r>
          </w:p>
        </w:tc>
        <w:tc>
          <w:tcPr>
            <w:tcW w:w="2257" w:type="dxa"/>
          </w:tcPr>
          <w:p w14:paraId="030E7DD7"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Коханевич</w:t>
            </w:r>
            <w:proofErr w:type="spellEnd"/>
            <w:r w:rsidRPr="003632EA">
              <w:rPr>
                <w:rFonts w:ascii="Times New Roman" w:hAnsi="Times New Roman"/>
                <w:sz w:val="28"/>
                <w:szCs w:val="28"/>
              </w:rPr>
              <w:t xml:space="preserve"> А.Ф</w:t>
            </w:r>
          </w:p>
        </w:tc>
        <w:tc>
          <w:tcPr>
            <w:tcW w:w="2216" w:type="dxa"/>
          </w:tcPr>
          <w:p w14:paraId="5DFE4020"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2030</w:t>
            </w:r>
          </w:p>
        </w:tc>
      </w:tr>
      <w:tr w:rsidR="007B0B12" w:rsidRPr="007B0B12" w14:paraId="60D9071D" w14:textId="77777777" w:rsidTr="003632EA">
        <w:trPr>
          <w:trHeight w:val="661"/>
        </w:trPr>
        <w:tc>
          <w:tcPr>
            <w:tcW w:w="2283" w:type="dxa"/>
            <w:vMerge/>
          </w:tcPr>
          <w:p w14:paraId="520B21B7" w14:textId="77777777" w:rsidR="007B0B12" w:rsidRPr="003632EA" w:rsidRDefault="007B0B12" w:rsidP="003632EA">
            <w:pPr>
              <w:spacing w:after="0" w:line="240" w:lineRule="auto"/>
              <w:jc w:val="center"/>
              <w:rPr>
                <w:rFonts w:ascii="Times New Roman" w:hAnsi="Times New Roman"/>
                <w:sz w:val="28"/>
                <w:szCs w:val="28"/>
              </w:rPr>
            </w:pPr>
          </w:p>
        </w:tc>
        <w:tc>
          <w:tcPr>
            <w:tcW w:w="2873" w:type="dxa"/>
          </w:tcPr>
          <w:p w14:paraId="10193B88"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Вчителі математики</w:t>
            </w:r>
          </w:p>
        </w:tc>
        <w:tc>
          <w:tcPr>
            <w:tcW w:w="2257" w:type="dxa"/>
          </w:tcPr>
          <w:p w14:paraId="330D7FE9"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Коханевич</w:t>
            </w:r>
            <w:proofErr w:type="spellEnd"/>
            <w:r w:rsidRPr="003632EA">
              <w:rPr>
                <w:rFonts w:ascii="Times New Roman" w:hAnsi="Times New Roman"/>
                <w:sz w:val="28"/>
                <w:szCs w:val="28"/>
              </w:rPr>
              <w:t xml:space="preserve"> Ю.М</w:t>
            </w:r>
          </w:p>
        </w:tc>
        <w:tc>
          <w:tcPr>
            <w:tcW w:w="2216" w:type="dxa"/>
          </w:tcPr>
          <w:p w14:paraId="27F0EDA1"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2030</w:t>
            </w:r>
          </w:p>
        </w:tc>
      </w:tr>
      <w:tr w:rsidR="007B0B12" w:rsidRPr="007B0B12" w14:paraId="503D7BF9" w14:textId="77777777" w:rsidTr="003632EA">
        <w:trPr>
          <w:trHeight w:val="1408"/>
        </w:trPr>
        <w:tc>
          <w:tcPr>
            <w:tcW w:w="2283" w:type="dxa"/>
            <w:vMerge/>
          </w:tcPr>
          <w:p w14:paraId="00F2C446" w14:textId="77777777" w:rsidR="007B0B12" w:rsidRPr="003632EA" w:rsidRDefault="007B0B12" w:rsidP="003632EA">
            <w:pPr>
              <w:spacing w:after="0" w:line="240" w:lineRule="auto"/>
              <w:jc w:val="center"/>
              <w:rPr>
                <w:rFonts w:ascii="Times New Roman" w:hAnsi="Times New Roman"/>
                <w:sz w:val="28"/>
                <w:szCs w:val="28"/>
              </w:rPr>
            </w:pPr>
          </w:p>
        </w:tc>
        <w:tc>
          <w:tcPr>
            <w:tcW w:w="2873" w:type="dxa"/>
          </w:tcPr>
          <w:p w14:paraId="7C6051A5"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Асистенти вчителів ЗЗСО з інклюзивним та інтегрованим навчанням</w:t>
            </w:r>
          </w:p>
        </w:tc>
        <w:tc>
          <w:tcPr>
            <w:tcW w:w="2257" w:type="dxa"/>
          </w:tcPr>
          <w:p w14:paraId="16292B32"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Коханевич</w:t>
            </w:r>
            <w:proofErr w:type="spellEnd"/>
            <w:r w:rsidRPr="003632EA">
              <w:rPr>
                <w:rFonts w:ascii="Times New Roman" w:hAnsi="Times New Roman"/>
                <w:sz w:val="28"/>
                <w:szCs w:val="28"/>
              </w:rPr>
              <w:t xml:space="preserve"> М.Г</w:t>
            </w:r>
          </w:p>
        </w:tc>
        <w:tc>
          <w:tcPr>
            <w:tcW w:w="2216" w:type="dxa"/>
          </w:tcPr>
          <w:p w14:paraId="446ACCBE"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 xml:space="preserve">2030 </w:t>
            </w:r>
          </w:p>
        </w:tc>
      </w:tr>
      <w:tr w:rsidR="007B0B12" w:rsidRPr="007B0B12" w14:paraId="38C3A03B" w14:textId="77777777" w:rsidTr="003632EA">
        <w:trPr>
          <w:trHeight w:val="564"/>
        </w:trPr>
        <w:tc>
          <w:tcPr>
            <w:tcW w:w="2283" w:type="dxa"/>
            <w:vMerge/>
          </w:tcPr>
          <w:p w14:paraId="61C9EF53" w14:textId="77777777" w:rsidR="007B0B12" w:rsidRPr="003632EA" w:rsidRDefault="007B0B12" w:rsidP="003632EA">
            <w:pPr>
              <w:spacing w:after="0" w:line="240" w:lineRule="auto"/>
              <w:jc w:val="center"/>
              <w:rPr>
                <w:rFonts w:ascii="Times New Roman" w:hAnsi="Times New Roman"/>
                <w:sz w:val="28"/>
                <w:szCs w:val="28"/>
              </w:rPr>
            </w:pPr>
          </w:p>
        </w:tc>
        <w:tc>
          <w:tcPr>
            <w:tcW w:w="2873" w:type="dxa"/>
          </w:tcPr>
          <w:p w14:paraId="1AEF2443"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Соціальні педагоги</w:t>
            </w:r>
          </w:p>
        </w:tc>
        <w:tc>
          <w:tcPr>
            <w:tcW w:w="2257" w:type="dxa"/>
          </w:tcPr>
          <w:p w14:paraId="634EE166"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Коханевич</w:t>
            </w:r>
            <w:proofErr w:type="spellEnd"/>
            <w:r w:rsidRPr="003632EA">
              <w:rPr>
                <w:rFonts w:ascii="Times New Roman" w:hAnsi="Times New Roman"/>
                <w:sz w:val="28"/>
                <w:szCs w:val="28"/>
              </w:rPr>
              <w:t xml:space="preserve"> О.В</w:t>
            </w:r>
          </w:p>
        </w:tc>
        <w:tc>
          <w:tcPr>
            <w:tcW w:w="2216" w:type="dxa"/>
          </w:tcPr>
          <w:p w14:paraId="6429F5B2"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2030</w:t>
            </w:r>
          </w:p>
        </w:tc>
      </w:tr>
      <w:tr w:rsidR="003632EA" w:rsidRPr="007B0B12" w14:paraId="0480029E" w14:textId="77777777" w:rsidTr="003632EA">
        <w:trPr>
          <w:trHeight w:val="970"/>
        </w:trPr>
        <w:tc>
          <w:tcPr>
            <w:tcW w:w="2283" w:type="dxa"/>
            <w:vMerge/>
          </w:tcPr>
          <w:p w14:paraId="43E6C6DC" w14:textId="77777777" w:rsidR="007B0B12" w:rsidRPr="003632EA" w:rsidRDefault="007B0B12" w:rsidP="003632EA">
            <w:pPr>
              <w:spacing w:after="0" w:line="240" w:lineRule="auto"/>
              <w:jc w:val="center"/>
              <w:rPr>
                <w:rFonts w:ascii="Times New Roman" w:hAnsi="Times New Roman"/>
                <w:sz w:val="28"/>
                <w:szCs w:val="28"/>
              </w:rPr>
            </w:pPr>
          </w:p>
        </w:tc>
        <w:tc>
          <w:tcPr>
            <w:tcW w:w="2873" w:type="dxa"/>
            <w:tcBorders>
              <w:bottom w:val="single" w:sz="4" w:space="0" w:color="auto"/>
            </w:tcBorders>
          </w:tcPr>
          <w:p w14:paraId="0767AE15"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Практичні психологи ЗЗСО</w:t>
            </w:r>
          </w:p>
        </w:tc>
        <w:tc>
          <w:tcPr>
            <w:tcW w:w="2257" w:type="dxa"/>
            <w:tcBorders>
              <w:bottom w:val="single" w:sz="4" w:space="0" w:color="auto"/>
            </w:tcBorders>
          </w:tcPr>
          <w:p w14:paraId="2F8E0C09"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Кибукевич</w:t>
            </w:r>
            <w:proofErr w:type="spellEnd"/>
            <w:r w:rsidRPr="003632EA">
              <w:rPr>
                <w:rFonts w:ascii="Times New Roman" w:hAnsi="Times New Roman"/>
                <w:sz w:val="28"/>
                <w:szCs w:val="28"/>
              </w:rPr>
              <w:t xml:space="preserve"> А.В</w:t>
            </w:r>
          </w:p>
        </w:tc>
        <w:tc>
          <w:tcPr>
            <w:tcW w:w="2216" w:type="dxa"/>
            <w:tcBorders>
              <w:bottom w:val="single" w:sz="4" w:space="0" w:color="auto"/>
            </w:tcBorders>
          </w:tcPr>
          <w:p w14:paraId="777075C8"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2030</w:t>
            </w:r>
          </w:p>
          <w:p w14:paraId="3063628F" w14:textId="77777777" w:rsidR="007B0B12" w:rsidRPr="003632EA" w:rsidRDefault="007B0B12" w:rsidP="003632EA">
            <w:pPr>
              <w:spacing w:after="0" w:line="240" w:lineRule="auto"/>
              <w:jc w:val="center"/>
              <w:rPr>
                <w:rFonts w:ascii="Times New Roman" w:hAnsi="Times New Roman"/>
                <w:sz w:val="28"/>
                <w:szCs w:val="28"/>
              </w:rPr>
            </w:pPr>
          </w:p>
          <w:p w14:paraId="6FC8C6D0" w14:textId="77777777" w:rsidR="007B0B12" w:rsidRPr="003632EA" w:rsidRDefault="007B0B12" w:rsidP="003632EA">
            <w:pPr>
              <w:spacing w:after="0" w:line="240" w:lineRule="auto"/>
              <w:jc w:val="center"/>
              <w:rPr>
                <w:rFonts w:ascii="Times New Roman" w:hAnsi="Times New Roman"/>
                <w:sz w:val="28"/>
                <w:szCs w:val="28"/>
              </w:rPr>
            </w:pPr>
          </w:p>
        </w:tc>
      </w:tr>
      <w:tr w:rsidR="007B0B12" w:rsidRPr="007B0B12" w14:paraId="62A38D8D" w14:textId="77777777" w:rsidTr="003632EA">
        <w:trPr>
          <w:trHeight w:val="1230"/>
        </w:trPr>
        <w:tc>
          <w:tcPr>
            <w:tcW w:w="2283" w:type="dxa"/>
            <w:vMerge/>
          </w:tcPr>
          <w:p w14:paraId="3DF10DFD" w14:textId="77777777" w:rsidR="007B0B12" w:rsidRPr="003632EA" w:rsidRDefault="007B0B12" w:rsidP="003632EA">
            <w:pPr>
              <w:spacing w:after="0" w:line="240" w:lineRule="auto"/>
              <w:jc w:val="center"/>
              <w:rPr>
                <w:rFonts w:ascii="Times New Roman" w:hAnsi="Times New Roman"/>
                <w:sz w:val="28"/>
                <w:szCs w:val="28"/>
              </w:rPr>
            </w:pPr>
          </w:p>
        </w:tc>
        <w:tc>
          <w:tcPr>
            <w:tcW w:w="2873" w:type="dxa"/>
          </w:tcPr>
          <w:p w14:paraId="63B26B4A"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 xml:space="preserve">Вчителі </w:t>
            </w:r>
            <w:proofErr w:type="spellStart"/>
            <w:r w:rsidRPr="003632EA">
              <w:rPr>
                <w:rFonts w:ascii="Times New Roman" w:hAnsi="Times New Roman"/>
                <w:sz w:val="28"/>
                <w:szCs w:val="28"/>
              </w:rPr>
              <w:t>технологій,трудового</w:t>
            </w:r>
            <w:proofErr w:type="spellEnd"/>
            <w:r w:rsidRPr="003632EA">
              <w:rPr>
                <w:rFonts w:ascii="Times New Roman" w:hAnsi="Times New Roman"/>
                <w:sz w:val="28"/>
                <w:szCs w:val="28"/>
              </w:rPr>
              <w:t xml:space="preserve"> навчання і креслення</w:t>
            </w:r>
          </w:p>
          <w:p w14:paraId="4ECAE18E" w14:textId="77777777" w:rsidR="007B0B12" w:rsidRPr="003632EA" w:rsidRDefault="007B0B12" w:rsidP="003632EA">
            <w:pPr>
              <w:spacing w:after="0" w:line="240" w:lineRule="auto"/>
              <w:jc w:val="center"/>
              <w:rPr>
                <w:rFonts w:ascii="Times New Roman" w:hAnsi="Times New Roman"/>
                <w:sz w:val="28"/>
                <w:szCs w:val="28"/>
              </w:rPr>
            </w:pPr>
          </w:p>
        </w:tc>
        <w:tc>
          <w:tcPr>
            <w:tcW w:w="2257" w:type="dxa"/>
          </w:tcPr>
          <w:p w14:paraId="583BDF19"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Борисовець</w:t>
            </w:r>
            <w:proofErr w:type="spellEnd"/>
            <w:r w:rsidRPr="003632EA">
              <w:rPr>
                <w:rFonts w:ascii="Times New Roman" w:hAnsi="Times New Roman"/>
                <w:sz w:val="28"/>
                <w:szCs w:val="28"/>
              </w:rPr>
              <w:t xml:space="preserve"> Т.Г</w:t>
            </w:r>
          </w:p>
        </w:tc>
        <w:tc>
          <w:tcPr>
            <w:tcW w:w="2216" w:type="dxa"/>
          </w:tcPr>
          <w:p w14:paraId="0BEAAC1C"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2030</w:t>
            </w:r>
          </w:p>
          <w:p w14:paraId="44D96279" w14:textId="77777777" w:rsidR="007B0B12" w:rsidRPr="003632EA" w:rsidRDefault="007B0B12" w:rsidP="003632EA">
            <w:pPr>
              <w:spacing w:after="0" w:line="240" w:lineRule="auto"/>
              <w:jc w:val="center"/>
              <w:rPr>
                <w:rFonts w:ascii="Times New Roman" w:hAnsi="Times New Roman"/>
                <w:sz w:val="28"/>
                <w:szCs w:val="28"/>
              </w:rPr>
            </w:pPr>
          </w:p>
        </w:tc>
      </w:tr>
      <w:tr w:rsidR="007B0B12" w:rsidRPr="007B0B12" w14:paraId="4471BE01" w14:textId="77777777" w:rsidTr="003632EA">
        <w:trPr>
          <w:trHeight w:val="1014"/>
        </w:trPr>
        <w:tc>
          <w:tcPr>
            <w:tcW w:w="2283" w:type="dxa"/>
            <w:vMerge/>
          </w:tcPr>
          <w:p w14:paraId="377A5302" w14:textId="77777777" w:rsidR="007B0B12" w:rsidRPr="003632EA" w:rsidRDefault="007B0B12" w:rsidP="003632EA">
            <w:pPr>
              <w:spacing w:after="0" w:line="240" w:lineRule="auto"/>
              <w:jc w:val="center"/>
              <w:rPr>
                <w:rFonts w:ascii="Times New Roman" w:hAnsi="Times New Roman"/>
                <w:sz w:val="28"/>
                <w:szCs w:val="28"/>
              </w:rPr>
            </w:pPr>
          </w:p>
        </w:tc>
        <w:tc>
          <w:tcPr>
            <w:tcW w:w="2873" w:type="dxa"/>
          </w:tcPr>
          <w:p w14:paraId="6ACF4612"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Педагогічні працівники за тематичним напрямом «Педагогічний стрес-менеджмент»</w:t>
            </w:r>
          </w:p>
          <w:p w14:paraId="2CC01248" w14:textId="77777777" w:rsidR="007B0B12" w:rsidRPr="003632EA" w:rsidRDefault="007B0B12" w:rsidP="003632EA">
            <w:pPr>
              <w:spacing w:after="0" w:line="240" w:lineRule="auto"/>
              <w:jc w:val="center"/>
              <w:rPr>
                <w:rFonts w:ascii="Times New Roman" w:hAnsi="Times New Roman"/>
                <w:sz w:val="28"/>
                <w:szCs w:val="28"/>
              </w:rPr>
            </w:pPr>
          </w:p>
          <w:p w14:paraId="5F8A23CE" w14:textId="77777777" w:rsidR="007B0B12" w:rsidRPr="003632EA" w:rsidRDefault="007B0B12" w:rsidP="003632EA">
            <w:pPr>
              <w:spacing w:after="0" w:line="240" w:lineRule="auto"/>
              <w:jc w:val="center"/>
              <w:rPr>
                <w:rFonts w:ascii="Times New Roman" w:hAnsi="Times New Roman"/>
                <w:sz w:val="28"/>
                <w:szCs w:val="28"/>
              </w:rPr>
            </w:pPr>
          </w:p>
        </w:tc>
        <w:tc>
          <w:tcPr>
            <w:tcW w:w="2257" w:type="dxa"/>
          </w:tcPr>
          <w:p w14:paraId="518C72E5"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Борисовець</w:t>
            </w:r>
            <w:proofErr w:type="spellEnd"/>
            <w:r w:rsidRPr="003632EA">
              <w:rPr>
                <w:rFonts w:ascii="Times New Roman" w:hAnsi="Times New Roman"/>
                <w:sz w:val="28"/>
                <w:szCs w:val="28"/>
              </w:rPr>
              <w:t xml:space="preserve"> Н.Т</w:t>
            </w:r>
          </w:p>
        </w:tc>
        <w:tc>
          <w:tcPr>
            <w:tcW w:w="2216" w:type="dxa"/>
          </w:tcPr>
          <w:p w14:paraId="1420ABF6"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2029</w:t>
            </w:r>
          </w:p>
        </w:tc>
      </w:tr>
      <w:tr w:rsidR="007B0B12" w:rsidRPr="007B0B12" w14:paraId="080DC54B" w14:textId="77777777" w:rsidTr="003632EA">
        <w:trPr>
          <w:trHeight w:val="460"/>
        </w:trPr>
        <w:tc>
          <w:tcPr>
            <w:tcW w:w="2283" w:type="dxa"/>
            <w:vMerge/>
          </w:tcPr>
          <w:p w14:paraId="5A930AB2" w14:textId="77777777" w:rsidR="007B0B12" w:rsidRPr="003632EA" w:rsidRDefault="007B0B12" w:rsidP="003632EA">
            <w:pPr>
              <w:spacing w:after="0" w:line="240" w:lineRule="auto"/>
              <w:jc w:val="center"/>
              <w:rPr>
                <w:rFonts w:ascii="Times New Roman" w:hAnsi="Times New Roman"/>
                <w:sz w:val="28"/>
                <w:szCs w:val="28"/>
              </w:rPr>
            </w:pPr>
          </w:p>
        </w:tc>
        <w:tc>
          <w:tcPr>
            <w:tcW w:w="2873" w:type="dxa"/>
            <w:vMerge w:val="restart"/>
          </w:tcPr>
          <w:p w14:paraId="560E42CD"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 xml:space="preserve">Педагогічні працівники за тематичним напрямом «Психолого-фізіологічні особливості здобувачів </w:t>
            </w:r>
            <w:proofErr w:type="spellStart"/>
            <w:r w:rsidRPr="003632EA">
              <w:rPr>
                <w:rFonts w:ascii="Times New Roman" w:hAnsi="Times New Roman"/>
                <w:sz w:val="28"/>
                <w:szCs w:val="28"/>
              </w:rPr>
              <w:t>освіти.Основи</w:t>
            </w:r>
            <w:proofErr w:type="spellEnd"/>
            <w:r w:rsidRPr="003632EA">
              <w:rPr>
                <w:rFonts w:ascii="Times New Roman" w:hAnsi="Times New Roman"/>
                <w:sz w:val="28"/>
                <w:szCs w:val="28"/>
              </w:rPr>
              <w:t xml:space="preserve"> </w:t>
            </w:r>
            <w:proofErr w:type="spellStart"/>
            <w:r w:rsidRPr="003632EA">
              <w:rPr>
                <w:rFonts w:ascii="Times New Roman" w:hAnsi="Times New Roman"/>
                <w:sz w:val="28"/>
                <w:szCs w:val="28"/>
              </w:rPr>
              <w:t>андрогогіки</w:t>
            </w:r>
            <w:proofErr w:type="spellEnd"/>
            <w:r w:rsidRPr="003632EA">
              <w:rPr>
                <w:rFonts w:ascii="Times New Roman" w:hAnsi="Times New Roman"/>
                <w:sz w:val="28"/>
                <w:szCs w:val="28"/>
              </w:rPr>
              <w:t>»</w:t>
            </w:r>
          </w:p>
        </w:tc>
        <w:tc>
          <w:tcPr>
            <w:tcW w:w="2257" w:type="dxa"/>
          </w:tcPr>
          <w:p w14:paraId="7C25A123"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Коханевич</w:t>
            </w:r>
            <w:proofErr w:type="spellEnd"/>
            <w:r w:rsidRPr="003632EA">
              <w:rPr>
                <w:rFonts w:ascii="Times New Roman" w:hAnsi="Times New Roman"/>
                <w:sz w:val="28"/>
                <w:szCs w:val="28"/>
              </w:rPr>
              <w:t xml:space="preserve"> Л.Ф</w:t>
            </w:r>
          </w:p>
        </w:tc>
        <w:tc>
          <w:tcPr>
            <w:tcW w:w="2216" w:type="dxa"/>
          </w:tcPr>
          <w:p w14:paraId="4AA3C6C8"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2026</w:t>
            </w:r>
          </w:p>
        </w:tc>
      </w:tr>
      <w:tr w:rsidR="007B0B12" w:rsidRPr="007B0B12" w14:paraId="1A572898" w14:textId="77777777" w:rsidTr="003632EA">
        <w:trPr>
          <w:trHeight w:val="530"/>
        </w:trPr>
        <w:tc>
          <w:tcPr>
            <w:tcW w:w="2283" w:type="dxa"/>
            <w:vMerge/>
          </w:tcPr>
          <w:p w14:paraId="13569189" w14:textId="77777777" w:rsidR="007B0B12" w:rsidRPr="003632EA" w:rsidRDefault="007B0B12" w:rsidP="003632EA">
            <w:pPr>
              <w:spacing w:after="0" w:line="240" w:lineRule="auto"/>
              <w:jc w:val="center"/>
              <w:rPr>
                <w:rFonts w:ascii="Times New Roman" w:hAnsi="Times New Roman"/>
                <w:sz w:val="28"/>
                <w:szCs w:val="28"/>
              </w:rPr>
            </w:pPr>
          </w:p>
        </w:tc>
        <w:tc>
          <w:tcPr>
            <w:tcW w:w="2873" w:type="dxa"/>
            <w:vMerge/>
          </w:tcPr>
          <w:p w14:paraId="7B19EC96" w14:textId="77777777" w:rsidR="007B0B12" w:rsidRPr="003632EA" w:rsidRDefault="007B0B12" w:rsidP="003632EA">
            <w:pPr>
              <w:spacing w:after="0" w:line="240" w:lineRule="auto"/>
              <w:jc w:val="center"/>
              <w:rPr>
                <w:rFonts w:ascii="Times New Roman" w:hAnsi="Times New Roman"/>
                <w:sz w:val="28"/>
                <w:szCs w:val="28"/>
              </w:rPr>
            </w:pPr>
          </w:p>
        </w:tc>
        <w:tc>
          <w:tcPr>
            <w:tcW w:w="2257" w:type="dxa"/>
          </w:tcPr>
          <w:p w14:paraId="2C96430F"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Колодич</w:t>
            </w:r>
            <w:proofErr w:type="spellEnd"/>
            <w:r w:rsidRPr="003632EA">
              <w:rPr>
                <w:rFonts w:ascii="Times New Roman" w:hAnsi="Times New Roman"/>
                <w:sz w:val="28"/>
                <w:szCs w:val="28"/>
              </w:rPr>
              <w:t xml:space="preserve"> М.В</w:t>
            </w:r>
          </w:p>
        </w:tc>
        <w:tc>
          <w:tcPr>
            <w:tcW w:w="2216" w:type="dxa"/>
          </w:tcPr>
          <w:p w14:paraId="1B976700"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2029</w:t>
            </w:r>
          </w:p>
        </w:tc>
      </w:tr>
      <w:tr w:rsidR="007B0B12" w:rsidRPr="007B0B12" w14:paraId="193E0C79" w14:textId="77777777" w:rsidTr="003632EA">
        <w:trPr>
          <w:trHeight w:val="2556"/>
        </w:trPr>
        <w:tc>
          <w:tcPr>
            <w:tcW w:w="2283" w:type="dxa"/>
            <w:vMerge/>
          </w:tcPr>
          <w:p w14:paraId="1CBD0E89" w14:textId="77777777" w:rsidR="007B0B12" w:rsidRPr="003632EA" w:rsidRDefault="007B0B12" w:rsidP="003632EA">
            <w:pPr>
              <w:spacing w:after="0" w:line="240" w:lineRule="auto"/>
              <w:jc w:val="center"/>
              <w:rPr>
                <w:rFonts w:ascii="Times New Roman" w:hAnsi="Times New Roman"/>
                <w:sz w:val="28"/>
                <w:szCs w:val="28"/>
              </w:rPr>
            </w:pPr>
          </w:p>
        </w:tc>
        <w:tc>
          <w:tcPr>
            <w:tcW w:w="2873" w:type="dxa"/>
            <w:vMerge/>
          </w:tcPr>
          <w:p w14:paraId="1BE363E8" w14:textId="77777777" w:rsidR="007B0B12" w:rsidRPr="003632EA" w:rsidRDefault="007B0B12" w:rsidP="003632EA">
            <w:pPr>
              <w:spacing w:after="0" w:line="240" w:lineRule="auto"/>
              <w:jc w:val="center"/>
              <w:rPr>
                <w:rFonts w:ascii="Times New Roman" w:hAnsi="Times New Roman"/>
                <w:sz w:val="28"/>
                <w:szCs w:val="28"/>
              </w:rPr>
            </w:pPr>
          </w:p>
        </w:tc>
        <w:tc>
          <w:tcPr>
            <w:tcW w:w="2257" w:type="dxa"/>
          </w:tcPr>
          <w:p w14:paraId="7D7C6F5A"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Чернуха</w:t>
            </w:r>
            <w:proofErr w:type="spellEnd"/>
            <w:r w:rsidRPr="003632EA">
              <w:rPr>
                <w:rFonts w:ascii="Times New Roman" w:hAnsi="Times New Roman"/>
                <w:sz w:val="28"/>
                <w:szCs w:val="28"/>
              </w:rPr>
              <w:t xml:space="preserve"> О.П</w:t>
            </w:r>
          </w:p>
        </w:tc>
        <w:tc>
          <w:tcPr>
            <w:tcW w:w="2216" w:type="dxa"/>
          </w:tcPr>
          <w:p w14:paraId="29C8D91E"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2029</w:t>
            </w:r>
          </w:p>
        </w:tc>
      </w:tr>
      <w:tr w:rsidR="007B0B12" w:rsidRPr="007B0B12" w14:paraId="128F1B54" w14:textId="77777777" w:rsidTr="003632EA">
        <w:trPr>
          <w:trHeight w:val="610"/>
        </w:trPr>
        <w:tc>
          <w:tcPr>
            <w:tcW w:w="2283" w:type="dxa"/>
            <w:vMerge/>
          </w:tcPr>
          <w:p w14:paraId="7C7136C0" w14:textId="77777777" w:rsidR="007B0B12" w:rsidRPr="003632EA" w:rsidRDefault="007B0B12" w:rsidP="003632EA">
            <w:pPr>
              <w:spacing w:after="0" w:line="240" w:lineRule="auto"/>
              <w:jc w:val="center"/>
              <w:rPr>
                <w:rFonts w:ascii="Times New Roman" w:hAnsi="Times New Roman"/>
                <w:sz w:val="28"/>
                <w:szCs w:val="28"/>
              </w:rPr>
            </w:pPr>
          </w:p>
        </w:tc>
        <w:tc>
          <w:tcPr>
            <w:tcW w:w="2873" w:type="dxa"/>
            <w:vMerge w:val="restart"/>
          </w:tcPr>
          <w:p w14:paraId="1E4E57D1"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Педагогічні працівники за тематичним напрямом «Цифрові інструменти для вчителя»</w:t>
            </w:r>
          </w:p>
          <w:p w14:paraId="3E8BAE57" w14:textId="77777777" w:rsidR="007B0B12" w:rsidRPr="003632EA" w:rsidRDefault="007B0B12" w:rsidP="003632EA">
            <w:pPr>
              <w:spacing w:after="0" w:line="240" w:lineRule="auto"/>
              <w:jc w:val="center"/>
              <w:rPr>
                <w:rFonts w:ascii="Times New Roman" w:hAnsi="Times New Roman"/>
                <w:sz w:val="28"/>
                <w:szCs w:val="28"/>
              </w:rPr>
            </w:pPr>
          </w:p>
        </w:tc>
        <w:tc>
          <w:tcPr>
            <w:tcW w:w="2257" w:type="dxa"/>
          </w:tcPr>
          <w:p w14:paraId="0FAC090A"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Борисовець</w:t>
            </w:r>
            <w:proofErr w:type="spellEnd"/>
            <w:r w:rsidRPr="003632EA">
              <w:rPr>
                <w:rFonts w:ascii="Times New Roman" w:hAnsi="Times New Roman"/>
                <w:sz w:val="28"/>
                <w:szCs w:val="28"/>
              </w:rPr>
              <w:t xml:space="preserve"> І.Н</w:t>
            </w:r>
          </w:p>
        </w:tc>
        <w:tc>
          <w:tcPr>
            <w:tcW w:w="2216" w:type="dxa"/>
          </w:tcPr>
          <w:p w14:paraId="55E37868"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2029</w:t>
            </w:r>
          </w:p>
        </w:tc>
      </w:tr>
      <w:tr w:rsidR="007B0B12" w:rsidRPr="007B0B12" w14:paraId="037F839A" w14:textId="77777777" w:rsidTr="003632EA">
        <w:trPr>
          <w:trHeight w:val="730"/>
        </w:trPr>
        <w:tc>
          <w:tcPr>
            <w:tcW w:w="2283" w:type="dxa"/>
            <w:vMerge/>
          </w:tcPr>
          <w:p w14:paraId="17182E6C" w14:textId="77777777" w:rsidR="007B0B12" w:rsidRPr="003632EA" w:rsidRDefault="007B0B12" w:rsidP="003632EA">
            <w:pPr>
              <w:spacing w:after="0" w:line="240" w:lineRule="auto"/>
              <w:jc w:val="center"/>
              <w:rPr>
                <w:rFonts w:ascii="Times New Roman" w:hAnsi="Times New Roman"/>
                <w:sz w:val="28"/>
                <w:szCs w:val="28"/>
              </w:rPr>
            </w:pPr>
          </w:p>
        </w:tc>
        <w:tc>
          <w:tcPr>
            <w:tcW w:w="2873" w:type="dxa"/>
            <w:vMerge/>
          </w:tcPr>
          <w:p w14:paraId="15B9B4F6" w14:textId="77777777" w:rsidR="007B0B12" w:rsidRPr="003632EA" w:rsidRDefault="007B0B12" w:rsidP="003632EA">
            <w:pPr>
              <w:spacing w:after="0" w:line="240" w:lineRule="auto"/>
              <w:jc w:val="center"/>
              <w:rPr>
                <w:rFonts w:ascii="Times New Roman" w:hAnsi="Times New Roman"/>
                <w:sz w:val="28"/>
                <w:szCs w:val="28"/>
              </w:rPr>
            </w:pPr>
          </w:p>
        </w:tc>
        <w:tc>
          <w:tcPr>
            <w:tcW w:w="2257" w:type="dxa"/>
          </w:tcPr>
          <w:p w14:paraId="105FFF09"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Кибукевич</w:t>
            </w:r>
            <w:proofErr w:type="spellEnd"/>
            <w:r w:rsidRPr="003632EA">
              <w:rPr>
                <w:rFonts w:ascii="Times New Roman" w:hAnsi="Times New Roman"/>
                <w:sz w:val="28"/>
                <w:szCs w:val="28"/>
              </w:rPr>
              <w:t xml:space="preserve"> О.С</w:t>
            </w:r>
          </w:p>
        </w:tc>
        <w:tc>
          <w:tcPr>
            <w:tcW w:w="2216" w:type="dxa"/>
          </w:tcPr>
          <w:p w14:paraId="4DC7C28D"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2030</w:t>
            </w:r>
          </w:p>
        </w:tc>
      </w:tr>
      <w:tr w:rsidR="007B0B12" w:rsidRPr="007B0B12" w14:paraId="32B1C8AB" w14:textId="77777777" w:rsidTr="003632EA">
        <w:trPr>
          <w:trHeight w:val="700"/>
        </w:trPr>
        <w:tc>
          <w:tcPr>
            <w:tcW w:w="2283" w:type="dxa"/>
            <w:vMerge/>
          </w:tcPr>
          <w:p w14:paraId="4DE85F65" w14:textId="77777777" w:rsidR="007B0B12" w:rsidRPr="003632EA" w:rsidRDefault="007B0B12" w:rsidP="003632EA">
            <w:pPr>
              <w:spacing w:after="0" w:line="240" w:lineRule="auto"/>
              <w:jc w:val="center"/>
              <w:rPr>
                <w:rFonts w:ascii="Times New Roman" w:hAnsi="Times New Roman"/>
                <w:sz w:val="28"/>
                <w:szCs w:val="28"/>
              </w:rPr>
            </w:pPr>
          </w:p>
        </w:tc>
        <w:tc>
          <w:tcPr>
            <w:tcW w:w="2873" w:type="dxa"/>
            <w:vMerge w:val="restart"/>
          </w:tcPr>
          <w:p w14:paraId="66A08539"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Педагогічні працівники за тематичним напрямом «Створення інклюзивного освітнього середовища та особливості інклюзивного навчання»</w:t>
            </w:r>
          </w:p>
        </w:tc>
        <w:tc>
          <w:tcPr>
            <w:tcW w:w="2257" w:type="dxa"/>
          </w:tcPr>
          <w:p w14:paraId="3723CC40"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Кибукевич</w:t>
            </w:r>
            <w:proofErr w:type="spellEnd"/>
            <w:r w:rsidRPr="003632EA">
              <w:rPr>
                <w:rFonts w:ascii="Times New Roman" w:hAnsi="Times New Roman"/>
                <w:sz w:val="28"/>
                <w:szCs w:val="28"/>
              </w:rPr>
              <w:t xml:space="preserve"> Ю.І</w:t>
            </w:r>
          </w:p>
        </w:tc>
        <w:tc>
          <w:tcPr>
            <w:tcW w:w="2216" w:type="dxa"/>
          </w:tcPr>
          <w:p w14:paraId="735F8658"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2026</w:t>
            </w:r>
          </w:p>
        </w:tc>
      </w:tr>
      <w:tr w:rsidR="007B0B12" w:rsidRPr="007B0B12" w14:paraId="6E74D175" w14:textId="77777777" w:rsidTr="003632EA">
        <w:trPr>
          <w:trHeight w:val="700"/>
        </w:trPr>
        <w:tc>
          <w:tcPr>
            <w:tcW w:w="2283" w:type="dxa"/>
            <w:vMerge/>
          </w:tcPr>
          <w:p w14:paraId="696C14C5" w14:textId="77777777" w:rsidR="007B0B12" w:rsidRPr="003632EA" w:rsidRDefault="007B0B12" w:rsidP="003632EA">
            <w:pPr>
              <w:spacing w:after="0" w:line="240" w:lineRule="auto"/>
              <w:jc w:val="center"/>
              <w:rPr>
                <w:rFonts w:ascii="Times New Roman" w:hAnsi="Times New Roman"/>
                <w:sz w:val="28"/>
                <w:szCs w:val="28"/>
              </w:rPr>
            </w:pPr>
          </w:p>
        </w:tc>
        <w:tc>
          <w:tcPr>
            <w:tcW w:w="2873" w:type="dxa"/>
            <w:vMerge/>
          </w:tcPr>
          <w:p w14:paraId="7265C2CC" w14:textId="77777777" w:rsidR="007B0B12" w:rsidRPr="003632EA" w:rsidRDefault="007B0B12" w:rsidP="003632EA">
            <w:pPr>
              <w:spacing w:after="0" w:line="240" w:lineRule="auto"/>
              <w:jc w:val="center"/>
              <w:rPr>
                <w:rFonts w:ascii="Times New Roman" w:hAnsi="Times New Roman"/>
                <w:sz w:val="28"/>
                <w:szCs w:val="28"/>
              </w:rPr>
            </w:pPr>
          </w:p>
        </w:tc>
        <w:tc>
          <w:tcPr>
            <w:tcW w:w="2257" w:type="dxa"/>
          </w:tcPr>
          <w:p w14:paraId="44EF0844"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Кибукевич</w:t>
            </w:r>
            <w:proofErr w:type="spellEnd"/>
            <w:r w:rsidRPr="003632EA">
              <w:rPr>
                <w:rFonts w:ascii="Times New Roman" w:hAnsi="Times New Roman"/>
                <w:sz w:val="28"/>
                <w:szCs w:val="28"/>
              </w:rPr>
              <w:t xml:space="preserve"> С.О</w:t>
            </w:r>
          </w:p>
        </w:tc>
        <w:tc>
          <w:tcPr>
            <w:tcW w:w="2216" w:type="dxa"/>
          </w:tcPr>
          <w:p w14:paraId="211CF1CC"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2027</w:t>
            </w:r>
          </w:p>
        </w:tc>
      </w:tr>
      <w:tr w:rsidR="007B0B12" w:rsidRPr="007B0B12" w14:paraId="676B767A" w14:textId="77777777" w:rsidTr="003632EA">
        <w:trPr>
          <w:trHeight w:val="2537"/>
        </w:trPr>
        <w:tc>
          <w:tcPr>
            <w:tcW w:w="2283" w:type="dxa"/>
            <w:vMerge/>
          </w:tcPr>
          <w:p w14:paraId="1294781B" w14:textId="77777777" w:rsidR="007B0B12" w:rsidRPr="003632EA" w:rsidRDefault="007B0B12" w:rsidP="003632EA">
            <w:pPr>
              <w:spacing w:after="0" w:line="240" w:lineRule="auto"/>
              <w:jc w:val="center"/>
              <w:rPr>
                <w:rFonts w:ascii="Times New Roman" w:hAnsi="Times New Roman"/>
                <w:sz w:val="28"/>
                <w:szCs w:val="28"/>
              </w:rPr>
            </w:pPr>
          </w:p>
        </w:tc>
        <w:tc>
          <w:tcPr>
            <w:tcW w:w="2873" w:type="dxa"/>
            <w:vMerge/>
          </w:tcPr>
          <w:p w14:paraId="64D06E5C" w14:textId="77777777" w:rsidR="007B0B12" w:rsidRPr="003632EA" w:rsidRDefault="007B0B12" w:rsidP="003632EA">
            <w:pPr>
              <w:spacing w:after="0" w:line="240" w:lineRule="auto"/>
              <w:jc w:val="center"/>
              <w:rPr>
                <w:rFonts w:ascii="Times New Roman" w:hAnsi="Times New Roman"/>
                <w:sz w:val="28"/>
                <w:szCs w:val="28"/>
              </w:rPr>
            </w:pPr>
          </w:p>
        </w:tc>
        <w:tc>
          <w:tcPr>
            <w:tcW w:w="2257" w:type="dxa"/>
          </w:tcPr>
          <w:p w14:paraId="2B26B55C"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Кулакевич Л.П</w:t>
            </w:r>
          </w:p>
        </w:tc>
        <w:tc>
          <w:tcPr>
            <w:tcW w:w="2216" w:type="dxa"/>
          </w:tcPr>
          <w:p w14:paraId="07086085"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2029</w:t>
            </w:r>
          </w:p>
        </w:tc>
      </w:tr>
      <w:tr w:rsidR="003632EA" w:rsidRPr="007B0B12" w14:paraId="1DDCBB11" w14:textId="77777777" w:rsidTr="003632EA">
        <w:trPr>
          <w:trHeight w:val="530"/>
        </w:trPr>
        <w:tc>
          <w:tcPr>
            <w:tcW w:w="2283" w:type="dxa"/>
            <w:vMerge w:val="restart"/>
            <w:tcBorders>
              <w:top w:val="nil"/>
            </w:tcBorders>
          </w:tcPr>
          <w:p w14:paraId="20AD0DF3" w14:textId="77777777" w:rsidR="007B0B12" w:rsidRPr="003632EA" w:rsidRDefault="007B0B12" w:rsidP="003632EA">
            <w:pPr>
              <w:spacing w:after="0" w:line="240" w:lineRule="auto"/>
              <w:jc w:val="center"/>
              <w:rPr>
                <w:rFonts w:ascii="Times New Roman" w:hAnsi="Times New Roman"/>
                <w:sz w:val="28"/>
                <w:szCs w:val="28"/>
              </w:rPr>
            </w:pPr>
          </w:p>
        </w:tc>
        <w:tc>
          <w:tcPr>
            <w:tcW w:w="2873" w:type="dxa"/>
            <w:vMerge w:val="restart"/>
          </w:tcPr>
          <w:p w14:paraId="29FCDEC6"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 xml:space="preserve">Педагогічні працівники за тематичним напрямом «Основи надання </w:t>
            </w:r>
            <w:proofErr w:type="spellStart"/>
            <w:r w:rsidRPr="003632EA">
              <w:rPr>
                <w:rFonts w:ascii="Times New Roman" w:hAnsi="Times New Roman"/>
                <w:sz w:val="28"/>
                <w:szCs w:val="28"/>
              </w:rPr>
              <w:t>домедичної</w:t>
            </w:r>
            <w:proofErr w:type="spellEnd"/>
            <w:r w:rsidRPr="003632EA">
              <w:rPr>
                <w:rFonts w:ascii="Times New Roman" w:hAnsi="Times New Roman"/>
                <w:sz w:val="28"/>
                <w:szCs w:val="28"/>
              </w:rPr>
              <w:t xml:space="preserve"> допомоги»</w:t>
            </w:r>
          </w:p>
        </w:tc>
        <w:tc>
          <w:tcPr>
            <w:tcW w:w="2257" w:type="dxa"/>
          </w:tcPr>
          <w:p w14:paraId="64FB0DF2"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Борисовець</w:t>
            </w:r>
            <w:proofErr w:type="spellEnd"/>
            <w:r w:rsidRPr="003632EA">
              <w:rPr>
                <w:rFonts w:ascii="Times New Roman" w:hAnsi="Times New Roman"/>
                <w:sz w:val="28"/>
                <w:szCs w:val="28"/>
              </w:rPr>
              <w:t xml:space="preserve"> Б.І</w:t>
            </w:r>
          </w:p>
        </w:tc>
        <w:tc>
          <w:tcPr>
            <w:tcW w:w="2216" w:type="dxa"/>
          </w:tcPr>
          <w:p w14:paraId="0E52E9B7"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2029</w:t>
            </w:r>
          </w:p>
        </w:tc>
      </w:tr>
      <w:tr w:rsidR="007B0B12" w:rsidRPr="007B0B12" w14:paraId="622DB82B" w14:textId="77777777" w:rsidTr="003632EA">
        <w:trPr>
          <w:trHeight w:val="400"/>
        </w:trPr>
        <w:tc>
          <w:tcPr>
            <w:tcW w:w="2283" w:type="dxa"/>
            <w:vMerge/>
          </w:tcPr>
          <w:p w14:paraId="38014DBF" w14:textId="77777777" w:rsidR="007B0B12" w:rsidRPr="003632EA" w:rsidRDefault="007B0B12" w:rsidP="003632EA">
            <w:pPr>
              <w:spacing w:after="0" w:line="240" w:lineRule="auto"/>
              <w:jc w:val="center"/>
              <w:rPr>
                <w:rFonts w:ascii="Times New Roman" w:hAnsi="Times New Roman"/>
                <w:sz w:val="28"/>
                <w:szCs w:val="28"/>
              </w:rPr>
            </w:pPr>
          </w:p>
        </w:tc>
        <w:tc>
          <w:tcPr>
            <w:tcW w:w="2873" w:type="dxa"/>
            <w:vMerge/>
          </w:tcPr>
          <w:p w14:paraId="251078AC" w14:textId="77777777" w:rsidR="007B0B12" w:rsidRPr="003632EA" w:rsidRDefault="007B0B12" w:rsidP="003632EA">
            <w:pPr>
              <w:spacing w:after="0" w:line="240" w:lineRule="auto"/>
              <w:jc w:val="center"/>
              <w:rPr>
                <w:rFonts w:ascii="Times New Roman" w:hAnsi="Times New Roman"/>
                <w:sz w:val="28"/>
                <w:szCs w:val="28"/>
              </w:rPr>
            </w:pPr>
          </w:p>
        </w:tc>
        <w:tc>
          <w:tcPr>
            <w:tcW w:w="2257" w:type="dxa"/>
          </w:tcPr>
          <w:p w14:paraId="03F221A0"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Кулакевич І.В</w:t>
            </w:r>
          </w:p>
        </w:tc>
        <w:tc>
          <w:tcPr>
            <w:tcW w:w="2216" w:type="dxa"/>
          </w:tcPr>
          <w:p w14:paraId="7B00A102"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2010</w:t>
            </w:r>
          </w:p>
        </w:tc>
      </w:tr>
      <w:tr w:rsidR="007B0B12" w:rsidRPr="007B0B12" w14:paraId="16674C33" w14:textId="77777777" w:rsidTr="003632EA">
        <w:trPr>
          <w:trHeight w:val="1169"/>
        </w:trPr>
        <w:tc>
          <w:tcPr>
            <w:tcW w:w="2283" w:type="dxa"/>
            <w:vMerge/>
          </w:tcPr>
          <w:p w14:paraId="0EFF3FF0" w14:textId="77777777" w:rsidR="007B0B12" w:rsidRPr="003632EA" w:rsidRDefault="007B0B12" w:rsidP="003632EA">
            <w:pPr>
              <w:spacing w:after="0" w:line="240" w:lineRule="auto"/>
              <w:jc w:val="center"/>
              <w:rPr>
                <w:rFonts w:ascii="Times New Roman" w:hAnsi="Times New Roman"/>
                <w:sz w:val="28"/>
                <w:szCs w:val="28"/>
              </w:rPr>
            </w:pPr>
          </w:p>
        </w:tc>
        <w:tc>
          <w:tcPr>
            <w:tcW w:w="2873" w:type="dxa"/>
            <w:vMerge/>
          </w:tcPr>
          <w:p w14:paraId="71448664" w14:textId="77777777" w:rsidR="007B0B12" w:rsidRPr="003632EA" w:rsidRDefault="007B0B12" w:rsidP="003632EA">
            <w:pPr>
              <w:spacing w:after="0" w:line="240" w:lineRule="auto"/>
              <w:jc w:val="center"/>
              <w:rPr>
                <w:rFonts w:ascii="Times New Roman" w:hAnsi="Times New Roman"/>
                <w:sz w:val="28"/>
                <w:szCs w:val="28"/>
              </w:rPr>
            </w:pPr>
          </w:p>
        </w:tc>
        <w:tc>
          <w:tcPr>
            <w:tcW w:w="2257" w:type="dxa"/>
          </w:tcPr>
          <w:p w14:paraId="6CE4B0F9"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Харкевич</w:t>
            </w:r>
            <w:proofErr w:type="spellEnd"/>
            <w:r w:rsidRPr="003632EA">
              <w:rPr>
                <w:rFonts w:ascii="Times New Roman" w:hAnsi="Times New Roman"/>
                <w:sz w:val="28"/>
                <w:szCs w:val="28"/>
              </w:rPr>
              <w:t xml:space="preserve"> Р.М</w:t>
            </w:r>
          </w:p>
        </w:tc>
        <w:tc>
          <w:tcPr>
            <w:tcW w:w="2216" w:type="dxa"/>
          </w:tcPr>
          <w:p w14:paraId="1C662A09"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2029</w:t>
            </w:r>
          </w:p>
        </w:tc>
      </w:tr>
      <w:tr w:rsidR="007B0B12" w:rsidRPr="007B0B12" w14:paraId="60113D02" w14:textId="77777777" w:rsidTr="003632EA">
        <w:trPr>
          <w:trHeight w:val="620"/>
        </w:trPr>
        <w:tc>
          <w:tcPr>
            <w:tcW w:w="2283" w:type="dxa"/>
            <w:vMerge/>
          </w:tcPr>
          <w:p w14:paraId="13E30B75" w14:textId="77777777" w:rsidR="007B0B12" w:rsidRPr="003632EA" w:rsidRDefault="007B0B12" w:rsidP="003632EA">
            <w:pPr>
              <w:spacing w:after="0" w:line="240" w:lineRule="auto"/>
              <w:jc w:val="center"/>
              <w:rPr>
                <w:rFonts w:ascii="Times New Roman" w:hAnsi="Times New Roman"/>
                <w:sz w:val="28"/>
                <w:szCs w:val="28"/>
              </w:rPr>
            </w:pPr>
          </w:p>
        </w:tc>
        <w:tc>
          <w:tcPr>
            <w:tcW w:w="2873" w:type="dxa"/>
            <w:vMerge w:val="restart"/>
          </w:tcPr>
          <w:p w14:paraId="083B538F"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 xml:space="preserve">Педагогічні працівники за тематичним напрямом «Психосоціальна підтримка та розвиток </w:t>
            </w:r>
            <w:proofErr w:type="spellStart"/>
            <w:r w:rsidRPr="003632EA">
              <w:rPr>
                <w:rFonts w:ascii="Times New Roman" w:hAnsi="Times New Roman"/>
                <w:sz w:val="28"/>
                <w:szCs w:val="28"/>
              </w:rPr>
              <w:t>стресостійкості</w:t>
            </w:r>
            <w:proofErr w:type="spellEnd"/>
            <w:r w:rsidRPr="003632EA">
              <w:rPr>
                <w:rFonts w:ascii="Times New Roman" w:hAnsi="Times New Roman"/>
                <w:sz w:val="28"/>
                <w:szCs w:val="28"/>
              </w:rPr>
              <w:t xml:space="preserve"> учасників освітнього процесу»</w:t>
            </w:r>
          </w:p>
        </w:tc>
        <w:tc>
          <w:tcPr>
            <w:tcW w:w="2257" w:type="dxa"/>
          </w:tcPr>
          <w:p w14:paraId="6701566F"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Вежичанін</w:t>
            </w:r>
            <w:proofErr w:type="spellEnd"/>
            <w:r w:rsidRPr="003632EA">
              <w:rPr>
                <w:rFonts w:ascii="Times New Roman" w:hAnsi="Times New Roman"/>
                <w:sz w:val="28"/>
                <w:szCs w:val="28"/>
              </w:rPr>
              <w:t xml:space="preserve"> Н.С</w:t>
            </w:r>
          </w:p>
        </w:tc>
        <w:tc>
          <w:tcPr>
            <w:tcW w:w="2216" w:type="dxa"/>
          </w:tcPr>
          <w:p w14:paraId="395DD716"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2028</w:t>
            </w:r>
          </w:p>
        </w:tc>
      </w:tr>
      <w:tr w:rsidR="007B0B12" w:rsidRPr="007B0B12" w14:paraId="325811F8" w14:textId="77777777" w:rsidTr="003632EA">
        <w:trPr>
          <w:trHeight w:val="710"/>
        </w:trPr>
        <w:tc>
          <w:tcPr>
            <w:tcW w:w="2283" w:type="dxa"/>
            <w:vMerge/>
          </w:tcPr>
          <w:p w14:paraId="105E63A6" w14:textId="77777777" w:rsidR="007B0B12" w:rsidRPr="003632EA" w:rsidRDefault="007B0B12" w:rsidP="003632EA">
            <w:pPr>
              <w:spacing w:after="0" w:line="240" w:lineRule="auto"/>
              <w:jc w:val="center"/>
              <w:rPr>
                <w:rFonts w:ascii="Times New Roman" w:hAnsi="Times New Roman"/>
                <w:sz w:val="28"/>
                <w:szCs w:val="28"/>
              </w:rPr>
            </w:pPr>
          </w:p>
        </w:tc>
        <w:tc>
          <w:tcPr>
            <w:tcW w:w="2873" w:type="dxa"/>
            <w:vMerge/>
          </w:tcPr>
          <w:p w14:paraId="10219CB1" w14:textId="77777777" w:rsidR="007B0B12" w:rsidRPr="003632EA" w:rsidRDefault="007B0B12" w:rsidP="003632EA">
            <w:pPr>
              <w:spacing w:after="0" w:line="240" w:lineRule="auto"/>
              <w:jc w:val="center"/>
              <w:rPr>
                <w:rFonts w:ascii="Times New Roman" w:hAnsi="Times New Roman"/>
                <w:sz w:val="28"/>
                <w:szCs w:val="28"/>
              </w:rPr>
            </w:pPr>
          </w:p>
        </w:tc>
        <w:tc>
          <w:tcPr>
            <w:tcW w:w="2257" w:type="dxa"/>
          </w:tcPr>
          <w:p w14:paraId="7484ED6B"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Борисовець</w:t>
            </w:r>
            <w:proofErr w:type="spellEnd"/>
            <w:r w:rsidRPr="003632EA">
              <w:rPr>
                <w:rFonts w:ascii="Times New Roman" w:hAnsi="Times New Roman"/>
                <w:sz w:val="28"/>
                <w:szCs w:val="28"/>
              </w:rPr>
              <w:t xml:space="preserve"> К.С</w:t>
            </w:r>
          </w:p>
        </w:tc>
        <w:tc>
          <w:tcPr>
            <w:tcW w:w="2216" w:type="dxa"/>
          </w:tcPr>
          <w:p w14:paraId="2A9507C6"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2027</w:t>
            </w:r>
          </w:p>
        </w:tc>
      </w:tr>
      <w:tr w:rsidR="007B0B12" w:rsidRPr="007B0B12" w14:paraId="04C4BFC8" w14:textId="77777777" w:rsidTr="003632EA">
        <w:trPr>
          <w:trHeight w:val="2183"/>
        </w:trPr>
        <w:tc>
          <w:tcPr>
            <w:tcW w:w="2283" w:type="dxa"/>
            <w:vMerge/>
          </w:tcPr>
          <w:p w14:paraId="77B6252A" w14:textId="77777777" w:rsidR="007B0B12" w:rsidRPr="003632EA" w:rsidRDefault="007B0B12" w:rsidP="003632EA">
            <w:pPr>
              <w:spacing w:after="0" w:line="240" w:lineRule="auto"/>
              <w:jc w:val="center"/>
              <w:rPr>
                <w:rFonts w:ascii="Times New Roman" w:hAnsi="Times New Roman"/>
                <w:sz w:val="28"/>
                <w:szCs w:val="28"/>
              </w:rPr>
            </w:pPr>
          </w:p>
        </w:tc>
        <w:tc>
          <w:tcPr>
            <w:tcW w:w="2873" w:type="dxa"/>
            <w:vMerge/>
          </w:tcPr>
          <w:p w14:paraId="21BCC6CD" w14:textId="77777777" w:rsidR="007B0B12" w:rsidRPr="003632EA" w:rsidRDefault="007B0B12" w:rsidP="003632EA">
            <w:pPr>
              <w:spacing w:after="0" w:line="240" w:lineRule="auto"/>
              <w:jc w:val="center"/>
              <w:rPr>
                <w:rFonts w:ascii="Times New Roman" w:hAnsi="Times New Roman"/>
                <w:sz w:val="28"/>
                <w:szCs w:val="28"/>
              </w:rPr>
            </w:pPr>
          </w:p>
        </w:tc>
        <w:tc>
          <w:tcPr>
            <w:tcW w:w="2257" w:type="dxa"/>
          </w:tcPr>
          <w:p w14:paraId="62237AC4"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Мисюкевич</w:t>
            </w:r>
            <w:proofErr w:type="spellEnd"/>
            <w:r w:rsidRPr="003632EA">
              <w:rPr>
                <w:rFonts w:ascii="Times New Roman" w:hAnsi="Times New Roman"/>
                <w:sz w:val="28"/>
                <w:szCs w:val="28"/>
              </w:rPr>
              <w:t xml:space="preserve"> О.Ф</w:t>
            </w:r>
          </w:p>
        </w:tc>
        <w:tc>
          <w:tcPr>
            <w:tcW w:w="2216" w:type="dxa"/>
          </w:tcPr>
          <w:p w14:paraId="0629984F"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2030</w:t>
            </w:r>
          </w:p>
        </w:tc>
      </w:tr>
      <w:tr w:rsidR="007B0B12" w:rsidRPr="007B0B12" w14:paraId="5B9789D9" w14:textId="77777777" w:rsidTr="003632EA">
        <w:trPr>
          <w:trHeight w:val="490"/>
        </w:trPr>
        <w:tc>
          <w:tcPr>
            <w:tcW w:w="2283" w:type="dxa"/>
            <w:vMerge/>
          </w:tcPr>
          <w:p w14:paraId="0AFE0E29" w14:textId="77777777" w:rsidR="007B0B12" w:rsidRPr="003632EA" w:rsidRDefault="007B0B12" w:rsidP="003632EA">
            <w:pPr>
              <w:spacing w:after="0" w:line="240" w:lineRule="auto"/>
              <w:jc w:val="center"/>
              <w:rPr>
                <w:rFonts w:ascii="Times New Roman" w:hAnsi="Times New Roman"/>
                <w:sz w:val="28"/>
                <w:szCs w:val="28"/>
              </w:rPr>
            </w:pPr>
          </w:p>
        </w:tc>
        <w:tc>
          <w:tcPr>
            <w:tcW w:w="2873" w:type="dxa"/>
            <w:vMerge w:val="restart"/>
          </w:tcPr>
          <w:p w14:paraId="4F71FEB4"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Педагогічні працівники за тематичним напрямом «Використання інформаційно-комунікативних і цифрових технологій в освітньому процесі»</w:t>
            </w:r>
          </w:p>
          <w:p w14:paraId="634527FD" w14:textId="77777777" w:rsidR="007B0B12" w:rsidRPr="003632EA" w:rsidRDefault="007B0B12" w:rsidP="003632EA">
            <w:pPr>
              <w:spacing w:after="0" w:line="240" w:lineRule="auto"/>
              <w:jc w:val="center"/>
              <w:rPr>
                <w:rFonts w:ascii="Times New Roman" w:hAnsi="Times New Roman"/>
                <w:sz w:val="28"/>
                <w:szCs w:val="28"/>
              </w:rPr>
            </w:pPr>
          </w:p>
        </w:tc>
        <w:tc>
          <w:tcPr>
            <w:tcW w:w="2257" w:type="dxa"/>
          </w:tcPr>
          <w:p w14:paraId="6F1C04A0"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Кибукевич</w:t>
            </w:r>
            <w:proofErr w:type="spellEnd"/>
            <w:r w:rsidRPr="003632EA">
              <w:rPr>
                <w:rFonts w:ascii="Times New Roman" w:hAnsi="Times New Roman"/>
                <w:sz w:val="28"/>
                <w:szCs w:val="28"/>
              </w:rPr>
              <w:t xml:space="preserve"> Я.П</w:t>
            </w:r>
          </w:p>
        </w:tc>
        <w:tc>
          <w:tcPr>
            <w:tcW w:w="2216" w:type="dxa"/>
          </w:tcPr>
          <w:p w14:paraId="20EA67A9"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2027</w:t>
            </w:r>
          </w:p>
        </w:tc>
      </w:tr>
      <w:tr w:rsidR="007B0B12" w:rsidRPr="007B0B12" w14:paraId="6495C683" w14:textId="77777777" w:rsidTr="003632EA">
        <w:trPr>
          <w:trHeight w:val="790"/>
        </w:trPr>
        <w:tc>
          <w:tcPr>
            <w:tcW w:w="2283" w:type="dxa"/>
            <w:vMerge/>
          </w:tcPr>
          <w:p w14:paraId="5F90204C" w14:textId="77777777" w:rsidR="007B0B12" w:rsidRPr="003632EA" w:rsidRDefault="007B0B12" w:rsidP="003632EA">
            <w:pPr>
              <w:spacing w:after="0" w:line="240" w:lineRule="auto"/>
              <w:jc w:val="center"/>
              <w:rPr>
                <w:rFonts w:ascii="Times New Roman" w:hAnsi="Times New Roman"/>
                <w:sz w:val="28"/>
                <w:szCs w:val="28"/>
              </w:rPr>
            </w:pPr>
          </w:p>
        </w:tc>
        <w:tc>
          <w:tcPr>
            <w:tcW w:w="2873" w:type="dxa"/>
            <w:vMerge/>
          </w:tcPr>
          <w:p w14:paraId="3733F4FA" w14:textId="77777777" w:rsidR="007B0B12" w:rsidRPr="003632EA" w:rsidRDefault="007B0B12" w:rsidP="003632EA">
            <w:pPr>
              <w:spacing w:after="0" w:line="240" w:lineRule="auto"/>
              <w:jc w:val="center"/>
              <w:rPr>
                <w:rFonts w:ascii="Times New Roman" w:hAnsi="Times New Roman"/>
                <w:sz w:val="28"/>
                <w:szCs w:val="28"/>
              </w:rPr>
            </w:pPr>
          </w:p>
        </w:tc>
        <w:tc>
          <w:tcPr>
            <w:tcW w:w="2257" w:type="dxa"/>
          </w:tcPr>
          <w:p w14:paraId="5F49EDD7"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Кибукевич</w:t>
            </w:r>
            <w:proofErr w:type="spellEnd"/>
            <w:r w:rsidRPr="003632EA">
              <w:rPr>
                <w:rFonts w:ascii="Times New Roman" w:hAnsi="Times New Roman"/>
                <w:sz w:val="28"/>
                <w:szCs w:val="28"/>
              </w:rPr>
              <w:t xml:space="preserve"> В.М</w:t>
            </w:r>
          </w:p>
        </w:tc>
        <w:tc>
          <w:tcPr>
            <w:tcW w:w="2216" w:type="dxa"/>
          </w:tcPr>
          <w:p w14:paraId="323634D6"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2027</w:t>
            </w:r>
          </w:p>
        </w:tc>
      </w:tr>
      <w:tr w:rsidR="007B0B12" w:rsidRPr="007B0B12" w14:paraId="346EEE45" w14:textId="77777777" w:rsidTr="003632EA">
        <w:trPr>
          <w:trHeight w:val="860"/>
        </w:trPr>
        <w:tc>
          <w:tcPr>
            <w:tcW w:w="2283" w:type="dxa"/>
            <w:vMerge/>
          </w:tcPr>
          <w:p w14:paraId="60ED8873" w14:textId="77777777" w:rsidR="007B0B12" w:rsidRPr="003632EA" w:rsidRDefault="007B0B12" w:rsidP="003632EA">
            <w:pPr>
              <w:spacing w:after="0" w:line="240" w:lineRule="auto"/>
              <w:jc w:val="center"/>
              <w:rPr>
                <w:rFonts w:ascii="Times New Roman" w:hAnsi="Times New Roman"/>
                <w:sz w:val="28"/>
                <w:szCs w:val="28"/>
              </w:rPr>
            </w:pPr>
          </w:p>
        </w:tc>
        <w:tc>
          <w:tcPr>
            <w:tcW w:w="2873" w:type="dxa"/>
            <w:vMerge/>
          </w:tcPr>
          <w:p w14:paraId="13987D18" w14:textId="77777777" w:rsidR="007B0B12" w:rsidRPr="003632EA" w:rsidRDefault="007B0B12" w:rsidP="003632EA">
            <w:pPr>
              <w:spacing w:after="0" w:line="240" w:lineRule="auto"/>
              <w:jc w:val="center"/>
              <w:rPr>
                <w:rFonts w:ascii="Times New Roman" w:hAnsi="Times New Roman"/>
                <w:sz w:val="28"/>
                <w:szCs w:val="28"/>
              </w:rPr>
            </w:pPr>
          </w:p>
        </w:tc>
        <w:tc>
          <w:tcPr>
            <w:tcW w:w="2257" w:type="dxa"/>
          </w:tcPr>
          <w:p w14:paraId="5C03C8F9"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Кибукевич</w:t>
            </w:r>
            <w:proofErr w:type="spellEnd"/>
            <w:r w:rsidRPr="003632EA">
              <w:rPr>
                <w:rFonts w:ascii="Times New Roman" w:hAnsi="Times New Roman"/>
                <w:sz w:val="28"/>
                <w:szCs w:val="28"/>
              </w:rPr>
              <w:t xml:space="preserve"> Р.Ф</w:t>
            </w:r>
          </w:p>
        </w:tc>
        <w:tc>
          <w:tcPr>
            <w:tcW w:w="2216" w:type="dxa"/>
          </w:tcPr>
          <w:p w14:paraId="1841EEB2"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2029</w:t>
            </w:r>
          </w:p>
        </w:tc>
      </w:tr>
      <w:tr w:rsidR="007B0B12" w:rsidRPr="007B0B12" w14:paraId="0E52E337" w14:textId="77777777" w:rsidTr="003632EA">
        <w:trPr>
          <w:trHeight w:val="986"/>
        </w:trPr>
        <w:tc>
          <w:tcPr>
            <w:tcW w:w="2283" w:type="dxa"/>
            <w:vMerge/>
          </w:tcPr>
          <w:p w14:paraId="1EB78B1C" w14:textId="77777777" w:rsidR="007B0B12" w:rsidRPr="003632EA" w:rsidRDefault="007B0B12" w:rsidP="003632EA">
            <w:pPr>
              <w:spacing w:after="0" w:line="240" w:lineRule="auto"/>
              <w:jc w:val="center"/>
              <w:rPr>
                <w:rFonts w:ascii="Times New Roman" w:hAnsi="Times New Roman"/>
                <w:sz w:val="28"/>
                <w:szCs w:val="28"/>
              </w:rPr>
            </w:pPr>
          </w:p>
        </w:tc>
        <w:tc>
          <w:tcPr>
            <w:tcW w:w="2873" w:type="dxa"/>
            <w:vMerge w:val="restart"/>
          </w:tcPr>
          <w:p w14:paraId="026073F0"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Педагогічні працівники за тематичним напрямом «Індивідуальна освітня траєкторія учнів із особливими освітніми потребами в умовах інклюзивного навчання»</w:t>
            </w:r>
          </w:p>
        </w:tc>
        <w:tc>
          <w:tcPr>
            <w:tcW w:w="2257" w:type="dxa"/>
          </w:tcPr>
          <w:p w14:paraId="494C6B98"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Колодич</w:t>
            </w:r>
            <w:proofErr w:type="spellEnd"/>
            <w:r w:rsidRPr="003632EA">
              <w:rPr>
                <w:rFonts w:ascii="Times New Roman" w:hAnsi="Times New Roman"/>
                <w:sz w:val="28"/>
                <w:szCs w:val="28"/>
              </w:rPr>
              <w:t xml:space="preserve"> А.Г</w:t>
            </w:r>
          </w:p>
        </w:tc>
        <w:tc>
          <w:tcPr>
            <w:tcW w:w="2216" w:type="dxa"/>
          </w:tcPr>
          <w:p w14:paraId="13C882E9"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2026</w:t>
            </w:r>
          </w:p>
        </w:tc>
      </w:tr>
      <w:tr w:rsidR="007B0B12" w:rsidRPr="007B0B12" w14:paraId="15F57BDC" w14:textId="77777777" w:rsidTr="003632EA">
        <w:trPr>
          <w:trHeight w:val="800"/>
        </w:trPr>
        <w:tc>
          <w:tcPr>
            <w:tcW w:w="2283" w:type="dxa"/>
            <w:vMerge/>
          </w:tcPr>
          <w:p w14:paraId="1CE35BCC" w14:textId="77777777" w:rsidR="007B0B12" w:rsidRPr="003632EA" w:rsidRDefault="007B0B12" w:rsidP="003632EA">
            <w:pPr>
              <w:spacing w:after="0" w:line="240" w:lineRule="auto"/>
              <w:jc w:val="center"/>
              <w:rPr>
                <w:rFonts w:ascii="Times New Roman" w:hAnsi="Times New Roman"/>
                <w:sz w:val="28"/>
                <w:szCs w:val="28"/>
              </w:rPr>
            </w:pPr>
          </w:p>
        </w:tc>
        <w:tc>
          <w:tcPr>
            <w:tcW w:w="2873" w:type="dxa"/>
            <w:vMerge/>
          </w:tcPr>
          <w:p w14:paraId="59455808" w14:textId="77777777" w:rsidR="007B0B12" w:rsidRPr="003632EA" w:rsidRDefault="007B0B12" w:rsidP="003632EA">
            <w:pPr>
              <w:spacing w:after="0" w:line="240" w:lineRule="auto"/>
              <w:jc w:val="center"/>
              <w:rPr>
                <w:rFonts w:ascii="Times New Roman" w:hAnsi="Times New Roman"/>
                <w:sz w:val="28"/>
                <w:szCs w:val="28"/>
              </w:rPr>
            </w:pPr>
          </w:p>
        </w:tc>
        <w:tc>
          <w:tcPr>
            <w:tcW w:w="2257" w:type="dxa"/>
          </w:tcPr>
          <w:p w14:paraId="544F0A37"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Коханевич</w:t>
            </w:r>
            <w:proofErr w:type="spellEnd"/>
            <w:r w:rsidRPr="003632EA">
              <w:rPr>
                <w:rFonts w:ascii="Times New Roman" w:hAnsi="Times New Roman"/>
                <w:sz w:val="28"/>
                <w:szCs w:val="28"/>
              </w:rPr>
              <w:t xml:space="preserve"> Л.В</w:t>
            </w:r>
          </w:p>
        </w:tc>
        <w:tc>
          <w:tcPr>
            <w:tcW w:w="2216" w:type="dxa"/>
          </w:tcPr>
          <w:p w14:paraId="7747BB9D"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2027</w:t>
            </w:r>
          </w:p>
        </w:tc>
      </w:tr>
      <w:tr w:rsidR="007B0B12" w:rsidRPr="007B0B12" w14:paraId="121C9734" w14:textId="77777777" w:rsidTr="003632EA">
        <w:trPr>
          <w:trHeight w:val="910"/>
        </w:trPr>
        <w:tc>
          <w:tcPr>
            <w:tcW w:w="2283" w:type="dxa"/>
            <w:vMerge/>
          </w:tcPr>
          <w:p w14:paraId="059D6A49" w14:textId="77777777" w:rsidR="007B0B12" w:rsidRPr="003632EA" w:rsidRDefault="007B0B12" w:rsidP="003632EA">
            <w:pPr>
              <w:spacing w:after="0" w:line="240" w:lineRule="auto"/>
              <w:jc w:val="center"/>
              <w:rPr>
                <w:rFonts w:ascii="Times New Roman" w:hAnsi="Times New Roman"/>
                <w:sz w:val="28"/>
                <w:szCs w:val="28"/>
              </w:rPr>
            </w:pPr>
          </w:p>
        </w:tc>
        <w:tc>
          <w:tcPr>
            <w:tcW w:w="2873" w:type="dxa"/>
            <w:vMerge/>
          </w:tcPr>
          <w:p w14:paraId="03033150" w14:textId="77777777" w:rsidR="007B0B12" w:rsidRPr="003632EA" w:rsidRDefault="007B0B12" w:rsidP="003632EA">
            <w:pPr>
              <w:spacing w:after="0" w:line="240" w:lineRule="auto"/>
              <w:jc w:val="center"/>
              <w:rPr>
                <w:rFonts w:ascii="Times New Roman" w:hAnsi="Times New Roman"/>
                <w:sz w:val="28"/>
                <w:szCs w:val="28"/>
              </w:rPr>
            </w:pPr>
          </w:p>
        </w:tc>
        <w:tc>
          <w:tcPr>
            <w:tcW w:w="2257" w:type="dxa"/>
          </w:tcPr>
          <w:p w14:paraId="2C8785C8"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Степанча</w:t>
            </w:r>
            <w:proofErr w:type="spellEnd"/>
            <w:r w:rsidRPr="003632EA">
              <w:rPr>
                <w:rFonts w:ascii="Times New Roman" w:hAnsi="Times New Roman"/>
                <w:sz w:val="28"/>
                <w:szCs w:val="28"/>
              </w:rPr>
              <w:t xml:space="preserve"> Н.І</w:t>
            </w:r>
          </w:p>
        </w:tc>
        <w:tc>
          <w:tcPr>
            <w:tcW w:w="2216" w:type="dxa"/>
          </w:tcPr>
          <w:p w14:paraId="66241A94"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2027</w:t>
            </w:r>
          </w:p>
        </w:tc>
      </w:tr>
      <w:tr w:rsidR="007B0B12" w:rsidRPr="007B0B12" w14:paraId="432C796A" w14:textId="77777777" w:rsidTr="003632EA">
        <w:trPr>
          <w:trHeight w:val="450"/>
        </w:trPr>
        <w:tc>
          <w:tcPr>
            <w:tcW w:w="2283" w:type="dxa"/>
            <w:vMerge/>
          </w:tcPr>
          <w:p w14:paraId="6DE16DE5" w14:textId="77777777" w:rsidR="007B0B12" w:rsidRPr="003632EA" w:rsidRDefault="007B0B12" w:rsidP="003632EA">
            <w:pPr>
              <w:spacing w:after="0" w:line="240" w:lineRule="auto"/>
              <w:jc w:val="center"/>
              <w:rPr>
                <w:rFonts w:ascii="Times New Roman" w:hAnsi="Times New Roman"/>
                <w:sz w:val="28"/>
                <w:szCs w:val="28"/>
              </w:rPr>
            </w:pPr>
          </w:p>
        </w:tc>
        <w:tc>
          <w:tcPr>
            <w:tcW w:w="2873" w:type="dxa"/>
            <w:vMerge w:val="restart"/>
          </w:tcPr>
          <w:p w14:paraId="7C41D962"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Педагогічні працівники за тематичним напрямом «Психологічна допомога в кризі»</w:t>
            </w:r>
          </w:p>
        </w:tc>
        <w:tc>
          <w:tcPr>
            <w:tcW w:w="2257" w:type="dxa"/>
          </w:tcPr>
          <w:p w14:paraId="053D73B9"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Глибченко</w:t>
            </w:r>
            <w:proofErr w:type="spellEnd"/>
            <w:r w:rsidRPr="003632EA">
              <w:rPr>
                <w:rFonts w:ascii="Times New Roman" w:hAnsi="Times New Roman"/>
                <w:sz w:val="28"/>
                <w:szCs w:val="28"/>
              </w:rPr>
              <w:t xml:space="preserve"> О.М</w:t>
            </w:r>
          </w:p>
        </w:tc>
        <w:tc>
          <w:tcPr>
            <w:tcW w:w="2216" w:type="dxa"/>
          </w:tcPr>
          <w:p w14:paraId="218D4212"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2027</w:t>
            </w:r>
          </w:p>
        </w:tc>
      </w:tr>
      <w:tr w:rsidR="007B0B12" w:rsidRPr="007B0B12" w14:paraId="4A1661FE" w14:textId="77777777" w:rsidTr="003632EA">
        <w:trPr>
          <w:trHeight w:val="430"/>
        </w:trPr>
        <w:tc>
          <w:tcPr>
            <w:tcW w:w="2283" w:type="dxa"/>
            <w:vMerge/>
          </w:tcPr>
          <w:p w14:paraId="1C3ABF49" w14:textId="77777777" w:rsidR="007B0B12" w:rsidRPr="003632EA" w:rsidRDefault="007B0B12" w:rsidP="003632EA">
            <w:pPr>
              <w:spacing w:after="0" w:line="240" w:lineRule="auto"/>
              <w:jc w:val="center"/>
              <w:rPr>
                <w:rFonts w:ascii="Times New Roman" w:hAnsi="Times New Roman"/>
                <w:sz w:val="28"/>
                <w:szCs w:val="28"/>
              </w:rPr>
            </w:pPr>
          </w:p>
        </w:tc>
        <w:tc>
          <w:tcPr>
            <w:tcW w:w="2873" w:type="dxa"/>
            <w:vMerge/>
          </w:tcPr>
          <w:p w14:paraId="14C91CF4" w14:textId="77777777" w:rsidR="007B0B12" w:rsidRPr="003632EA" w:rsidRDefault="007B0B12" w:rsidP="003632EA">
            <w:pPr>
              <w:spacing w:after="0" w:line="240" w:lineRule="auto"/>
              <w:jc w:val="center"/>
              <w:rPr>
                <w:rFonts w:ascii="Times New Roman" w:hAnsi="Times New Roman"/>
                <w:sz w:val="28"/>
                <w:szCs w:val="28"/>
              </w:rPr>
            </w:pPr>
          </w:p>
        </w:tc>
        <w:tc>
          <w:tcPr>
            <w:tcW w:w="2257" w:type="dxa"/>
          </w:tcPr>
          <w:p w14:paraId="0268706C"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Борисовець</w:t>
            </w:r>
            <w:proofErr w:type="spellEnd"/>
            <w:r w:rsidRPr="003632EA">
              <w:rPr>
                <w:rFonts w:ascii="Times New Roman" w:hAnsi="Times New Roman"/>
                <w:sz w:val="28"/>
                <w:szCs w:val="28"/>
              </w:rPr>
              <w:t xml:space="preserve"> В.Г</w:t>
            </w:r>
          </w:p>
        </w:tc>
        <w:tc>
          <w:tcPr>
            <w:tcW w:w="2216" w:type="dxa"/>
          </w:tcPr>
          <w:p w14:paraId="7BAD800D"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2028</w:t>
            </w:r>
          </w:p>
        </w:tc>
      </w:tr>
      <w:tr w:rsidR="007B0B12" w:rsidRPr="007B0B12" w14:paraId="433B9BD7" w14:textId="77777777" w:rsidTr="003632EA">
        <w:trPr>
          <w:trHeight w:val="460"/>
        </w:trPr>
        <w:tc>
          <w:tcPr>
            <w:tcW w:w="2283" w:type="dxa"/>
            <w:vMerge/>
          </w:tcPr>
          <w:p w14:paraId="57BA3400" w14:textId="77777777" w:rsidR="007B0B12" w:rsidRPr="003632EA" w:rsidRDefault="007B0B12" w:rsidP="003632EA">
            <w:pPr>
              <w:spacing w:after="0" w:line="240" w:lineRule="auto"/>
              <w:jc w:val="center"/>
              <w:rPr>
                <w:rFonts w:ascii="Times New Roman" w:hAnsi="Times New Roman"/>
                <w:sz w:val="28"/>
                <w:szCs w:val="28"/>
              </w:rPr>
            </w:pPr>
          </w:p>
        </w:tc>
        <w:tc>
          <w:tcPr>
            <w:tcW w:w="2873" w:type="dxa"/>
            <w:vMerge/>
          </w:tcPr>
          <w:p w14:paraId="1D69BEF7" w14:textId="77777777" w:rsidR="007B0B12" w:rsidRPr="003632EA" w:rsidRDefault="007B0B12" w:rsidP="003632EA">
            <w:pPr>
              <w:spacing w:after="0" w:line="240" w:lineRule="auto"/>
              <w:jc w:val="center"/>
              <w:rPr>
                <w:rFonts w:ascii="Times New Roman" w:hAnsi="Times New Roman"/>
                <w:sz w:val="28"/>
                <w:szCs w:val="28"/>
              </w:rPr>
            </w:pPr>
          </w:p>
        </w:tc>
        <w:tc>
          <w:tcPr>
            <w:tcW w:w="2257" w:type="dxa"/>
          </w:tcPr>
          <w:p w14:paraId="7CCFD0D6"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Коханевич</w:t>
            </w:r>
            <w:proofErr w:type="spellEnd"/>
            <w:r w:rsidRPr="003632EA">
              <w:rPr>
                <w:rFonts w:ascii="Times New Roman" w:hAnsi="Times New Roman"/>
                <w:sz w:val="28"/>
                <w:szCs w:val="28"/>
              </w:rPr>
              <w:t xml:space="preserve"> І.В</w:t>
            </w:r>
          </w:p>
        </w:tc>
        <w:tc>
          <w:tcPr>
            <w:tcW w:w="2216" w:type="dxa"/>
          </w:tcPr>
          <w:p w14:paraId="4B8B8A0B"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2028/2029</w:t>
            </w:r>
          </w:p>
        </w:tc>
      </w:tr>
      <w:tr w:rsidR="007B0B12" w:rsidRPr="007B0B12" w14:paraId="1BE9079C" w14:textId="77777777" w:rsidTr="003632EA">
        <w:trPr>
          <w:trHeight w:val="1332"/>
        </w:trPr>
        <w:tc>
          <w:tcPr>
            <w:tcW w:w="2283" w:type="dxa"/>
            <w:vMerge/>
          </w:tcPr>
          <w:p w14:paraId="60D66AC2" w14:textId="77777777" w:rsidR="007B0B12" w:rsidRPr="003632EA" w:rsidRDefault="007B0B12" w:rsidP="003632EA">
            <w:pPr>
              <w:spacing w:after="0" w:line="240" w:lineRule="auto"/>
              <w:jc w:val="center"/>
              <w:rPr>
                <w:rFonts w:ascii="Times New Roman" w:hAnsi="Times New Roman"/>
                <w:sz w:val="28"/>
                <w:szCs w:val="28"/>
              </w:rPr>
            </w:pPr>
          </w:p>
        </w:tc>
        <w:tc>
          <w:tcPr>
            <w:tcW w:w="2873" w:type="dxa"/>
            <w:vMerge w:val="restart"/>
          </w:tcPr>
          <w:p w14:paraId="1CCA84A6" w14:textId="77777777" w:rsidR="007B0B12" w:rsidRPr="003632EA" w:rsidRDefault="007B0B12" w:rsidP="003632EA">
            <w:pPr>
              <w:spacing w:after="0" w:line="240" w:lineRule="auto"/>
              <w:rPr>
                <w:rFonts w:ascii="Times New Roman" w:hAnsi="Times New Roman"/>
                <w:sz w:val="28"/>
                <w:szCs w:val="28"/>
              </w:rPr>
            </w:pPr>
            <w:r w:rsidRPr="003632EA">
              <w:rPr>
                <w:rFonts w:ascii="Times New Roman" w:hAnsi="Times New Roman"/>
                <w:sz w:val="28"/>
                <w:szCs w:val="28"/>
              </w:rPr>
              <w:t xml:space="preserve">Педагогічні працівники за тематичним напрямом «Активні й </w:t>
            </w:r>
            <w:r w:rsidRPr="003632EA">
              <w:rPr>
                <w:rFonts w:ascii="Times New Roman" w:hAnsi="Times New Roman"/>
                <w:sz w:val="28"/>
                <w:szCs w:val="28"/>
              </w:rPr>
              <w:lastRenderedPageBreak/>
              <w:t>інтерактивні методи навчання здобувачів освіти»</w:t>
            </w:r>
          </w:p>
        </w:tc>
        <w:tc>
          <w:tcPr>
            <w:tcW w:w="2257" w:type="dxa"/>
          </w:tcPr>
          <w:p w14:paraId="204F8490"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lastRenderedPageBreak/>
              <w:t>Борисовець</w:t>
            </w:r>
            <w:proofErr w:type="spellEnd"/>
            <w:r w:rsidRPr="003632EA">
              <w:rPr>
                <w:rFonts w:ascii="Times New Roman" w:hAnsi="Times New Roman"/>
                <w:sz w:val="28"/>
                <w:szCs w:val="28"/>
              </w:rPr>
              <w:t xml:space="preserve"> Г.А</w:t>
            </w:r>
          </w:p>
        </w:tc>
        <w:tc>
          <w:tcPr>
            <w:tcW w:w="2216" w:type="dxa"/>
          </w:tcPr>
          <w:p w14:paraId="259D3AE4"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2026</w:t>
            </w:r>
          </w:p>
        </w:tc>
      </w:tr>
      <w:tr w:rsidR="007B0B12" w:rsidRPr="007B0B12" w14:paraId="5BBB089E" w14:textId="77777777" w:rsidTr="003632EA">
        <w:trPr>
          <w:trHeight w:val="1240"/>
        </w:trPr>
        <w:tc>
          <w:tcPr>
            <w:tcW w:w="2283" w:type="dxa"/>
            <w:vMerge/>
          </w:tcPr>
          <w:p w14:paraId="55D5A9C9" w14:textId="77777777" w:rsidR="007B0B12" w:rsidRPr="003632EA" w:rsidRDefault="007B0B12" w:rsidP="003632EA">
            <w:pPr>
              <w:spacing w:after="0" w:line="240" w:lineRule="auto"/>
              <w:jc w:val="center"/>
              <w:rPr>
                <w:rFonts w:ascii="Times New Roman" w:hAnsi="Times New Roman"/>
                <w:sz w:val="28"/>
                <w:szCs w:val="28"/>
              </w:rPr>
            </w:pPr>
          </w:p>
        </w:tc>
        <w:tc>
          <w:tcPr>
            <w:tcW w:w="2873" w:type="dxa"/>
            <w:vMerge/>
          </w:tcPr>
          <w:p w14:paraId="00DF741E" w14:textId="77777777" w:rsidR="007B0B12" w:rsidRPr="003632EA" w:rsidRDefault="007B0B12" w:rsidP="003632EA">
            <w:pPr>
              <w:spacing w:after="0" w:line="240" w:lineRule="auto"/>
              <w:jc w:val="center"/>
              <w:rPr>
                <w:rFonts w:ascii="Times New Roman" w:hAnsi="Times New Roman"/>
                <w:sz w:val="28"/>
                <w:szCs w:val="28"/>
              </w:rPr>
            </w:pPr>
          </w:p>
        </w:tc>
        <w:tc>
          <w:tcPr>
            <w:tcW w:w="2257" w:type="dxa"/>
          </w:tcPr>
          <w:p w14:paraId="17764C30"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Рябущиць</w:t>
            </w:r>
            <w:proofErr w:type="spellEnd"/>
            <w:r w:rsidRPr="003632EA">
              <w:rPr>
                <w:rFonts w:ascii="Times New Roman" w:hAnsi="Times New Roman"/>
                <w:sz w:val="28"/>
                <w:szCs w:val="28"/>
              </w:rPr>
              <w:t xml:space="preserve"> С.Д</w:t>
            </w:r>
          </w:p>
        </w:tc>
        <w:tc>
          <w:tcPr>
            <w:tcW w:w="2216" w:type="dxa"/>
          </w:tcPr>
          <w:p w14:paraId="30558423"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2028</w:t>
            </w:r>
          </w:p>
        </w:tc>
      </w:tr>
    </w:tbl>
    <w:p w14:paraId="588A3F57" w14:textId="77777777" w:rsidR="007B0B12" w:rsidRDefault="007B0B12" w:rsidP="00F84976">
      <w:pPr>
        <w:spacing w:after="160" w:line="259" w:lineRule="auto"/>
        <w:rPr>
          <w:b/>
          <w:sz w:val="32"/>
          <w:szCs w:val="32"/>
        </w:rPr>
      </w:pPr>
    </w:p>
    <w:p w14:paraId="4AACD0A2" w14:textId="7293C23B" w:rsidR="007B0B12" w:rsidRPr="007B0B12" w:rsidRDefault="00F84976" w:rsidP="007B0B12">
      <w:pPr>
        <w:spacing w:after="160" w:line="259" w:lineRule="auto"/>
        <w:jc w:val="center"/>
        <w:rPr>
          <w:rFonts w:ascii="Times New Roman" w:hAnsi="Times New Roman"/>
          <w:b/>
          <w:sz w:val="32"/>
          <w:szCs w:val="32"/>
        </w:rPr>
      </w:pPr>
      <w:r>
        <w:rPr>
          <w:rFonts w:ascii="Times New Roman" w:hAnsi="Times New Roman"/>
          <w:b/>
          <w:sz w:val="32"/>
          <w:szCs w:val="32"/>
        </w:rPr>
        <w:t>Список</w:t>
      </w:r>
      <w:r w:rsidR="007B0B12" w:rsidRPr="007B0B12">
        <w:rPr>
          <w:rFonts w:ascii="Times New Roman" w:hAnsi="Times New Roman"/>
          <w:b/>
          <w:sz w:val="32"/>
          <w:szCs w:val="32"/>
        </w:rPr>
        <w:t xml:space="preserve"> вчителів,</w:t>
      </w:r>
    </w:p>
    <w:p w14:paraId="62CCC37F" w14:textId="77777777" w:rsidR="007B0B12" w:rsidRPr="007B0B12" w:rsidRDefault="007B0B12" w:rsidP="007B0B12">
      <w:pPr>
        <w:spacing w:after="160" w:line="259" w:lineRule="auto"/>
        <w:jc w:val="center"/>
        <w:rPr>
          <w:rFonts w:ascii="Times New Roman" w:hAnsi="Times New Roman"/>
          <w:b/>
          <w:sz w:val="32"/>
          <w:szCs w:val="32"/>
        </w:rPr>
      </w:pPr>
      <w:r w:rsidRPr="007B0B12">
        <w:rPr>
          <w:rFonts w:ascii="Times New Roman" w:hAnsi="Times New Roman"/>
          <w:b/>
          <w:sz w:val="32"/>
          <w:szCs w:val="32"/>
        </w:rPr>
        <w:t>які атестуються</w:t>
      </w:r>
    </w:p>
    <w:p w14:paraId="6474C783" w14:textId="77777777" w:rsidR="007B0B12" w:rsidRPr="007B0B12" w:rsidRDefault="007B0B12" w:rsidP="007B0B12">
      <w:pPr>
        <w:spacing w:after="160" w:line="259" w:lineRule="auto"/>
        <w:jc w:val="center"/>
        <w:rPr>
          <w:rFonts w:ascii="Times New Roman" w:hAnsi="Times New Roman"/>
          <w:b/>
          <w:sz w:val="32"/>
          <w:szCs w:val="32"/>
        </w:rPr>
      </w:pPr>
      <w:r w:rsidRPr="007B0B12">
        <w:rPr>
          <w:rFonts w:ascii="Times New Roman" w:hAnsi="Times New Roman"/>
          <w:b/>
          <w:sz w:val="32"/>
          <w:szCs w:val="32"/>
        </w:rPr>
        <w:t xml:space="preserve"> у 2025-2026 навчальному році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926"/>
        <w:gridCol w:w="1926"/>
        <w:gridCol w:w="1926"/>
        <w:gridCol w:w="1926"/>
      </w:tblGrid>
      <w:tr w:rsidR="003632EA" w:rsidRPr="003632EA" w14:paraId="0C1A625E" w14:textId="77777777" w:rsidTr="003632EA">
        <w:tc>
          <w:tcPr>
            <w:tcW w:w="1925" w:type="dxa"/>
          </w:tcPr>
          <w:p w14:paraId="6F16C766" w14:textId="77777777" w:rsidR="007B0B12" w:rsidRPr="003632EA" w:rsidRDefault="007B0B12" w:rsidP="003632EA">
            <w:pPr>
              <w:spacing w:after="0" w:line="240" w:lineRule="auto"/>
              <w:jc w:val="center"/>
              <w:rPr>
                <w:rFonts w:ascii="Times New Roman" w:hAnsi="Times New Roman"/>
                <w:b/>
                <w:sz w:val="32"/>
                <w:szCs w:val="32"/>
              </w:rPr>
            </w:pPr>
            <w:r w:rsidRPr="003632EA">
              <w:rPr>
                <w:rFonts w:ascii="Times New Roman" w:hAnsi="Times New Roman"/>
                <w:b/>
                <w:sz w:val="32"/>
                <w:szCs w:val="32"/>
              </w:rPr>
              <w:t>№</w:t>
            </w:r>
          </w:p>
          <w:p w14:paraId="57EC99F3" w14:textId="77777777" w:rsidR="007B0B12" w:rsidRPr="003632EA" w:rsidRDefault="007B0B12" w:rsidP="003632EA">
            <w:pPr>
              <w:spacing w:after="0" w:line="240" w:lineRule="auto"/>
              <w:jc w:val="center"/>
              <w:rPr>
                <w:rFonts w:ascii="Times New Roman" w:hAnsi="Times New Roman"/>
                <w:b/>
                <w:sz w:val="32"/>
                <w:szCs w:val="32"/>
              </w:rPr>
            </w:pPr>
            <w:r w:rsidRPr="003632EA">
              <w:rPr>
                <w:rFonts w:ascii="Times New Roman" w:hAnsi="Times New Roman"/>
                <w:b/>
                <w:sz w:val="32"/>
                <w:szCs w:val="32"/>
              </w:rPr>
              <w:t>П/п</w:t>
            </w:r>
          </w:p>
        </w:tc>
        <w:tc>
          <w:tcPr>
            <w:tcW w:w="1926" w:type="dxa"/>
          </w:tcPr>
          <w:p w14:paraId="2ADAEFE5" w14:textId="77777777" w:rsidR="007B0B12" w:rsidRPr="003632EA" w:rsidRDefault="007B0B12" w:rsidP="003632EA">
            <w:pPr>
              <w:spacing w:after="0" w:line="240" w:lineRule="auto"/>
              <w:jc w:val="center"/>
              <w:rPr>
                <w:rFonts w:ascii="Times New Roman" w:hAnsi="Times New Roman"/>
                <w:b/>
                <w:sz w:val="32"/>
                <w:szCs w:val="32"/>
              </w:rPr>
            </w:pPr>
            <w:r w:rsidRPr="003632EA">
              <w:rPr>
                <w:rFonts w:ascii="Times New Roman" w:hAnsi="Times New Roman"/>
                <w:b/>
                <w:sz w:val="32"/>
                <w:szCs w:val="32"/>
              </w:rPr>
              <w:t>ПІП</w:t>
            </w:r>
          </w:p>
        </w:tc>
        <w:tc>
          <w:tcPr>
            <w:tcW w:w="1926" w:type="dxa"/>
          </w:tcPr>
          <w:p w14:paraId="2C31FE42" w14:textId="77777777" w:rsidR="007B0B12" w:rsidRPr="003632EA" w:rsidRDefault="007B0B12" w:rsidP="003632EA">
            <w:pPr>
              <w:spacing w:after="0" w:line="240" w:lineRule="auto"/>
              <w:jc w:val="center"/>
              <w:rPr>
                <w:rFonts w:ascii="Times New Roman" w:hAnsi="Times New Roman"/>
                <w:b/>
                <w:sz w:val="32"/>
                <w:szCs w:val="32"/>
              </w:rPr>
            </w:pPr>
            <w:r w:rsidRPr="003632EA">
              <w:rPr>
                <w:rFonts w:ascii="Times New Roman" w:hAnsi="Times New Roman"/>
                <w:b/>
                <w:sz w:val="32"/>
                <w:szCs w:val="32"/>
              </w:rPr>
              <w:t>Посада на якій атестується</w:t>
            </w:r>
          </w:p>
        </w:tc>
        <w:tc>
          <w:tcPr>
            <w:tcW w:w="1926" w:type="dxa"/>
          </w:tcPr>
          <w:p w14:paraId="14F3EA31" w14:textId="77777777" w:rsidR="007B0B12" w:rsidRPr="003632EA" w:rsidRDefault="007B0B12" w:rsidP="003632EA">
            <w:pPr>
              <w:spacing w:after="0" w:line="240" w:lineRule="auto"/>
              <w:jc w:val="center"/>
              <w:rPr>
                <w:rFonts w:ascii="Times New Roman" w:hAnsi="Times New Roman"/>
                <w:b/>
                <w:sz w:val="32"/>
                <w:szCs w:val="32"/>
              </w:rPr>
            </w:pPr>
            <w:r w:rsidRPr="003632EA">
              <w:rPr>
                <w:rFonts w:ascii="Times New Roman" w:hAnsi="Times New Roman"/>
                <w:b/>
                <w:sz w:val="32"/>
                <w:szCs w:val="32"/>
              </w:rPr>
              <w:t>Рік останньої атестації</w:t>
            </w:r>
          </w:p>
        </w:tc>
        <w:tc>
          <w:tcPr>
            <w:tcW w:w="1926" w:type="dxa"/>
          </w:tcPr>
          <w:p w14:paraId="6C6C26D3" w14:textId="77777777" w:rsidR="007B0B12" w:rsidRPr="003632EA" w:rsidRDefault="007B0B12" w:rsidP="003632EA">
            <w:pPr>
              <w:spacing w:after="0" w:line="240" w:lineRule="auto"/>
              <w:jc w:val="center"/>
              <w:rPr>
                <w:rFonts w:ascii="Times New Roman" w:hAnsi="Times New Roman"/>
                <w:b/>
                <w:sz w:val="32"/>
                <w:szCs w:val="32"/>
              </w:rPr>
            </w:pPr>
            <w:r w:rsidRPr="003632EA">
              <w:rPr>
                <w:rFonts w:ascii="Times New Roman" w:hAnsi="Times New Roman"/>
                <w:b/>
                <w:sz w:val="32"/>
                <w:szCs w:val="32"/>
              </w:rPr>
              <w:t>Категорія на яку претендує</w:t>
            </w:r>
          </w:p>
        </w:tc>
      </w:tr>
      <w:tr w:rsidR="003632EA" w:rsidRPr="007B0B12" w14:paraId="61C20ADD" w14:textId="77777777" w:rsidTr="003632EA">
        <w:trPr>
          <w:trHeight w:val="1040"/>
        </w:trPr>
        <w:tc>
          <w:tcPr>
            <w:tcW w:w="1925" w:type="dxa"/>
          </w:tcPr>
          <w:p w14:paraId="6B3C7169"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1</w:t>
            </w:r>
          </w:p>
        </w:tc>
        <w:tc>
          <w:tcPr>
            <w:tcW w:w="1926" w:type="dxa"/>
          </w:tcPr>
          <w:p w14:paraId="08D7AB01"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Борисовець</w:t>
            </w:r>
            <w:proofErr w:type="spellEnd"/>
          </w:p>
          <w:p w14:paraId="54C80188"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Ганна Архипівна</w:t>
            </w:r>
          </w:p>
        </w:tc>
        <w:tc>
          <w:tcPr>
            <w:tcW w:w="1926" w:type="dxa"/>
          </w:tcPr>
          <w:p w14:paraId="17EF92C7"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Вчитель початкових класів</w:t>
            </w:r>
          </w:p>
        </w:tc>
        <w:tc>
          <w:tcPr>
            <w:tcW w:w="1926" w:type="dxa"/>
          </w:tcPr>
          <w:p w14:paraId="5CDEA3FF"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2021</w:t>
            </w:r>
          </w:p>
        </w:tc>
        <w:tc>
          <w:tcPr>
            <w:tcW w:w="1926" w:type="dxa"/>
          </w:tcPr>
          <w:p w14:paraId="64466752"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Присв</w:t>
            </w:r>
            <w:proofErr w:type="spellEnd"/>
            <w:r w:rsidRPr="003632EA">
              <w:rPr>
                <w:rFonts w:ascii="Times New Roman" w:hAnsi="Times New Roman"/>
                <w:sz w:val="28"/>
                <w:szCs w:val="28"/>
              </w:rPr>
              <w:t>.</w:t>
            </w:r>
          </w:p>
          <w:p w14:paraId="7BF68E06"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ІІ</w:t>
            </w:r>
          </w:p>
          <w:p w14:paraId="3CB38932" w14:textId="77777777" w:rsidR="007B0B12" w:rsidRPr="003632EA" w:rsidRDefault="007B0B12" w:rsidP="003632EA">
            <w:pPr>
              <w:spacing w:after="0" w:line="240" w:lineRule="auto"/>
              <w:jc w:val="center"/>
              <w:rPr>
                <w:rFonts w:ascii="Times New Roman" w:hAnsi="Times New Roman"/>
                <w:sz w:val="28"/>
                <w:szCs w:val="28"/>
              </w:rPr>
            </w:pPr>
          </w:p>
          <w:p w14:paraId="4EA3174F" w14:textId="77777777" w:rsidR="007B0B12" w:rsidRPr="003632EA" w:rsidRDefault="007B0B12" w:rsidP="003632EA">
            <w:pPr>
              <w:spacing w:after="0" w:line="240" w:lineRule="auto"/>
              <w:jc w:val="center"/>
              <w:rPr>
                <w:rFonts w:ascii="Times New Roman" w:hAnsi="Times New Roman"/>
                <w:sz w:val="28"/>
                <w:szCs w:val="28"/>
              </w:rPr>
            </w:pPr>
          </w:p>
        </w:tc>
      </w:tr>
      <w:tr w:rsidR="003632EA" w:rsidRPr="007B0B12" w14:paraId="41B8070F" w14:textId="77777777" w:rsidTr="003632EA">
        <w:trPr>
          <w:trHeight w:val="1220"/>
        </w:trPr>
        <w:tc>
          <w:tcPr>
            <w:tcW w:w="1925" w:type="dxa"/>
          </w:tcPr>
          <w:p w14:paraId="6C279FF7"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w:t>
            </w:r>
          </w:p>
        </w:tc>
        <w:tc>
          <w:tcPr>
            <w:tcW w:w="1926" w:type="dxa"/>
          </w:tcPr>
          <w:p w14:paraId="4730C536"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Глибченко</w:t>
            </w:r>
            <w:proofErr w:type="spellEnd"/>
            <w:r w:rsidRPr="003632EA">
              <w:rPr>
                <w:rFonts w:ascii="Times New Roman" w:hAnsi="Times New Roman"/>
                <w:sz w:val="28"/>
                <w:szCs w:val="28"/>
              </w:rPr>
              <w:t xml:space="preserve"> Оксана Миколаївна</w:t>
            </w:r>
          </w:p>
        </w:tc>
        <w:tc>
          <w:tcPr>
            <w:tcW w:w="1926" w:type="dxa"/>
          </w:tcPr>
          <w:p w14:paraId="350A7379"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Вчитель хімії</w:t>
            </w:r>
          </w:p>
        </w:tc>
        <w:tc>
          <w:tcPr>
            <w:tcW w:w="1926" w:type="dxa"/>
          </w:tcPr>
          <w:p w14:paraId="6CFCAE0A"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2022</w:t>
            </w:r>
          </w:p>
        </w:tc>
        <w:tc>
          <w:tcPr>
            <w:tcW w:w="1926" w:type="dxa"/>
          </w:tcPr>
          <w:p w14:paraId="34ADA19B"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Присв</w:t>
            </w:r>
            <w:proofErr w:type="spellEnd"/>
            <w:r w:rsidRPr="003632EA">
              <w:rPr>
                <w:rFonts w:ascii="Times New Roman" w:hAnsi="Times New Roman"/>
                <w:sz w:val="28"/>
                <w:szCs w:val="28"/>
              </w:rPr>
              <w:t>.</w:t>
            </w:r>
          </w:p>
          <w:p w14:paraId="041D8769"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І</w:t>
            </w:r>
          </w:p>
          <w:p w14:paraId="7BE08149" w14:textId="77777777" w:rsidR="007B0B12" w:rsidRPr="003632EA" w:rsidRDefault="007B0B12" w:rsidP="003632EA">
            <w:pPr>
              <w:spacing w:after="0" w:line="240" w:lineRule="auto"/>
              <w:jc w:val="center"/>
              <w:rPr>
                <w:rFonts w:ascii="Times New Roman" w:hAnsi="Times New Roman"/>
                <w:sz w:val="28"/>
                <w:szCs w:val="28"/>
              </w:rPr>
            </w:pPr>
          </w:p>
          <w:p w14:paraId="6ECCCBEC" w14:textId="77777777" w:rsidR="007B0B12" w:rsidRPr="003632EA" w:rsidRDefault="007B0B12" w:rsidP="003632EA">
            <w:pPr>
              <w:spacing w:after="0" w:line="240" w:lineRule="auto"/>
              <w:jc w:val="center"/>
              <w:rPr>
                <w:rFonts w:ascii="Times New Roman" w:hAnsi="Times New Roman"/>
                <w:sz w:val="28"/>
                <w:szCs w:val="28"/>
              </w:rPr>
            </w:pPr>
          </w:p>
        </w:tc>
      </w:tr>
      <w:tr w:rsidR="003632EA" w:rsidRPr="007B0B12" w14:paraId="3BCEC710" w14:textId="77777777" w:rsidTr="003632EA">
        <w:tc>
          <w:tcPr>
            <w:tcW w:w="1925" w:type="dxa"/>
          </w:tcPr>
          <w:p w14:paraId="4BF39AB2"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3</w:t>
            </w:r>
          </w:p>
        </w:tc>
        <w:tc>
          <w:tcPr>
            <w:tcW w:w="1926" w:type="dxa"/>
          </w:tcPr>
          <w:p w14:paraId="5B828D1B"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Кибукевич</w:t>
            </w:r>
            <w:proofErr w:type="spellEnd"/>
            <w:r w:rsidRPr="003632EA">
              <w:rPr>
                <w:rFonts w:ascii="Times New Roman" w:hAnsi="Times New Roman"/>
                <w:sz w:val="28"/>
                <w:szCs w:val="28"/>
              </w:rPr>
              <w:t xml:space="preserve"> </w:t>
            </w:r>
          </w:p>
          <w:p w14:paraId="3A6C3AF9"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Юрій Іванович</w:t>
            </w:r>
          </w:p>
        </w:tc>
        <w:tc>
          <w:tcPr>
            <w:tcW w:w="1926" w:type="dxa"/>
          </w:tcPr>
          <w:p w14:paraId="651F2717"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Вчитель біології</w:t>
            </w:r>
          </w:p>
        </w:tc>
        <w:tc>
          <w:tcPr>
            <w:tcW w:w="1926" w:type="dxa"/>
          </w:tcPr>
          <w:p w14:paraId="772B85E1"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2021</w:t>
            </w:r>
          </w:p>
        </w:tc>
        <w:tc>
          <w:tcPr>
            <w:tcW w:w="1926" w:type="dxa"/>
          </w:tcPr>
          <w:p w14:paraId="5BBBF17D"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Підтв</w:t>
            </w:r>
            <w:proofErr w:type="spellEnd"/>
            <w:r w:rsidRPr="003632EA">
              <w:rPr>
                <w:rFonts w:ascii="Times New Roman" w:hAnsi="Times New Roman"/>
                <w:sz w:val="28"/>
                <w:szCs w:val="28"/>
              </w:rPr>
              <w:t>.</w:t>
            </w:r>
          </w:p>
          <w:p w14:paraId="542C1FDA"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«Вища»</w:t>
            </w:r>
          </w:p>
        </w:tc>
      </w:tr>
      <w:tr w:rsidR="003632EA" w:rsidRPr="007B0B12" w14:paraId="69477EB6" w14:textId="77777777" w:rsidTr="003632EA">
        <w:tc>
          <w:tcPr>
            <w:tcW w:w="1925" w:type="dxa"/>
          </w:tcPr>
          <w:p w14:paraId="06B774A0"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4</w:t>
            </w:r>
          </w:p>
        </w:tc>
        <w:tc>
          <w:tcPr>
            <w:tcW w:w="1926" w:type="dxa"/>
          </w:tcPr>
          <w:p w14:paraId="4701E05D"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Колодич</w:t>
            </w:r>
            <w:proofErr w:type="spellEnd"/>
            <w:r w:rsidRPr="003632EA">
              <w:rPr>
                <w:rFonts w:ascii="Times New Roman" w:hAnsi="Times New Roman"/>
                <w:sz w:val="28"/>
                <w:szCs w:val="28"/>
              </w:rPr>
              <w:t xml:space="preserve"> </w:t>
            </w:r>
          </w:p>
          <w:p w14:paraId="2E091924"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Анжела Григорівна</w:t>
            </w:r>
          </w:p>
        </w:tc>
        <w:tc>
          <w:tcPr>
            <w:tcW w:w="1926" w:type="dxa"/>
          </w:tcPr>
          <w:p w14:paraId="2E164D40"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Вчитель початкових класів</w:t>
            </w:r>
          </w:p>
        </w:tc>
        <w:tc>
          <w:tcPr>
            <w:tcW w:w="1926" w:type="dxa"/>
          </w:tcPr>
          <w:p w14:paraId="289E5B8E"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2021</w:t>
            </w:r>
          </w:p>
        </w:tc>
        <w:tc>
          <w:tcPr>
            <w:tcW w:w="1926" w:type="dxa"/>
          </w:tcPr>
          <w:p w14:paraId="5E2B1F1D"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Підтв</w:t>
            </w:r>
            <w:proofErr w:type="spellEnd"/>
            <w:r w:rsidRPr="003632EA">
              <w:rPr>
                <w:rFonts w:ascii="Times New Roman" w:hAnsi="Times New Roman"/>
                <w:sz w:val="28"/>
                <w:szCs w:val="28"/>
              </w:rPr>
              <w:t>.</w:t>
            </w:r>
          </w:p>
          <w:p w14:paraId="37559525"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«Вища»</w:t>
            </w:r>
          </w:p>
        </w:tc>
      </w:tr>
      <w:tr w:rsidR="003632EA" w:rsidRPr="007B0B12" w14:paraId="1E0F3015" w14:textId="77777777" w:rsidTr="003632EA">
        <w:tc>
          <w:tcPr>
            <w:tcW w:w="1925" w:type="dxa"/>
          </w:tcPr>
          <w:p w14:paraId="76D4F6E3"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5</w:t>
            </w:r>
          </w:p>
        </w:tc>
        <w:tc>
          <w:tcPr>
            <w:tcW w:w="1926" w:type="dxa"/>
          </w:tcPr>
          <w:p w14:paraId="63105C72"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Коханевич</w:t>
            </w:r>
            <w:proofErr w:type="spellEnd"/>
            <w:r w:rsidRPr="003632EA">
              <w:rPr>
                <w:rFonts w:ascii="Times New Roman" w:hAnsi="Times New Roman"/>
                <w:sz w:val="28"/>
                <w:szCs w:val="28"/>
              </w:rPr>
              <w:t xml:space="preserve"> Галина Адамівна</w:t>
            </w:r>
          </w:p>
        </w:tc>
        <w:tc>
          <w:tcPr>
            <w:tcW w:w="1926" w:type="dxa"/>
          </w:tcPr>
          <w:p w14:paraId="05B77688"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Вчитель початкових класів</w:t>
            </w:r>
          </w:p>
        </w:tc>
        <w:tc>
          <w:tcPr>
            <w:tcW w:w="1926" w:type="dxa"/>
          </w:tcPr>
          <w:p w14:paraId="6A4AEF35"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Атестується вперше</w:t>
            </w:r>
          </w:p>
        </w:tc>
        <w:tc>
          <w:tcPr>
            <w:tcW w:w="1926" w:type="dxa"/>
          </w:tcPr>
          <w:p w14:paraId="57C7C01C"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Присв</w:t>
            </w:r>
            <w:proofErr w:type="spellEnd"/>
            <w:r w:rsidRPr="003632EA">
              <w:rPr>
                <w:rFonts w:ascii="Times New Roman" w:hAnsi="Times New Roman"/>
                <w:sz w:val="28"/>
                <w:szCs w:val="28"/>
              </w:rPr>
              <w:t>.</w:t>
            </w:r>
          </w:p>
          <w:p w14:paraId="2521D5AE"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ІІ</w:t>
            </w:r>
          </w:p>
        </w:tc>
      </w:tr>
      <w:tr w:rsidR="003632EA" w:rsidRPr="007B0B12" w14:paraId="5D4F25F9" w14:textId="77777777" w:rsidTr="003632EA">
        <w:tc>
          <w:tcPr>
            <w:tcW w:w="1925" w:type="dxa"/>
          </w:tcPr>
          <w:p w14:paraId="47B44E20"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6</w:t>
            </w:r>
          </w:p>
        </w:tc>
        <w:tc>
          <w:tcPr>
            <w:tcW w:w="1926" w:type="dxa"/>
          </w:tcPr>
          <w:p w14:paraId="6B25F9D0"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Коханевич</w:t>
            </w:r>
            <w:proofErr w:type="spellEnd"/>
            <w:r w:rsidRPr="003632EA">
              <w:rPr>
                <w:rFonts w:ascii="Times New Roman" w:hAnsi="Times New Roman"/>
                <w:sz w:val="28"/>
                <w:szCs w:val="28"/>
              </w:rPr>
              <w:t xml:space="preserve"> Людмила Федорівна</w:t>
            </w:r>
          </w:p>
        </w:tc>
        <w:tc>
          <w:tcPr>
            <w:tcW w:w="1926" w:type="dxa"/>
          </w:tcPr>
          <w:p w14:paraId="2AED98C0"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Вчитель історії</w:t>
            </w:r>
          </w:p>
        </w:tc>
        <w:tc>
          <w:tcPr>
            <w:tcW w:w="1926" w:type="dxa"/>
          </w:tcPr>
          <w:p w14:paraId="7809BEB6"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2021</w:t>
            </w:r>
          </w:p>
        </w:tc>
        <w:tc>
          <w:tcPr>
            <w:tcW w:w="1926" w:type="dxa"/>
          </w:tcPr>
          <w:p w14:paraId="28E63877" w14:textId="77777777" w:rsidR="007B0B12" w:rsidRPr="003632EA" w:rsidRDefault="007B0B12" w:rsidP="003632EA">
            <w:pPr>
              <w:spacing w:after="0" w:line="240" w:lineRule="auto"/>
              <w:jc w:val="center"/>
              <w:rPr>
                <w:rFonts w:ascii="Times New Roman" w:hAnsi="Times New Roman"/>
                <w:sz w:val="28"/>
                <w:szCs w:val="28"/>
              </w:rPr>
            </w:pPr>
            <w:proofErr w:type="spellStart"/>
            <w:r w:rsidRPr="003632EA">
              <w:rPr>
                <w:rFonts w:ascii="Times New Roman" w:hAnsi="Times New Roman"/>
                <w:sz w:val="28"/>
                <w:szCs w:val="28"/>
              </w:rPr>
              <w:t>Присв</w:t>
            </w:r>
            <w:proofErr w:type="spellEnd"/>
            <w:r w:rsidRPr="003632EA">
              <w:rPr>
                <w:rFonts w:ascii="Times New Roman" w:hAnsi="Times New Roman"/>
                <w:sz w:val="28"/>
                <w:szCs w:val="28"/>
              </w:rPr>
              <w:t>.</w:t>
            </w:r>
          </w:p>
          <w:p w14:paraId="2310F9E2" w14:textId="77777777" w:rsidR="007B0B12" w:rsidRPr="003632EA" w:rsidRDefault="007B0B12" w:rsidP="003632EA">
            <w:pPr>
              <w:spacing w:after="0" w:line="240" w:lineRule="auto"/>
              <w:jc w:val="center"/>
              <w:rPr>
                <w:rFonts w:ascii="Times New Roman" w:hAnsi="Times New Roman"/>
                <w:sz w:val="28"/>
                <w:szCs w:val="28"/>
              </w:rPr>
            </w:pPr>
            <w:r w:rsidRPr="003632EA">
              <w:rPr>
                <w:rFonts w:ascii="Times New Roman" w:hAnsi="Times New Roman"/>
                <w:sz w:val="28"/>
                <w:szCs w:val="28"/>
              </w:rPr>
              <w:t>«Вища»</w:t>
            </w:r>
          </w:p>
        </w:tc>
      </w:tr>
    </w:tbl>
    <w:p w14:paraId="40709740" w14:textId="77777777" w:rsidR="007B0B12" w:rsidRPr="007B0B12" w:rsidRDefault="007B0B12" w:rsidP="007B0B12">
      <w:pPr>
        <w:spacing w:after="160" w:line="259" w:lineRule="auto"/>
        <w:jc w:val="center"/>
        <w:rPr>
          <w:b/>
          <w:sz w:val="32"/>
          <w:szCs w:val="32"/>
        </w:rPr>
      </w:pPr>
    </w:p>
    <w:p w14:paraId="3A674B44" w14:textId="77777777" w:rsidR="007B0B12" w:rsidRDefault="007B0B12" w:rsidP="000B018F">
      <w:pPr>
        <w:spacing w:after="0" w:line="360" w:lineRule="auto"/>
        <w:rPr>
          <w:rFonts w:ascii="Times New Roman" w:hAnsi="Times New Roman"/>
          <w:b/>
          <w:bCs/>
          <w:sz w:val="24"/>
          <w:szCs w:val="24"/>
        </w:rPr>
      </w:pPr>
    </w:p>
    <w:p w14:paraId="27BF4174" w14:textId="77777777" w:rsidR="007B0B12" w:rsidRDefault="007B0B12" w:rsidP="000B018F">
      <w:pPr>
        <w:spacing w:after="0" w:line="360" w:lineRule="auto"/>
        <w:rPr>
          <w:rFonts w:ascii="Times New Roman" w:hAnsi="Times New Roman"/>
          <w:b/>
          <w:bCs/>
          <w:sz w:val="24"/>
          <w:szCs w:val="24"/>
        </w:rPr>
      </w:pPr>
    </w:p>
    <w:p w14:paraId="6F3EB922" w14:textId="343737D5" w:rsidR="00F84976" w:rsidRDefault="00F84976" w:rsidP="000B018F">
      <w:pPr>
        <w:spacing w:after="0" w:line="360" w:lineRule="auto"/>
        <w:rPr>
          <w:rFonts w:ascii="Times New Roman" w:hAnsi="Times New Roman"/>
          <w:b/>
          <w:bCs/>
          <w:sz w:val="24"/>
          <w:szCs w:val="24"/>
        </w:rPr>
      </w:pPr>
    </w:p>
    <w:p w14:paraId="12F017D4" w14:textId="77777777" w:rsidR="00F84976" w:rsidRPr="00F84976" w:rsidRDefault="00F84976" w:rsidP="00F84976">
      <w:pPr>
        <w:rPr>
          <w:rFonts w:ascii="Times New Roman" w:hAnsi="Times New Roman"/>
          <w:sz w:val="24"/>
          <w:szCs w:val="24"/>
        </w:rPr>
      </w:pPr>
    </w:p>
    <w:p w14:paraId="60153218" w14:textId="77777777" w:rsidR="00F84976" w:rsidRPr="00F84976" w:rsidRDefault="00F84976" w:rsidP="00F84976">
      <w:pPr>
        <w:rPr>
          <w:rFonts w:ascii="Times New Roman" w:hAnsi="Times New Roman"/>
          <w:sz w:val="24"/>
          <w:szCs w:val="24"/>
        </w:rPr>
      </w:pPr>
    </w:p>
    <w:p w14:paraId="5CB0EE13" w14:textId="77777777" w:rsidR="00F84976" w:rsidRPr="00F84976" w:rsidRDefault="00F84976" w:rsidP="00F84976">
      <w:pPr>
        <w:rPr>
          <w:rFonts w:ascii="Times New Roman" w:hAnsi="Times New Roman"/>
          <w:sz w:val="24"/>
          <w:szCs w:val="24"/>
        </w:rPr>
      </w:pPr>
    </w:p>
    <w:p w14:paraId="3FAFD2C1" w14:textId="77777777" w:rsidR="00F84976" w:rsidRPr="00F84976" w:rsidRDefault="00F84976" w:rsidP="00F84976">
      <w:pPr>
        <w:rPr>
          <w:rFonts w:ascii="Times New Roman" w:hAnsi="Times New Roman"/>
          <w:sz w:val="24"/>
          <w:szCs w:val="24"/>
        </w:rPr>
      </w:pPr>
    </w:p>
    <w:p w14:paraId="268FD965" w14:textId="77777777" w:rsidR="00F84976" w:rsidRPr="00F84976" w:rsidRDefault="00F84976" w:rsidP="00F84976">
      <w:pPr>
        <w:rPr>
          <w:rFonts w:ascii="Times New Roman" w:hAnsi="Times New Roman"/>
          <w:sz w:val="24"/>
          <w:szCs w:val="24"/>
        </w:rPr>
      </w:pPr>
    </w:p>
    <w:p w14:paraId="7C9DC2CA" w14:textId="77777777" w:rsidR="00F84976" w:rsidRPr="00F84976" w:rsidRDefault="00F84976" w:rsidP="00F84976">
      <w:pPr>
        <w:rPr>
          <w:rFonts w:ascii="Times New Roman" w:hAnsi="Times New Roman"/>
          <w:sz w:val="24"/>
          <w:szCs w:val="24"/>
        </w:rPr>
      </w:pPr>
    </w:p>
    <w:p w14:paraId="759ADEF1" w14:textId="77777777" w:rsidR="00F84976" w:rsidRPr="00F84976" w:rsidRDefault="00F84976" w:rsidP="00F84976">
      <w:pPr>
        <w:rPr>
          <w:rFonts w:ascii="Times New Roman" w:hAnsi="Times New Roman"/>
          <w:sz w:val="24"/>
          <w:szCs w:val="24"/>
        </w:rPr>
      </w:pPr>
    </w:p>
    <w:p w14:paraId="12B40CF9" w14:textId="77777777" w:rsidR="00F84976" w:rsidRPr="00F84976" w:rsidRDefault="00F84976" w:rsidP="00F84976">
      <w:pPr>
        <w:rPr>
          <w:rFonts w:ascii="Times New Roman" w:hAnsi="Times New Roman"/>
          <w:sz w:val="24"/>
          <w:szCs w:val="24"/>
        </w:rPr>
      </w:pPr>
    </w:p>
    <w:p w14:paraId="79774073" w14:textId="77777777" w:rsidR="00F84976" w:rsidRPr="00F84976" w:rsidRDefault="00F84976" w:rsidP="00F84976">
      <w:pPr>
        <w:rPr>
          <w:rFonts w:ascii="Times New Roman" w:hAnsi="Times New Roman"/>
          <w:sz w:val="24"/>
          <w:szCs w:val="24"/>
        </w:rPr>
      </w:pPr>
    </w:p>
    <w:p w14:paraId="19A90B2E" w14:textId="77777777" w:rsidR="00F84976" w:rsidRPr="00F84976" w:rsidRDefault="00F84976" w:rsidP="00F84976">
      <w:pPr>
        <w:rPr>
          <w:rFonts w:ascii="Times New Roman" w:hAnsi="Times New Roman"/>
          <w:sz w:val="24"/>
          <w:szCs w:val="24"/>
        </w:rPr>
      </w:pPr>
    </w:p>
    <w:p w14:paraId="4565BF8B" w14:textId="051E994A" w:rsidR="00F84976" w:rsidRDefault="00F84976" w:rsidP="00F84976">
      <w:pPr>
        <w:rPr>
          <w:rFonts w:ascii="Times New Roman" w:hAnsi="Times New Roman"/>
          <w:sz w:val="24"/>
          <w:szCs w:val="24"/>
        </w:rPr>
      </w:pPr>
    </w:p>
    <w:p w14:paraId="01EB5A7E" w14:textId="77777777" w:rsidR="007B0B12" w:rsidRPr="00F84976" w:rsidRDefault="007B0B12" w:rsidP="00F84976">
      <w:pPr>
        <w:jc w:val="center"/>
        <w:rPr>
          <w:rFonts w:ascii="Times New Roman" w:hAnsi="Times New Roman"/>
          <w:sz w:val="24"/>
          <w:szCs w:val="24"/>
        </w:rPr>
      </w:pPr>
    </w:p>
    <w:sectPr w:rsidR="007B0B12" w:rsidRPr="00F84976" w:rsidSect="002A5A60">
      <w:footerReference w:type="default" r:id="rId8"/>
      <w:pgSz w:w="11906" w:h="16838"/>
      <w:pgMar w:top="851" w:right="851" w:bottom="851" w:left="1418" w:header="709" w:footer="709" w:gutter="0"/>
      <w:pgBorders w:display="firstPage" w:offsetFrom="page">
        <w:top w:val="dashDotStroked" w:sz="24" w:space="24" w:color="auto"/>
        <w:left w:val="dashDotStroked" w:sz="24" w:space="24" w:color="auto"/>
        <w:bottom w:val="dashDotStroked" w:sz="24" w:space="24" w:color="auto"/>
        <w:right w:val="dashDotStroked" w:sz="24"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29F9F" w14:textId="77777777" w:rsidR="000A20E4" w:rsidRDefault="000A20E4" w:rsidP="006C3EF1">
      <w:pPr>
        <w:spacing w:after="0" w:line="240" w:lineRule="auto"/>
      </w:pPr>
      <w:r>
        <w:separator/>
      </w:r>
    </w:p>
  </w:endnote>
  <w:endnote w:type="continuationSeparator" w:id="0">
    <w:p w14:paraId="4D79B5CD" w14:textId="77777777" w:rsidR="000A20E4" w:rsidRDefault="000A20E4" w:rsidP="006C3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6ACF9" w14:textId="77777777" w:rsidR="00D82714" w:rsidRDefault="00D82714">
    <w:pPr>
      <w:pStyle w:val="a7"/>
      <w:jc w:val="center"/>
    </w:pPr>
    <w:r>
      <w:fldChar w:fldCharType="begin"/>
    </w:r>
    <w:r>
      <w:instrText>PAGE   \* MERGEFORMAT</w:instrText>
    </w:r>
    <w:r>
      <w:fldChar w:fldCharType="separate"/>
    </w:r>
    <w:r w:rsidR="006D0AA0" w:rsidRPr="006D0AA0">
      <w:rPr>
        <w:noProof/>
        <w:lang w:val="ru-RU"/>
      </w:rPr>
      <w:t>36</w:t>
    </w:r>
    <w:r>
      <w:rPr>
        <w:noProof/>
        <w:lang w:val="ru-RU"/>
      </w:rPr>
      <w:fldChar w:fldCharType="end"/>
    </w:r>
  </w:p>
  <w:p w14:paraId="28A6AD44" w14:textId="77777777" w:rsidR="00D82714" w:rsidRDefault="00D8271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2107D" w14:textId="77777777" w:rsidR="000A20E4" w:rsidRDefault="000A20E4" w:rsidP="006C3EF1">
      <w:pPr>
        <w:spacing w:after="0" w:line="240" w:lineRule="auto"/>
      </w:pPr>
      <w:r>
        <w:separator/>
      </w:r>
    </w:p>
  </w:footnote>
  <w:footnote w:type="continuationSeparator" w:id="0">
    <w:p w14:paraId="2A21F906" w14:textId="77777777" w:rsidR="000A20E4" w:rsidRDefault="000A20E4" w:rsidP="006C3E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392"/>
    <w:multiLevelType w:val="multilevel"/>
    <w:tmpl w:val="F86E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14CC9"/>
    <w:multiLevelType w:val="multilevel"/>
    <w:tmpl w:val="F550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16346"/>
    <w:multiLevelType w:val="multilevel"/>
    <w:tmpl w:val="A58A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03334B"/>
    <w:multiLevelType w:val="hybridMultilevel"/>
    <w:tmpl w:val="F9D02460"/>
    <w:lvl w:ilvl="0" w:tplc="0422000F">
      <w:start w:val="1"/>
      <w:numFmt w:val="decimal"/>
      <w:lvlText w:val="%1."/>
      <w:lvlJc w:val="left"/>
      <w:pPr>
        <w:ind w:left="360" w:hanging="360"/>
      </w:pPr>
      <w:rPr>
        <w:rFonts w:cs="Times New Roman" w:hint="default"/>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4">
    <w:nsid w:val="0B434428"/>
    <w:multiLevelType w:val="multilevel"/>
    <w:tmpl w:val="0E1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B10A79"/>
    <w:multiLevelType w:val="hybridMultilevel"/>
    <w:tmpl w:val="C69CDAC2"/>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4175B42"/>
    <w:multiLevelType w:val="hybridMultilevel"/>
    <w:tmpl w:val="8A4022C4"/>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B1077FC"/>
    <w:multiLevelType w:val="multilevel"/>
    <w:tmpl w:val="81DE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164F6E"/>
    <w:multiLevelType w:val="hybridMultilevel"/>
    <w:tmpl w:val="ECF0776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28F635C"/>
    <w:multiLevelType w:val="hybridMultilevel"/>
    <w:tmpl w:val="6D8402CC"/>
    <w:lvl w:ilvl="0" w:tplc="2A961A4E">
      <w:numFmt w:val="bullet"/>
      <w:lvlText w:val="-"/>
      <w:lvlJc w:val="left"/>
      <w:pPr>
        <w:ind w:left="720" w:hanging="360"/>
      </w:pPr>
      <w:rPr>
        <w:rFonts w:ascii="Times New Roman" w:eastAsia="Calibri" w:hAnsi="Times New Roman" w:cs="Times New Roman" w:hint="default"/>
        <w:b w:val="0"/>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3E340EF"/>
    <w:multiLevelType w:val="hybridMultilevel"/>
    <w:tmpl w:val="ECF0776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77B30ED"/>
    <w:multiLevelType w:val="hybridMultilevel"/>
    <w:tmpl w:val="C59C6E1E"/>
    <w:lvl w:ilvl="0" w:tplc="6F104B9A">
      <w:start w:val="90"/>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nsid w:val="3D8E33F6"/>
    <w:multiLevelType w:val="multilevel"/>
    <w:tmpl w:val="66FE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335B7C"/>
    <w:multiLevelType w:val="multilevel"/>
    <w:tmpl w:val="D1E6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D961CA"/>
    <w:multiLevelType w:val="multilevel"/>
    <w:tmpl w:val="834C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971B4B"/>
    <w:multiLevelType w:val="multilevel"/>
    <w:tmpl w:val="9B94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7D58BC"/>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5ECD3527"/>
    <w:multiLevelType w:val="hybridMultilevel"/>
    <w:tmpl w:val="15CEC648"/>
    <w:lvl w:ilvl="0" w:tplc="AD30ADC0">
      <w:start w:val="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0783850"/>
    <w:multiLevelType w:val="multilevel"/>
    <w:tmpl w:val="1E0E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D52A99"/>
    <w:multiLevelType w:val="hybridMultilevel"/>
    <w:tmpl w:val="9AE60F0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F9C7099"/>
    <w:multiLevelType w:val="hybridMultilevel"/>
    <w:tmpl w:val="9AE60F0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70CE51B7"/>
    <w:multiLevelType w:val="hybridMultilevel"/>
    <w:tmpl w:val="5AFE16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71BB545D"/>
    <w:multiLevelType w:val="multilevel"/>
    <w:tmpl w:val="91FA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CF7A6A"/>
    <w:multiLevelType w:val="multilevel"/>
    <w:tmpl w:val="08AA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6"/>
  </w:num>
  <w:num w:numId="3">
    <w:abstractNumId w:val="21"/>
  </w:num>
  <w:num w:numId="4">
    <w:abstractNumId w:val="5"/>
  </w:num>
  <w:num w:numId="5">
    <w:abstractNumId w:val="8"/>
  </w:num>
  <w:num w:numId="6">
    <w:abstractNumId w:val="11"/>
  </w:num>
  <w:num w:numId="7">
    <w:abstractNumId w:val="23"/>
  </w:num>
  <w:num w:numId="8">
    <w:abstractNumId w:val="9"/>
  </w:num>
  <w:num w:numId="9">
    <w:abstractNumId w:val="17"/>
  </w:num>
  <w:num w:numId="10">
    <w:abstractNumId w:val="15"/>
  </w:num>
  <w:num w:numId="11">
    <w:abstractNumId w:val="0"/>
  </w:num>
  <w:num w:numId="12">
    <w:abstractNumId w:val="13"/>
  </w:num>
  <w:num w:numId="13">
    <w:abstractNumId w:val="7"/>
  </w:num>
  <w:num w:numId="14">
    <w:abstractNumId w:val="1"/>
  </w:num>
  <w:num w:numId="15">
    <w:abstractNumId w:val="8"/>
  </w:num>
  <w:num w:numId="16">
    <w:abstractNumId w:val="20"/>
  </w:num>
  <w:num w:numId="17">
    <w:abstractNumId w:val="19"/>
  </w:num>
  <w:num w:numId="18">
    <w:abstractNumId w:val="14"/>
  </w:num>
  <w:num w:numId="19">
    <w:abstractNumId w:val="18"/>
  </w:num>
  <w:num w:numId="20">
    <w:abstractNumId w:val="2"/>
  </w:num>
  <w:num w:numId="21">
    <w:abstractNumId w:val="22"/>
  </w:num>
  <w:num w:numId="22">
    <w:abstractNumId w:val="12"/>
  </w:num>
  <w:num w:numId="23">
    <w:abstractNumId w:val="4"/>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oNotTrackMov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08CC"/>
    <w:rsid w:val="000107B4"/>
    <w:rsid w:val="0002771C"/>
    <w:rsid w:val="000451AB"/>
    <w:rsid w:val="00071A02"/>
    <w:rsid w:val="00072A6B"/>
    <w:rsid w:val="00074E69"/>
    <w:rsid w:val="000A1137"/>
    <w:rsid w:val="000A20E4"/>
    <w:rsid w:val="000B018F"/>
    <w:rsid w:val="000B084E"/>
    <w:rsid w:val="000B634E"/>
    <w:rsid w:val="000C31BF"/>
    <w:rsid w:val="000E417D"/>
    <w:rsid w:val="000E639A"/>
    <w:rsid w:val="000E7855"/>
    <w:rsid w:val="000F0FF6"/>
    <w:rsid w:val="000F1F7B"/>
    <w:rsid w:val="000F49FF"/>
    <w:rsid w:val="00101A8F"/>
    <w:rsid w:val="00101F4B"/>
    <w:rsid w:val="001051C4"/>
    <w:rsid w:val="00111770"/>
    <w:rsid w:val="00147735"/>
    <w:rsid w:val="00151456"/>
    <w:rsid w:val="0015655F"/>
    <w:rsid w:val="0018301D"/>
    <w:rsid w:val="001C37F5"/>
    <w:rsid w:val="001E7B5A"/>
    <w:rsid w:val="001F2B0A"/>
    <w:rsid w:val="00204FEA"/>
    <w:rsid w:val="00222417"/>
    <w:rsid w:val="002256AF"/>
    <w:rsid w:val="00230957"/>
    <w:rsid w:val="00243D07"/>
    <w:rsid w:val="00253C27"/>
    <w:rsid w:val="002679DC"/>
    <w:rsid w:val="00267C82"/>
    <w:rsid w:val="0027777F"/>
    <w:rsid w:val="00281972"/>
    <w:rsid w:val="0029235F"/>
    <w:rsid w:val="002A5A60"/>
    <w:rsid w:val="002B54C9"/>
    <w:rsid w:val="002C5004"/>
    <w:rsid w:val="002D1DCE"/>
    <w:rsid w:val="002D3F66"/>
    <w:rsid w:val="002E1CB9"/>
    <w:rsid w:val="00304D29"/>
    <w:rsid w:val="003211A4"/>
    <w:rsid w:val="003316C4"/>
    <w:rsid w:val="00336FB3"/>
    <w:rsid w:val="00346295"/>
    <w:rsid w:val="00347273"/>
    <w:rsid w:val="003632EA"/>
    <w:rsid w:val="00374BE0"/>
    <w:rsid w:val="003814E7"/>
    <w:rsid w:val="0038379D"/>
    <w:rsid w:val="003852FB"/>
    <w:rsid w:val="003919E9"/>
    <w:rsid w:val="00393A79"/>
    <w:rsid w:val="003B6BF6"/>
    <w:rsid w:val="003C005C"/>
    <w:rsid w:val="003C073D"/>
    <w:rsid w:val="003C33F5"/>
    <w:rsid w:val="003C7A2D"/>
    <w:rsid w:val="003D10C7"/>
    <w:rsid w:val="003E078A"/>
    <w:rsid w:val="00401229"/>
    <w:rsid w:val="0040522E"/>
    <w:rsid w:val="004123C8"/>
    <w:rsid w:val="00417F43"/>
    <w:rsid w:val="004229A3"/>
    <w:rsid w:val="00434A26"/>
    <w:rsid w:val="00437A17"/>
    <w:rsid w:val="00450C48"/>
    <w:rsid w:val="004701A0"/>
    <w:rsid w:val="00482656"/>
    <w:rsid w:val="004828AB"/>
    <w:rsid w:val="004841CA"/>
    <w:rsid w:val="00484D2E"/>
    <w:rsid w:val="004850EB"/>
    <w:rsid w:val="00485ADA"/>
    <w:rsid w:val="004A015F"/>
    <w:rsid w:val="004A0DA6"/>
    <w:rsid w:val="004A598D"/>
    <w:rsid w:val="004B04D9"/>
    <w:rsid w:val="004B6736"/>
    <w:rsid w:val="004C3FEA"/>
    <w:rsid w:val="004C4AC5"/>
    <w:rsid w:val="004F696B"/>
    <w:rsid w:val="005038EF"/>
    <w:rsid w:val="00510617"/>
    <w:rsid w:val="00513B8F"/>
    <w:rsid w:val="00531799"/>
    <w:rsid w:val="005525D8"/>
    <w:rsid w:val="0056050F"/>
    <w:rsid w:val="00570378"/>
    <w:rsid w:val="0057642A"/>
    <w:rsid w:val="0057741E"/>
    <w:rsid w:val="0058047B"/>
    <w:rsid w:val="0058113D"/>
    <w:rsid w:val="00584AA2"/>
    <w:rsid w:val="00586E3F"/>
    <w:rsid w:val="005A67BE"/>
    <w:rsid w:val="005B3FB4"/>
    <w:rsid w:val="005B51C1"/>
    <w:rsid w:val="005E0ADF"/>
    <w:rsid w:val="005E1B94"/>
    <w:rsid w:val="005E1C97"/>
    <w:rsid w:val="005F1A8D"/>
    <w:rsid w:val="005F1B11"/>
    <w:rsid w:val="005F1DFB"/>
    <w:rsid w:val="00616D3B"/>
    <w:rsid w:val="006206F0"/>
    <w:rsid w:val="00622346"/>
    <w:rsid w:val="0062359F"/>
    <w:rsid w:val="00634164"/>
    <w:rsid w:val="00646552"/>
    <w:rsid w:val="00650FE7"/>
    <w:rsid w:val="00651C82"/>
    <w:rsid w:val="006600ED"/>
    <w:rsid w:val="0066564F"/>
    <w:rsid w:val="00673C01"/>
    <w:rsid w:val="00674D72"/>
    <w:rsid w:val="006A3FC8"/>
    <w:rsid w:val="006B2EAB"/>
    <w:rsid w:val="006C3EF1"/>
    <w:rsid w:val="006D0AA0"/>
    <w:rsid w:val="006D3A73"/>
    <w:rsid w:val="006D76D7"/>
    <w:rsid w:val="006E3E1F"/>
    <w:rsid w:val="00700A38"/>
    <w:rsid w:val="0070503D"/>
    <w:rsid w:val="0071066A"/>
    <w:rsid w:val="007567A2"/>
    <w:rsid w:val="00756955"/>
    <w:rsid w:val="00764434"/>
    <w:rsid w:val="00770721"/>
    <w:rsid w:val="00781B0F"/>
    <w:rsid w:val="00792356"/>
    <w:rsid w:val="00794804"/>
    <w:rsid w:val="007A7DE2"/>
    <w:rsid w:val="007B0B12"/>
    <w:rsid w:val="007C3686"/>
    <w:rsid w:val="007E1594"/>
    <w:rsid w:val="008021E7"/>
    <w:rsid w:val="008054AA"/>
    <w:rsid w:val="00805E31"/>
    <w:rsid w:val="00806B58"/>
    <w:rsid w:val="00824C86"/>
    <w:rsid w:val="008258FB"/>
    <w:rsid w:val="00833632"/>
    <w:rsid w:val="0083454A"/>
    <w:rsid w:val="00834B3F"/>
    <w:rsid w:val="0083701F"/>
    <w:rsid w:val="008377FD"/>
    <w:rsid w:val="008405F3"/>
    <w:rsid w:val="00844659"/>
    <w:rsid w:val="00852210"/>
    <w:rsid w:val="00853674"/>
    <w:rsid w:val="00853C16"/>
    <w:rsid w:val="008734AD"/>
    <w:rsid w:val="00881F98"/>
    <w:rsid w:val="00885FB7"/>
    <w:rsid w:val="008869E9"/>
    <w:rsid w:val="008911E3"/>
    <w:rsid w:val="008A199C"/>
    <w:rsid w:val="008A4A7C"/>
    <w:rsid w:val="008B581C"/>
    <w:rsid w:val="008C563F"/>
    <w:rsid w:val="008D0D89"/>
    <w:rsid w:val="008E1E0D"/>
    <w:rsid w:val="008E67E3"/>
    <w:rsid w:val="008F050F"/>
    <w:rsid w:val="008F07B0"/>
    <w:rsid w:val="008F1238"/>
    <w:rsid w:val="008F29F3"/>
    <w:rsid w:val="008F5B47"/>
    <w:rsid w:val="00904138"/>
    <w:rsid w:val="00930AEC"/>
    <w:rsid w:val="009463A4"/>
    <w:rsid w:val="00960EF7"/>
    <w:rsid w:val="009641D8"/>
    <w:rsid w:val="0096427C"/>
    <w:rsid w:val="00964379"/>
    <w:rsid w:val="00977755"/>
    <w:rsid w:val="009819CE"/>
    <w:rsid w:val="00982E6B"/>
    <w:rsid w:val="00996B48"/>
    <w:rsid w:val="009B7162"/>
    <w:rsid w:val="009C4301"/>
    <w:rsid w:val="009D04E0"/>
    <w:rsid w:val="009D058A"/>
    <w:rsid w:val="009E6046"/>
    <w:rsid w:val="009F190F"/>
    <w:rsid w:val="009F74EE"/>
    <w:rsid w:val="00A12116"/>
    <w:rsid w:val="00A12E8E"/>
    <w:rsid w:val="00A14E78"/>
    <w:rsid w:val="00A23964"/>
    <w:rsid w:val="00A253CF"/>
    <w:rsid w:val="00A3099C"/>
    <w:rsid w:val="00A3534B"/>
    <w:rsid w:val="00A4170B"/>
    <w:rsid w:val="00A43EBF"/>
    <w:rsid w:val="00A52458"/>
    <w:rsid w:val="00A604CE"/>
    <w:rsid w:val="00A869C7"/>
    <w:rsid w:val="00A957AD"/>
    <w:rsid w:val="00AB2CCB"/>
    <w:rsid w:val="00AC2983"/>
    <w:rsid w:val="00AC421D"/>
    <w:rsid w:val="00AC5992"/>
    <w:rsid w:val="00AD16C2"/>
    <w:rsid w:val="00AD4B1F"/>
    <w:rsid w:val="00AE3824"/>
    <w:rsid w:val="00AE549D"/>
    <w:rsid w:val="00AF6B12"/>
    <w:rsid w:val="00B1228F"/>
    <w:rsid w:val="00B234B6"/>
    <w:rsid w:val="00B23F58"/>
    <w:rsid w:val="00B308CC"/>
    <w:rsid w:val="00B525DD"/>
    <w:rsid w:val="00B72D97"/>
    <w:rsid w:val="00B8604D"/>
    <w:rsid w:val="00B91467"/>
    <w:rsid w:val="00BB20BB"/>
    <w:rsid w:val="00BB6047"/>
    <w:rsid w:val="00BB621B"/>
    <w:rsid w:val="00BC1307"/>
    <w:rsid w:val="00BC3E6B"/>
    <w:rsid w:val="00BD11A9"/>
    <w:rsid w:val="00BD5DE6"/>
    <w:rsid w:val="00BD6868"/>
    <w:rsid w:val="00BE3428"/>
    <w:rsid w:val="00BE61BF"/>
    <w:rsid w:val="00BF5BDD"/>
    <w:rsid w:val="00C10B3C"/>
    <w:rsid w:val="00C1139C"/>
    <w:rsid w:val="00C16D72"/>
    <w:rsid w:val="00C32872"/>
    <w:rsid w:val="00C51C77"/>
    <w:rsid w:val="00C630DD"/>
    <w:rsid w:val="00C67F87"/>
    <w:rsid w:val="00C9641B"/>
    <w:rsid w:val="00CB6246"/>
    <w:rsid w:val="00CC65A6"/>
    <w:rsid w:val="00CD2D57"/>
    <w:rsid w:val="00CE3063"/>
    <w:rsid w:val="00CE6063"/>
    <w:rsid w:val="00CF0124"/>
    <w:rsid w:val="00D11992"/>
    <w:rsid w:val="00D21B5E"/>
    <w:rsid w:val="00D268E3"/>
    <w:rsid w:val="00D26BE1"/>
    <w:rsid w:val="00D368E1"/>
    <w:rsid w:val="00D37ADF"/>
    <w:rsid w:val="00D430E9"/>
    <w:rsid w:val="00D62382"/>
    <w:rsid w:val="00D66237"/>
    <w:rsid w:val="00D66ADD"/>
    <w:rsid w:val="00D72F45"/>
    <w:rsid w:val="00D82714"/>
    <w:rsid w:val="00D82A20"/>
    <w:rsid w:val="00DC75D5"/>
    <w:rsid w:val="00DD13BF"/>
    <w:rsid w:val="00DD67AB"/>
    <w:rsid w:val="00DD69E3"/>
    <w:rsid w:val="00DE2BC7"/>
    <w:rsid w:val="00DE7D29"/>
    <w:rsid w:val="00DF1DD6"/>
    <w:rsid w:val="00E162C8"/>
    <w:rsid w:val="00E31BFD"/>
    <w:rsid w:val="00E40114"/>
    <w:rsid w:val="00E46470"/>
    <w:rsid w:val="00E51902"/>
    <w:rsid w:val="00E61823"/>
    <w:rsid w:val="00E80845"/>
    <w:rsid w:val="00E8755C"/>
    <w:rsid w:val="00E95C54"/>
    <w:rsid w:val="00EA28B4"/>
    <w:rsid w:val="00EA3FF0"/>
    <w:rsid w:val="00EA4343"/>
    <w:rsid w:val="00EC2FD1"/>
    <w:rsid w:val="00ED1C61"/>
    <w:rsid w:val="00ED4992"/>
    <w:rsid w:val="00ED5479"/>
    <w:rsid w:val="00ED5B0C"/>
    <w:rsid w:val="00EE1804"/>
    <w:rsid w:val="00EE2BF8"/>
    <w:rsid w:val="00EE3A3F"/>
    <w:rsid w:val="00EE42B6"/>
    <w:rsid w:val="00EE4C87"/>
    <w:rsid w:val="00EF23C2"/>
    <w:rsid w:val="00F07622"/>
    <w:rsid w:val="00F13B16"/>
    <w:rsid w:val="00F16CBC"/>
    <w:rsid w:val="00F17496"/>
    <w:rsid w:val="00F2421C"/>
    <w:rsid w:val="00F641BA"/>
    <w:rsid w:val="00F82E4A"/>
    <w:rsid w:val="00F83236"/>
    <w:rsid w:val="00F84976"/>
    <w:rsid w:val="00F871BC"/>
    <w:rsid w:val="00FC7795"/>
    <w:rsid w:val="00FD04D1"/>
    <w:rsid w:val="00FD26B3"/>
    <w:rsid w:val="00FD6157"/>
    <w:rsid w:val="00FE1E9F"/>
    <w:rsid w:val="00FF531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538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346"/>
    <w:pPr>
      <w:spacing w:after="200" w:line="276" w:lineRule="auto"/>
    </w:pPr>
    <w:rPr>
      <w:sz w:val="22"/>
      <w:szCs w:val="22"/>
      <w:lang w:eastAsia="en-US"/>
    </w:rPr>
  </w:style>
  <w:style w:type="paragraph" w:styleId="1">
    <w:name w:val="heading 1"/>
    <w:basedOn w:val="a"/>
    <w:link w:val="10"/>
    <w:uiPriority w:val="9"/>
    <w:qFormat/>
    <w:locked/>
    <w:rsid w:val="00853674"/>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2">
    <w:name w:val="heading 2"/>
    <w:basedOn w:val="a"/>
    <w:next w:val="a"/>
    <w:link w:val="20"/>
    <w:qFormat/>
    <w:locked/>
    <w:rsid w:val="00D21B5E"/>
    <w:pPr>
      <w:keepNext/>
      <w:spacing w:after="0" w:line="240" w:lineRule="auto"/>
      <w:ind w:left="180"/>
      <w:outlineLvl w:val="1"/>
    </w:pPr>
    <w:rPr>
      <w:rFonts w:ascii="Cambria" w:eastAsia="Times New Roman" w:hAnsi="Cambria" w:cs="Cambria"/>
      <w:b/>
      <w:bCs/>
      <w:i/>
      <w:iCs/>
      <w:sz w:val="28"/>
      <w:szCs w:val="28"/>
      <w:lang w:val="en-US" w:eastAsia="uk-UA"/>
    </w:rPr>
  </w:style>
  <w:style w:type="paragraph" w:styleId="3">
    <w:name w:val="heading 3"/>
    <w:basedOn w:val="a"/>
    <w:link w:val="30"/>
    <w:uiPriority w:val="9"/>
    <w:qFormat/>
    <w:locked/>
    <w:rsid w:val="00853674"/>
    <w:pPr>
      <w:spacing w:before="100" w:beforeAutospacing="1" w:after="100" w:afterAutospacing="1" w:line="240" w:lineRule="auto"/>
      <w:outlineLvl w:val="2"/>
    </w:pPr>
    <w:rPr>
      <w:rFonts w:ascii="Times New Roman" w:eastAsia="Times New Roman" w:hAnsi="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B2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46295"/>
    <w:pPr>
      <w:ind w:left="720"/>
      <w:contextualSpacing/>
    </w:pPr>
  </w:style>
  <w:style w:type="paragraph" w:styleId="a5">
    <w:name w:val="header"/>
    <w:basedOn w:val="a"/>
    <w:link w:val="a6"/>
    <w:uiPriority w:val="99"/>
    <w:rsid w:val="006C3EF1"/>
    <w:pPr>
      <w:tabs>
        <w:tab w:val="center" w:pos="4819"/>
        <w:tab w:val="right" w:pos="9639"/>
      </w:tabs>
      <w:spacing w:after="0" w:line="240" w:lineRule="auto"/>
    </w:pPr>
  </w:style>
  <w:style w:type="character" w:customStyle="1" w:styleId="a6">
    <w:name w:val="Верхний колонтитул Знак"/>
    <w:link w:val="a5"/>
    <w:uiPriority w:val="99"/>
    <w:locked/>
    <w:rsid w:val="006C3EF1"/>
    <w:rPr>
      <w:rFonts w:cs="Times New Roman"/>
    </w:rPr>
  </w:style>
  <w:style w:type="paragraph" w:styleId="a7">
    <w:name w:val="footer"/>
    <w:basedOn w:val="a"/>
    <w:link w:val="a8"/>
    <w:uiPriority w:val="99"/>
    <w:rsid w:val="006C3EF1"/>
    <w:pPr>
      <w:tabs>
        <w:tab w:val="center" w:pos="4819"/>
        <w:tab w:val="right" w:pos="9639"/>
      </w:tabs>
      <w:spacing w:after="0" w:line="240" w:lineRule="auto"/>
    </w:pPr>
  </w:style>
  <w:style w:type="character" w:customStyle="1" w:styleId="a8">
    <w:name w:val="Нижний колонтитул Знак"/>
    <w:link w:val="a7"/>
    <w:uiPriority w:val="99"/>
    <w:locked/>
    <w:rsid w:val="006C3EF1"/>
    <w:rPr>
      <w:rFonts w:cs="Times New Roman"/>
    </w:rPr>
  </w:style>
  <w:style w:type="character" w:customStyle="1" w:styleId="20">
    <w:name w:val="Заголовок 2 Знак"/>
    <w:link w:val="2"/>
    <w:rsid w:val="00D21B5E"/>
    <w:rPr>
      <w:rFonts w:ascii="Cambria" w:eastAsia="Times New Roman" w:hAnsi="Cambria" w:cs="Cambria"/>
      <w:b/>
      <w:bCs/>
      <w:i/>
      <w:iCs/>
      <w:sz w:val="28"/>
      <w:szCs w:val="28"/>
      <w:lang w:val="en-US" w:eastAsia="uk-UA"/>
    </w:rPr>
  </w:style>
  <w:style w:type="character" w:styleId="a9">
    <w:name w:val="Hyperlink"/>
    <w:uiPriority w:val="99"/>
    <w:unhideWhenUsed/>
    <w:rsid w:val="00996B48"/>
    <w:rPr>
      <w:color w:val="0000FF"/>
      <w:u w:val="single"/>
    </w:rPr>
  </w:style>
  <w:style w:type="paragraph" w:styleId="aa">
    <w:name w:val="Normal (Web)"/>
    <w:basedOn w:val="a"/>
    <w:uiPriority w:val="99"/>
    <w:unhideWhenUsed/>
    <w:rsid w:val="00D368E1"/>
    <w:pPr>
      <w:spacing w:before="100" w:beforeAutospacing="1" w:after="100" w:afterAutospacing="1" w:line="240" w:lineRule="auto"/>
    </w:pPr>
    <w:rPr>
      <w:rFonts w:ascii="Times New Roman" w:eastAsia="Times New Roman" w:hAnsi="Times New Roman"/>
      <w:sz w:val="24"/>
      <w:szCs w:val="24"/>
      <w:lang w:eastAsia="uk-UA"/>
    </w:rPr>
  </w:style>
  <w:style w:type="table" w:customStyle="1" w:styleId="11">
    <w:name w:val="Сетка таблицы1"/>
    <w:basedOn w:val="a1"/>
    <w:next w:val="a3"/>
    <w:uiPriority w:val="39"/>
    <w:rsid w:val="00EA28B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39"/>
    <w:rsid w:val="007B0B1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39"/>
    <w:rsid w:val="007B0B1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9235F"/>
    <w:pPr>
      <w:spacing w:after="0" w:line="240" w:lineRule="auto"/>
    </w:pPr>
    <w:rPr>
      <w:rFonts w:ascii="Segoe UI" w:hAnsi="Segoe UI" w:cs="Segoe UI"/>
      <w:sz w:val="18"/>
      <w:szCs w:val="18"/>
    </w:rPr>
  </w:style>
  <w:style w:type="character" w:customStyle="1" w:styleId="ac">
    <w:name w:val="Текст выноски Знак"/>
    <w:link w:val="ab"/>
    <w:uiPriority w:val="99"/>
    <w:semiHidden/>
    <w:rsid w:val="0029235F"/>
    <w:rPr>
      <w:rFonts w:ascii="Segoe UI" w:hAnsi="Segoe UI" w:cs="Segoe UI"/>
      <w:sz w:val="18"/>
      <w:szCs w:val="18"/>
      <w:lang w:eastAsia="en-US"/>
    </w:rPr>
  </w:style>
  <w:style w:type="character" w:customStyle="1" w:styleId="uv3um">
    <w:name w:val="uv3um"/>
    <w:rsid w:val="003852FB"/>
  </w:style>
  <w:style w:type="paragraph" w:styleId="ad">
    <w:name w:val="No Spacing"/>
    <w:uiPriority w:val="1"/>
    <w:qFormat/>
    <w:rsid w:val="008F5B47"/>
    <w:rPr>
      <w:sz w:val="22"/>
      <w:szCs w:val="22"/>
      <w:lang w:eastAsia="en-US"/>
    </w:rPr>
  </w:style>
  <w:style w:type="character" w:customStyle="1" w:styleId="10">
    <w:name w:val="Заголовок 1 Знак"/>
    <w:link w:val="1"/>
    <w:uiPriority w:val="9"/>
    <w:rsid w:val="00853674"/>
    <w:rPr>
      <w:rFonts w:ascii="Times New Roman" w:eastAsia="Times New Roman" w:hAnsi="Times New Roman"/>
      <w:b/>
      <w:bCs/>
      <w:kern w:val="36"/>
      <w:sz w:val="48"/>
      <w:szCs w:val="48"/>
    </w:rPr>
  </w:style>
  <w:style w:type="character" w:customStyle="1" w:styleId="30">
    <w:name w:val="Заголовок 3 Знак"/>
    <w:link w:val="3"/>
    <w:uiPriority w:val="9"/>
    <w:rsid w:val="00853674"/>
    <w:rPr>
      <w:rFonts w:ascii="Times New Roman" w:eastAsia="Times New Roman" w:hAnsi="Times New Roman"/>
      <w:b/>
      <w:bCs/>
      <w:sz w:val="27"/>
      <w:szCs w:val="27"/>
    </w:rPr>
  </w:style>
  <w:style w:type="character" w:styleId="ae">
    <w:name w:val="Strong"/>
    <w:uiPriority w:val="22"/>
    <w:qFormat/>
    <w:locked/>
    <w:rsid w:val="00853674"/>
    <w:rPr>
      <w:b/>
      <w:bCs/>
    </w:rPr>
  </w:style>
  <w:style w:type="character" w:styleId="af">
    <w:name w:val="Emphasis"/>
    <w:uiPriority w:val="20"/>
    <w:qFormat/>
    <w:locked/>
    <w:rsid w:val="0085367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09660">
      <w:bodyDiv w:val="1"/>
      <w:marLeft w:val="0"/>
      <w:marRight w:val="0"/>
      <w:marTop w:val="0"/>
      <w:marBottom w:val="0"/>
      <w:divBdr>
        <w:top w:val="none" w:sz="0" w:space="0" w:color="auto"/>
        <w:left w:val="none" w:sz="0" w:space="0" w:color="auto"/>
        <w:bottom w:val="none" w:sz="0" w:space="0" w:color="auto"/>
        <w:right w:val="none" w:sz="0" w:space="0" w:color="auto"/>
      </w:divBdr>
    </w:div>
    <w:div w:id="1543203126">
      <w:bodyDiv w:val="1"/>
      <w:marLeft w:val="0"/>
      <w:marRight w:val="0"/>
      <w:marTop w:val="0"/>
      <w:marBottom w:val="0"/>
      <w:divBdr>
        <w:top w:val="none" w:sz="0" w:space="0" w:color="auto"/>
        <w:left w:val="none" w:sz="0" w:space="0" w:color="auto"/>
        <w:bottom w:val="none" w:sz="0" w:space="0" w:color="auto"/>
        <w:right w:val="none" w:sz="0" w:space="0" w:color="auto"/>
      </w:divBdr>
    </w:div>
    <w:div w:id="1618290244">
      <w:bodyDiv w:val="1"/>
      <w:marLeft w:val="0"/>
      <w:marRight w:val="0"/>
      <w:marTop w:val="0"/>
      <w:marBottom w:val="0"/>
      <w:divBdr>
        <w:top w:val="none" w:sz="0" w:space="0" w:color="auto"/>
        <w:left w:val="none" w:sz="0" w:space="0" w:color="auto"/>
        <w:bottom w:val="none" w:sz="0" w:space="0" w:color="auto"/>
        <w:right w:val="none" w:sz="0" w:space="0" w:color="auto"/>
      </w:divBdr>
    </w:div>
    <w:div w:id="1844582768">
      <w:bodyDiv w:val="1"/>
      <w:marLeft w:val="0"/>
      <w:marRight w:val="0"/>
      <w:marTop w:val="0"/>
      <w:marBottom w:val="0"/>
      <w:divBdr>
        <w:top w:val="none" w:sz="0" w:space="0" w:color="auto"/>
        <w:left w:val="none" w:sz="0" w:space="0" w:color="auto"/>
        <w:bottom w:val="none" w:sz="0" w:space="0" w:color="auto"/>
        <w:right w:val="none" w:sz="0" w:space="0" w:color="auto"/>
      </w:divBdr>
    </w:div>
    <w:div w:id="186890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3990</TotalTime>
  <Pages>104</Pages>
  <Words>77284</Words>
  <Characters>44053</Characters>
  <Application>Microsoft Office Word</Application>
  <DocSecurity>0</DocSecurity>
  <Lines>367</Lines>
  <Paragraphs>242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Блажево школа</dc:creator>
  <cp:keywords/>
  <dc:description/>
  <cp:lastModifiedBy>user</cp:lastModifiedBy>
  <cp:revision>139</cp:revision>
  <cp:lastPrinted>2025-09-17T11:58:00Z</cp:lastPrinted>
  <dcterms:created xsi:type="dcterms:W3CDTF">2021-06-21T21:51:00Z</dcterms:created>
  <dcterms:modified xsi:type="dcterms:W3CDTF">2025-09-24T07:49:00Z</dcterms:modified>
</cp:coreProperties>
</file>