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3255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5F49C7" w:rsidRPr="004E0BD7" w:rsidTr="004E0BD7">
        <w:trPr>
          <w:trHeight w:val="699"/>
        </w:trPr>
        <w:tc>
          <w:tcPr>
            <w:tcW w:w="53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B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Продукти харчування в дошкі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ному підрозділі «Калинка»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Овочі, фрукти та горіхи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12428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Молочні продукти різні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23050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0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ясо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16350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Продукти харчування різні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18166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Хлібобулочні вироби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Продукція борошномельного – круп</w:t>
            </w:r>
            <w:r w:rsidRPr="004E0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яної</w:t>
            </w:r>
            <w:proofErr w:type="spellEnd"/>
            <w:r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промисловості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6857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Риба свіжоморожена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4E0BD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Хлібобулочні вироби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4E0BD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Овочі, фрукти та горіхи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27661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4E0BD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Продукція борошномельного – круп</w:t>
            </w:r>
            <w:r w:rsidRPr="004E0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яної</w:t>
            </w:r>
            <w:proofErr w:type="spellEnd"/>
            <w:r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промисловості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4E0BD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0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ясо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39100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4E0BD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Молочні продукти різні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41340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4E0BD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Риба свіжоморожена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13260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5F49C7" w:rsidRPr="004E0BD7" w:rsidTr="004E0BD7">
        <w:tc>
          <w:tcPr>
            <w:tcW w:w="534" w:type="dxa"/>
          </w:tcPr>
          <w:p w:rsidR="005F49C7" w:rsidRPr="004E0BD7" w:rsidRDefault="004E0BD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Продукти харчування різні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23234</w:t>
            </w:r>
            <w:r w:rsidR="00F2151B" w:rsidRPr="004E0BD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464" w:type="dxa"/>
          </w:tcPr>
          <w:p w:rsidR="005F49C7" w:rsidRPr="004E0BD7" w:rsidRDefault="005F49C7" w:rsidP="004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D7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</w:tbl>
    <w:p w:rsidR="004E0BD7" w:rsidRPr="00294D1A" w:rsidRDefault="004E0BD7" w:rsidP="004E0BD7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Calibri" w:eastAsia="Times New Roman" w:hAnsi="Calibri" w:cs="Times New Roman"/>
          <w:noProof/>
          <w:lang w:eastAsia="uk-UA"/>
        </w:rPr>
        <w:drawing>
          <wp:inline distT="0" distB="0" distL="0" distR="0" wp14:anchorId="3F4F8ECF" wp14:editId="6A2665C0">
            <wp:extent cx="431800" cy="6096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BD7" w:rsidRPr="00294D1A" w:rsidRDefault="004E0BD7" w:rsidP="004E0BD7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294D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УКРАЇНА                                                                                                                                                                                       </w:t>
      </w:r>
    </w:p>
    <w:p w:rsidR="004E0BD7" w:rsidRPr="00294D1A" w:rsidRDefault="004E0BD7" w:rsidP="004E0B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4D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РОКИТНІВСЬКА СЕЛИЩНА  РАДА</w:t>
      </w:r>
    </w:p>
    <w:p w:rsidR="004E0BD7" w:rsidRPr="00294D1A" w:rsidRDefault="004E0BD7" w:rsidP="004E0BD7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294D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БЛАЖІВСЬКИЙ ЛІЦЕЙ</w:t>
      </w:r>
    </w:p>
    <w:p w:rsidR="004E0BD7" w:rsidRPr="00294D1A" w:rsidRDefault="004E0BD7" w:rsidP="004E0BD7">
      <w:pPr>
        <w:tabs>
          <w:tab w:val="center" w:pos="5102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uk-UA"/>
        </w:rPr>
      </w:pPr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34230, вул. Шкільна, 15-А село Блажове </w:t>
      </w:r>
      <w:proofErr w:type="spellStart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Сарненського</w:t>
      </w:r>
      <w:proofErr w:type="spellEnd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району Рівненської області</w:t>
      </w:r>
    </w:p>
    <w:p w:rsidR="004E0BD7" w:rsidRPr="00294D1A" w:rsidRDefault="004E0BD7" w:rsidP="004E0BD7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uk-UA"/>
        </w:rPr>
      </w:pPr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e-</w:t>
      </w:r>
      <w:proofErr w:type="spellStart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mail</w:t>
      </w:r>
      <w:proofErr w:type="spellEnd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:</w:t>
      </w:r>
      <w:r w:rsidRPr="00294D1A">
        <w:rPr>
          <w:rFonts w:ascii="Times New Roman" w:eastAsia="Times New Roman" w:hAnsi="Times New Roman" w:cs="Times New Roman"/>
          <w:color w:val="3465A4"/>
          <w:sz w:val="20"/>
          <w:szCs w:val="20"/>
          <w:lang w:eastAsia="uk-UA"/>
        </w:rPr>
        <w:t xml:space="preserve"> </w:t>
      </w:r>
      <w:hyperlink r:id="rId7">
        <w:r w:rsidRPr="00294D1A">
          <w:rPr>
            <w:rFonts w:ascii="Times New Roman" w:eastAsia="Times New Roman" w:hAnsi="Times New Roman" w:cs="Times New Roman"/>
            <w:color w:val="3465A4"/>
            <w:sz w:val="20"/>
            <w:szCs w:val="20"/>
            <w:lang w:eastAsia="uk-UA"/>
          </w:rPr>
          <w:t>blazhevo_znz@ukr.net</w:t>
        </w:r>
      </w:hyperlink>
      <w:r w:rsidRPr="00294D1A">
        <w:rPr>
          <w:rFonts w:ascii="Times New Roman" w:eastAsia="Times New Roman" w:hAnsi="Times New Roman" w:cs="Times New Roman"/>
          <w:color w:val="3465A4"/>
          <w:sz w:val="20"/>
          <w:szCs w:val="20"/>
          <w:lang w:eastAsia="uk-UA"/>
        </w:rPr>
        <w:t xml:space="preserve"> </w:t>
      </w:r>
      <w:proofErr w:type="spellStart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тел</w:t>
      </w:r>
      <w:proofErr w:type="spellEnd"/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. (03635) 34-2-46, телефон\факс 2-39-18 Код ЄДРПОУ: 25319286</w:t>
      </w:r>
    </w:p>
    <w:p w:rsidR="004E0BD7" w:rsidRDefault="004E0BD7" w:rsidP="004E0BD7">
      <w:pPr>
        <w:rPr>
          <w:rFonts w:ascii="Times New Roman" w:hAnsi="Times New Roman" w:cs="Times New Roman"/>
          <w:sz w:val="28"/>
          <w:szCs w:val="28"/>
        </w:rPr>
      </w:pPr>
    </w:p>
    <w:p w:rsidR="004E0BD7" w:rsidRDefault="004E0BD7" w:rsidP="004E0BD7">
      <w:pPr>
        <w:rPr>
          <w:rFonts w:ascii="Times New Roman" w:hAnsi="Times New Roman" w:cs="Times New Roman"/>
          <w:sz w:val="28"/>
          <w:szCs w:val="28"/>
        </w:rPr>
      </w:pPr>
    </w:p>
    <w:p w:rsidR="004E0BD7" w:rsidRPr="006740F5" w:rsidRDefault="004E0BD7" w:rsidP="004E0BD7">
      <w:pPr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Директор ліцею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Надія</w:t>
      </w:r>
      <w:bookmarkStart w:id="0" w:name="_GoBack"/>
      <w:bookmarkEnd w:id="0"/>
      <w:r w:rsidRPr="00674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0F5">
        <w:rPr>
          <w:rFonts w:ascii="Times New Roman" w:hAnsi="Times New Roman" w:cs="Times New Roman"/>
          <w:sz w:val="28"/>
          <w:szCs w:val="28"/>
        </w:rPr>
        <w:t>Борисовець</w:t>
      </w:r>
      <w:proofErr w:type="spellEnd"/>
    </w:p>
    <w:p w:rsidR="008B3034" w:rsidRDefault="008B3034"/>
    <w:p w:rsidR="004E0BD7" w:rsidRDefault="004E0BD7">
      <w:pPr>
        <w:rPr>
          <w:rFonts w:ascii="Times New Roman" w:hAnsi="Times New Roman" w:cs="Times New Roman"/>
          <w:sz w:val="28"/>
          <w:szCs w:val="28"/>
        </w:rPr>
      </w:pPr>
    </w:p>
    <w:p w:rsidR="004E0BD7" w:rsidRDefault="004E0BD7">
      <w:pPr>
        <w:rPr>
          <w:rFonts w:ascii="Times New Roman" w:hAnsi="Times New Roman" w:cs="Times New Roman"/>
          <w:sz w:val="28"/>
          <w:szCs w:val="28"/>
        </w:rPr>
      </w:pPr>
    </w:p>
    <w:p w:rsidR="004E0BD7" w:rsidRDefault="004E0BD7">
      <w:pPr>
        <w:rPr>
          <w:rFonts w:ascii="Times New Roman" w:hAnsi="Times New Roman" w:cs="Times New Roman"/>
          <w:sz w:val="28"/>
          <w:szCs w:val="28"/>
        </w:rPr>
      </w:pPr>
    </w:p>
    <w:p w:rsidR="00F2151B" w:rsidRPr="00F2151B" w:rsidRDefault="00F2151B">
      <w:pPr>
        <w:rPr>
          <w:rFonts w:ascii="Times New Roman" w:hAnsi="Times New Roman" w:cs="Times New Roman"/>
          <w:sz w:val="28"/>
          <w:szCs w:val="28"/>
        </w:rPr>
      </w:pPr>
    </w:p>
    <w:sectPr w:rsidR="00F2151B" w:rsidRPr="00F21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6C"/>
    <w:rsid w:val="004E0BD7"/>
    <w:rsid w:val="005F49C7"/>
    <w:rsid w:val="00682A6C"/>
    <w:rsid w:val="008B3034"/>
    <w:rsid w:val="00F2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E0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E0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azhevo_znz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3E8B-EF01-4E02-9136-C6995198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837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Блажове ліцей</dc:creator>
  <cp:keywords/>
  <dc:description/>
  <cp:lastModifiedBy>Блажове ліцей</cp:lastModifiedBy>
  <cp:revision>6</cp:revision>
  <dcterms:created xsi:type="dcterms:W3CDTF">2024-03-04T09:15:00Z</dcterms:created>
  <dcterms:modified xsi:type="dcterms:W3CDTF">2024-03-04T10:49:00Z</dcterms:modified>
</cp:coreProperties>
</file>